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B6184" w14:textId="77777777" w:rsidR="00EC4F5B" w:rsidRDefault="00EC4F5B" w:rsidP="00EC4F5B">
      <w:pPr>
        <w:jc w:val="center"/>
        <w:rPr>
          <w:b/>
          <w:sz w:val="26"/>
          <w:szCs w:val="26"/>
        </w:rPr>
      </w:pPr>
      <w:r>
        <w:rPr>
          <w:b/>
          <w:sz w:val="26"/>
          <w:szCs w:val="26"/>
        </w:rPr>
        <w:t>BOOTLOADER IMPLEMENTATION STM32</w:t>
      </w:r>
    </w:p>
    <w:p w14:paraId="45A8EFA7" w14:textId="0BB6D6ED" w:rsidR="00EC4F5B" w:rsidRDefault="00EC4F5B" w:rsidP="00EC4F5B">
      <w:pPr>
        <w:pStyle w:val="ListParagraph"/>
        <w:numPr>
          <w:ilvl w:val="0"/>
          <w:numId w:val="3"/>
        </w:numPr>
        <w:rPr>
          <w:b/>
          <w:sz w:val="26"/>
          <w:szCs w:val="26"/>
        </w:rPr>
      </w:pPr>
      <w:r w:rsidRPr="00EC4F5B">
        <w:rPr>
          <w:b/>
          <w:sz w:val="26"/>
          <w:szCs w:val="26"/>
        </w:rPr>
        <w:t>Bootloader</w:t>
      </w:r>
      <w:r w:rsidR="008C052A">
        <w:rPr>
          <w:b/>
          <w:sz w:val="26"/>
          <w:szCs w:val="26"/>
        </w:rPr>
        <w:t xml:space="preserve"> Basics</w:t>
      </w:r>
      <w:r w:rsidRPr="00EC4F5B">
        <w:rPr>
          <w:b/>
          <w:sz w:val="26"/>
          <w:szCs w:val="26"/>
        </w:rPr>
        <w:t>.</w:t>
      </w:r>
    </w:p>
    <w:p w14:paraId="7CFEA651" w14:textId="77777777" w:rsidR="00BB4B63" w:rsidRDefault="00BB4B63" w:rsidP="00381EFC">
      <w:pPr>
        <w:pStyle w:val="ListParagraph"/>
        <w:keepNext/>
        <w:jc w:val="center"/>
      </w:pPr>
    </w:p>
    <w:p w14:paraId="503F6AA9" w14:textId="77777777" w:rsidR="00381EFC" w:rsidRDefault="00381EFC" w:rsidP="00381EFC">
      <w:pPr>
        <w:pStyle w:val="ListParagraph"/>
        <w:keepNext/>
        <w:jc w:val="center"/>
      </w:pPr>
      <w:r>
        <w:rPr>
          <w:noProof/>
        </w:rPr>
        <w:drawing>
          <wp:inline distT="0" distB="0" distL="0" distR="0" wp14:anchorId="20083741" wp14:editId="763C7B85">
            <wp:extent cx="4512945" cy="2116455"/>
            <wp:effectExtent l="0" t="0" r="1905" b="0"/>
            <wp:docPr id="5" name="Picture 5" descr="What is a Bootloader &amp; how do you unlock it on Android? Find out 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ootloader &amp; how do you unlock it on Android? Find out he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945" cy="2116455"/>
                    </a:xfrm>
                    <a:prstGeom prst="rect">
                      <a:avLst/>
                    </a:prstGeom>
                    <a:noFill/>
                    <a:ln>
                      <a:noFill/>
                    </a:ln>
                  </pic:spPr>
                </pic:pic>
              </a:graphicData>
            </a:graphic>
          </wp:inline>
        </w:drawing>
      </w:r>
    </w:p>
    <w:p w14:paraId="2BEBAB57" w14:textId="77777777" w:rsidR="00381EFC" w:rsidRPr="00EC4F5B" w:rsidRDefault="00381EFC" w:rsidP="00381EFC">
      <w:pPr>
        <w:pStyle w:val="Caption"/>
        <w:jc w:val="center"/>
        <w:rPr>
          <w:b/>
          <w:szCs w:val="26"/>
        </w:rPr>
      </w:pPr>
      <w:r>
        <w:t xml:space="preserve">Figure </w:t>
      </w:r>
      <w:r>
        <w:fldChar w:fldCharType="begin"/>
      </w:r>
      <w:r>
        <w:instrText xml:space="preserve"> SEQ Figure \* ARABIC </w:instrText>
      </w:r>
      <w:r>
        <w:fldChar w:fldCharType="separate"/>
      </w:r>
      <w:r w:rsidR="00BB4B63">
        <w:rPr>
          <w:noProof/>
        </w:rPr>
        <w:t>1</w:t>
      </w:r>
      <w:r>
        <w:fldChar w:fldCharType="end"/>
      </w:r>
      <w:r>
        <w:t xml:space="preserve"> Bootloader.</w:t>
      </w:r>
    </w:p>
    <w:p w14:paraId="0B18E932" w14:textId="601BE276" w:rsidR="00EC4F5B" w:rsidRDefault="00BF6BF1" w:rsidP="00EC4F5B">
      <w:pPr>
        <w:pStyle w:val="ListParagraph"/>
        <w:numPr>
          <w:ilvl w:val="0"/>
          <w:numId w:val="4"/>
        </w:numPr>
        <w:rPr>
          <w:b/>
          <w:sz w:val="26"/>
          <w:szCs w:val="26"/>
        </w:rPr>
      </w:pPr>
      <w:r>
        <w:rPr>
          <w:b/>
          <w:sz w:val="26"/>
          <w:szCs w:val="26"/>
        </w:rPr>
        <w:t xml:space="preserve">What is </w:t>
      </w:r>
      <w:r w:rsidR="007B101B">
        <w:rPr>
          <w:b/>
          <w:sz w:val="26"/>
          <w:szCs w:val="26"/>
        </w:rPr>
        <w:t>a bootloader</w:t>
      </w:r>
      <w:r>
        <w:rPr>
          <w:b/>
          <w:sz w:val="26"/>
          <w:szCs w:val="26"/>
        </w:rPr>
        <w:t>?</w:t>
      </w:r>
    </w:p>
    <w:p w14:paraId="65A23D3A" w14:textId="463392BF" w:rsidR="00EC4F5B" w:rsidRPr="00EC4F5B" w:rsidRDefault="00B14A93" w:rsidP="00B14A93">
      <w:pPr>
        <w:pStyle w:val="ListParagraph"/>
        <w:ind w:left="0" w:firstLine="786"/>
        <w:jc w:val="both"/>
        <w:rPr>
          <w:sz w:val="26"/>
          <w:szCs w:val="26"/>
        </w:rPr>
      </w:pPr>
      <w:r w:rsidRPr="00B14A93">
        <w:rPr>
          <w:sz w:val="26"/>
          <w:szCs w:val="26"/>
        </w:rPr>
        <w:t xml:space="preserve">The bootloader is a very important component in any </w:t>
      </w:r>
      <w:r>
        <w:rPr>
          <w:sz w:val="26"/>
          <w:szCs w:val="26"/>
        </w:rPr>
        <w:t>embedded</w:t>
      </w:r>
      <w:r w:rsidRPr="00B14A93">
        <w:rPr>
          <w:sz w:val="26"/>
          <w:szCs w:val="26"/>
        </w:rPr>
        <w:t xml:space="preserve"> system. A bootloader, also known as a boot program or bootstrap loader. It is special operating system software that loads into the working memory of a computer after start-up. So, you must be clear that this is also software</w:t>
      </w:r>
      <w:r>
        <w:rPr>
          <w:sz w:val="26"/>
          <w:szCs w:val="26"/>
        </w:rPr>
        <w:t>/firmware</w:t>
      </w:r>
      <w:r w:rsidRPr="00B14A93">
        <w:rPr>
          <w:sz w:val="26"/>
          <w:szCs w:val="26"/>
        </w:rPr>
        <w:t xml:space="preserve"> like an application. The term bootloader is a shortened form of the words “bootstrap loader”</w:t>
      </w:r>
      <w:r>
        <w:rPr>
          <w:sz w:val="26"/>
          <w:szCs w:val="26"/>
        </w:rPr>
        <w:t>.</w:t>
      </w:r>
    </w:p>
    <w:p w14:paraId="1C13C37F" w14:textId="109DDD6E" w:rsidR="00592707" w:rsidRDefault="008C052A" w:rsidP="00292E0C">
      <w:pPr>
        <w:pStyle w:val="ListParagraph"/>
        <w:numPr>
          <w:ilvl w:val="0"/>
          <w:numId w:val="4"/>
        </w:numPr>
        <w:spacing w:after="0"/>
        <w:rPr>
          <w:b/>
          <w:sz w:val="26"/>
          <w:szCs w:val="26"/>
        </w:rPr>
      </w:pPr>
      <w:r>
        <w:rPr>
          <w:b/>
          <w:sz w:val="26"/>
          <w:szCs w:val="26"/>
        </w:rPr>
        <w:t>How does the bootloader Work?</w:t>
      </w:r>
    </w:p>
    <w:p w14:paraId="77C97BA0" w14:textId="536A221C" w:rsidR="008C052A" w:rsidRDefault="008C052A" w:rsidP="008C052A">
      <w:pPr>
        <w:spacing w:after="0"/>
        <w:ind w:firstLine="851"/>
        <w:jc w:val="both"/>
        <w:rPr>
          <w:sz w:val="26"/>
          <w:szCs w:val="26"/>
        </w:rPr>
      </w:pPr>
      <w:r>
        <w:rPr>
          <w:sz w:val="26"/>
          <w:szCs w:val="26"/>
        </w:rPr>
        <w:t xml:space="preserve">Bootloader will run when </w:t>
      </w:r>
      <w:r w:rsidR="007B101B">
        <w:rPr>
          <w:sz w:val="26"/>
          <w:szCs w:val="26"/>
        </w:rPr>
        <w:t xml:space="preserve">device is powered </w:t>
      </w:r>
      <w:r w:rsidR="00C77CD3">
        <w:rPr>
          <w:sz w:val="26"/>
          <w:szCs w:val="26"/>
        </w:rPr>
        <w:t>on,</w:t>
      </w:r>
      <w:r>
        <w:rPr>
          <w:sz w:val="26"/>
          <w:szCs w:val="26"/>
        </w:rPr>
        <w:t xml:space="preserve"> or</w:t>
      </w:r>
      <w:r w:rsidR="007B101B">
        <w:rPr>
          <w:sz w:val="26"/>
          <w:szCs w:val="26"/>
        </w:rPr>
        <w:t xml:space="preserve"> the</w:t>
      </w:r>
      <w:r>
        <w:rPr>
          <w:sz w:val="26"/>
          <w:szCs w:val="26"/>
        </w:rPr>
        <w:t xml:space="preserve"> User </w:t>
      </w:r>
      <w:r w:rsidR="007B101B">
        <w:rPr>
          <w:sz w:val="26"/>
          <w:szCs w:val="26"/>
        </w:rPr>
        <w:t>presses</w:t>
      </w:r>
      <w:r>
        <w:rPr>
          <w:sz w:val="26"/>
          <w:szCs w:val="26"/>
        </w:rPr>
        <w:t xml:space="preserve"> the “Reset” button.</w:t>
      </w:r>
    </w:p>
    <w:p w14:paraId="2A29F154" w14:textId="3A94F7B0" w:rsidR="008A6740" w:rsidRDefault="008C052A" w:rsidP="008C052A">
      <w:pPr>
        <w:spacing w:after="0"/>
        <w:ind w:firstLine="851"/>
        <w:jc w:val="both"/>
        <w:rPr>
          <w:sz w:val="26"/>
          <w:szCs w:val="26"/>
        </w:rPr>
      </w:pPr>
      <w:r>
        <w:rPr>
          <w:sz w:val="26"/>
          <w:szCs w:val="26"/>
        </w:rPr>
        <w:t xml:space="preserve">To do that, Bootloader program will be loaded </w:t>
      </w:r>
      <w:r w:rsidR="007B101B">
        <w:rPr>
          <w:sz w:val="26"/>
          <w:szCs w:val="26"/>
        </w:rPr>
        <w:t>in</w:t>
      </w:r>
      <w:r>
        <w:rPr>
          <w:sz w:val="26"/>
          <w:szCs w:val="26"/>
        </w:rPr>
        <w:t xml:space="preserve">to start area of Flash memory. When </w:t>
      </w:r>
      <w:r w:rsidR="007B101B">
        <w:rPr>
          <w:sz w:val="26"/>
          <w:szCs w:val="26"/>
        </w:rPr>
        <w:t>powered on</w:t>
      </w:r>
      <w:r>
        <w:rPr>
          <w:sz w:val="26"/>
          <w:szCs w:val="26"/>
        </w:rPr>
        <w:t xml:space="preserve">, Program Counter will be </w:t>
      </w:r>
      <w:r w:rsidR="007B101B">
        <w:rPr>
          <w:sz w:val="26"/>
          <w:szCs w:val="26"/>
        </w:rPr>
        <w:t>set</w:t>
      </w:r>
      <w:r>
        <w:rPr>
          <w:sz w:val="26"/>
          <w:szCs w:val="26"/>
        </w:rPr>
        <w:t xml:space="preserve"> at reset handler of Bootloader Program and start Bootloader</w:t>
      </w:r>
      <w:r w:rsidR="007B101B">
        <w:rPr>
          <w:sz w:val="26"/>
          <w:szCs w:val="26"/>
        </w:rPr>
        <w:t>’s</w:t>
      </w:r>
      <w:r>
        <w:rPr>
          <w:sz w:val="26"/>
          <w:szCs w:val="26"/>
        </w:rPr>
        <w:t xml:space="preserve"> operation. If no Exception </w:t>
      </w:r>
      <w:r w:rsidR="007B101B">
        <w:rPr>
          <w:sz w:val="26"/>
          <w:szCs w:val="26"/>
        </w:rPr>
        <w:t>occurs</w:t>
      </w:r>
      <w:r>
        <w:rPr>
          <w:sz w:val="26"/>
          <w:szCs w:val="26"/>
        </w:rPr>
        <w:t>,</w:t>
      </w:r>
      <w:r w:rsidR="007B101B">
        <w:rPr>
          <w:sz w:val="26"/>
          <w:szCs w:val="26"/>
        </w:rPr>
        <w:t xml:space="preserve"> the</w:t>
      </w:r>
      <w:r>
        <w:rPr>
          <w:sz w:val="26"/>
          <w:szCs w:val="26"/>
        </w:rPr>
        <w:t xml:space="preserve"> Bootloader program will move Program Counter to reset handler of main Application program in </w:t>
      </w:r>
      <w:r w:rsidR="007B101B">
        <w:rPr>
          <w:sz w:val="26"/>
          <w:szCs w:val="26"/>
        </w:rPr>
        <w:t>an</w:t>
      </w:r>
      <w:r>
        <w:rPr>
          <w:sz w:val="26"/>
          <w:szCs w:val="26"/>
        </w:rPr>
        <w:t>other Flash memory address and star</w:t>
      </w:r>
      <w:r w:rsidR="007B101B">
        <w:rPr>
          <w:sz w:val="26"/>
          <w:szCs w:val="26"/>
        </w:rPr>
        <w:t>ts that program</w:t>
      </w:r>
      <w:r>
        <w:rPr>
          <w:sz w:val="26"/>
          <w:szCs w:val="26"/>
        </w:rPr>
        <w:t>.</w:t>
      </w:r>
    </w:p>
    <w:p w14:paraId="261BEBAC" w14:textId="77777777" w:rsidR="00BA3F4A" w:rsidRDefault="00BA3F4A" w:rsidP="008A6740">
      <w:pPr>
        <w:spacing w:after="0"/>
        <w:jc w:val="both"/>
        <w:rPr>
          <w:sz w:val="26"/>
          <w:szCs w:val="26"/>
        </w:rPr>
      </w:pPr>
    </w:p>
    <w:p w14:paraId="182CFC41" w14:textId="0ACBE940" w:rsidR="00825B74" w:rsidRDefault="007B101B" w:rsidP="00BA3F4A">
      <w:pPr>
        <w:pStyle w:val="ListParagraph"/>
        <w:numPr>
          <w:ilvl w:val="0"/>
          <w:numId w:val="4"/>
        </w:numPr>
        <w:spacing w:after="0"/>
        <w:jc w:val="both"/>
        <w:rPr>
          <w:b/>
          <w:sz w:val="26"/>
          <w:szCs w:val="26"/>
        </w:rPr>
      </w:pPr>
      <w:r>
        <w:rPr>
          <w:b/>
          <w:sz w:val="26"/>
          <w:szCs w:val="26"/>
        </w:rPr>
        <w:t>What is a Bootloader in Embedded System?</w:t>
      </w:r>
    </w:p>
    <w:p w14:paraId="7E4F5685" w14:textId="0771820B" w:rsidR="003B2227" w:rsidRDefault="007B101B" w:rsidP="007B101B">
      <w:pPr>
        <w:ind w:firstLine="360"/>
        <w:rPr>
          <w:sz w:val="26"/>
          <w:szCs w:val="26"/>
        </w:rPr>
      </w:pPr>
      <w:r>
        <w:rPr>
          <w:sz w:val="26"/>
          <w:szCs w:val="26"/>
        </w:rPr>
        <w:t xml:space="preserve">Bootloader is the first piece of code that runs when the user presses the “reset” button. If we don’t have a bootloader, then directly an application will start running. </w:t>
      </w:r>
    </w:p>
    <w:p w14:paraId="35BDE272" w14:textId="6768B5E7" w:rsidR="00527DFC" w:rsidRDefault="007B101B" w:rsidP="007B101B">
      <w:pPr>
        <w:ind w:firstLine="360"/>
        <w:rPr>
          <w:sz w:val="26"/>
          <w:szCs w:val="26"/>
        </w:rPr>
      </w:pPr>
      <w:r w:rsidRPr="007B101B">
        <w:rPr>
          <w:sz w:val="26"/>
          <w:szCs w:val="26"/>
        </w:rPr>
        <w:t xml:space="preserve">If </w:t>
      </w:r>
      <w:r>
        <w:rPr>
          <w:sz w:val="26"/>
          <w:szCs w:val="26"/>
        </w:rPr>
        <w:t>we</w:t>
      </w:r>
      <w:r w:rsidRPr="007B101B">
        <w:rPr>
          <w:sz w:val="26"/>
          <w:szCs w:val="26"/>
        </w:rPr>
        <w:t xml:space="preserve"> have a bootloader, then before the application, this bootloader starts running and does some process. Once it is done with the operations, the bootloader job is done. So, it gives control to the application. Now, the application does its job based on our product or project.</w:t>
      </w:r>
    </w:p>
    <w:p w14:paraId="3717524F" w14:textId="77777777" w:rsidR="00527DFC" w:rsidRDefault="00527DFC">
      <w:pPr>
        <w:rPr>
          <w:sz w:val="26"/>
          <w:szCs w:val="26"/>
        </w:rPr>
      </w:pPr>
      <w:r>
        <w:rPr>
          <w:sz w:val="26"/>
          <w:szCs w:val="26"/>
        </w:rPr>
        <w:br w:type="page"/>
      </w:r>
    </w:p>
    <w:p w14:paraId="1F6100CF" w14:textId="275DE895" w:rsidR="007B101B" w:rsidRDefault="00527DFC" w:rsidP="00527DFC">
      <w:pPr>
        <w:pStyle w:val="ListParagraph"/>
        <w:numPr>
          <w:ilvl w:val="0"/>
          <w:numId w:val="4"/>
        </w:numPr>
        <w:rPr>
          <w:b/>
          <w:bCs/>
          <w:sz w:val="26"/>
          <w:szCs w:val="26"/>
        </w:rPr>
      </w:pPr>
      <w:r>
        <w:rPr>
          <w:b/>
          <w:bCs/>
          <w:sz w:val="26"/>
          <w:szCs w:val="26"/>
        </w:rPr>
        <w:lastRenderedPageBreak/>
        <w:t>What is the need for a Bootloader in Microcontroller?</w:t>
      </w:r>
    </w:p>
    <w:p w14:paraId="10D2FFC9" w14:textId="1E691B46" w:rsidR="00527DFC" w:rsidRDefault="00527DFC" w:rsidP="00527DFC">
      <w:pPr>
        <w:pStyle w:val="ListParagraph"/>
        <w:numPr>
          <w:ilvl w:val="0"/>
          <w:numId w:val="14"/>
        </w:numPr>
        <w:rPr>
          <w:sz w:val="26"/>
          <w:szCs w:val="26"/>
        </w:rPr>
      </w:pPr>
      <w:r>
        <w:rPr>
          <w:sz w:val="26"/>
          <w:szCs w:val="26"/>
        </w:rPr>
        <w:t>Firmware Update.</w:t>
      </w:r>
    </w:p>
    <w:p w14:paraId="62A65D27" w14:textId="77777777" w:rsidR="00527DFC" w:rsidRDefault="00527DFC" w:rsidP="00527DFC">
      <w:pPr>
        <w:ind w:left="284" w:firstLine="436"/>
        <w:jc w:val="both"/>
        <w:rPr>
          <w:sz w:val="26"/>
          <w:szCs w:val="26"/>
        </w:rPr>
      </w:pPr>
      <w:r>
        <w:rPr>
          <w:sz w:val="26"/>
          <w:szCs w:val="26"/>
        </w:rPr>
        <w:t xml:space="preserve">With a small project, we are not complicating by writing an extra bootloader. Only application is enough. But when we want to sell our products to the customers, </w:t>
      </w:r>
      <w:r w:rsidRPr="00527DFC">
        <w:rPr>
          <w:sz w:val="26"/>
          <w:szCs w:val="26"/>
        </w:rPr>
        <w:t xml:space="preserve">what will do if </w:t>
      </w:r>
      <w:r>
        <w:rPr>
          <w:sz w:val="26"/>
          <w:szCs w:val="26"/>
        </w:rPr>
        <w:t>we</w:t>
      </w:r>
      <w:r w:rsidRPr="00527DFC">
        <w:rPr>
          <w:sz w:val="26"/>
          <w:szCs w:val="26"/>
        </w:rPr>
        <w:t xml:space="preserve"> want to update the application/firmware in the device that </w:t>
      </w:r>
      <w:r>
        <w:rPr>
          <w:sz w:val="26"/>
          <w:szCs w:val="26"/>
        </w:rPr>
        <w:t>we</w:t>
      </w:r>
      <w:r w:rsidRPr="00527DFC">
        <w:rPr>
          <w:sz w:val="26"/>
          <w:szCs w:val="26"/>
        </w:rPr>
        <w:t xml:space="preserve"> sold already? Every time go to the field and connect the JTAG/J-LINK and flash the firmware or application? It is not possible</w:t>
      </w:r>
      <w:r>
        <w:rPr>
          <w:sz w:val="26"/>
          <w:szCs w:val="26"/>
        </w:rPr>
        <w:t>.</w:t>
      </w:r>
      <w:r w:rsidRPr="00527DFC">
        <w:rPr>
          <w:sz w:val="26"/>
          <w:szCs w:val="26"/>
        </w:rPr>
        <w:t xml:space="preserve"> So, </w:t>
      </w:r>
      <w:r>
        <w:rPr>
          <w:sz w:val="26"/>
          <w:szCs w:val="26"/>
        </w:rPr>
        <w:t>if</w:t>
      </w:r>
      <w:r w:rsidRPr="00527DFC">
        <w:rPr>
          <w:sz w:val="26"/>
          <w:szCs w:val="26"/>
        </w:rPr>
        <w:t xml:space="preserve"> </w:t>
      </w:r>
      <w:r>
        <w:rPr>
          <w:sz w:val="26"/>
          <w:szCs w:val="26"/>
        </w:rPr>
        <w:t>we</w:t>
      </w:r>
      <w:r w:rsidRPr="00527DFC">
        <w:rPr>
          <w:sz w:val="26"/>
          <w:szCs w:val="26"/>
        </w:rPr>
        <w:t xml:space="preserve"> have </w:t>
      </w:r>
      <w:r>
        <w:rPr>
          <w:sz w:val="26"/>
          <w:szCs w:val="26"/>
        </w:rPr>
        <w:t>a</w:t>
      </w:r>
      <w:r w:rsidRPr="00527DFC">
        <w:rPr>
          <w:sz w:val="26"/>
          <w:szCs w:val="26"/>
        </w:rPr>
        <w:t xml:space="preserve"> bootloader, then </w:t>
      </w:r>
      <w:r>
        <w:rPr>
          <w:sz w:val="26"/>
          <w:szCs w:val="26"/>
        </w:rPr>
        <w:t>we</w:t>
      </w:r>
      <w:r w:rsidRPr="00527DFC">
        <w:rPr>
          <w:sz w:val="26"/>
          <w:szCs w:val="26"/>
        </w:rPr>
        <w:t xml:space="preserve"> can update the firmware or application without connecting any debugger or flasher.</w:t>
      </w:r>
    </w:p>
    <w:p w14:paraId="65770043" w14:textId="03CF0E03" w:rsidR="00527DFC" w:rsidRDefault="00527DFC" w:rsidP="00527DFC">
      <w:pPr>
        <w:pStyle w:val="ListParagraph"/>
        <w:numPr>
          <w:ilvl w:val="0"/>
          <w:numId w:val="14"/>
        </w:numPr>
        <w:jc w:val="both"/>
        <w:rPr>
          <w:sz w:val="26"/>
          <w:szCs w:val="26"/>
        </w:rPr>
      </w:pPr>
      <w:r>
        <w:rPr>
          <w:sz w:val="26"/>
          <w:szCs w:val="26"/>
        </w:rPr>
        <w:t>Security.</w:t>
      </w:r>
    </w:p>
    <w:p w14:paraId="2876173D" w14:textId="6AA046E4" w:rsidR="00E763AE" w:rsidRDefault="00527DFC" w:rsidP="00E763AE">
      <w:pPr>
        <w:ind w:left="284" w:firstLine="425"/>
        <w:jc w:val="both"/>
        <w:rPr>
          <w:sz w:val="26"/>
          <w:szCs w:val="26"/>
        </w:rPr>
      </w:pPr>
      <w:r>
        <w:rPr>
          <w:sz w:val="26"/>
          <w:szCs w:val="26"/>
        </w:rPr>
        <w:t xml:space="preserve">When we have </w:t>
      </w:r>
      <w:r w:rsidR="00EC1340">
        <w:rPr>
          <w:sz w:val="26"/>
          <w:szCs w:val="26"/>
        </w:rPr>
        <w:t>the</w:t>
      </w:r>
      <w:r>
        <w:rPr>
          <w:sz w:val="26"/>
          <w:szCs w:val="26"/>
        </w:rPr>
        <w:t xml:space="preserve"> product</w:t>
      </w:r>
      <w:r w:rsidR="00EC1340">
        <w:rPr>
          <w:sz w:val="26"/>
          <w:szCs w:val="26"/>
        </w:rPr>
        <w:t>s</w:t>
      </w:r>
      <w:r>
        <w:rPr>
          <w:sz w:val="26"/>
          <w:szCs w:val="26"/>
        </w:rPr>
        <w:t xml:space="preserve"> which </w:t>
      </w:r>
      <w:r w:rsidR="00EC1340">
        <w:rPr>
          <w:sz w:val="26"/>
          <w:szCs w:val="26"/>
        </w:rPr>
        <w:t>must</w:t>
      </w:r>
      <w:r>
        <w:rPr>
          <w:sz w:val="26"/>
          <w:szCs w:val="26"/>
        </w:rPr>
        <w:t xml:space="preserve"> be secured, then we can use the bootloader to check whether the firmware is valid or not. If it is valid, then only we give control permission to the firmware/application.</w:t>
      </w:r>
    </w:p>
    <w:p w14:paraId="44B737E8" w14:textId="6D467D1A" w:rsidR="003B2227" w:rsidRPr="00E763AE" w:rsidRDefault="00FF5BF8" w:rsidP="00E763AE">
      <w:pPr>
        <w:pStyle w:val="ListParagraph"/>
        <w:numPr>
          <w:ilvl w:val="0"/>
          <w:numId w:val="3"/>
        </w:numPr>
        <w:jc w:val="both"/>
        <w:rPr>
          <w:b/>
          <w:sz w:val="26"/>
          <w:szCs w:val="26"/>
        </w:rPr>
      </w:pPr>
      <w:r>
        <w:rPr>
          <w:b/>
          <w:sz w:val="26"/>
          <w:szCs w:val="26"/>
        </w:rPr>
        <w:t>Firmware Updating Process</w:t>
      </w:r>
      <w:r w:rsidR="003B2227" w:rsidRPr="00E763AE">
        <w:rPr>
          <w:b/>
          <w:sz w:val="26"/>
          <w:szCs w:val="26"/>
        </w:rPr>
        <w:t>.</w:t>
      </w:r>
    </w:p>
    <w:p w14:paraId="43E8A868" w14:textId="09E00B3E" w:rsidR="00381EFC" w:rsidRDefault="005267BC" w:rsidP="00381EFC">
      <w:pPr>
        <w:ind w:firstLine="284"/>
        <w:rPr>
          <w:sz w:val="26"/>
          <w:szCs w:val="26"/>
        </w:rPr>
      </w:pPr>
      <w:r>
        <w:rPr>
          <w:sz w:val="26"/>
          <w:szCs w:val="26"/>
        </w:rPr>
        <w:t xml:space="preserve">We can </w:t>
      </w:r>
      <w:r w:rsidR="00420B28">
        <w:rPr>
          <w:sz w:val="26"/>
          <w:szCs w:val="26"/>
        </w:rPr>
        <w:t>divide</w:t>
      </w:r>
      <w:r>
        <w:rPr>
          <w:sz w:val="26"/>
          <w:szCs w:val="26"/>
        </w:rPr>
        <w:t xml:space="preserve"> Flash memory into 4 Area which are important for our purpose, as a follow:</w:t>
      </w:r>
    </w:p>
    <w:p w14:paraId="4F91718D" w14:textId="77777777" w:rsidR="00BB4B63" w:rsidRDefault="00381EFC" w:rsidP="00BB4B63">
      <w:pPr>
        <w:keepNext/>
        <w:jc w:val="center"/>
      </w:pPr>
      <w:r>
        <w:rPr>
          <w:noProof/>
        </w:rPr>
        <w:drawing>
          <wp:inline distT="0" distB="0" distL="0" distR="0" wp14:anchorId="095BA564" wp14:editId="355F0AC4">
            <wp:extent cx="3747328" cy="3689498"/>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5253" cy="3697301"/>
                    </a:xfrm>
                    <a:prstGeom prst="rect">
                      <a:avLst/>
                    </a:prstGeom>
                  </pic:spPr>
                </pic:pic>
              </a:graphicData>
            </a:graphic>
          </wp:inline>
        </w:drawing>
      </w:r>
    </w:p>
    <w:p w14:paraId="19BE0AE9" w14:textId="77777777" w:rsidR="00381EFC" w:rsidRDefault="00BB4B63" w:rsidP="00BB4B6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Flash memory.</w:t>
      </w:r>
    </w:p>
    <w:p w14:paraId="2AB55A92" w14:textId="77777777" w:rsidR="00BB4B63" w:rsidRDefault="00BB4B63" w:rsidP="00BB4B63">
      <w:pPr>
        <w:pStyle w:val="ListParagraph"/>
        <w:numPr>
          <w:ilvl w:val="0"/>
          <w:numId w:val="8"/>
        </w:numPr>
        <w:ind w:left="284" w:hanging="284"/>
        <w:rPr>
          <w:b/>
          <w:sz w:val="26"/>
          <w:szCs w:val="26"/>
        </w:rPr>
      </w:pPr>
      <w:r>
        <w:rPr>
          <w:b/>
          <w:sz w:val="26"/>
          <w:szCs w:val="26"/>
        </w:rPr>
        <w:t>Boot Options</w:t>
      </w:r>
      <w:r w:rsidRPr="00BB4B63">
        <w:rPr>
          <w:b/>
          <w:sz w:val="26"/>
          <w:szCs w:val="26"/>
        </w:rPr>
        <w:t>.</w:t>
      </w:r>
    </w:p>
    <w:p w14:paraId="0A606949" w14:textId="2FF73732" w:rsidR="004C0EC4" w:rsidRPr="004C0EC4" w:rsidRDefault="00C71A80" w:rsidP="004C0EC4">
      <w:pPr>
        <w:pStyle w:val="ListParagraph"/>
        <w:ind w:left="284" w:firstLine="567"/>
        <w:jc w:val="both"/>
        <w:rPr>
          <w:sz w:val="26"/>
          <w:szCs w:val="26"/>
        </w:rPr>
      </w:pPr>
      <w:r>
        <w:rPr>
          <w:sz w:val="26"/>
          <w:szCs w:val="26"/>
        </w:rPr>
        <w:t>Boot Options is a small Flash memory (4 bytes – 8 bytes), it consists of some flag</w:t>
      </w:r>
      <w:r w:rsidR="003B43EC">
        <w:rPr>
          <w:sz w:val="26"/>
          <w:szCs w:val="26"/>
        </w:rPr>
        <w:t>s</w:t>
      </w:r>
      <w:r>
        <w:rPr>
          <w:sz w:val="26"/>
          <w:szCs w:val="26"/>
        </w:rPr>
        <w:t xml:space="preserve"> and some information, based on the Flag</w:t>
      </w:r>
      <w:r w:rsidR="002F7925">
        <w:rPr>
          <w:sz w:val="26"/>
          <w:szCs w:val="26"/>
        </w:rPr>
        <w:t>s</w:t>
      </w:r>
      <w:r>
        <w:rPr>
          <w:sz w:val="26"/>
          <w:szCs w:val="26"/>
        </w:rPr>
        <w:t xml:space="preserve">, Bootloader program will </w:t>
      </w:r>
      <w:r w:rsidR="002F7925">
        <w:rPr>
          <w:sz w:val="26"/>
          <w:szCs w:val="26"/>
        </w:rPr>
        <w:t>decide</w:t>
      </w:r>
      <w:r>
        <w:rPr>
          <w:sz w:val="26"/>
          <w:szCs w:val="26"/>
        </w:rPr>
        <w:t xml:space="preserve"> </w:t>
      </w:r>
      <w:r w:rsidR="002F7925">
        <w:rPr>
          <w:sz w:val="26"/>
          <w:szCs w:val="26"/>
        </w:rPr>
        <w:t>the next action</w:t>
      </w:r>
      <w:r>
        <w:rPr>
          <w:sz w:val="26"/>
          <w:szCs w:val="26"/>
        </w:rPr>
        <w:t xml:space="preserve"> such as run</w:t>
      </w:r>
      <w:r w:rsidR="002F7925">
        <w:rPr>
          <w:sz w:val="26"/>
          <w:szCs w:val="26"/>
        </w:rPr>
        <w:t>ning the</w:t>
      </w:r>
      <w:r>
        <w:rPr>
          <w:sz w:val="26"/>
          <w:szCs w:val="26"/>
        </w:rPr>
        <w:t xml:space="preserve"> main program or waiting for Firmware from User if a request occur</w:t>
      </w:r>
      <w:r w:rsidR="002F7925">
        <w:rPr>
          <w:sz w:val="26"/>
          <w:szCs w:val="26"/>
        </w:rPr>
        <w:t>s</w:t>
      </w:r>
      <w:r>
        <w:rPr>
          <w:sz w:val="26"/>
          <w:szCs w:val="26"/>
        </w:rPr>
        <w:t>.</w:t>
      </w:r>
    </w:p>
    <w:p w14:paraId="3B349611" w14:textId="3B0867C1" w:rsidR="00BB4B63" w:rsidRPr="004C0EC4" w:rsidRDefault="004C0EC4" w:rsidP="004C0EC4">
      <w:pPr>
        <w:rPr>
          <w:sz w:val="26"/>
          <w:szCs w:val="26"/>
        </w:rPr>
      </w:pPr>
      <w:r>
        <w:rPr>
          <w:sz w:val="26"/>
          <w:szCs w:val="26"/>
        </w:rPr>
        <w:br w:type="page"/>
      </w:r>
    </w:p>
    <w:p w14:paraId="2FB3CB9E" w14:textId="77777777" w:rsidR="00BB4B63" w:rsidRDefault="00BB4B63" w:rsidP="00BB4B63">
      <w:pPr>
        <w:pStyle w:val="ListParagraph"/>
        <w:numPr>
          <w:ilvl w:val="0"/>
          <w:numId w:val="8"/>
        </w:numPr>
        <w:ind w:left="284" w:hanging="284"/>
        <w:rPr>
          <w:b/>
          <w:sz w:val="26"/>
          <w:szCs w:val="26"/>
        </w:rPr>
      </w:pPr>
      <w:r>
        <w:rPr>
          <w:b/>
          <w:sz w:val="26"/>
          <w:szCs w:val="26"/>
        </w:rPr>
        <w:lastRenderedPageBreak/>
        <w:t>New Firmware.</w:t>
      </w:r>
    </w:p>
    <w:p w14:paraId="1E1353A3" w14:textId="02D8FF49" w:rsidR="00EF4953" w:rsidRDefault="009F6594" w:rsidP="00041B42">
      <w:pPr>
        <w:pStyle w:val="ListParagraph"/>
        <w:ind w:left="284" w:firstLine="567"/>
        <w:jc w:val="both"/>
        <w:rPr>
          <w:sz w:val="26"/>
          <w:szCs w:val="26"/>
        </w:rPr>
      </w:pPr>
      <w:r>
        <w:rPr>
          <w:sz w:val="26"/>
          <w:szCs w:val="26"/>
        </w:rPr>
        <w:t>“New Firmware” is a Flash memory</w:t>
      </w:r>
      <w:r w:rsidR="007C63AF">
        <w:rPr>
          <w:sz w:val="26"/>
          <w:szCs w:val="26"/>
        </w:rPr>
        <w:t xml:space="preserve"> area</w:t>
      </w:r>
      <w:r>
        <w:rPr>
          <w:sz w:val="26"/>
          <w:szCs w:val="26"/>
        </w:rPr>
        <w:t xml:space="preserve">, it will be used as a </w:t>
      </w:r>
      <w:r w:rsidRPr="009F6594">
        <w:rPr>
          <w:sz w:val="26"/>
          <w:szCs w:val="26"/>
        </w:rPr>
        <w:t>temporary memory</w:t>
      </w:r>
      <w:r>
        <w:rPr>
          <w:sz w:val="26"/>
          <w:szCs w:val="26"/>
        </w:rPr>
        <w:t xml:space="preserve"> to store binary code of new firmware which is received from User. When an Update Firmware request occurs, Binary code will be divided into some small packets, the packets will be sent to device by some ways such as USB, Ethernet, LAN, RS232, … After that, bootloader will store that data to “New Firmware” area of Flash memory</w:t>
      </w:r>
      <w:r w:rsidR="00EF4953">
        <w:rPr>
          <w:sz w:val="26"/>
          <w:szCs w:val="26"/>
        </w:rPr>
        <w:t>.</w:t>
      </w:r>
    </w:p>
    <w:p w14:paraId="0A431A44" w14:textId="41697C35" w:rsidR="000D6F6C" w:rsidRPr="00EF4953" w:rsidRDefault="00A4329B" w:rsidP="00EF4953">
      <w:pPr>
        <w:pStyle w:val="ListParagraph"/>
        <w:ind w:left="284" w:firstLine="567"/>
        <w:jc w:val="both"/>
        <w:rPr>
          <w:sz w:val="26"/>
          <w:szCs w:val="26"/>
        </w:rPr>
      </w:pPr>
      <w:r w:rsidRPr="00A4329B">
        <w:rPr>
          <w:sz w:val="26"/>
          <w:szCs w:val="26"/>
        </w:rPr>
        <w:t>If the data transmission – reception and processing</w:t>
      </w:r>
      <w:r w:rsidR="00EF4953">
        <w:rPr>
          <w:sz w:val="26"/>
          <w:szCs w:val="26"/>
        </w:rPr>
        <w:t xml:space="preserve"> is successfully, “Boot Options” Area will set the Flags to notice </w:t>
      </w:r>
      <w:r w:rsidR="006129F4">
        <w:rPr>
          <w:sz w:val="26"/>
          <w:szCs w:val="26"/>
        </w:rPr>
        <w:t xml:space="preserve">the </w:t>
      </w:r>
      <w:r w:rsidR="00EF4953">
        <w:rPr>
          <w:sz w:val="26"/>
          <w:szCs w:val="26"/>
        </w:rPr>
        <w:t xml:space="preserve">Bootloader Program that </w:t>
      </w:r>
      <w:r w:rsidR="00F064A8">
        <w:rPr>
          <w:sz w:val="26"/>
          <w:szCs w:val="26"/>
        </w:rPr>
        <w:t>has</w:t>
      </w:r>
      <w:r w:rsidR="00EF4953">
        <w:rPr>
          <w:sz w:val="26"/>
          <w:szCs w:val="26"/>
        </w:rPr>
        <w:t xml:space="preserve"> a new firmware is ready to </w:t>
      </w:r>
      <w:r w:rsidR="006129F4">
        <w:rPr>
          <w:sz w:val="26"/>
          <w:szCs w:val="26"/>
        </w:rPr>
        <w:t>update</w:t>
      </w:r>
      <w:r w:rsidR="00EF4953">
        <w:rPr>
          <w:sz w:val="26"/>
          <w:szCs w:val="26"/>
        </w:rPr>
        <w:t>.</w:t>
      </w:r>
    </w:p>
    <w:p w14:paraId="4B5357AD" w14:textId="77777777" w:rsidR="00332A48" w:rsidRDefault="00332A48" w:rsidP="00332A48">
      <w:pPr>
        <w:pStyle w:val="ListParagraph"/>
        <w:numPr>
          <w:ilvl w:val="0"/>
          <w:numId w:val="8"/>
        </w:numPr>
        <w:ind w:left="284" w:hanging="284"/>
        <w:jc w:val="both"/>
        <w:rPr>
          <w:b/>
          <w:sz w:val="26"/>
          <w:szCs w:val="26"/>
        </w:rPr>
      </w:pPr>
      <w:r>
        <w:rPr>
          <w:b/>
          <w:sz w:val="26"/>
          <w:szCs w:val="26"/>
        </w:rPr>
        <w:t>Firmware.</w:t>
      </w:r>
    </w:p>
    <w:p w14:paraId="50B572CE" w14:textId="5DBD28E4" w:rsidR="00332A48" w:rsidRPr="001C250A" w:rsidRDefault="00A54903" w:rsidP="001C250A">
      <w:pPr>
        <w:pStyle w:val="ListParagraph"/>
        <w:ind w:left="284" w:firstLine="709"/>
        <w:jc w:val="both"/>
        <w:rPr>
          <w:sz w:val="26"/>
          <w:szCs w:val="26"/>
        </w:rPr>
      </w:pPr>
      <w:r>
        <w:rPr>
          <w:sz w:val="26"/>
          <w:szCs w:val="26"/>
        </w:rPr>
        <w:t>“Firmware” is a Flash memory area. It will be used to store binary code of the main firmware/application. In normal mode, When Device is powered</w:t>
      </w:r>
      <w:r w:rsidR="00E37B74">
        <w:rPr>
          <w:sz w:val="26"/>
          <w:szCs w:val="26"/>
        </w:rPr>
        <w:t xml:space="preserve"> on</w:t>
      </w:r>
      <w:r>
        <w:rPr>
          <w:sz w:val="26"/>
          <w:szCs w:val="26"/>
        </w:rPr>
        <w:t>, Bootloader program run</w:t>
      </w:r>
      <w:r w:rsidR="001C250A">
        <w:rPr>
          <w:sz w:val="26"/>
          <w:szCs w:val="26"/>
        </w:rPr>
        <w:t>,</w:t>
      </w:r>
      <w:r>
        <w:rPr>
          <w:sz w:val="26"/>
          <w:szCs w:val="26"/>
        </w:rPr>
        <w:t xml:space="preserve"> </w:t>
      </w:r>
      <w:r w:rsidR="001C250A">
        <w:rPr>
          <w:sz w:val="26"/>
          <w:szCs w:val="26"/>
        </w:rPr>
        <w:t>it</w:t>
      </w:r>
      <w:r>
        <w:rPr>
          <w:sz w:val="26"/>
          <w:szCs w:val="26"/>
        </w:rPr>
        <w:t xml:space="preserve"> will give control permission to firmware/application which stored in “Firmware” area of Flash memory, that program will operate util the device is </w:t>
      </w:r>
      <w:r w:rsidR="00E37B74">
        <w:rPr>
          <w:sz w:val="26"/>
          <w:szCs w:val="26"/>
        </w:rPr>
        <w:t>powered off or an Update firmware Request occurs.</w:t>
      </w:r>
    </w:p>
    <w:p w14:paraId="5C021E8D" w14:textId="77777777" w:rsidR="00332A48" w:rsidRDefault="00332A48" w:rsidP="00332A48">
      <w:pPr>
        <w:pStyle w:val="ListParagraph"/>
        <w:numPr>
          <w:ilvl w:val="0"/>
          <w:numId w:val="8"/>
        </w:numPr>
        <w:ind w:left="284" w:hanging="284"/>
        <w:jc w:val="both"/>
        <w:rPr>
          <w:b/>
          <w:sz w:val="26"/>
          <w:szCs w:val="26"/>
        </w:rPr>
      </w:pPr>
      <w:r>
        <w:rPr>
          <w:b/>
          <w:sz w:val="26"/>
          <w:szCs w:val="26"/>
        </w:rPr>
        <w:t>Bootloader.</w:t>
      </w:r>
    </w:p>
    <w:p w14:paraId="4FDDB98D" w14:textId="16A28FBA" w:rsidR="00905B5E" w:rsidRDefault="00905B5E" w:rsidP="00497733">
      <w:pPr>
        <w:pStyle w:val="ListParagraph"/>
        <w:ind w:left="284" w:firstLine="709"/>
        <w:jc w:val="both"/>
        <w:rPr>
          <w:sz w:val="26"/>
          <w:szCs w:val="26"/>
        </w:rPr>
      </w:pPr>
      <w:r>
        <w:rPr>
          <w:sz w:val="26"/>
          <w:szCs w:val="26"/>
        </w:rPr>
        <w:t>“Bootloader” is a Flash memory area. It will be used to store binary code of the Bootloader program. When the device is powered on or after a “reset” signal by hardware (User presses RESET button) or software reset (Watchdog or create reset signal from source code by NVIC)</w:t>
      </w:r>
      <w:r w:rsidR="00580D0E">
        <w:rPr>
          <w:sz w:val="26"/>
          <w:szCs w:val="26"/>
        </w:rPr>
        <w:t>, it goes to Bootloader program. Based on the Flags of “Boot Options” Area in Flash memory to decide next action.</w:t>
      </w:r>
    </w:p>
    <w:p w14:paraId="3D317F30" w14:textId="74BFCD98" w:rsidR="00580D0E" w:rsidRDefault="00580D0E" w:rsidP="00580D0E">
      <w:pPr>
        <w:pStyle w:val="ListParagraph"/>
        <w:ind w:left="284" w:firstLine="709"/>
        <w:jc w:val="both"/>
        <w:rPr>
          <w:sz w:val="26"/>
          <w:szCs w:val="26"/>
        </w:rPr>
      </w:pPr>
      <w:r>
        <w:rPr>
          <w:sz w:val="26"/>
          <w:szCs w:val="26"/>
        </w:rPr>
        <w:t>Boot Options Flag:</w:t>
      </w:r>
    </w:p>
    <w:p w14:paraId="4880D5D4" w14:textId="6B773EF1" w:rsidR="00497733" w:rsidRDefault="00497733" w:rsidP="00074619">
      <w:pPr>
        <w:pStyle w:val="ListParagraph"/>
        <w:numPr>
          <w:ilvl w:val="3"/>
          <w:numId w:val="10"/>
        </w:numPr>
        <w:ind w:left="709"/>
        <w:jc w:val="both"/>
        <w:rPr>
          <w:sz w:val="26"/>
          <w:szCs w:val="26"/>
        </w:rPr>
      </w:pPr>
      <w:r>
        <w:rPr>
          <w:sz w:val="26"/>
          <w:szCs w:val="26"/>
        </w:rPr>
        <w:t xml:space="preserve">Firmware Update: Bootloader </w:t>
      </w:r>
      <w:r w:rsidR="003B58F8">
        <w:rPr>
          <w:sz w:val="26"/>
          <w:szCs w:val="26"/>
        </w:rPr>
        <w:t>waiting for Firmware from User and store binary code of the new firmware to “New Firmware” Area in Flash memory.</w:t>
      </w:r>
    </w:p>
    <w:p w14:paraId="1197F3A5" w14:textId="7CE9B75C" w:rsidR="00497733" w:rsidRDefault="00497733" w:rsidP="00497733">
      <w:pPr>
        <w:pStyle w:val="ListParagraph"/>
        <w:numPr>
          <w:ilvl w:val="0"/>
          <w:numId w:val="10"/>
        </w:numPr>
        <w:jc w:val="both"/>
        <w:rPr>
          <w:sz w:val="26"/>
          <w:szCs w:val="26"/>
        </w:rPr>
      </w:pPr>
      <w:r>
        <w:rPr>
          <w:sz w:val="26"/>
          <w:szCs w:val="26"/>
        </w:rPr>
        <w:t>Firmware Request:</w:t>
      </w:r>
      <w:r w:rsidR="003B58F8">
        <w:rPr>
          <w:sz w:val="26"/>
          <w:szCs w:val="26"/>
        </w:rPr>
        <w:t xml:space="preserve"> Bootloader copy data from “New Firmware” Area to “Firmware” Area, the main firmware/application will be replaced by new firmware (Update Firmware process is already done)</w:t>
      </w:r>
      <w:r>
        <w:rPr>
          <w:sz w:val="26"/>
          <w:szCs w:val="26"/>
        </w:rPr>
        <w:t>.</w:t>
      </w:r>
    </w:p>
    <w:p w14:paraId="0D6ABB50" w14:textId="39284237" w:rsidR="00497733" w:rsidRDefault="00497733" w:rsidP="00497733">
      <w:pPr>
        <w:pStyle w:val="ListParagraph"/>
        <w:numPr>
          <w:ilvl w:val="0"/>
          <w:numId w:val="10"/>
        </w:numPr>
        <w:jc w:val="both"/>
        <w:rPr>
          <w:sz w:val="26"/>
          <w:szCs w:val="26"/>
        </w:rPr>
      </w:pPr>
      <w:r>
        <w:rPr>
          <w:sz w:val="26"/>
          <w:szCs w:val="26"/>
        </w:rPr>
        <w:t xml:space="preserve">Boot Firmware: Bootloader </w:t>
      </w:r>
      <w:r w:rsidR="00E907F1">
        <w:rPr>
          <w:sz w:val="26"/>
          <w:szCs w:val="26"/>
        </w:rPr>
        <w:t xml:space="preserve">set the PC (Program Counter) </w:t>
      </w:r>
      <w:r w:rsidR="00434E12">
        <w:rPr>
          <w:sz w:val="26"/>
          <w:szCs w:val="26"/>
        </w:rPr>
        <w:t>to</w:t>
      </w:r>
      <w:r w:rsidR="00E907F1">
        <w:rPr>
          <w:sz w:val="26"/>
          <w:szCs w:val="26"/>
        </w:rPr>
        <w:t xml:space="preserve"> reset handler of main firmware/application and run it.</w:t>
      </w:r>
    </w:p>
    <w:p w14:paraId="52A0B2A5" w14:textId="593D9CA5" w:rsidR="00497733" w:rsidRDefault="00132B68" w:rsidP="00497733">
      <w:pPr>
        <w:pStyle w:val="ListParagraph"/>
        <w:numPr>
          <w:ilvl w:val="0"/>
          <w:numId w:val="3"/>
        </w:numPr>
        <w:jc w:val="both"/>
        <w:rPr>
          <w:b/>
          <w:sz w:val="26"/>
          <w:szCs w:val="26"/>
        </w:rPr>
      </w:pPr>
      <w:proofErr w:type="spellStart"/>
      <w:r>
        <w:rPr>
          <w:b/>
          <w:sz w:val="26"/>
          <w:szCs w:val="26"/>
        </w:rPr>
        <w:t>Sumary</w:t>
      </w:r>
      <w:proofErr w:type="spellEnd"/>
      <w:r w:rsidR="00497733">
        <w:rPr>
          <w:b/>
          <w:sz w:val="26"/>
          <w:szCs w:val="26"/>
        </w:rPr>
        <w:t>.</w:t>
      </w:r>
    </w:p>
    <w:p w14:paraId="79F241D3" w14:textId="52F9FF99" w:rsidR="00497733" w:rsidRDefault="00132B68" w:rsidP="00497733">
      <w:pPr>
        <w:pStyle w:val="ListParagraph"/>
        <w:numPr>
          <w:ilvl w:val="0"/>
          <w:numId w:val="11"/>
        </w:numPr>
        <w:jc w:val="both"/>
        <w:rPr>
          <w:b/>
          <w:sz w:val="26"/>
          <w:szCs w:val="26"/>
        </w:rPr>
      </w:pPr>
      <w:r>
        <w:rPr>
          <w:b/>
          <w:sz w:val="26"/>
          <w:szCs w:val="26"/>
        </w:rPr>
        <w:t>Advantages</w:t>
      </w:r>
      <w:r w:rsidR="00497733">
        <w:rPr>
          <w:b/>
          <w:sz w:val="26"/>
          <w:szCs w:val="26"/>
        </w:rPr>
        <w:t>.</w:t>
      </w:r>
    </w:p>
    <w:p w14:paraId="5DD42C58" w14:textId="396E38FD" w:rsidR="00497733" w:rsidRPr="00132B68" w:rsidRDefault="00132B68" w:rsidP="00132B68">
      <w:pPr>
        <w:pStyle w:val="ListParagraph"/>
        <w:ind w:left="426" w:firstLine="283"/>
        <w:jc w:val="both"/>
        <w:rPr>
          <w:sz w:val="26"/>
          <w:szCs w:val="26"/>
        </w:rPr>
      </w:pPr>
      <w:r w:rsidRPr="00132B68">
        <w:rPr>
          <w:sz w:val="26"/>
          <w:szCs w:val="26"/>
        </w:rPr>
        <w:t>Compared to the method of writing Binary code directly into the Firmware memory area, this method seems to be "safer". Because if an error occurs during the writing process or exceptional factors occur (such as power failure, battery failure, ...), the Binary code in the Firmware area in Flash memory is still guaranteed to be intact so that it can continue to operate.</w:t>
      </w:r>
    </w:p>
    <w:p w14:paraId="2FB60D01" w14:textId="73A62B02" w:rsidR="00BA2DEB" w:rsidRDefault="00132B68" w:rsidP="00BA2DEB">
      <w:pPr>
        <w:pStyle w:val="ListParagraph"/>
        <w:numPr>
          <w:ilvl w:val="0"/>
          <w:numId w:val="11"/>
        </w:numPr>
        <w:jc w:val="both"/>
        <w:rPr>
          <w:b/>
          <w:sz w:val="26"/>
          <w:szCs w:val="26"/>
        </w:rPr>
      </w:pPr>
      <w:r w:rsidRPr="00132B68">
        <w:rPr>
          <w:b/>
          <w:sz w:val="26"/>
          <w:szCs w:val="26"/>
        </w:rPr>
        <w:t>Disadvantages</w:t>
      </w:r>
      <w:r w:rsidR="00BA2DEB">
        <w:rPr>
          <w:b/>
          <w:sz w:val="26"/>
          <w:szCs w:val="26"/>
        </w:rPr>
        <w:t>.</w:t>
      </w:r>
    </w:p>
    <w:p w14:paraId="2AAB3860" w14:textId="28008952" w:rsidR="00D100A9" w:rsidRDefault="00132B68" w:rsidP="00885B93">
      <w:pPr>
        <w:pStyle w:val="ListParagraph"/>
        <w:ind w:left="426" w:firstLine="425"/>
        <w:jc w:val="both"/>
        <w:rPr>
          <w:sz w:val="26"/>
          <w:szCs w:val="26"/>
        </w:rPr>
      </w:pPr>
      <w:r w:rsidRPr="00132B68">
        <w:rPr>
          <w:sz w:val="26"/>
          <w:szCs w:val="26"/>
        </w:rPr>
        <w:t>Increase the number of read-write operations to the Flash memory area, the Flash memory area is a low-life memory area (about 10,000 write operations), so this method can reduce the life of the flash memory area if the Firmware Update request occurs at low cycles.</w:t>
      </w:r>
    </w:p>
    <w:p w14:paraId="316B4CC9" w14:textId="77777777" w:rsidR="00885B93" w:rsidRPr="00885B93" w:rsidRDefault="00885B93" w:rsidP="00885B93">
      <w:pPr>
        <w:pStyle w:val="ListParagraph"/>
        <w:ind w:left="426" w:firstLine="425"/>
        <w:jc w:val="both"/>
        <w:rPr>
          <w:sz w:val="26"/>
          <w:szCs w:val="26"/>
        </w:rPr>
      </w:pPr>
    </w:p>
    <w:p w14:paraId="2D18808C" w14:textId="3BBEC757" w:rsidR="00D100A9" w:rsidRPr="00885B93" w:rsidRDefault="00C611C6" w:rsidP="00885B93">
      <w:pPr>
        <w:jc w:val="center"/>
        <w:rPr>
          <w:b/>
          <w:sz w:val="26"/>
          <w:szCs w:val="26"/>
        </w:rPr>
      </w:pPr>
      <w:proofErr w:type="spellStart"/>
      <w:r w:rsidRPr="00885B93">
        <w:rPr>
          <w:rFonts w:ascii=".VnTifani Heavy" w:hAnsi=".VnTifani Heavy"/>
          <w:b/>
          <w:sz w:val="26"/>
          <w:szCs w:val="26"/>
        </w:rPr>
        <w:t>Tobe</w:t>
      </w:r>
      <w:proofErr w:type="spellEnd"/>
      <w:r w:rsidRPr="00885B93">
        <w:rPr>
          <w:rFonts w:ascii=".VnTifani Heavy" w:hAnsi=".VnTifani Heavy"/>
          <w:b/>
          <w:sz w:val="26"/>
          <w:szCs w:val="26"/>
        </w:rPr>
        <w:t xml:space="preserve"> continue</w:t>
      </w:r>
      <w:r w:rsidR="00885B93">
        <w:rPr>
          <w:rFonts w:ascii=".VnTifani Heavy" w:hAnsi=".VnTifani Heavy"/>
          <w:b/>
          <w:sz w:val="26"/>
          <w:szCs w:val="26"/>
        </w:rPr>
        <w:t xml:space="preserve"> </w:t>
      </w:r>
      <w:r w:rsidR="00885B93">
        <w:rPr>
          <w:b/>
          <w:sz w:val="26"/>
          <w:szCs w:val="26"/>
        </w:rPr>
        <w:t>…!</w:t>
      </w:r>
    </w:p>
    <w:sectPr w:rsidR="00D100A9" w:rsidRPr="00885B93"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fani Heavy">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55694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850468"/>
    <w:multiLevelType w:val="hybridMultilevel"/>
    <w:tmpl w:val="3F725D52"/>
    <w:lvl w:ilvl="0" w:tplc="7350645A">
      <w:start w:val="2"/>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18C72F22"/>
    <w:multiLevelType w:val="hybridMultilevel"/>
    <w:tmpl w:val="E4F67070"/>
    <w:lvl w:ilvl="0" w:tplc="04090013">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B1E7E49"/>
    <w:multiLevelType w:val="hybridMultilevel"/>
    <w:tmpl w:val="43DA61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445F8"/>
    <w:multiLevelType w:val="hybridMultilevel"/>
    <w:tmpl w:val="0BEA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40127"/>
    <w:multiLevelType w:val="hybridMultilevel"/>
    <w:tmpl w:val="073E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73D2D"/>
    <w:multiLevelType w:val="hybridMultilevel"/>
    <w:tmpl w:val="615C9D30"/>
    <w:lvl w:ilvl="0" w:tplc="04090013">
      <w:start w:val="1"/>
      <w:numFmt w:val="upperRoman"/>
      <w:lvlText w:val="%1."/>
      <w:lvlJc w:val="right"/>
      <w:pPr>
        <w:ind w:left="2135" w:hanging="360"/>
      </w:p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7" w15:restartNumberingAfterBreak="0">
    <w:nsid w:val="34933236"/>
    <w:multiLevelType w:val="hybridMultilevel"/>
    <w:tmpl w:val="F55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A5F9C"/>
    <w:multiLevelType w:val="hybridMultilevel"/>
    <w:tmpl w:val="5ED0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276B7"/>
    <w:multiLevelType w:val="hybridMultilevel"/>
    <w:tmpl w:val="A30C7ECC"/>
    <w:lvl w:ilvl="0" w:tplc="C3286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06FD7"/>
    <w:multiLevelType w:val="hybridMultilevel"/>
    <w:tmpl w:val="AE70AE6C"/>
    <w:lvl w:ilvl="0" w:tplc="10421B1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A5E5E"/>
    <w:multiLevelType w:val="hybridMultilevel"/>
    <w:tmpl w:val="0D200330"/>
    <w:lvl w:ilvl="0" w:tplc="C81C8412">
      <w:numFmt w:val="bullet"/>
      <w:lvlText w:val="-"/>
      <w:lvlJc w:val="left"/>
      <w:pPr>
        <w:ind w:left="1080" w:hanging="360"/>
      </w:pPr>
      <w:rPr>
        <w:rFonts w:ascii=".VnTifani Heavy" w:eastAsiaTheme="minorHAnsi" w:hAnsi=".VnTifani Heavy"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2E5883"/>
    <w:multiLevelType w:val="hybridMultilevel"/>
    <w:tmpl w:val="2092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8077F"/>
    <w:multiLevelType w:val="hybridMultilevel"/>
    <w:tmpl w:val="E80E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F683F"/>
    <w:multiLevelType w:val="hybridMultilevel"/>
    <w:tmpl w:val="AD48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370BD"/>
    <w:multiLevelType w:val="hybridMultilevel"/>
    <w:tmpl w:val="300A41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7297">
    <w:abstractNumId w:val="6"/>
  </w:num>
  <w:num w:numId="2" w16cid:durableId="901058431">
    <w:abstractNumId w:val="13"/>
  </w:num>
  <w:num w:numId="3" w16cid:durableId="117842175">
    <w:abstractNumId w:val="15"/>
  </w:num>
  <w:num w:numId="4" w16cid:durableId="469328198">
    <w:abstractNumId w:val="5"/>
  </w:num>
  <w:num w:numId="5" w16cid:durableId="1913811628">
    <w:abstractNumId w:val="0"/>
  </w:num>
  <w:num w:numId="6" w16cid:durableId="1925992351">
    <w:abstractNumId w:val="9"/>
  </w:num>
  <w:num w:numId="7" w16cid:durableId="817065927">
    <w:abstractNumId w:val="14"/>
  </w:num>
  <w:num w:numId="8" w16cid:durableId="38867671">
    <w:abstractNumId w:val="4"/>
  </w:num>
  <w:num w:numId="9" w16cid:durableId="810560246">
    <w:abstractNumId w:val="8"/>
  </w:num>
  <w:num w:numId="10" w16cid:durableId="1206676790">
    <w:abstractNumId w:val="7"/>
  </w:num>
  <w:num w:numId="11" w16cid:durableId="366493099">
    <w:abstractNumId w:val="12"/>
  </w:num>
  <w:num w:numId="12" w16cid:durableId="1552962629">
    <w:abstractNumId w:val="1"/>
  </w:num>
  <w:num w:numId="13" w16cid:durableId="801730062">
    <w:abstractNumId w:val="10"/>
  </w:num>
  <w:num w:numId="14" w16cid:durableId="1648392917">
    <w:abstractNumId w:val="3"/>
  </w:num>
  <w:num w:numId="15" w16cid:durableId="950207871">
    <w:abstractNumId w:val="2"/>
  </w:num>
  <w:num w:numId="16" w16cid:durableId="2527832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40"/>
    <w:rsid w:val="00041B42"/>
    <w:rsid w:val="00074619"/>
    <w:rsid w:val="000D6F6C"/>
    <w:rsid w:val="00132B68"/>
    <w:rsid w:val="001C250A"/>
    <w:rsid w:val="00292E0C"/>
    <w:rsid w:val="002F17D3"/>
    <w:rsid w:val="002F7925"/>
    <w:rsid w:val="00332A48"/>
    <w:rsid w:val="00381EFC"/>
    <w:rsid w:val="003A7A5D"/>
    <w:rsid w:val="003B2227"/>
    <w:rsid w:val="003B43EC"/>
    <w:rsid w:val="003B58F8"/>
    <w:rsid w:val="00420A40"/>
    <w:rsid w:val="00420B28"/>
    <w:rsid w:val="004324F4"/>
    <w:rsid w:val="00434E12"/>
    <w:rsid w:val="00497733"/>
    <w:rsid w:val="004C0EC4"/>
    <w:rsid w:val="005267BC"/>
    <w:rsid w:val="00527DFC"/>
    <w:rsid w:val="00580D0E"/>
    <w:rsid w:val="00592707"/>
    <w:rsid w:val="006129F4"/>
    <w:rsid w:val="00651A37"/>
    <w:rsid w:val="00707BFB"/>
    <w:rsid w:val="007A25AE"/>
    <w:rsid w:val="007B101B"/>
    <w:rsid w:val="007C63AF"/>
    <w:rsid w:val="007F681D"/>
    <w:rsid w:val="00825B74"/>
    <w:rsid w:val="00885B93"/>
    <w:rsid w:val="008A6740"/>
    <w:rsid w:val="008C052A"/>
    <w:rsid w:val="00905B5E"/>
    <w:rsid w:val="009F6594"/>
    <w:rsid w:val="00A4329B"/>
    <w:rsid w:val="00A54903"/>
    <w:rsid w:val="00B14A93"/>
    <w:rsid w:val="00BA2DEB"/>
    <w:rsid w:val="00BA3F4A"/>
    <w:rsid w:val="00BB4B63"/>
    <w:rsid w:val="00BF6BF1"/>
    <w:rsid w:val="00C611C6"/>
    <w:rsid w:val="00C71A80"/>
    <w:rsid w:val="00C77CD3"/>
    <w:rsid w:val="00D100A9"/>
    <w:rsid w:val="00E37B74"/>
    <w:rsid w:val="00E763AE"/>
    <w:rsid w:val="00E907F1"/>
    <w:rsid w:val="00EC1340"/>
    <w:rsid w:val="00EC4F5B"/>
    <w:rsid w:val="00EF4953"/>
    <w:rsid w:val="00F064A8"/>
    <w:rsid w:val="00FD7A87"/>
    <w:rsid w:val="00FF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C106"/>
  <w15:chartTrackingRefBased/>
  <w15:docId w15:val="{BF991A65-EFAC-4B9C-BA68-38F20077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5B"/>
    <w:pPr>
      <w:ind w:left="720"/>
      <w:contextualSpacing/>
    </w:pPr>
  </w:style>
  <w:style w:type="paragraph" w:styleId="ListBullet">
    <w:name w:val="List Bullet"/>
    <w:basedOn w:val="Normal"/>
    <w:uiPriority w:val="99"/>
    <w:unhideWhenUsed/>
    <w:rsid w:val="00EC4F5B"/>
    <w:pPr>
      <w:numPr>
        <w:numId w:val="5"/>
      </w:numPr>
      <w:contextualSpacing/>
    </w:pPr>
  </w:style>
  <w:style w:type="paragraph" w:styleId="Caption">
    <w:name w:val="caption"/>
    <w:basedOn w:val="Normal"/>
    <w:next w:val="Normal"/>
    <w:uiPriority w:val="35"/>
    <w:unhideWhenUsed/>
    <w:qFormat/>
    <w:rsid w:val="00381EFC"/>
    <w:pPr>
      <w:spacing w:after="200" w:line="240" w:lineRule="auto"/>
    </w:pPr>
    <w:rPr>
      <w:i/>
      <w:i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37258-FD16-41A0-AAE3-B4895058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INTINS LTD</cp:lastModifiedBy>
  <cp:revision>47</cp:revision>
  <dcterms:created xsi:type="dcterms:W3CDTF">2024-08-15T08:33:00Z</dcterms:created>
  <dcterms:modified xsi:type="dcterms:W3CDTF">2024-08-16T09:53:00Z</dcterms:modified>
</cp:coreProperties>
</file>