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w:t>
      </w:r>
      <w:r>
        <w:lastRenderedPageBreak/>
        <w:t>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14:anchorId="6C0F37E8" wp14:editId="1EE0B8BE">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F76C84" w:rsidRPr="00A9269C">
        <w:rPr>
          <w:b/>
          <w:sz w:val="16"/>
          <w:szCs w:val="16"/>
        </w:rPr>
        <w:fldChar w:fldCharType="begin"/>
      </w:r>
      <w:r w:rsidRPr="00A9269C">
        <w:rPr>
          <w:b/>
          <w:sz w:val="16"/>
          <w:szCs w:val="16"/>
        </w:rPr>
        <w:instrText xml:space="preserve"> SEQ Fig. \n </w:instrText>
      </w:r>
      <w:r w:rsidR="00F76C84" w:rsidRPr="00A9269C">
        <w:rPr>
          <w:b/>
          <w:sz w:val="16"/>
          <w:szCs w:val="16"/>
        </w:rPr>
        <w:fldChar w:fldCharType="separate"/>
      </w:r>
      <w:r w:rsidR="008D714B">
        <w:rPr>
          <w:b/>
          <w:noProof/>
          <w:sz w:val="16"/>
          <w:szCs w:val="16"/>
        </w:rPr>
        <w:t>1</w:t>
      </w:r>
      <w:r w:rsidR="00F76C84"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proofErr w:type="gramStart"/>
      <w:r w:rsidRPr="00611268">
        <w:rPr>
          <w:rFonts w:eastAsiaTheme="minorEastAsia"/>
          <w:lang w:eastAsia="ja-JP"/>
        </w:rPr>
        <w:t>function,</w:t>
      </w:r>
      <w:proofErr w:type="gramEnd"/>
      <w:r w:rsidRPr="00611268">
        <w:rPr>
          <w:rFonts w:eastAsiaTheme="minorEastAsia"/>
          <w:lang w:eastAsia="ja-JP"/>
        </w:rPr>
        <w:t xml:space="preserve">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 xml:space="preserve">to this decision is checked whether it </w:t>
      </w:r>
      <w:r w:rsidR="00646C89" w:rsidRPr="00EE12E0">
        <w:rPr>
          <w:rFonts w:hint="eastAsia"/>
          <w:i w:val="0"/>
          <w:lang w:eastAsia="ja-JP"/>
        </w:rPr>
        <w:lastRenderedPageBreak/>
        <w:t>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76C84"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76C84"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0D58C4"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w:t>
      </w:r>
      <w:r w:rsidRPr="006F1A87">
        <w:rPr>
          <w:i w:val="0"/>
        </w:rPr>
        <w:lastRenderedPageBreak/>
        <w:t>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5237C0" w:rsidRPr="005237C0" w:rsidRDefault="005237C0" w:rsidP="005237C0">
      <w:pPr>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double</w:t>
      </w:r>
      <w:proofErr w:type="gramEnd"/>
      <w:r w:rsidRPr="005237C0">
        <w:rPr>
          <w:rFonts w:ascii="Courier" w:eastAsiaTheme="minorEastAsia" w:hAnsi="Courier"/>
          <w:sz w:val="16"/>
          <w:szCs w:val="16"/>
          <w:lang w:eastAsia="ja-JP"/>
        </w:rPr>
        <w:t xml:space="preserve"> example(</w:t>
      </w:r>
      <w:proofErr w:type="spellStart"/>
      <w:r w:rsidRPr="005237C0">
        <w:rPr>
          <w:rFonts w:ascii="Courier" w:eastAsiaTheme="minorEastAsia" w:hAnsi="Courier"/>
          <w:sz w:val="16"/>
          <w:szCs w:val="16"/>
          <w:lang w:eastAsia="ja-JP"/>
        </w:rPr>
        <w:t>int</w:t>
      </w:r>
      <w:proofErr w:type="spellEnd"/>
      <w:r w:rsidRPr="005237C0">
        <w:rPr>
          <w:rFonts w:ascii="Courier" w:eastAsiaTheme="minorEastAsia" w:hAnsi="Courier"/>
          <w:sz w:val="16"/>
          <w:szCs w:val="16"/>
          <w:lang w:eastAsia="ja-JP"/>
        </w:rPr>
        <w:t xml:space="preserve"> x, </w:t>
      </w:r>
      <w:proofErr w:type="spellStart"/>
      <w:r w:rsidRPr="005237C0">
        <w:rPr>
          <w:rFonts w:ascii="Courier" w:eastAsiaTheme="minorEastAsia" w:hAnsi="Courier"/>
          <w:sz w:val="16"/>
          <w:szCs w:val="16"/>
          <w:lang w:eastAsia="ja-JP"/>
        </w:rPr>
        <w:t>int</w:t>
      </w:r>
      <w:proofErr w:type="spellEnd"/>
      <w:r w:rsidRPr="005237C0">
        <w:rPr>
          <w:rFonts w:ascii="Courier" w:eastAsiaTheme="minorEastAsia" w:hAnsi="Courier"/>
          <w:sz w:val="16"/>
          <w:szCs w:val="16"/>
          <w:lang w:eastAsia="ja-JP"/>
        </w:rPr>
        <w:t xml:space="preserve"> y, double z){</w:t>
      </w:r>
    </w:p>
    <w:p w:rsidR="005237C0" w:rsidRPr="005237C0" w:rsidRDefault="005237C0" w:rsidP="005237C0">
      <w:pPr>
        <w:ind w:firstLine="284"/>
        <w:jc w:val="both"/>
        <w:rPr>
          <w:rFonts w:ascii="Courier" w:eastAsiaTheme="minorEastAsia" w:hAnsi="Courier"/>
          <w:sz w:val="16"/>
          <w:szCs w:val="16"/>
          <w:lang w:eastAsia="ja-JP"/>
        </w:rPr>
      </w:pPr>
      <w:proofErr w:type="spellStart"/>
      <w:proofErr w:type="gramStart"/>
      <w:r w:rsidRPr="005237C0">
        <w:rPr>
          <w:rFonts w:ascii="Courier" w:eastAsiaTheme="minorEastAsia" w:hAnsi="Courier"/>
          <w:sz w:val="16"/>
          <w:szCs w:val="16"/>
          <w:lang w:eastAsia="ja-JP"/>
        </w:rPr>
        <w:t>boolean</w:t>
      </w:r>
      <w:proofErr w:type="spellEnd"/>
      <w:proofErr w:type="gramEnd"/>
      <w:r w:rsidRPr="005237C0">
        <w:rPr>
          <w:rFonts w:ascii="Courier" w:eastAsiaTheme="minorEastAsia" w:hAnsi="Courier"/>
          <w:sz w:val="16"/>
          <w:szCs w:val="16"/>
          <w:lang w:eastAsia="ja-JP"/>
        </w:rPr>
        <w:t xml:space="preserve"> flag = y &gt; 1000;</w:t>
      </w:r>
    </w:p>
    <w:p w:rsidR="005237C0" w:rsidRPr="005237C0" w:rsidRDefault="005237C0" w:rsidP="005237C0">
      <w:pPr>
        <w:ind w:firstLine="284"/>
        <w:jc w:val="both"/>
        <w:rPr>
          <w:rFonts w:ascii="Courier" w:eastAsiaTheme="minorEastAsia" w:hAnsi="Courier"/>
          <w:sz w:val="16"/>
          <w:szCs w:val="16"/>
          <w:lang w:eastAsia="ja-JP"/>
        </w:rPr>
      </w:pPr>
      <w:r w:rsidRPr="005237C0">
        <w:rPr>
          <w:rFonts w:ascii="Courier" w:eastAsiaTheme="minorEastAsia" w:hAnsi="Courier"/>
          <w:sz w:val="16"/>
          <w:szCs w:val="16"/>
          <w:lang w:eastAsia="ja-JP"/>
        </w:rPr>
        <w:t>// ...</w:t>
      </w:r>
    </w:p>
    <w:p w:rsidR="005237C0" w:rsidRPr="005237C0" w:rsidRDefault="005237C0" w:rsidP="005237C0">
      <w:pPr>
        <w:ind w:firstLine="284"/>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if</w:t>
      </w:r>
      <w:proofErr w:type="gramEnd"/>
      <w:r w:rsidRPr="005237C0">
        <w:rPr>
          <w:rFonts w:ascii="Courier" w:eastAsiaTheme="minorEastAsia" w:hAnsi="Courier"/>
          <w:sz w:val="16"/>
          <w:szCs w:val="16"/>
          <w:lang w:eastAsia="ja-JP"/>
        </w:rPr>
        <w:t xml:space="preserve"> (x + y == 1024)</w:t>
      </w:r>
    </w:p>
    <w:p w:rsidR="005237C0" w:rsidRPr="005237C0" w:rsidRDefault="005237C0" w:rsidP="005237C0">
      <w:pPr>
        <w:ind w:firstLine="567"/>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if</w:t>
      </w:r>
      <w:proofErr w:type="gramEnd"/>
      <w:r w:rsidRPr="005237C0">
        <w:rPr>
          <w:rFonts w:ascii="Courier" w:eastAsiaTheme="minorEastAsia" w:hAnsi="Courier"/>
          <w:sz w:val="16"/>
          <w:szCs w:val="16"/>
          <w:lang w:eastAsia="ja-JP"/>
        </w:rPr>
        <w:t xml:space="preserve"> (flag)</w:t>
      </w:r>
    </w:p>
    <w:p w:rsidR="005237C0" w:rsidRPr="005237C0" w:rsidRDefault="005237C0" w:rsidP="005237C0">
      <w:pPr>
        <w:ind w:firstLine="851"/>
        <w:jc w:val="both"/>
        <w:rPr>
          <w:rFonts w:ascii="Courier" w:eastAsiaTheme="minorEastAsia" w:hAnsi="Courier" w:hint="eastAsia"/>
          <w:sz w:val="16"/>
          <w:szCs w:val="16"/>
          <w:lang w:eastAsia="ja-JP"/>
        </w:rPr>
      </w:pPr>
      <w:proofErr w:type="gramStart"/>
      <w:r w:rsidRPr="005237C0">
        <w:rPr>
          <w:rFonts w:ascii="Courier" w:eastAsiaTheme="minorEastAsia" w:hAnsi="Courier" w:hint="eastAsia"/>
          <w:sz w:val="16"/>
          <w:szCs w:val="16"/>
          <w:lang w:eastAsia="ja-JP"/>
        </w:rPr>
        <w:t>if</w:t>
      </w:r>
      <w:proofErr w:type="gramEnd"/>
      <w:r w:rsidRPr="005237C0">
        <w:rPr>
          <w:rFonts w:ascii="Courier" w:eastAsiaTheme="minorEastAsia" w:hAnsi="Courier" w:hint="eastAsia"/>
          <w:sz w:val="16"/>
          <w:szCs w:val="16"/>
          <w:lang w:eastAsia="ja-JP"/>
        </w:rPr>
        <w:t xml:space="preserve"> (</w:t>
      </w:r>
      <w:proofErr w:type="spellStart"/>
      <w:r w:rsidRPr="005237C0">
        <w:rPr>
          <w:rFonts w:ascii="Courier" w:eastAsiaTheme="minorEastAsia" w:hAnsi="Courier" w:hint="eastAsia"/>
          <w:sz w:val="16"/>
          <w:szCs w:val="16"/>
          <w:lang w:eastAsia="ja-JP"/>
        </w:rPr>
        <w:t>Math.cos</w:t>
      </w:r>
      <w:proofErr w:type="spellEnd"/>
      <w:r w:rsidRPr="005237C0">
        <w:rPr>
          <w:rFonts w:ascii="Courier" w:eastAsiaTheme="minorEastAsia" w:hAnsi="Courier" w:hint="eastAsia"/>
          <w:sz w:val="16"/>
          <w:szCs w:val="16"/>
          <w:lang w:eastAsia="ja-JP"/>
        </w:rPr>
        <w:t>(z)</w:t>
      </w:r>
      <w:r>
        <w:rPr>
          <w:rFonts w:ascii="Courier" w:eastAsiaTheme="minorEastAsia" w:hAnsi="Courier" w:hint="eastAsia"/>
          <w:sz w:val="16"/>
          <w:szCs w:val="16"/>
          <w:lang w:eastAsia="ja-JP"/>
        </w:rPr>
        <w:t xml:space="preserve">- </w:t>
      </w:r>
      <w:r w:rsidRPr="005237C0">
        <w:rPr>
          <w:rFonts w:ascii="Courier" w:eastAsiaTheme="minorEastAsia" w:hAnsi="Courier" w:hint="eastAsia"/>
          <w:sz w:val="16"/>
          <w:szCs w:val="16"/>
          <w:lang w:eastAsia="ja-JP"/>
        </w:rPr>
        <w:t xml:space="preserve">0.95 &lt; </w:t>
      </w:r>
      <w:proofErr w:type="spellStart"/>
      <w:r w:rsidRPr="005237C0">
        <w:rPr>
          <w:rFonts w:ascii="Courier" w:eastAsiaTheme="minorEastAsia" w:hAnsi="Courier" w:hint="eastAsia"/>
          <w:sz w:val="16"/>
          <w:szCs w:val="16"/>
          <w:lang w:eastAsia="ja-JP"/>
        </w:rPr>
        <w:t>Math.exp</w:t>
      </w:r>
      <w:proofErr w:type="spellEnd"/>
      <w:r w:rsidRPr="005237C0">
        <w:rPr>
          <w:rFonts w:ascii="Courier" w:eastAsiaTheme="minorEastAsia" w:hAnsi="Courier" w:hint="eastAsia"/>
          <w:sz w:val="16"/>
          <w:szCs w:val="16"/>
          <w:lang w:eastAsia="ja-JP"/>
        </w:rPr>
        <w:t>(z))</w:t>
      </w:r>
    </w:p>
    <w:p w:rsidR="005237C0" w:rsidRPr="005237C0" w:rsidRDefault="005237C0" w:rsidP="005237C0">
      <w:pPr>
        <w:ind w:firstLine="1134"/>
        <w:jc w:val="both"/>
        <w:rPr>
          <w:rFonts w:ascii="Courier" w:eastAsiaTheme="minorEastAsia" w:hAnsi="Courier"/>
          <w:sz w:val="16"/>
          <w:szCs w:val="16"/>
          <w:lang w:eastAsia="ja-JP"/>
        </w:rPr>
      </w:pPr>
      <w:r w:rsidRPr="005237C0">
        <w:rPr>
          <w:rFonts w:ascii="Courier" w:eastAsiaTheme="minorEastAsia" w:hAnsi="Courier"/>
          <w:sz w:val="16"/>
          <w:szCs w:val="16"/>
          <w:lang w:eastAsia="ja-JP"/>
        </w:rPr>
        <w:t>//</w:t>
      </w:r>
      <w:r>
        <w:rPr>
          <w:rFonts w:ascii="Courier" w:eastAsiaTheme="minorEastAsia" w:hAnsi="Courier" w:hint="eastAsia"/>
          <w:sz w:val="16"/>
          <w:szCs w:val="16"/>
          <w:lang w:eastAsia="ja-JP"/>
        </w:rPr>
        <w:t xml:space="preserve"> </w:t>
      </w:r>
      <w:r w:rsidRPr="005237C0">
        <w:rPr>
          <w:rFonts w:ascii="Courier" w:eastAsiaTheme="minorEastAsia" w:hAnsi="Courier"/>
          <w:sz w:val="16"/>
          <w:szCs w:val="16"/>
          <w:lang w:eastAsia="ja-JP"/>
        </w:rPr>
        <w:t>target branch</w:t>
      </w:r>
    </w:p>
    <w:p w:rsidR="005237C0" w:rsidRPr="005237C0" w:rsidRDefault="005237C0" w:rsidP="005237C0">
      <w:pPr>
        <w:ind w:firstLine="284"/>
        <w:jc w:val="both"/>
        <w:rPr>
          <w:rFonts w:ascii="Courier" w:eastAsiaTheme="minorEastAsia" w:hAnsi="Courier"/>
          <w:sz w:val="16"/>
          <w:szCs w:val="16"/>
          <w:lang w:eastAsia="ja-JP"/>
        </w:rPr>
      </w:pPr>
      <w:r w:rsidRPr="005237C0">
        <w:rPr>
          <w:rFonts w:ascii="Courier" w:eastAsiaTheme="minorEastAsia" w:hAnsi="Courier"/>
          <w:sz w:val="16"/>
          <w:szCs w:val="16"/>
          <w:lang w:eastAsia="ja-JP"/>
        </w:rPr>
        <w:t>// ...</w:t>
      </w:r>
    </w:p>
    <w:p w:rsidR="005237C0" w:rsidRPr="005237C0" w:rsidRDefault="005237C0" w:rsidP="005237C0">
      <w:pPr>
        <w:jc w:val="both"/>
        <w:rPr>
          <w:rFonts w:ascii="Courier" w:eastAsiaTheme="minorEastAsia" w:hAnsi="Courier" w:hint="eastAsia"/>
          <w:sz w:val="16"/>
          <w:szCs w:val="16"/>
          <w:lang w:eastAsia="ja-JP"/>
        </w:rPr>
      </w:pPr>
      <w:r w:rsidRPr="005237C0">
        <w:rPr>
          <w:rFonts w:ascii="Courier" w:eastAsiaTheme="minorEastAsia" w:hAnsi="Courier"/>
          <w:sz w:val="16"/>
          <w:szCs w:val="16"/>
          <w:lang w:eastAsia="ja-JP"/>
        </w:rPr>
        <w:t>}</w:t>
      </w:r>
    </w:p>
    <w:p w:rsidR="00E3084F" w:rsidRDefault="00E3084F" w:rsidP="00142F2F">
      <w:pPr>
        <w:jc w:val="both"/>
        <w:rPr>
          <w:rFonts w:ascii="Courier" w:hAnsi="Courier"/>
          <w:sz w:val="16"/>
          <w:szCs w:val="16"/>
        </w:rPr>
      </w:pPr>
    </w:p>
    <w:p w:rsidR="002F421C" w:rsidRPr="002F421C" w:rsidRDefault="00E369AB" w:rsidP="00142F2F">
      <w:pPr>
        <w:jc w:val="both"/>
      </w:pPr>
      <w:r>
        <w:rPr>
          <w:noProof/>
          <w:lang w:eastAsia="ja-JP"/>
        </w:rPr>
        <w:lastRenderedPageBreak/>
        <w:drawing>
          <wp:inline distT="0" distB="0" distL="0" distR="0" wp14:anchorId="2E1C156F" wp14:editId="066F16F3">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above </w:t>
      </w:r>
      <w:proofErr w:type="spellStart"/>
      <w:r w:rsidRPr="00A244CE">
        <w:rPr>
          <w:sz w:val="16"/>
          <w:szCs w:val="16"/>
        </w:rPr>
        <w:t>Tritype</w:t>
      </w:r>
      <w:proofErr w:type="spellEnd"/>
      <w:r w:rsidRPr="00A244CE">
        <w:rPr>
          <w:sz w:val="16"/>
          <w:szCs w:val="16"/>
        </w:rPr>
        <w:t xml:space="preserve"> function</w:t>
      </w:r>
    </w:p>
    <w:p w:rsidR="00A244CE" w:rsidRPr="00A244CE" w:rsidRDefault="00A244CE" w:rsidP="007C4AC2">
      <w:pPr>
        <w:spacing w:before="120" w:after="120"/>
        <w:ind w:firstLine="272"/>
        <w:jc w:val="both"/>
      </w:pPr>
      <w:r w:rsidRPr="00A244CE">
        <w:rPr>
          <w:color w:val="222222"/>
        </w:rPr>
        <w:t xml:space="preserve">This </w:t>
      </w:r>
      <w:proofErr w:type="spellStart"/>
      <w:r w:rsidRPr="00A244CE">
        <w:rPr>
          <w:color w:val="222222"/>
        </w:rPr>
        <w:t>CFG</w:t>
      </w:r>
      <w:proofErr w:type="spellEnd"/>
      <w:r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bookmarkStart w:id="0" w:name="_GoBack"/>
            <w:bookmarkEnd w:id="0"/>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the returned results after executing GA </w:t>
      </w:r>
      <w:r w:rsidR="00F21C65" w:rsidRPr="00F21C65">
        <w:rPr>
          <w:color w:val="222222"/>
        </w:rPr>
        <w:t>are 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F3779">
      <w:pPr>
        <w:shd w:val="clear" w:color="auto" w:fill="FFFFFF"/>
        <w:spacing w:before="120" w:after="120"/>
        <w:ind w:firstLine="284"/>
        <w:jc w:val="both"/>
        <w:rPr>
          <w:rFonts w:eastAsiaTheme="minorEastAsia"/>
          <w:color w:val="222222"/>
          <w:lang w:eastAsia="ja-JP"/>
        </w:rPr>
      </w:pPr>
    </w:p>
    <w:p w:rsidR="00197D67" w:rsidRPr="00EE2A3F" w:rsidRDefault="00C40EC9" w:rsidP="00197D67">
      <w:pPr>
        <w:pStyle w:val="tablehead"/>
      </w:pPr>
      <w:r>
        <w:rPr>
          <w:rFonts w:eastAsiaTheme="minorEastAsia" w:hint="eastAsia"/>
          <w:lang w:eastAsia="ja-JP"/>
        </w:rPr>
        <w:lastRenderedPageBreak/>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w:t>
            </w:r>
            <w:proofErr w:type="spellStart"/>
            <w:r w:rsidRPr="00993CEA">
              <w:rPr>
                <w:rFonts w:eastAsia="Times New Roman"/>
                <w:color w:val="000000"/>
                <w:sz w:val="18"/>
                <w:szCs w:val="18"/>
              </w:rPr>
              <w:t>Tritype</w:t>
            </w:r>
            <w:proofErr w:type="spellEnd"/>
            <w:r w:rsidRPr="00993CEA">
              <w:rPr>
                <w:rFonts w:eastAsia="Times New Roman"/>
                <w:color w:val="000000"/>
                <w:sz w:val="18"/>
                <w:szCs w:val="18"/>
              </w:rPr>
              <w:t xml:space="preserv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tA2008</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lastRenderedPageBreak/>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w:t>
      </w:r>
      <w:r w:rsidRPr="0029136B">
        <w:lastRenderedPageBreak/>
        <w:t>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2608E"/>
    <w:rsid w:val="0004781E"/>
    <w:rsid w:val="00055644"/>
    <w:rsid w:val="000721CA"/>
    <w:rsid w:val="00082AFA"/>
    <w:rsid w:val="0009396B"/>
    <w:rsid w:val="000A305E"/>
    <w:rsid w:val="000B47E4"/>
    <w:rsid w:val="000B76BD"/>
    <w:rsid w:val="000C015B"/>
    <w:rsid w:val="000C1769"/>
    <w:rsid w:val="000C1E68"/>
    <w:rsid w:val="000D58C4"/>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28E0"/>
    <w:rsid w:val="0018692D"/>
    <w:rsid w:val="0018701B"/>
    <w:rsid w:val="001871B3"/>
    <w:rsid w:val="00197D67"/>
    <w:rsid w:val="001A2EFD"/>
    <w:rsid w:val="001A432C"/>
    <w:rsid w:val="001A7186"/>
    <w:rsid w:val="001B1759"/>
    <w:rsid w:val="001B30D5"/>
    <w:rsid w:val="001B67DC"/>
    <w:rsid w:val="001C1699"/>
    <w:rsid w:val="001C4843"/>
    <w:rsid w:val="001F7AF3"/>
    <w:rsid w:val="002027BD"/>
    <w:rsid w:val="002078C1"/>
    <w:rsid w:val="0021100B"/>
    <w:rsid w:val="00213F8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36E5D"/>
    <w:rsid w:val="00354800"/>
    <w:rsid w:val="00361393"/>
    <w:rsid w:val="00367EA2"/>
    <w:rsid w:val="003878A9"/>
    <w:rsid w:val="00397283"/>
    <w:rsid w:val="003A19E2"/>
    <w:rsid w:val="003A610C"/>
    <w:rsid w:val="003A7C79"/>
    <w:rsid w:val="003B0A98"/>
    <w:rsid w:val="003B3E2C"/>
    <w:rsid w:val="003B6804"/>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85BBB"/>
    <w:rsid w:val="00491211"/>
    <w:rsid w:val="00494885"/>
    <w:rsid w:val="004A6F34"/>
    <w:rsid w:val="004B514D"/>
    <w:rsid w:val="004C153A"/>
    <w:rsid w:val="004D72B5"/>
    <w:rsid w:val="004E4F13"/>
    <w:rsid w:val="004E7532"/>
    <w:rsid w:val="0050176C"/>
    <w:rsid w:val="00501A0A"/>
    <w:rsid w:val="00506A17"/>
    <w:rsid w:val="005237C0"/>
    <w:rsid w:val="00534654"/>
    <w:rsid w:val="005372EC"/>
    <w:rsid w:val="0054135C"/>
    <w:rsid w:val="0054229C"/>
    <w:rsid w:val="0054290D"/>
    <w:rsid w:val="00551B7F"/>
    <w:rsid w:val="00553997"/>
    <w:rsid w:val="0057298B"/>
    <w:rsid w:val="00575BCA"/>
    <w:rsid w:val="00576897"/>
    <w:rsid w:val="005938B0"/>
    <w:rsid w:val="00597C75"/>
    <w:rsid w:val="005A2959"/>
    <w:rsid w:val="005B0344"/>
    <w:rsid w:val="005B520E"/>
    <w:rsid w:val="005C2C51"/>
    <w:rsid w:val="005C42C3"/>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F1F99"/>
    <w:rsid w:val="007F42ED"/>
    <w:rsid w:val="007F6796"/>
    <w:rsid w:val="007F768F"/>
    <w:rsid w:val="0080791D"/>
    <w:rsid w:val="00810117"/>
    <w:rsid w:val="008128DB"/>
    <w:rsid w:val="0081365A"/>
    <w:rsid w:val="00820506"/>
    <w:rsid w:val="00834C8B"/>
    <w:rsid w:val="00835276"/>
    <w:rsid w:val="008361C6"/>
    <w:rsid w:val="008428D1"/>
    <w:rsid w:val="008455D9"/>
    <w:rsid w:val="00873603"/>
    <w:rsid w:val="00874B3F"/>
    <w:rsid w:val="008769C8"/>
    <w:rsid w:val="00881B9B"/>
    <w:rsid w:val="008A2C7D"/>
    <w:rsid w:val="008B3F28"/>
    <w:rsid w:val="008C4B23"/>
    <w:rsid w:val="008D714B"/>
    <w:rsid w:val="008E37CB"/>
    <w:rsid w:val="00907382"/>
    <w:rsid w:val="00914D33"/>
    <w:rsid w:val="00915177"/>
    <w:rsid w:val="009303D9"/>
    <w:rsid w:val="00931700"/>
    <w:rsid w:val="00933C64"/>
    <w:rsid w:val="00937158"/>
    <w:rsid w:val="00960E45"/>
    <w:rsid w:val="00964BF1"/>
    <w:rsid w:val="00965AC4"/>
    <w:rsid w:val="00966519"/>
    <w:rsid w:val="00972203"/>
    <w:rsid w:val="0097304B"/>
    <w:rsid w:val="009877FB"/>
    <w:rsid w:val="00993CEA"/>
    <w:rsid w:val="009C0AC4"/>
    <w:rsid w:val="009C1B0A"/>
    <w:rsid w:val="009D536A"/>
    <w:rsid w:val="009D7872"/>
    <w:rsid w:val="009E5CD5"/>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5560E"/>
    <w:rsid w:val="00B63C86"/>
    <w:rsid w:val="00B7303E"/>
    <w:rsid w:val="00B76202"/>
    <w:rsid w:val="00B861B3"/>
    <w:rsid w:val="00B951BE"/>
    <w:rsid w:val="00BA1025"/>
    <w:rsid w:val="00BA4C35"/>
    <w:rsid w:val="00BA7B4D"/>
    <w:rsid w:val="00BB5CD8"/>
    <w:rsid w:val="00BC3420"/>
    <w:rsid w:val="00BE332A"/>
    <w:rsid w:val="00BE7D3C"/>
    <w:rsid w:val="00BF07D3"/>
    <w:rsid w:val="00BF5FF6"/>
    <w:rsid w:val="00C0207F"/>
    <w:rsid w:val="00C04C1E"/>
    <w:rsid w:val="00C14463"/>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22F35"/>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A6BEE"/>
    <w:rsid w:val="00DB5B5B"/>
    <w:rsid w:val="00DB5E2A"/>
    <w:rsid w:val="00DB7475"/>
    <w:rsid w:val="00DC4532"/>
    <w:rsid w:val="00DD0018"/>
    <w:rsid w:val="00E123D3"/>
    <w:rsid w:val="00E2100B"/>
    <w:rsid w:val="00E21C69"/>
    <w:rsid w:val="00E3084F"/>
    <w:rsid w:val="00E369AB"/>
    <w:rsid w:val="00E51CC2"/>
    <w:rsid w:val="00E61E12"/>
    <w:rsid w:val="00E62E28"/>
    <w:rsid w:val="00E6777C"/>
    <w:rsid w:val="00E70990"/>
    <w:rsid w:val="00E7596C"/>
    <w:rsid w:val="00E77167"/>
    <w:rsid w:val="00E878F2"/>
    <w:rsid w:val="00E93443"/>
    <w:rsid w:val="00ED0149"/>
    <w:rsid w:val="00ED7E7A"/>
    <w:rsid w:val="00EE12E0"/>
    <w:rsid w:val="00EE2A3F"/>
    <w:rsid w:val="00EF1B1F"/>
    <w:rsid w:val="00F01C58"/>
    <w:rsid w:val="00F03103"/>
    <w:rsid w:val="00F12834"/>
    <w:rsid w:val="00F21C65"/>
    <w:rsid w:val="00F271DE"/>
    <w:rsid w:val="00F32BB6"/>
    <w:rsid w:val="00F32F15"/>
    <w:rsid w:val="00F3781B"/>
    <w:rsid w:val="00F4159C"/>
    <w:rsid w:val="00F5208E"/>
    <w:rsid w:val="00F627DA"/>
    <w:rsid w:val="00F65800"/>
    <w:rsid w:val="00F7288F"/>
    <w:rsid w:val="00F72BE9"/>
    <w:rsid w:val="00F76C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50CDE-689A-426A-9E89-8B8EC902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7</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236</cp:revision>
  <cp:lastPrinted>2016-07-01T09:14:00Z</cp:lastPrinted>
  <dcterms:created xsi:type="dcterms:W3CDTF">2016-06-23T06:59:00Z</dcterms:created>
  <dcterms:modified xsi:type="dcterms:W3CDTF">2016-07-12T02:18:00Z</dcterms:modified>
</cp:coreProperties>
</file>