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0F2"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 xml:space="preserve">Generating Test Data for Software Structural Testing using </w:t>
      </w:r>
    </w:p>
    <w:p w:rsidR="00295693" w:rsidRPr="0031467A"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Parallel Particle Swarm Optimization</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6A1ECD" w:rsidP="006A1ECD">
      <w:pPr>
        <w:spacing w:after="0" w:line="240" w:lineRule="auto"/>
        <w:jc w:val="both"/>
        <w:rPr>
          <w:rFonts w:ascii="Times New Roman" w:hAnsi="Times New Roman" w:cs="Times New Roman"/>
          <w:sz w:val="20"/>
          <w:szCs w:val="20"/>
        </w:rPr>
      </w:pPr>
      <w:r w:rsidRPr="006A1ECD">
        <w:rPr>
          <w:rFonts w:ascii="Times New Roman" w:hAnsi="Times New Roman" w:cs="Times New Roman"/>
          <w:sz w:val="20"/>
          <w:szCs w:val="20"/>
        </w:rPr>
        <w:t>Evolutionary structural testing is an approach to automatically generating test cases that achieve high structural code coverage. In recent investigations particle swarm optimization (</w:t>
      </w:r>
      <w:proofErr w:type="spellStart"/>
      <w:r w:rsidRPr="006A1ECD">
        <w:rPr>
          <w:rFonts w:ascii="Times New Roman" w:hAnsi="Times New Roman" w:cs="Times New Roman"/>
          <w:sz w:val="20"/>
          <w:szCs w:val="20"/>
        </w:rPr>
        <w:t>PSO</w:t>
      </w:r>
      <w:proofErr w:type="spellEnd"/>
      <w:r w:rsidRPr="006A1ECD">
        <w:rPr>
          <w:rFonts w:ascii="Times New Roman" w:hAnsi="Times New Roman" w:cs="Times New Roman"/>
          <w:sz w:val="20"/>
          <w:szCs w:val="20"/>
        </w:rPr>
        <w:t>), an</w:t>
      </w:r>
      <w:r>
        <w:rPr>
          <w:rFonts w:ascii="Times New Roman" w:hAnsi="Times New Roman" w:cs="Times New Roman"/>
          <w:sz w:val="20"/>
          <w:szCs w:val="20"/>
        </w:rPr>
        <w:t xml:space="preserve"> alternative search technique, </w:t>
      </w:r>
      <w:r w:rsidRPr="006A1ECD">
        <w:rPr>
          <w:rFonts w:ascii="Times New Roman" w:hAnsi="Times New Roman" w:cs="Times New Roman"/>
          <w:sz w:val="20"/>
          <w:szCs w:val="20"/>
        </w:rPr>
        <w:t>often outperformed other meta-heuristic search techniques wh</w:t>
      </w:r>
      <w:r>
        <w:rPr>
          <w:rFonts w:ascii="Times New Roman" w:hAnsi="Times New Roman" w:cs="Times New Roman"/>
          <w:sz w:val="20"/>
          <w:szCs w:val="20"/>
        </w:rPr>
        <w:t>en applied to various problems.</w:t>
      </w:r>
      <w:r>
        <w:rPr>
          <w:rFonts w:ascii="Times New Roman" w:hAnsi="Times New Roman" w:cs="Times New Roman" w:hint="eastAsia"/>
          <w:sz w:val="20"/>
          <w:szCs w:val="20"/>
        </w:rPr>
        <w:t xml:space="preserve"> </w:t>
      </w:r>
      <w:r w:rsidRPr="006A1ECD">
        <w:rPr>
          <w:rFonts w:ascii="Times New Roman" w:hAnsi="Times New Roman" w:cs="Times New Roman"/>
          <w:sz w:val="20"/>
          <w:szCs w:val="20"/>
        </w:rPr>
        <w:t>This paper proposes the approach of Parallel Part</w:t>
      </w:r>
      <w:r>
        <w:rPr>
          <w:rFonts w:ascii="Times New Roman" w:hAnsi="Times New Roman" w:cs="Times New Roman"/>
          <w:sz w:val="20"/>
          <w:szCs w:val="20"/>
        </w:rPr>
        <w:t>icle Swarm Optimization (</w:t>
      </w:r>
      <w:proofErr w:type="spellStart"/>
      <w:r>
        <w:rPr>
          <w:rFonts w:ascii="Times New Roman" w:hAnsi="Times New Roman" w:cs="Times New Roman"/>
          <w:sz w:val="20"/>
          <w:szCs w:val="20"/>
        </w:rPr>
        <w:t>PPSO</w:t>
      </w:r>
      <w:proofErr w:type="spellEnd"/>
      <w:r>
        <w:rPr>
          <w:rFonts w:ascii="Times New Roman" w:hAnsi="Times New Roman" w:cs="Times New Roman"/>
          <w:sz w:val="20"/>
          <w:szCs w:val="20"/>
        </w:rPr>
        <w:t xml:space="preserve">) </w:t>
      </w:r>
      <w:r w:rsidRPr="006A1ECD">
        <w:rPr>
          <w:rFonts w:ascii="Times New Roman" w:hAnsi="Times New Roman" w:cs="Times New Roman"/>
          <w:sz w:val="20"/>
          <w:szCs w:val="20"/>
        </w:rPr>
        <w:t>in order to generate test data simultaneously for each test path of the given program under test (PUT).</w:t>
      </w:r>
      <w:r>
        <w:rPr>
          <w:rFonts w:ascii="Times New Roman" w:hAnsi="Times New Roman" w:cs="Times New Roman"/>
          <w:sz w:val="20"/>
          <w:szCs w:val="20"/>
        </w:rPr>
        <w:t xml:space="preserve"> </w:t>
      </w:r>
      <w:r w:rsidRPr="006A1ECD">
        <w:rPr>
          <w:rFonts w:ascii="Times New Roman" w:hAnsi="Times New Roman" w:cs="Times New Roman"/>
          <w:sz w:val="20"/>
          <w:szCs w:val="20"/>
        </w:rPr>
        <w:t xml:space="preserve">Experimental results demonstrate that </w:t>
      </w:r>
      <w:proofErr w:type="spellStart"/>
      <w:r w:rsidRPr="006A1ECD">
        <w:rPr>
          <w:rFonts w:ascii="Times New Roman" w:hAnsi="Times New Roman" w:cs="Times New Roman"/>
          <w:sz w:val="20"/>
          <w:szCs w:val="20"/>
        </w:rPr>
        <w:t>PPSO</w:t>
      </w:r>
      <w:proofErr w:type="spellEnd"/>
      <w:r w:rsidRPr="006A1ECD">
        <w:rPr>
          <w:rFonts w:ascii="Times New Roman" w:hAnsi="Times New Roman" w:cs="Times New Roman"/>
          <w:sz w:val="20"/>
          <w:szCs w:val="20"/>
        </w:rPr>
        <w:t xml:space="preserve"> which can generate suitable test data has higher path</w:t>
      </w:r>
      <w:r>
        <w:rPr>
          <w:rFonts w:ascii="Times New Roman" w:hAnsi="Times New Roman" w:cs="Times New Roman"/>
          <w:sz w:val="20"/>
          <w:szCs w:val="20"/>
        </w:rPr>
        <w:t xml:space="preserve"> coverage than the previous one</w:t>
      </w:r>
      <w:r w:rsidR="00004009" w:rsidRPr="0031467A">
        <w:rPr>
          <w:rFonts w:ascii="Times New Roman" w:hAnsi="Times New Roman" w:cs="Times New Roman"/>
          <w:sz w:val="20"/>
          <w:szCs w:val="20"/>
        </w:rPr>
        <w:t>.</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w:t>
      </w:r>
      <w:r w:rsidR="007A5C7F">
        <w:rPr>
          <w:rFonts w:ascii="Times New Roman" w:hAnsi="Times New Roman" w:cs="Times New Roman"/>
          <w:color w:val="131413"/>
          <w:sz w:val="20"/>
          <w:szCs w:val="20"/>
        </w:rPr>
        <w:t>s</w:t>
      </w:r>
      <w:r w:rsidRPr="0031467A">
        <w:rPr>
          <w:rFonts w:ascii="Times New Roman" w:hAnsi="Times New Roman" w:cs="Times New Roman"/>
          <w:color w:val="131413"/>
          <w:sz w:val="20"/>
          <w:szCs w:val="20"/>
        </w:rPr>
        <w:t>.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w:t>
      </w:r>
      <w:r w:rsidR="007A5C7F">
        <w:rPr>
          <w:rFonts w:ascii="Times New Roman" w:hAnsi="Times New Roman" w:cs="Times New Roman"/>
          <w:color w:val="131413"/>
          <w:sz w:val="20"/>
          <w:szCs w:val="20"/>
        </w:rPr>
        <w:t xml:space="preserve">had </w:t>
      </w:r>
      <w:r w:rsidRPr="0031467A">
        <w:rPr>
          <w:rFonts w:ascii="Times New Roman" w:hAnsi="Times New Roman" w:cs="Times New Roman"/>
          <w:color w:val="131413"/>
          <w:sz w:val="20"/>
          <w:szCs w:val="20"/>
        </w:rPr>
        <w:t xml:space="preserve">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are being executed manually, leading to</w:t>
      </w:r>
      <w:r w:rsidR="007A5C7F">
        <w:rPr>
          <w:rFonts w:ascii="Times New Roman" w:hAnsi="Times New Roman" w:cs="Times New Roman"/>
          <w:color w:val="131413"/>
          <w:sz w:val="20"/>
          <w:szCs w:val="20"/>
        </w:rPr>
        <w:t xml:space="preserve"> the</w:t>
      </w:r>
      <w:r w:rsidRPr="0031467A">
        <w:rPr>
          <w:rFonts w:ascii="Times New Roman" w:hAnsi="Times New Roman" w:cs="Times New Roman"/>
          <w:color w:val="131413"/>
          <w:sz w:val="20"/>
          <w:szCs w:val="20"/>
        </w:rPr>
        <w:t xml:space="preserve"> high effort and laborious cost occurred in software development process. Therefore, how to automate the testing process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w:t>
      </w:r>
      <w:r w:rsidR="00980DFF">
        <w:rPr>
          <w:rFonts w:ascii="Times New Roman" w:hAnsi="Times New Roman" w:cs="Times New Roman"/>
          <w:color w:val="131413"/>
          <w:sz w:val="20"/>
          <w:szCs w:val="20"/>
        </w:rPr>
        <w:t xml:space="preserve">applied to automatic test data </w:t>
      </w:r>
      <w:r w:rsidRPr="0031467A">
        <w:rPr>
          <w:rFonts w:ascii="Times New Roman" w:hAnsi="Times New Roman" w:cs="Times New Roman"/>
          <w:color w:val="131413"/>
          <w:sz w:val="20"/>
          <w:szCs w:val="20"/>
        </w:rPr>
        <w:t xml:space="preserve">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w:t>
      </w:r>
      <w:r w:rsidR="00980DFF">
        <w:rPr>
          <w:rFonts w:ascii="Times New Roman" w:hAnsi="Times New Roman" w:cs="Times New Roman"/>
          <w:color w:val="131413"/>
          <w:sz w:val="20"/>
          <w:szCs w:val="20"/>
        </w:rPr>
        <w:t xml:space="preserve">and have been widely adopted </w:t>
      </w:r>
      <w:r w:rsidR="00980DFF">
        <w:rPr>
          <w:rFonts w:ascii="Times New Roman" w:hAnsi="Times New Roman" w:cs="Times New Roman" w:hint="eastAsia"/>
          <w:color w:val="131413"/>
          <w:sz w:val="20"/>
          <w:szCs w:val="20"/>
        </w:rPr>
        <w:t>in</w:t>
      </w:r>
      <w:r w:rsidRPr="0031467A">
        <w:rPr>
          <w:rFonts w:ascii="Times New Roman" w:hAnsi="Times New Roman" w:cs="Times New Roman"/>
          <w:color w:val="131413"/>
          <w:sz w:val="20"/>
          <w:szCs w:val="20"/>
        </w:rPr>
        <w:t xml:space="preserve"> generating test data. </w:t>
      </w:r>
      <w:r w:rsidR="00980DFF">
        <w:rPr>
          <w:rFonts w:ascii="Times New Roman" w:hAnsi="Times New Roman" w:cs="Times New Roman" w:hint="eastAsia"/>
          <w:color w:val="131413"/>
          <w:sz w:val="20"/>
          <w:szCs w:val="20"/>
        </w:rPr>
        <w:t xml:space="preserve">However </w:t>
      </w:r>
      <w:r w:rsidR="00D373BB">
        <w:rPr>
          <w:rFonts w:ascii="Times New Roman" w:hAnsi="Times New Roman" w:cs="Times New Roman"/>
          <w:color w:val="131413"/>
          <w:sz w:val="20"/>
          <w:szCs w:val="20"/>
        </w:rPr>
        <w:t>even</w:t>
      </w:r>
      <w:r w:rsidR="00980DFF">
        <w:rPr>
          <w:rFonts w:ascii="Times New Roman" w:hAnsi="Times New Roman" w:cs="Times New Roman" w:hint="eastAsia"/>
          <w:color w:val="131413"/>
          <w:sz w:val="20"/>
          <w:szCs w:val="20"/>
        </w:rPr>
        <w:t xml:space="preserve"> </w:t>
      </w:r>
      <w:r w:rsidRPr="0031467A">
        <w:rPr>
          <w:rFonts w:ascii="Times New Roman" w:hAnsi="Times New Roman" w:cs="Times New Roman"/>
          <w:color w:val="131413"/>
          <w:sz w:val="20"/>
          <w:szCs w:val="20"/>
        </w:rPr>
        <w:t xml:space="preserve">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w:t>
      </w:r>
      <w:r w:rsidR="00342DCF">
        <w:rPr>
          <w:rFonts w:ascii="Times New Roman" w:eastAsia="Arial Unicode MS" w:hAnsi="Times New Roman" w:cs="Times New Roman"/>
          <w:sz w:val="20"/>
          <w:szCs w:val="20"/>
        </w:rPr>
        <w:t xml:space="preserve">[9] </w:t>
      </w:r>
      <w:r w:rsidRPr="007305B8">
        <w:rPr>
          <w:rFonts w:ascii="Times New Roman" w:eastAsia="Arial Unicode MS" w:hAnsi="Times New Roman" w:cs="Times New Roman"/>
          <w:sz w:val="20"/>
          <w:szCs w:val="20"/>
        </w:rPr>
        <w:t xml:space="preserve">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00342DCF">
        <w:rPr>
          <w:rFonts w:ascii="Times New Roman" w:eastAsia="Arial Unicode MS" w:hAnsi="Times New Roman" w:cs="Times New Roman"/>
          <w:sz w:val="20"/>
          <w:szCs w:val="20"/>
        </w:rPr>
        <w:t>. However, unlike Mao</w:t>
      </w:r>
      <w:r w:rsidRPr="007305B8">
        <w:rPr>
          <w:rFonts w:ascii="Times New Roman" w:eastAsia="Arial Unicode MS" w:hAnsi="Times New Roman" w:cs="Times New Roman"/>
          <w:sz w:val="20"/>
          <w:szCs w:val="20"/>
        </w:rPr>
        <w:t xml:space="preserve">,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w:t>
      </w:r>
      <w:r w:rsidR="00980DFF" w:rsidRPr="000849E4">
        <w:rPr>
          <w:rFonts w:ascii="Times New Roman" w:hAnsi="Times New Roman" w:cs="Times New Roman"/>
          <w:sz w:val="20"/>
          <w:szCs w:val="20"/>
        </w:rPr>
        <w:t xml:space="preserve"> </w:t>
      </w:r>
      <w:r w:rsidR="00980DFF"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B213DA" w:rsidRPr="00F3581D">
        <w:rPr>
          <w:rFonts w:ascii="Times New Roman" w:hAnsi="Times New Roman" w:cs="Times New Roman"/>
          <w:sz w:val="20"/>
          <w:szCs w:val="20"/>
        </w:rPr>
        <w:t>coding</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w:t>
      </w:r>
      <w:r w:rsidR="003B07AB">
        <w:rPr>
          <w:rFonts w:ascii="Times New Roman" w:hAnsi="Times New Roman" w:cs="Times New Roman" w:hint="eastAsia"/>
          <w:color w:val="000000"/>
          <w:sz w:val="20"/>
          <w:szCs w:val="20"/>
        </w:rPr>
        <w:t xml:space="preserve">it </w:t>
      </w:r>
      <w:r w:rsidR="007F2029" w:rsidRPr="00F3581D">
        <w:rPr>
          <w:rFonts w:ascii="Times New Roman" w:hAnsi="Times New Roman" w:cs="Times New Roman"/>
          <w:color w:val="000000"/>
          <w:sz w:val="20"/>
          <w:szCs w:val="20"/>
        </w:rPr>
        <w:t xml:space="preserve">searches for optima by updating generations. In every iteration, each particle is updated by </w:t>
      </w:r>
      <w:r w:rsidR="00052730">
        <w:rPr>
          <w:rFonts w:ascii="Times New Roman" w:hAnsi="Times New Roman" w:cs="Times New Roman" w:hint="eastAsia"/>
          <w:color w:val="000000"/>
          <w:sz w:val="20"/>
          <w:szCs w:val="20"/>
        </w:rPr>
        <w:t xml:space="preserve">the </w:t>
      </w:r>
      <w:r w:rsidR="007F2029" w:rsidRPr="00F3581D">
        <w:rPr>
          <w:rFonts w:ascii="Times New Roman" w:hAnsi="Times New Roman" w:cs="Times New Roman"/>
          <w:color w:val="000000"/>
          <w:sz w:val="20"/>
          <w:szCs w:val="20"/>
        </w:rPr>
        <w:t>following two "best" values. The first one is the best solution (fit</w:t>
      </w:r>
      <w:r w:rsidR="005C1DC4">
        <w:rPr>
          <w:rFonts w:ascii="Times New Roman" w:hAnsi="Times New Roman" w:cs="Times New Roman"/>
          <w:color w:val="000000"/>
          <w:sz w:val="20"/>
          <w:szCs w:val="20"/>
        </w:rPr>
        <w:t>ness) it has achieved so far</w:t>
      </w:r>
      <w:r w:rsidR="005C1DC4">
        <w:rPr>
          <w:rFonts w:ascii="Times New Roman" w:hAnsi="Times New Roman" w:cs="Times New Roman" w:hint="eastAsia"/>
          <w:color w:val="000000"/>
          <w:sz w:val="20"/>
          <w:szCs w:val="20"/>
        </w:rPr>
        <w:t xml:space="preserve"> (t</w:t>
      </w:r>
      <w:r w:rsidR="003A61F7">
        <w:rPr>
          <w:rFonts w:ascii="Times New Roman" w:hAnsi="Times New Roman" w:cs="Times New Roman"/>
          <w:color w:val="000000"/>
          <w:sz w:val="20"/>
          <w:szCs w:val="20"/>
        </w:rPr>
        <w:t>he fitness value is also stored</w:t>
      </w:r>
      <w:r w:rsidR="007F2029" w:rsidRPr="00F3581D">
        <w:rPr>
          <w:rFonts w:ascii="Times New Roman" w:hAnsi="Times New Roman" w:cs="Times New Roman"/>
          <w:color w:val="000000"/>
          <w:sz w:val="20"/>
          <w:szCs w:val="20"/>
        </w:rPr>
        <w:t>)</w:t>
      </w:r>
      <w:r w:rsidR="005C1DC4">
        <w:rPr>
          <w:rFonts w:ascii="Times New Roman" w:hAnsi="Times New Roman" w:cs="Times New Roman" w:hint="eastAsia"/>
          <w:color w:val="000000"/>
          <w:sz w:val="20"/>
          <w:szCs w:val="20"/>
        </w:rPr>
        <w:t>.</w:t>
      </w:r>
      <w:r w:rsidR="007F2029" w:rsidRPr="00F3581D">
        <w:rPr>
          <w:rFonts w:ascii="Times New Roman" w:hAnsi="Times New Roman" w:cs="Times New Roman"/>
          <w:color w:val="000000"/>
          <w:sz w:val="20"/>
          <w:szCs w:val="20"/>
        </w:rPr>
        <w:t xml:space="preserve">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1B4928" w:rsidRDefault="001B4928" w:rsidP="0069266F">
      <w:pPr>
        <w:spacing w:after="120" w:line="240" w:lineRule="auto"/>
        <w:jc w:val="both"/>
        <w:rPr>
          <w:rFonts w:ascii="Times New Roman" w:hAnsi="Times New Roman" w:cs="Times New Roman"/>
          <w:color w:val="000000"/>
          <w:sz w:val="20"/>
          <w:szCs w:val="20"/>
        </w:rPr>
      </w:pP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lastRenderedPageBreak/>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 xml:space="preserve">Algorithm </w:t>
            </w:r>
            <w:r w:rsidR="00537AA2" w:rsidRPr="002561F3">
              <w:rPr>
                <w:rFonts w:ascii="Times New Roman" w:eastAsia="ＭＳ 明朝" w:hAnsi="Times New Roman" w:cs="Times New Roman"/>
                <w:b/>
                <w:sz w:val="20"/>
                <w:szCs w:val="20"/>
              </w:rPr>
              <w:t>1</w:t>
            </w:r>
            <w:r w:rsidR="00BB0F94" w:rsidRPr="002561F3">
              <w:rPr>
                <w:rFonts w:ascii="Times New Roman" w:eastAsia="ＭＳ 明朝"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ＭＳ 明朝" w:hAnsi="Times New Roman" w:cs="Times New Roman"/>
                <w:sz w:val="20"/>
                <w:szCs w:val="20"/>
              </w:rPr>
              <w:t>(</w:t>
            </w:r>
            <w:proofErr w:type="spellStart"/>
            <w:r w:rsidR="00AA5156" w:rsidRPr="002561F3">
              <w:rPr>
                <w:rFonts w:ascii="Times New Roman" w:eastAsia="ＭＳ 明朝" w:hAnsi="Times New Roman" w:cs="Times New Roman"/>
                <w:sz w:val="20"/>
                <w:szCs w:val="20"/>
              </w:rPr>
              <w:t>PSO</w:t>
            </w:r>
            <w:proofErr w:type="spellEnd"/>
            <w:r w:rsidR="00BB0F94" w:rsidRPr="002561F3">
              <w:rPr>
                <w:rFonts w:ascii="Times New Roman" w:eastAsia="ＭＳ 明朝"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Input: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F</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Output:</w:t>
            </w:r>
            <w:r w:rsidRPr="002561F3">
              <w:rPr>
                <w:rFonts w:ascii="Times New Roman" w:eastAsia="ＭＳ 明朝" w:hAnsi="Times New Roman" w:cs="Times New Roman"/>
                <w:sz w:val="20"/>
                <w:szCs w:val="20"/>
              </w:rPr>
              <w:t xml:space="preserve"> </w:t>
            </w:r>
            <w:proofErr w:type="spellStart"/>
            <w:r w:rsidR="009B78A1" w:rsidRPr="002561F3">
              <w:rPr>
                <w:rFonts w:ascii="Times New Roman" w:eastAsia="ＭＳ 明朝" w:hAnsi="Times New Roman" w:cs="Times New Roman"/>
                <w:i/>
                <w:sz w:val="20"/>
                <w:szCs w:val="20"/>
              </w:rPr>
              <w:t>gBest</w:t>
            </w:r>
            <w:proofErr w:type="spellEnd"/>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3:   </w:t>
            </w:r>
            <w:r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4:   </w:t>
            </w:r>
            <w:r w:rsidRPr="002561F3">
              <w:rPr>
                <w:rFonts w:ascii="Times New Roman" w:eastAsia="ＭＳ 明朝"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9: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683FD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15</w:t>
            </w:r>
            <w:r w:rsidR="001D25C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w:t>
            </w:r>
            <w:r w:rsidR="00934DF5" w:rsidRPr="002561F3">
              <w:rPr>
                <w:rFonts w:ascii="Times New Roman" w:eastAsia="ＭＳ 明朝"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1B4928">
        <w:rPr>
          <w:rFonts w:ascii="Times New Roman" w:hAnsi="Times New Roman" w:cs="Times New Roman"/>
          <w:color w:val="131413"/>
          <w:sz w:val="20"/>
          <w:szCs w:val="20"/>
          <w:lang w:val="vi-VN"/>
        </w:rPr>
        <w:t xml:space="preserve">simulates </w:t>
      </w:r>
      <w:r w:rsidR="001B4928">
        <w:rPr>
          <w:rFonts w:ascii="Times New Roman" w:hAnsi="Times New Roman" w:cs="Times New Roman" w:hint="eastAsia"/>
          <w:color w:val="131413"/>
          <w:sz w:val="20"/>
          <w:szCs w:val="20"/>
          <w:lang w:val="vi-VN"/>
        </w:rPr>
        <w:t>to</w:t>
      </w:r>
      <w:r w:rsidR="0067596B" w:rsidRPr="0067596B">
        <w:rPr>
          <w:rFonts w:ascii="Times New Roman" w:hAnsi="Times New Roman" w:cs="Times New Roman"/>
          <w:color w:val="131413"/>
          <w:sz w:val="20"/>
          <w:szCs w:val="20"/>
          <w:lang w:val="vi-VN"/>
        </w:rPr>
        <w:t xml:space="preserve">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to generate structural test data, but some experiments </w:t>
      </w:r>
      <w:r w:rsidR="007B599D">
        <w:rPr>
          <w:rFonts w:ascii="Times New Roman" w:hAnsi="Times New Roman" w:cs="Times New Roman" w:hint="eastAsia"/>
          <w:color w:val="131413"/>
          <w:sz w:val="20"/>
          <w:szCs w:val="20"/>
        </w:rPr>
        <w:t xml:space="preserve">proved </w:t>
      </w:r>
      <w:r w:rsidRPr="000C2900">
        <w:rPr>
          <w:rFonts w:ascii="Times New Roman" w:hAnsi="Times New Roman" w:cs="Times New Roman"/>
          <w:color w:val="131413"/>
          <w:sz w:val="20"/>
          <w:szCs w:val="20"/>
        </w:rPr>
        <w:t>that the convergence speed of CL</w:t>
      </w:r>
      <w:r w:rsidR="007B599D">
        <w:rPr>
          <w:rFonts w:ascii="Times New Roman" w:hAnsi="Times New Roman" w:cs="Times New Roman"/>
          <w:color w:val="131413"/>
          <w:sz w:val="20"/>
          <w:szCs w:val="20"/>
        </w:rPr>
        <w:t>-</w:t>
      </w:r>
      <w:proofErr w:type="spellStart"/>
      <w:r w:rsidR="007B599D">
        <w:rPr>
          <w:rFonts w:ascii="Times New Roman" w:hAnsi="Times New Roman" w:cs="Times New Roman"/>
          <w:color w:val="131413"/>
          <w:sz w:val="20"/>
          <w:szCs w:val="20"/>
        </w:rPr>
        <w:t>PSO</w:t>
      </w:r>
      <w:proofErr w:type="spellEnd"/>
      <w:r w:rsidR="007B599D">
        <w:rPr>
          <w:rFonts w:ascii="Times New Roman" w:hAnsi="Times New Roman" w:cs="Times New Roman"/>
          <w:color w:val="131413"/>
          <w:sz w:val="20"/>
          <w:szCs w:val="20"/>
        </w:rPr>
        <w:t xml:space="preserve"> </w:t>
      </w:r>
      <w:r w:rsidR="007B599D">
        <w:rPr>
          <w:rFonts w:ascii="Times New Roman" w:hAnsi="Times New Roman" w:cs="Times New Roman" w:hint="eastAsia"/>
          <w:color w:val="131413"/>
          <w:sz w:val="20"/>
          <w:szCs w:val="20"/>
        </w:rPr>
        <w:t>was</w:t>
      </w:r>
      <w:r w:rsidRPr="000C2900">
        <w:rPr>
          <w:rFonts w:ascii="Times New Roman" w:hAnsi="Times New Roman" w:cs="Times New Roman"/>
          <w:color w:val="131413"/>
          <w:sz w:val="20"/>
          <w:szCs w:val="20"/>
        </w:rPr>
        <w:t xml:space="preserve">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3F3670" w:rsidP="00E1231E">
      <w:pPr>
        <w:jc w:val="center"/>
        <w:rPr>
          <w:rFonts w:ascii="Times New Roman" w:hAnsi="Times New Roman" w:cs="Times New Roman"/>
          <w:sz w:val="20"/>
          <w:szCs w:val="20"/>
        </w:rPr>
      </w:pPr>
      <w:bookmarkStart w:id="0" w:name="_GoBack"/>
      <w:r>
        <w:rPr>
          <w:noProof/>
        </w:rPr>
        <w:lastRenderedPageBreak/>
        <w:drawing>
          <wp:inline distT="0" distB="0" distL="0" distR="0" wp14:anchorId="4BD99D92" wp14:editId="26DB2FD1">
            <wp:extent cx="5926347" cy="99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983" cy="994321"/>
                    </a:xfrm>
                    <a:prstGeom prst="rect">
                      <a:avLst/>
                    </a:prstGeom>
                  </pic:spPr>
                </pic:pic>
              </a:graphicData>
            </a:graphic>
          </wp:inline>
        </w:drawing>
      </w:r>
      <w:bookmarkEnd w:id="0"/>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95144D">
        <w:rPr>
          <w:sz w:val="20"/>
          <w:szCs w:val="20"/>
        </w:rPr>
        <w:t>Test case generat</w:t>
      </w:r>
      <w:r w:rsidR="0095144D">
        <w:rPr>
          <w:rFonts w:hint="eastAsia"/>
          <w:sz w:val="20"/>
          <w:szCs w:val="20"/>
        </w:rPr>
        <w:t>ed</w:t>
      </w:r>
      <w:r w:rsidR="003E3CC5" w:rsidRPr="00BF5E32">
        <w:rPr>
          <w:sz w:val="20"/>
          <w:szCs w:val="20"/>
        </w:rPr>
        <w:t xml:space="preserve"> from source code directly is more complicated and difficult than from </w:t>
      </w:r>
      <w:proofErr w:type="spellStart"/>
      <w:r w:rsidR="003E3CC5" w:rsidRPr="00BF5E32">
        <w:rPr>
          <w:sz w:val="20"/>
          <w:szCs w:val="20"/>
        </w:rPr>
        <w:t>CFG</w:t>
      </w:r>
      <w:proofErr w:type="spellEnd"/>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xml:space="preserve">] and </w:t>
      </w:r>
      <w:r w:rsidR="00E8576B">
        <w:rPr>
          <w:rFonts w:hint="eastAsia"/>
          <w:sz w:val="20"/>
          <w:szCs w:val="20"/>
        </w:rPr>
        <w:t xml:space="preserve">is </w:t>
      </w:r>
      <w:r w:rsidR="003E3CC5" w:rsidRPr="00BF5E32">
        <w:rPr>
          <w:sz w:val="20"/>
          <w:szCs w:val="20"/>
        </w:rPr>
        <w:t>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firstRow="1" w:lastRow="0" w:firstColumn="1" w:lastColumn="0" w:noHBand="0" w:noVBand="1"/>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firstRow="1" w:lastRow="0" w:firstColumn="1" w:lastColumn="0" w:noHBand="0" w:noVBand="1"/>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w:t>
      </w:r>
      <w:proofErr w:type="spellStart"/>
      <w:r w:rsidRPr="003B1258">
        <w:rPr>
          <w:rFonts w:ascii="Times New Roman" w:hAnsi="Times New Roman" w:cs="Times New Roman"/>
          <w:sz w:val="20"/>
          <w:szCs w:val="20"/>
        </w:rPr>
        <w:t>TraverseCFG</w:t>
      </w:r>
      <w:proofErr w:type="spellEnd"/>
      <w:r w:rsidRPr="003B1258">
        <w:rPr>
          <w:rFonts w:ascii="Times New Roman" w:hAnsi="Times New Roman" w:cs="Times New Roman"/>
          <w:sz w:val="20"/>
          <w:szCs w:val="20"/>
        </w:rPr>
        <w:t xml:space="preserve">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proofErr w:type="spellStart"/>
      <w:r w:rsidR="006C0655" w:rsidRPr="003B1258">
        <w:rPr>
          <w:rFonts w:ascii="Times New Roman" w:hAnsi="Times New Roman" w:cs="Times New Roman"/>
          <w:sz w:val="20"/>
          <w:szCs w:val="20"/>
        </w:rPr>
        <w:t>CFG</w:t>
      </w:r>
      <w:proofErr w:type="spellEnd"/>
      <w:r w:rsidR="006C0655" w:rsidRPr="003B1258">
        <w:rPr>
          <w:rFonts w:ascii="Times New Roman" w:hAnsi="Times New Roman" w:cs="Times New Roman"/>
          <w:sz w:val="20"/>
          <w:szCs w:val="20"/>
        </w:rPr>
        <w:t xml:space="preserve"> of PUT</w:t>
      </w:r>
      <w:r w:rsidR="006C0655">
        <w:rPr>
          <w:rFonts w:ascii="Times New Roman" w:hAnsi="Times New Roman"/>
          <w:sz w:val="20"/>
          <w:szCs w:val="20"/>
        </w:rPr>
        <w:t xml:space="preserve"> </w:t>
      </w:r>
      <w:proofErr w:type="spellStart"/>
      <w:r w:rsidR="006C0655" w:rsidRPr="00067C60">
        <w:rPr>
          <w:rFonts w:ascii="Courier New" w:hAnsi="Courier New" w:cs="Courier New"/>
          <w:sz w:val="18"/>
          <w:szCs w:val="18"/>
        </w:rPr>
        <w:t>getDayNum</w:t>
      </w:r>
      <w:proofErr w:type="spellEnd"/>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ＭＳ 明朝"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 xml:space="preserve">Algorithm </w:t>
            </w:r>
            <w:r w:rsidR="00537AA2" w:rsidRPr="00882E2A">
              <w:rPr>
                <w:rFonts w:ascii="Times New Roman" w:eastAsia="ＭＳ 明朝" w:hAnsi="Times New Roman" w:cs="Times New Roman"/>
                <w:b/>
                <w:sz w:val="20"/>
                <w:szCs w:val="20"/>
              </w:rPr>
              <w:t>4</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ＭＳ 明朝" w:hAnsi="Times New Roman" w:cs="Times New Roman"/>
                <w:sz w:val="20"/>
                <w:szCs w:val="20"/>
              </w:rPr>
              <w:t xml:space="preserve"> (</w:t>
            </w:r>
            <w:proofErr w:type="spellStart"/>
            <w:r w:rsidRPr="0012635F">
              <w:rPr>
                <w:rFonts w:ascii="Times New Roman" w:eastAsia="ＭＳ 明朝" w:hAnsi="Times New Roman" w:cs="Times New Roman"/>
                <w:i/>
                <w:sz w:val="20"/>
                <w:szCs w:val="20"/>
              </w:rPr>
              <w:t>fBchDist</w:t>
            </w:r>
            <w:proofErr w:type="spellEnd"/>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Pr="00882E2A">
              <w:rPr>
                <w:rFonts w:ascii="Times New Roman" w:eastAsia="ＭＳ 明朝" w:hAnsi="Times New Roman" w:cs="Times New Roman"/>
                <w:b/>
                <w:sz w:val="20"/>
                <w:szCs w:val="20"/>
              </w:rPr>
              <w:t>switch</w:t>
            </w:r>
            <w:r w:rsidRPr="00882E2A">
              <w:rPr>
                <w:rFonts w:ascii="Times New Roman" w:eastAsia="ＭＳ 明朝" w:hAnsi="Times New Roman" w:cs="Times New Roman"/>
                <w:sz w:val="20"/>
                <w:szCs w:val="20"/>
              </w:rPr>
              <w:t xml:space="preserve"> (condition type)</w:t>
            </w:r>
          </w:p>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3:            if 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w:t>
            </w:r>
            <w:r w:rsidR="005F47CA" w:rsidRPr="00882E2A">
              <w:rPr>
                <w:rFonts w:ascii="Times New Roman" w:eastAsia="ＭＳ 明朝" w:hAnsi="Times New Roman" w:cs="Times New Roman"/>
                <w:sz w:val="20"/>
                <w:szCs w:val="20"/>
              </w:rPr>
              <w:t xml:space="preserve"> = 0 then </w:t>
            </w:r>
            <w:proofErr w:type="spellStart"/>
            <w:r w:rsidR="005F47CA" w:rsidRPr="00882E2A">
              <w:rPr>
                <w:rFonts w:ascii="Times New Roman" w:eastAsia="ＭＳ 明朝" w:hAnsi="Times New Roman" w:cs="Times New Roman"/>
                <w:sz w:val="20"/>
                <w:szCs w:val="20"/>
              </w:rPr>
              <w:t>retrun</w:t>
            </w:r>
            <w:proofErr w:type="spellEnd"/>
            <w:r w:rsidR="005F47CA" w:rsidRPr="00882E2A">
              <w:rPr>
                <w:rFonts w:ascii="Times New Roman" w:eastAsia="ＭＳ 明朝" w:hAnsi="Times New Roman" w:cs="Times New Roman"/>
                <w:sz w:val="20"/>
                <w:szCs w:val="20"/>
              </w:rPr>
              <w:t xml:space="preserve"> 0 else return </w:t>
            </w:r>
            <w:r w:rsidRPr="00882E2A">
              <w:rPr>
                <w:rFonts w:ascii="Times New Roman" w:eastAsia="ＭＳ 明朝" w:hAnsi="Times New Roman" w:cs="Times New Roman"/>
                <w:sz w:val="20"/>
                <w:szCs w:val="20"/>
              </w:rPr>
              <w:t>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k</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6: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8: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10: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decision node of that test path.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firstRow="1" w:lastRow="0" w:firstColumn="1" w:lastColumn="0" w:noHBand="0" w:noVBand="1"/>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CF62B2">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B80FAB">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ＭＳ 明朝"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ＭＳ 明朝"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ＭＳ 明朝" w:hAnsi="Times New Roman" w:cs="Times New Roman"/>
                <w:sz w:val="20"/>
                <w:szCs w:val="20"/>
              </w:rPr>
              <w:t>(</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ＭＳ 明朝" w:hAnsi="Times New Roman" w:cs="Times New Roman"/>
                <w:sz w:val="20"/>
                <w:szCs w:val="20"/>
              </w:rPr>
              <w:t>)))</w:t>
            </w:r>
          </w:p>
        </w:tc>
        <w:tc>
          <w:tcPr>
            <w:tcW w:w="559" w:type="dxa"/>
          </w:tcPr>
          <w:p w:rsidR="006217C0" w:rsidRPr="00890991" w:rsidRDefault="00D204C5" w:rsidP="007301D3">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3</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ＭＳ 明朝"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T</w:t>
            </w:r>
            <w:proofErr w:type="spellEnd"/>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ＭＳ 明朝"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ＭＳ 明朝" w:hAnsi="Times New Roman" w:cs="Times New Roman"/>
                <w:sz w:val="20"/>
                <w:szCs w:val="20"/>
              </w:rPr>
              <w:t>) +</w:t>
            </w:r>
          </w:p>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ＭＳ 明朝" w:hAnsi="Times New Roman" w:cs="Times New Roman"/>
                <w:sz w:val="20"/>
                <w:szCs w:val="20"/>
              </w:rPr>
              <w:t>)</w:t>
            </w:r>
          </w:p>
        </w:tc>
        <w:tc>
          <w:tcPr>
            <w:tcW w:w="559" w:type="dxa"/>
          </w:tcPr>
          <w:p w:rsidR="006217C0" w:rsidRPr="00882E2A" w:rsidRDefault="00D204C5" w:rsidP="00CF62B2">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E72C86">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proofErr w:type="spellStart"/>
      <w:r w:rsidRPr="00882E2A">
        <w:rPr>
          <w:rFonts w:ascii="Times New Roman" w:hAnsi="Times New Roman" w:cs="Times New Roman"/>
          <w:sz w:val="20"/>
          <w:szCs w:val="20"/>
        </w:rPr>
        <w:t>PSO</w:t>
      </w:r>
      <w:proofErr w:type="spellEnd"/>
      <w:r w:rsidR="006163A8" w:rsidRPr="00882E2A">
        <w:rPr>
          <w:rFonts w:ascii="Times New Roman" w:hAnsi="Times New Roman" w:cs="Times New Roman"/>
          <w:sz w:val="20"/>
          <w:szCs w:val="20"/>
        </w:rPr>
        <w:t xml:space="preserve"> (</w:t>
      </w:r>
      <w:proofErr w:type="spellStart"/>
      <w:r w:rsidR="006163A8" w:rsidRPr="00882E2A">
        <w:rPr>
          <w:rFonts w:ascii="Times New Roman" w:hAnsi="Times New Roman" w:cs="Times New Roman"/>
          <w:sz w:val="20"/>
          <w:szCs w:val="20"/>
        </w:rPr>
        <w:t>PPSO</w:t>
      </w:r>
      <w:proofErr w:type="spellEnd"/>
      <w:r w:rsidR="006163A8" w:rsidRPr="00882E2A">
        <w:rPr>
          <w:rFonts w:ascii="Times New Roman" w:hAnsi="Times New Roman" w:cs="Times New Roman"/>
          <w:sz w:val="20"/>
          <w:szCs w:val="20"/>
        </w:rPr>
        <w:t>)</w:t>
      </w:r>
      <w:r w:rsidRPr="00882E2A">
        <w:rPr>
          <w:rFonts w:ascii="Times New Roman" w:hAnsi="Times New Roman" w:cs="Times New Roman"/>
          <w:sz w:val="20"/>
          <w:szCs w:val="20"/>
        </w:rPr>
        <w:t xml:space="preserve">. In order to run the </w:t>
      </w:r>
      <w:proofErr w:type="spellStart"/>
      <w:r w:rsidR="006163A8" w:rsidRPr="00882E2A">
        <w:rPr>
          <w:rFonts w:ascii="Times New Roman" w:hAnsi="Times New Roman" w:cs="Times New Roman"/>
          <w:sz w:val="20"/>
          <w:szCs w:val="20"/>
        </w:rPr>
        <w:t>P</w:t>
      </w:r>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Algorithm 5</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00F22378" w:rsidRPr="00882E2A">
              <w:rPr>
                <w:rFonts w:ascii="Times New Roman" w:eastAsia="ＭＳ 明朝" w:hAnsi="Times New Roman" w:cs="Times New Roman"/>
                <w:b/>
                <w:sz w:val="20"/>
                <w:szCs w:val="20"/>
              </w:rPr>
              <w:t xml:space="preserve">for each </w:t>
            </w:r>
            <w:r w:rsidR="00F22378" w:rsidRPr="00882E2A">
              <w:rPr>
                <w:rFonts w:ascii="Times New Roman" w:eastAsia="ＭＳ 明朝" w:hAnsi="Times New Roman" w:cs="Times New Roman"/>
                <w:sz w:val="20"/>
                <w:szCs w:val="20"/>
              </w:rPr>
              <w:t>fitness function</w:t>
            </w:r>
            <w:r w:rsidR="00BA6D3B" w:rsidRPr="00882E2A">
              <w:rPr>
                <w:rFonts w:ascii="Times New Roman" w:eastAsia="ＭＳ 明朝" w:hAnsi="Times New Roman" w:cs="Times New Roman"/>
                <w:sz w:val="20"/>
                <w:szCs w:val="20"/>
              </w:rPr>
              <w:t xml:space="preserve"> </w:t>
            </w:r>
            <w:r w:rsidR="009618DA">
              <w:rPr>
                <w:rFonts w:ascii="Times New Roman" w:eastAsia="ＭＳ 明朝" w:hAnsi="Times New Roman" w:cs="Times New Roman" w:hint="eastAsia"/>
                <w:i/>
                <w:sz w:val="20"/>
                <w:szCs w:val="20"/>
              </w:rPr>
              <w:t>F</w:t>
            </w:r>
            <w:r w:rsidR="00BA6D3B" w:rsidRPr="00882E2A">
              <w:rPr>
                <w:rFonts w:ascii="Times New Roman" w:eastAsia="ＭＳ 明朝" w:hAnsi="Times New Roman" w:cs="Times New Roman"/>
                <w:i/>
                <w:sz w:val="20"/>
                <w:szCs w:val="20"/>
                <w:vertAlign w:val="subscript"/>
              </w:rPr>
              <w:t>i</w:t>
            </w:r>
          </w:p>
          <w:p w:rsidR="00B8203E" w:rsidRPr="00882E2A" w:rsidRDefault="00B8203E" w:rsidP="0072708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00F22378" w:rsidRPr="00882E2A">
              <w:rPr>
                <w:rFonts w:ascii="Times New Roman" w:eastAsia="ＭＳ 明朝" w:hAnsi="Times New Roman" w:cs="Times New Roman"/>
                <w:sz w:val="20"/>
                <w:szCs w:val="20"/>
              </w:rPr>
              <w:t xml:space="preserve"> </w:t>
            </w:r>
            <w:r w:rsidR="0039665D"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Initialize an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r w:rsidR="00F22378"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of </w:t>
            </w:r>
            <w:r w:rsidR="00F22378" w:rsidRPr="00882E2A">
              <w:rPr>
                <w:rFonts w:ascii="Times New Roman" w:eastAsia="ＭＳ 明朝" w:hAnsi="Times New Roman" w:cs="Times New Roman"/>
                <w:sz w:val="20"/>
                <w:szCs w:val="20"/>
              </w:rPr>
              <w:t xml:space="preserve">class </w:t>
            </w:r>
            <w:proofErr w:type="spellStart"/>
            <w:r w:rsidR="00F22378" w:rsidRPr="00882E2A">
              <w:rPr>
                <w:rFonts w:ascii="Times New Roman" w:eastAsia="ＭＳ 明朝" w:hAnsi="Times New Roman" w:cs="Times New Roman"/>
                <w:sz w:val="20"/>
                <w:szCs w:val="20"/>
              </w:rPr>
              <w:t>PSOProcess</w:t>
            </w:r>
            <w:proofErr w:type="spellEnd"/>
            <w:r w:rsidRPr="00882E2A">
              <w:rPr>
                <w:rFonts w:ascii="Times New Roman" w:eastAsia="ＭＳ 明朝"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3:       </w:t>
            </w:r>
            <w:r w:rsidR="0039665D"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Assign a </w:t>
            </w:r>
            <w:r w:rsidR="00F22378" w:rsidRPr="00882E2A">
              <w:rPr>
                <w:rFonts w:ascii="Times New Roman" w:eastAsia="ＭＳ 明朝" w:hAnsi="Times New Roman" w:cs="Times New Roman"/>
                <w:sz w:val="20"/>
                <w:szCs w:val="20"/>
              </w:rPr>
              <w:t xml:space="preserve">fitness function </w:t>
            </w:r>
            <w:r w:rsidR="009618DA">
              <w:rPr>
                <w:rFonts w:ascii="Times New Roman" w:eastAsia="ＭＳ 明朝" w:hAnsi="Times New Roman" w:cs="Times New Roman" w:hint="eastAsia"/>
                <w:i/>
                <w:sz w:val="20"/>
                <w:szCs w:val="20"/>
              </w:rPr>
              <w:t>F</w:t>
            </w:r>
            <w:r w:rsidR="00761876" w:rsidRPr="00882E2A">
              <w:rPr>
                <w:rFonts w:ascii="Times New Roman" w:eastAsia="ＭＳ 明朝" w:hAnsi="Times New Roman" w:cs="Times New Roman"/>
                <w:i/>
                <w:sz w:val="20"/>
                <w:szCs w:val="20"/>
                <w:vertAlign w:val="subscript"/>
              </w:rPr>
              <w:t>i</w:t>
            </w:r>
            <w:r w:rsidR="00761876"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to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0039665D"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 xml:space="preserve"> </w:t>
            </w:r>
            <w:r w:rsidR="00AA1B56" w:rsidRPr="00882E2A">
              <w:rPr>
                <w:rFonts w:ascii="Times New Roman" w:eastAsia="ＭＳ 明朝" w:hAnsi="Times New Roman" w:cs="Times New Roman"/>
                <w:sz w:val="20"/>
                <w:szCs w:val="20"/>
              </w:rPr>
              <w:t>Execute</w:t>
            </w:r>
            <w:r w:rsidR="00F22378" w:rsidRPr="00882E2A">
              <w:rPr>
                <w:rFonts w:ascii="Times New Roman" w:eastAsia="ＭＳ 明朝" w:hAnsi="Times New Roman" w:cs="Times New Roman"/>
                <w:sz w:val="20"/>
                <w:szCs w:val="20"/>
              </w:rPr>
              <w:t xml:space="preserve"> object </w:t>
            </w:r>
            <w:proofErr w:type="spellStart"/>
            <w:r w:rsidR="00F22378" w:rsidRPr="00882E2A">
              <w:rPr>
                <w:rFonts w:ascii="Times New Roman" w:eastAsia="ＭＳ 明朝" w:hAnsi="Times New Roman" w:cs="Times New Roman"/>
                <w:i/>
                <w:sz w:val="20"/>
                <w:szCs w:val="20"/>
              </w:rPr>
              <w:t>pso</w:t>
            </w:r>
            <w:proofErr w:type="spellEnd"/>
            <w:r w:rsidR="00F22378" w:rsidRPr="00882E2A">
              <w:rPr>
                <w:rFonts w:ascii="Times New Roman" w:eastAsia="ＭＳ 明朝" w:hAnsi="Times New Roman" w:cs="Times New Roman"/>
                <w:sz w:val="20"/>
                <w:szCs w:val="20"/>
              </w:rPr>
              <w:t>:</w:t>
            </w:r>
            <w:r w:rsidR="00F22378" w:rsidRPr="00882E2A">
              <w:rPr>
                <w:rFonts w:ascii="Times New Roman" w:eastAsia="ＭＳ 明朝" w:hAnsi="Times New Roman" w:cs="Times New Roman"/>
                <w:i/>
                <w:sz w:val="20"/>
                <w:szCs w:val="20"/>
              </w:rPr>
              <w:t xml:space="preserve"> </w:t>
            </w:r>
            <w:proofErr w:type="spellStart"/>
            <w:r w:rsidR="00F22378" w:rsidRPr="00882E2A">
              <w:rPr>
                <w:rFonts w:ascii="Times New Roman" w:eastAsia="ＭＳ 明朝" w:hAnsi="Times New Roman" w:cs="Times New Roman"/>
                <w:i/>
                <w:sz w:val="20"/>
                <w:szCs w:val="20"/>
              </w:rPr>
              <w:t>pso.start</w:t>
            </w:r>
            <w:proofErr w:type="spellEnd"/>
            <w:r w:rsidR="00F22378" w:rsidRPr="00882E2A">
              <w:rPr>
                <w:rFonts w:ascii="Times New Roman" w:eastAsia="ＭＳ 明朝" w:hAnsi="Times New Roman" w:cs="Times New Roman"/>
                <w:i/>
                <w:sz w:val="20"/>
                <w:szCs w:val="20"/>
              </w:rPr>
              <w:t>()</w:t>
            </w:r>
            <w:r w:rsidR="00F22378" w:rsidRPr="00882E2A">
              <w:rPr>
                <w:rFonts w:ascii="Times New Roman" w:eastAsia="ＭＳ 明朝"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5552A6" w:rsidP="005552A6">
      <w:pPr>
        <w:spacing w:before="120" w:after="120" w:line="240" w:lineRule="auto"/>
        <w:jc w:val="both"/>
        <w:rPr>
          <w:rFonts w:ascii="Times New Roman" w:hAnsi="Times New Roman" w:cs="Times New Roman"/>
          <w:sz w:val="20"/>
          <w:szCs w:val="20"/>
        </w:rPr>
      </w:pPr>
      <w:proofErr w:type="spellStart"/>
      <w:r w:rsidRPr="00A62F0C">
        <w:rPr>
          <w:rFonts w:ascii="Times New Roman" w:hAnsi="Times New Roman" w:cs="Times New Roman" w:hint="eastAsia"/>
          <w:sz w:val="20"/>
          <w:szCs w:val="20"/>
          <w:highlight w:val="yellow"/>
        </w:rPr>
        <w:t>Kết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quả</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cài</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đặt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thuật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toán</w:t>
      </w:r>
      <w:proofErr w:type="spellEnd"/>
      <w:r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PPSO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kết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quả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thực</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nghiệm</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là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đề</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xuất</w:t>
      </w:r>
      <w:proofErr w:type="spellEnd"/>
      <w:r w:rsidR="00095FED" w:rsidRPr="00A62F0C">
        <w:rPr>
          <w:rFonts w:ascii="Times New Roman" w:hAnsi="Times New Roman" w:cs="Times New Roman" w:hint="eastAsia"/>
          <w:sz w:val="20"/>
          <w:szCs w:val="20"/>
          <w:highlight w:val="yellow"/>
        </w:rPr>
        <w:t xml:space="preserve"> của </w:t>
      </w:r>
      <w:proofErr w:type="spellStart"/>
      <w:r w:rsidR="00095FED" w:rsidRPr="00A62F0C">
        <w:rPr>
          <w:rFonts w:ascii="Times New Roman" w:hAnsi="Times New Roman" w:cs="Times New Roman" w:hint="eastAsia"/>
          <w:sz w:val="20"/>
          <w:szCs w:val="20"/>
          <w:highlight w:val="yellow"/>
        </w:rPr>
        <w:t>chúng</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tôi</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sinh</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ra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được</w:t>
      </w:r>
      <w:proofErr w:type="spellEnd"/>
      <w:r w:rsidR="00095FED" w:rsidRPr="00A62F0C">
        <w:rPr>
          <w:rFonts w:ascii="Times New Roman" w:hAnsi="Times New Roman" w:cs="Times New Roman" w:hint="eastAsia"/>
          <w:sz w:val="20"/>
          <w:szCs w:val="20"/>
          <w:highlight w:val="yellow"/>
        </w:rPr>
        <w:t xml:space="preserve"> test data </w:t>
      </w:r>
      <w:proofErr w:type="spellStart"/>
      <w:r w:rsidR="00095FED" w:rsidRPr="00A62F0C">
        <w:rPr>
          <w:rFonts w:ascii="Times New Roman" w:hAnsi="Times New Roman" w:cs="Times New Roman" w:hint="eastAsia"/>
          <w:sz w:val="20"/>
          <w:szCs w:val="20"/>
          <w:highlight w:val="yellow"/>
        </w:rPr>
        <w:t>mà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phủ</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toàn</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bộ</w:t>
      </w:r>
      <w:proofErr w:type="spellEnd"/>
      <w:r w:rsidR="00095FED"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các</w:t>
      </w:r>
      <w:proofErr w:type="spellEnd"/>
      <w:r w:rsidR="00B57FD7" w:rsidRPr="00A62F0C">
        <w:rPr>
          <w:rFonts w:ascii="Times New Roman" w:hAnsi="Times New Roman" w:cs="Times New Roman" w:hint="eastAsia"/>
          <w:sz w:val="20"/>
          <w:szCs w:val="20"/>
          <w:highlight w:val="yellow"/>
        </w:rPr>
        <w:t xml:space="preserve"> test path của PUT </w:t>
      </w:r>
      <w:proofErr w:type="spellStart"/>
      <w:r w:rsidR="00B57FD7" w:rsidRPr="00A62F0C">
        <w:rPr>
          <w:rFonts w:ascii="Courier New" w:hAnsi="Courier New" w:cs="Courier New"/>
          <w:sz w:val="18"/>
          <w:szCs w:val="18"/>
          <w:highlight w:val="yellow"/>
        </w:rPr>
        <w:t>getDayNum</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như</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sau</w:t>
      </w:r>
      <w:proofErr w:type="spellEnd"/>
      <w:r w:rsidR="00B57FD7" w:rsidRPr="00A62F0C">
        <w:rPr>
          <w:rFonts w:ascii="Times New Roman" w:hAnsi="Times New Roman" w:cs="Times New Roman" w:hint="eastAsia"/>
          <w:sz w:val="20"/>
          <w:szCs w:val="20"/>
          <w:highlight w:val="yellow"/>
        </w:rPr>
        <w:t>:</w:t>
      </w:r>
    </w:p>
    <w:p w:rsidR="005552A6" w:rsidRDefault="001A43A2" w:rsidP="001A43A2">
      <w:pPr>
        <w:pStyle w:val="Heading1"/>
        <w:spacing w:before="120" w:line="240" w:lineRule="auto"/>
        <w:jc w:val="center"/>
        <w:rPr>
          <w:rFonts w:ascii="Times New Roman" w:hAnsi="Times New Roman" w:cs="Times New Roman"/>
          <w:color w:val="auto"/>
          <w:sz w:val="24"/>
          <w:szCs w:val="24"/>
        </w:rPr>
      </w:pPr>
      <w:r>
        <w:rPr>
          <w:rFonts w:ascii="Times New Roman" w:hAnsi="Times New Roman" w:cs="Times New Roman"/>
          <w:b w:val="0"/>
          <w:bCs w:val="0"/>
          <w:noProof/>
          <w:sz w:val="24"/>
          <w:szCs w:val="24"/>
        </w:rPr>
        <w:drawing>
          <wp:inline distT="0" distB="0" distL="0" distR="0">
            <wp:extent cx="4040372" cy="367886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47494" cy="3685351"/>
                    </a:xfrm>
                    <a:prstGeom prst="rect">
                      <a:avLst/>
                    </a:prstGeom>
                    <a:noFill/>
                    <a:ln w="9525">
                      <a:noFill/>
                      <a:miter lim="800000"/>
                      <a:headEnd/>
                      <a:tailEnd/>
                    </a:ln>
                  </pic:spPr>
                </pic:pic>
              </a:graphicData>
            </a:graphic>
          </wp:inline>
        </w:drawing>
      </w: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w:t>
      </w:r>
      <w:r w:rsidRPr="00882E2A">
        <w:rPr>
          <w:rFonts w:ascii="Times New Roman" w:eastAsia="Arial Unicode MS" w:hAnsi="Times New Roman" w:cs="Times New Roman"/>
          <w:sz w:val="20"/>
          <w:szCs w:val="20"/>
        </w:rPr>
        <w:lastRenderedPageBreak/>
        <w:t xml:space="preserve">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D1165E" w:rsidRPr="00791BE8">
        <w:rPr>
          <w:rFonts w:ascii="Times New Roman" w:hAnsi="Times New Roman" w:cs="Times New Roman"/>
          <w:sz w:val="20"/>
          <w:szCs w:val="20"/>
          <w:highlight w:val="yellow"/>
        </w:rPr>
        <w:t xml:space="preserve">Trong </w:t>
      </w:r>
      <w:proofErr w:type="spellStart"/>
      <w:r w:rsidR="00D1165E" w:rsidRPr="00791BE8">
        <w:rPr>
          <w:rFonts w:ascii="Times New Roman" w:hAnsi="Times New Roman" w:cs="Times New Roman"/>
          <w:sz w:val="20"/>
          <w:szCs w:val="20"/>
          <w:highlight w:val="yellow"/>
        </w:rPr>
        <w:t>tậ</w:t>
      </w:r>
      <w:r w:rsidR="00562420" w:rsidRPr="00791BE8">
        <w:rPr>
          <w:rFonts w:ascii="Times New Roman" w:hAnsi="Times New Roman" w:cs="Times New Roman"/>
          <w:sz w:val="20"/>
          <w:szCs w:val="20"/>
          <w:highlight w:val="yellow"/>
        </w:rPr>
        <w:t>p</w:t>
      </w:r>
      <w:proofErr w:type="spellEnd"/>
      <w:r w:rsidR="00562420" w:rsidRPr="00791BE8">
        <w:rPr>
          <w:rFonts w:ascii="Times New Roman" w:hAnsi="Times New Roman" w:cs="Times New Roman"/>
          <w:sz w:val="20"/>
          <w:szCs w:val="20"/>
          <w:highlight w:val="yellow"/>
        </w:rPr>
        <w:t xml:space="preserve"> benchmark </w:t>
      </w:r>
      <w:proofErr w:type="spellStart"/>
      <w:r w:rsidR="00562420" w:rsidRPr="00791BE8">
        <w:rPr>
          <w:rFonts w:ascii="Times New Roman" w:hAnsi="Times New Roman" w:cs="Times New Roman"/>
          <w:sz w:val="20"/>
          <w:szCs w:val="20"/>
          <w:highlight w:val="yellow"/>
        </w:rPr>
        <w:t>này</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chúng</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tôi</w:t>
      </w:r>
      <w:proofErr w:type="spellEnd"/>
      <w:r w:rsidR="00562420" w:rsidRPr="00791BE8">
        <w:rPr>
          <w:rFonts w:ascii="Times New Roman" w:hAnsi="Times New Roman" w:cs="Times New Roman"/>
          <w:sz w:val="20"/>
          <w:szCs w:val="20"/>
          <w:highlight w:val="yellow"/>
        </w:rPr>
        <w:t xml:space="preserve"> so </w:t>
      </w:r>
      <w:proofErr w:type="spellStart"/>
      <w:r w:rsidR="00562420" w:rsidRPr="00791BE8">
        <w:rPr>
          <w:rFonts w:ascii="Times New Roman" w:hAnsi="Times New Roman" w:cs="Times New Roman"/>
          <w:sz w:val="20"/>
          <w:szCs w:val="20"/>
          <w:highlight w:val="yellow"/>
        </w:rPr>
        <w:t>sánh</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vớ</w:t>
      </w:r>
      <w:r w:rsidR="00D96FF3">
        <w:rPr>
          <w:rFonts w:ascii="Times New Roman" w:hAnsi="Times New Roman" w:cs="Times New Roman"/>
          <w:sz w:val="20"/>
          <w:szCs w:val="20"/>
          <w:highlight w:val="yellow"/>
        </w:rPr>
        <w:t>i</w:t>
      </w:r>
      <w:proofErr w:type="spellEnd"/>
      <w:r w:rsidR="00D96FF3">
        <w:rPr>
          <w:rFonts w:ascii="Times New Roman" w:hAnsi="Times New Roman" w:cs="Times New Roman"/>
          <w:sz w:val="20"/>
          <w:szCs w:val="20"/>
          <w:highlight w:val="yellow"/>
        </w:rPr>
        <w:t xml:space="preserve"> </w:t>
      </w:r>
      <w:r w:rsidR="00D96FF3">
        <w:rPr>
          <w:rFonts w:ascii="Times New Roman" w:hAnsi="Times New Roman" w:cs="Times New Roman" w:hint="eastAsia"/>
          <w:sz w:val="20"/>
          <w:szCs w:val="20"/>
          <w:highlight w:val="yellow"/>
        </w:rPr>
        <w:t>4</w:t>
      </w:r>
      <w:r w:rsidR="00562420" w:rsidRPr="00791BE8">
        <w:rPr>
          <w:rFonts w:ascii="Times New Roman" w:hAnsi="Times New Roman" w:cs="Times New Roman"/>
          <w:sz w:val="20"/>
          <w:szCs w:val="20"/>
          <w:highlight w:val="yellow"/>
        </w:rPr>
        <w:t xml:space="preserve"> PUT </w:t>
      </w:r>
      <w:proofErr w:type="spellStart"/>
      <w:r w:rsidR="00562420" w:rsidRPr="00791BE8">
        <w:rPr>
          <w:rFonts w:ascii="Times New Roman" w:hAnsi="Times New Roman" w:cs="Times New Roman"/>
          <w:sz w:val="20"/>
          <w:szCs w:val="20"/>
          <w:highlight w:val="yellow"/>
        </w:rPr>
        <w:t>mà</w:t>
      </w:r>
      <w:proofErr w:type="spellEnd"/>
      <w:r w:rsidR="00562420" w:rsidRPr="00791BE8">
        <w:rPr>
          <w:rFonts w:ascii="Times New Roman" w:hAnsi="Times New Roman" w:cs="Times New Roman"/>
          <w:sz w:val="20"/>
          <w:szCs w:val="20"/>
          <w:highlight w:val="yellow"/>
        </w:rPr>
        <w:t xml:space="preserve"> trong </w:t>
      </w:r>
      <w:proofErr w:type="spellStart"/>
      <w:r w:rsidR="00562420" w:rsidRPr="00791BE8">
        <w:rPr>
          <w:rFonts w:ascii="Times New Roman" w:hAnsi="Times New Roman" w:cs="Times New Roman"/>
          <w:sz w:val="20"/>
          <w:szCs w:val="20"/>
          <w:highlight w:val="yellow"/>
        </w:rPr>
        <w:t>kết</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quả</w:t>
      </w:r>
      <w:proofErr w:type="spellEnd"/>
      <w:r w:rsidR="00562420" w:rsidRPr="00791BE8">
        <w:rPr>
          <w:rFonts w:ascii="Times New Roman" w:hAnsi="Times New Roman" w:cs="Times New Roman"/>
          <w:sz w:val="20"/>
          <w:szCs w:val="20"/>
          <w:highlight w:val="yellow"/>
        </w:rPr>
        <w:t xml:space="preserve"> của Mao [9] </w:t>
      </w:r>
      <w:proofErr w:type="spellStart"/>
      <w:r w:rsidR="00791BE8" w:rsidRPr="00791BE8">
        <w:rPr>
          <w:rFonts w:ascii="Times New Roman" w:hAnsi="Times New Roman" w:cs="Times New Roman"/>
          <w:sz w:val="20"/>
          <w:szCs w:val="20"/>
          <w:highlight w:val="yellow"/>
        </w:rPr>
        <w:t>vẫn</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chưa</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có</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những</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kết</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quả</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tốt</w:t>
      </w:r>
      <w:proofErr w:type="spellEnd"/>
      <w:r w:rsidR="00791BE8" w:rsidRPr="00791BE8">
        <w:rPr>
          <w:rFonts w:ascii="Times New Roman" w:hAnsi="Times New Roman" w:cs="Times New Roman"/>
          <w:sz w:val="20"/>
          <w:szCs w:val="20"/>
          <w:highlight w:val="yellow"/>
        </w:rPr>
        <w:t>.</w:t>
      </w:r>
    </w:p>
    <w:tbl>
      <w:tblPr>
        <w:tblStyle w:val="TableGrid"/>
        <w:tblW w:w="9292" w:type="dxa"/>
        <w:jc w:val="center"/>
        <w:tblInd w:w="-28" w:type="dxa"/>
        <w:tblLook w:val="04A0" w:firstRow="1" w:lastRow="0" w:firstColumn="1" w:lastColumn="0" w:noHBand="0" w:noVBand="1"/>
      </w:tblPr>
      <w:tblGrid>
        <w:gridCol w:w="1756"/>
        <w:gridCol w:w="1405"/>
        <w:gridCol w:w="1061"/>
        <w:gridCol w:w="1116"/>
        <w:gridCol w:w="3954"/>
      </w:tblGrid>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3954"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w:t>
            </w:r>
          </w:p>
        </w:tc>
        <w:tc>
          <w:tcPr>
            <w:tcW w:w="3954"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2</w:t>
            </w:r>
          </w:p>
        </w:tc>
        <w:tc>
          <w:tcPr>
            <w:tcW w:w="3954"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FC6A95">
        <w:trPr>
          <w:jc w:val="center"/>
        </w:trPr>
        <w:tc>
          <w:tcPr>
            <w:tcW w:w="1756" w:type="dxa"/>
          </w:tcPr>
          <w:p w:rsidR="003E2056" w:rsidRPr="00C21CED" w:rsidRDefault="003E2056" w:rsidP="00F84ADB">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405"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954"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8</w:t>
            </w:r>
          </w:p>
        </w:tc>
        <w:tc>
          <w:tcPr>
            <w:tcW w:w="3954"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This paper has introduced and evaluated a parallel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proofErr w:type="spellStart"/>
      <w:r w:rsidR="00635553" w:rsidRPr="00882E2A">
        <w:rPr>
          <w:rFonts w:ascii="Times New Roman" w:hAnsi="Times New Roman" w:cs="Times New Roman"/>
          <w:sz w:val="20"/>
          <w:szCs w:val="20"/>
        </w:rPr>
        <w:t>PSOs</w:t>
      </w:r>
      <w:proofErr w:type="spellEnd"/>
      <w:r w:rsidR="00635553" w:rsidRPr="00882E2A">
        <w:rPr>
          <w:rFonts w:ascii="Times New Roman" w:hAnsi="Times New Roman" w:cs="Times New Roman"/>
          <w:sz w:val="20"/>
          <w:szCs w:val="20"/>
        </w:rPr>
        <w:t xml:space="preserve">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in order to generate test data to cover test paths of a PUT. The experimental result proves that our proposal is more effective than other current test data generation methods using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In future work, some issues should be incorporated into deep investigation. The search capability of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algorithm could be enhanced through absorbing some other strategies in intelligent computing. To exploit more reasonable </w:t>
      </w:r>
      <w:r w:rsidRPr="00882E2A">
        <w:rPr>
          <w:rFonts w:ascii="Times New Roman" w:hAnsi="Times New Roman" w:cs="Times New Roman"/>
          <w:sz w:val="20"/>
          <w:szCs w:val="20"/>
        </w:rPr>
        <w:lastRenderedPageBreak/>
        <w:t>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Shafer, D.; </w:t>
      </w:r>
      <w:proofErr w:type="spellStart"/>
      <w:r w:rsidRPr="00882E2A">
        <w:rPr>
          <w:rFonts w:ascii="Times New Roman" w:hAnsi="Times New Roman" w:cs="Times New Roman"/>
          <w:color w:val="131413"/>
          <w:sz w:val="20"/>
          <w:szCs w:val="20"/>
        </w:rPr>
        <w:t>Laplante</w:t>
      </w:r>
      <w:proofErr w:type="spellEnd"/>
      <w:r w:rsidRPr="00882E2A">
        <w:rPr>
          <w:rFonts w:ascii="Times New Roman" w:hAnsi="Times New Roman" w:cs="Times New Roman"/>
          <w:color w:val="131413"/>
          <w:sz w:val="20"/>
          <w:szCs w:val="20"/>
        </w:rPr>
        <w:t xml:space="preserve">, P.A.: The </w:t>
      </w:r>
      <w:proofErr w:type="spellStart"/>
      <w:r w:rsidRPr="00882E2A">
        <w:rPr>
          <w:rFonts w:ascii="Times New Roman" w:hAnsi="Times New Roman" w:cs="Times New Roman"/>
          <w:color w:val="131413"/>
          <w:sz w:val="20"/>
          <w:szCs w:val="20"/>
        </w:rPr>
        <w:t>bp</w:t>
      </w:r>
      <w:proofErr w:type="spellEnd"/>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w:t>
      </w:r>
      <w:proofErr w:type="spellEnd"/>
      <w:r w:rsidRPr="00882E2A">
        <w:rPr>
          <w:rFonts w:ascii="Times New Roman" w:hAnsi="Times New Roman" w:cs="Times New Roman"/>
          <w:sz w:val="20"/>
          <w:szCs w:val="20"/>
        </w:rPr>
        <w:t xml:space="preserve">-Hui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2FD" w:rsidRDefault="006A72FD" w:rsidP="0034045E">
      <w:pPr>
        <w:spacing w:after="0" w:line="240" w:lineRule="auto"/>
      </w:pPr>
      <w:r>
        <w:separator/>
      </w:r>
    </w:p>
  </w:endnote>
  <w:endnote w:type="continuationSeparator" w:id="0">
    <w:p w:rsidR="006A72FD" w:rsidRDefault="006A72FD"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2FD" w:rsidRDefault="006A72FD" w:rsidP="0034045E">
      <w:pPr>
        <w:spacing w:after="0" w:line="240" w:lineRule="auto"/>
      </w:pPr>
      <w:r>
        <w:separator/>
      </w:r>
    </w:p>
  </w:footnote>
  <w:footnote w:type="continuationSeparator" w:id="0">
    <w:p w:rsidR="006A72FD" w:rsidRDefault="006A72FD"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730"/>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441B"/>
    <w:rsid w:val="0010699E"/>
    <w:rsid w:val="00111B0B"/>
    <w:rsid w:val="001120F3"/>
    <w:rsid w:val="00112F3D"/>
    <w:rsid w:val="00113843"/>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66DD"/>
    <w:rsid w:val="001676E4"/>
    <w:rsid w:val="001701DC"/>
    <w:rsid w:val="00170727"/>
    <w:rsid w:val="00171159"/>
    <w:rsid w:val="00171BC7"/>
    <w:rsid w:val="00175469"/>
    <w:rsid w:val="00175FA0"/>
    <w:rsid w:val="00176741"/>
    <w:rsid w:val="0018209A"/>
    <w:rsid w:val="00183808"/>
    <w:rsid w:val="00183AFA"/>
    <w:rsid w:val="00184119"/>
    <w:rsid w:val="00186CB0"/>
    <w:rsid w:val="0018780A"/>
    <w:rsid w:val="001902FE"/>
    <w:rsid w:val="00196470"/>
    <w:rsid w:val="00196FF0"/>
    <w:rsid w:val="00197C92"/>
    <w:rsid w:val="001A181B"/>
    <w:rsid w:val="001A1C1F"/>
    <w:rsid w:val="001A29C2"/>
    <w:rsid w:val="001A43A2"/>
    <w:rsid w:val="001B0DA4"/>
    <w:rsid w:val="001B23B9"/>
    <w:rsid w:val="001B4928"/>
    <w:rsid w:val="001B503E"/>
    <w:rsid w:val="001B64D4"/>
    <w:rsid w:val="001C0DFF"/>
    <w:rsid w:val="001C3D53"/>
    <w:rsid w:val="001C5DDA"/>
    <w:rsid w:val="001C6961"/>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76"/>
    <w:rsid w:val="0029419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2DCF"/>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1F7"/>
    <w:rsid w:val="003A65D6"/>
    <w:rsid w:val="003B07AB"/>
    <w:rsid w:val="003B0F11"/>
    <w:rsid w:val="003B1258"/>
    <w:rsid w:val="003B5779"/>
    <w:rsid w:val="003B5D1E"/>
    <w:rsid w:val="003B66C5"/>
    <w:rsid w:val="003B6A4A"/>
    <w:rsid w:val="003C00CC"/>
    <w:rsid w:val="003C091B"/>
    <w:rsid w:val="003C2ACB"/>
    <w:rsid w:val="003C3A47"/>
    <w:rsid w:val="003C3DF0"/>
    <w:rsid w:val="003C651D"/>
    <w:rsid w:val="003D0FFC"/>
    <w:rsid w:val="003D1A70"/>
    <w:rsid w:val="003D2633"/>
    <w:rsid w:val="003D435D"/>
    <w:rsid w:val="003D48D4"/>
    <w:rsid w:val="003D5007"/>
    <w:rsid w:val="003E0A99"/>
    <w:rsid w:val="003E2056"/>
    <w:rsid w:val="003E3CC5"/>
    <w:rsid w:val="003E4CC2"/>
    <w:rsid w:val="003F0789"/>
    <w:rsid w:val="003F1BEA"/>
    <w:rsid w:val="003F3670"/>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467"/>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1DC4"/>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1886"/>
    <w:rsid w:val="00643D79"/>
    <w:rsid w:val="00645A80"/>
    <w:rsid w:val="006502DB"/>
    <w:rsid w:val="00651D2B"/>
    <w:rsid w:val="00660597"/>
    <w:rsid w:val="006616D3"/>
    <w:rsid w:val="006639F0"/>
    <w:rsid w:val="00665A61"/>
    <w:rsid w:val="00666DEB"/>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1ECD"/>
    <w:rsid w:val="006A2697"/>
    <w:rsid w:val="006A450A"/>
    <w:rsid w:val="006A4A0E"/>
    <w:rsid w:val="006A4DF3"/>
    <w:rsid w:val="006A5FB2"/>
    <w:rsid w:val="006A67AD"/>
    <w:rsid w:val="006A72F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4959"/>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4662"/>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BE8"/>
    <w:rsid w:val="00791CB1"/>
    <w:rsid w:val="007936A6"/>
    <w:rsid w:val="00793B12"/>
    <w:rsid w:val="00796D5E"/>
    <w:rsid w:val="007A2365"/>
    <w:rsid w:val="007A371E"/>
    <w:rsid w:val="007A484B"/>
    <w:rsid w:val="007A5C7F"/>
    <w:rsid w:val="007A66F6"/>
    <w:rsid w:val="007B11D1"/>
    <w:rsid w:val="007B1D06"/>
    <w:rsid w:val="007B1FBA"/>
    <w:rsid w:val="007B2F66"/>
    <w:rsid w:val="007B48B8"/>
    <w:rsid w:val="007B599D"/>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271F"/>
    <w:rsid w:val="007E7C9F"/>
    <w:rsid w:val="007F2029"/>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66B7"/>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144D"/>
    <w:rsid w:val="00953519"/>
    <w:rsid w:val="00957B86"/>
    <w:rsid w:val="009618DA"/>
    <w:rsid w:val="00963934"/>
    <w:rsid w:val="009645BC"/>
    <w:rsid w:val="00970B1F"/>
    <w:rsid w:val="00980DFF"/>
    <w:rsid w:val="00981806"/>
    <w:rsid w:val="00982211"/>
    <w:rsid w:val="00982A8D"/>
    <w:rsid w:val="00983814"/>
    <w:rsid w:val="00986AC0"/>
    <w:rsid w:val="00990BEC"/>
    <w:rsid w:val="0099148D"/>
    <w:rsid w:val="009927E5"/>
    <w:rsid w:val="00993234"/>
    <w:rsid w:val="00994383"/>
    <w:rsid w:val="00994B47"/>
    <w:rsid w:val="009970F2"/>
    <w:rsid w:val="009A2069"/>
    <w:rsid w:val="009A3D6E"/>
    <w:rsid w:val="009A7443"/>
    <w:rsid w:val="009B11DC"/>
    <w:rsid w:val="009B2253"/>
    <w:rsid w:val="009B34F8"/>
    <w:rsid w:val="009B4E72"/>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151"/>
    <w:rsid w:val="009F6C32"/>
    <w:rsid w:val="009F7AC3"/>
    <w:rsid w:val="009F7F2F"/>
    <w:rsid w:val="00A00238"/>
    <w:rsid w:val="00A00DEE"/>
    <w:rsid w:val="00A031D5"/>
    <w:rsid w:val="00A03C8D"/>
    <w:rsid w:val="00A04CB0"/>
    <w:rsid w:val="00A05CE9"/>
    <w:rsid w:val="00A1130F"/>
    <w:rsid w:val="00A11B0E"/>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AF3D9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2B"/>
    <w:rsid w:val="00BE5B75"/>
    <w:rsid w:val="00BE7FD4"/>
    <w:rsid w:val="00BF1923"/>
    <w:rsid w:val="00BF1B0D"/>
    <w:rsid w:val="00BF1D60"/>
    <w:rsid w:val="00BF3F2A"/>
    <w:rsid w:val="00BF509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1CED"/>
    <w:rsid w:val="00C259F1"/>
    <w:rsid w:val="00C26811"/>
    <w:rsid w:val="00C26990"/>
    <w:rsid w:val="00C26B8D"/>
    <w:rsid w:val="00C27116"/>
    <w:rsid w:val="00C2745F"/>
    <w:rsid w:val="00C3008A"/>
    <w:rsid w:val="00C31DF9"/>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658A"/>
    <w:rsid w:val="00CE71B7"/>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BB"/>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220C"/>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671D"/>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5758"/>
    <w:rsid w:val="00E8576B"/>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11F"/>
    <w:rsid w:val="00F16547"/>
    <w:rsid w:val="00F22378"/>
    <w:rsid w:val="00F256EC"/>
    <w:rsid w:val="00F33580"/>
    <w:rsid w:val="00F3575A"/>
    <w:rsid w:val="00F3581D"/>
    <w:rsid w:val="00F36910"/>
    <w:rsid w:val="00F36E59"/>
    <w:rsid w:val="00F37ABA"/>
    <w:rsid w:val="00F412D6"/>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776AE"/>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C6A95"/>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914F39-0F22-4D25-ABDB-3AE9610F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6244</TotalTime>
  <Pages>9</Pages>
  <Words>3616</Words>
  <Characters>20615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1189</cp:revision>
  <cp:lastPrinted>2017-02-09T12:28:00Z</cp:lastPrinted>
  <dcterms:created xsi:type="dcterms:W3CDTF">2016-12-03T00:22:00Z</dcterms:created>
  <dcterms:modified xsi:type="dcterms:W3CDTF">2017-03-09T12:53:00Z</dcterms:modified>
</cp:coreProperties>
</file>