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F2" w:rsidRDefault="009970F2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0F2">
        <w:rPr>
          <w:rFonts w:ascii="Times New Roman" w:hAnsi="Times New Roman" w:cs="Times New Roman"/>
          <w:b/>
          <w:sz w:val="28"/>
          <w:szCs w:val="28"/>
        </w:rPr>
        <w:t xml:space="preserve">Generating Test Data for Software Structural Testing using </w:t>
      </w:r>
    </w:p>
    <w:p w:rsidR="00295693" w:rsidRPr="0031467A" w:rsidRDefault="009970F2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0F2">
        <w:rPr>
          <w:rFonts w:ascii="Times New Roman" w:hAnsi="Times New Roman" w:cs="Times New Roman"/>
          <w:b/>
          <w:sz w:val="28"/>
          <w:szCs w:val="28"/>
        </w:rPr>
        <w:t>Particle Swarm Optimization</w:t>
      </w:r>
    </w:p>
    <w:p w:rsidR="00557844" w:rsidRPr="0031467A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31467A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67A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24624" w:rsidRPr="0031467A" w:rsidRDefault="00951949" w:rsidP="00A3057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1949">
        <w:rPr>
          <w:rFonts w:ascii="Times New Roman" w:hAnsi="Times New Roman" w:cs="Times New Roman"/>
          <w:sz w:val="20"/>
          <w:szCs w:val="20"/>
        </w:rPr>
        <w:t xml:space="preserve">Automatic test data generation is a very popular domain in the field of search-based software engineering. </w:t>
      </w:r>
      <w:r w:rsidR="00A30574">
        <w:rPr>
          <w:rFonts w:ascii="Times New Roman" w:hAnsi="Times New Roman" w:cs="Times New Roman"/>
          <w:sz w:val="20"/>
          <w:szCs w:val="20"/>
        </w:rPr>
        <w:t>However, existing</w:t>
      </w:r>
      <w:r w:rsidR="00A30574">
        <w:rPr>
          <w:rFonts w:ascii="Times New Roman" w:hAnsi="Times New Roman" w:cs="Times New Roman" w:hint="eastAsia"/>
          <w:sz w:val="20"/>
          <w:szCs w:val="20"/>
        </w:rPr>
        <w:t xml:space="preserve"> search</w:t>
      </w:r>
      <w:r w:rsidR="00A30574" w:rsidRPr="00A30574">
        <w:rPr>
          <w:rFonts w:ascii="Times New Roman" w:hAnsi="Times New Roman" w:cs="Times New Roman"/>
          <w:sz w:val="20"/>
          <w:szCs w:val="20"/>
        </w:rPr>
        <w:t>-based t</w:t>
      </w:r>
      <w:r w:rsidR="00660BBA">
        <w:rPr>
          <w:rFonts w:ascii="Times New Roman" w:hAnsi="Times New Roman" w:cs="Times New Roman"/>
          <w:sz w:val="20"/>
          <w:szCs w:val="20"/>
        </w:rPr>
        <w:t>est data generators suffer from</w:t>
      </w:r>
      <w:r w:rsidR="00660BB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30574" w:rsidRPr="00A30574">
        <w:rPr>
          <w:rFonts w:ascii="Times New Roman" w:hAnsi="Times New Roman" w:cs="Times New Roman"/>
          <w:sz w:val="20"/>
          <w:szCs w:val="20"/>
        </w:rPr>
        <w:t>some problems.</w:t>
      </w:r>
      <w:r w:rsidR="00A3057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D2A0A">
        <w:rPr>
          <w:rFonts w:ascii="Times New Roman" w:hAnsi="Times New Roman" w:cs="Times New Roman" w:hint="eastAsia"/>
          <w:sz w:val="20"/>
          <w:szCs w:val="20"/>
        </w:rPr>
        <w:t xml:space="preserve">By combining </w:t>
      </w:r>
      <w:r w:rsidR="00092958" w:rsidRPr="00092958">
        <w:rPr>
          <w:rFonts w:ascii="Times New Roman" w:hAnsi="Times New Roman" w:cs="Times New Roman"/>
          <w:sz w:val="20"/>
          <w:szCs w:val="20"/>
        </w:rPr>
        <w:t>static program analysis</w:t>
      </w:r>
      <w:r w:rsidR="0009295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D2A0A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092958">
        <w:rPr>
          <w:rFonts w:ascii="Times New Roman" w:hAnsi="Times New Roman" w:cs="Times New Roman" w:hint="eastAsia"/>
          <w:sz w:val="20"/>
          <w:szCs w:val="20"/>
        </w:rPr>
        <w:t>search</w:t>
      </w:r>
      <w:r w:rsidR="004A6D51">
        <w:rPr>
          <w:rFonts w:ascii="Times New Roman" w:hAnsi="Times New Roman" w:cs="Times New Roman" w:hint="eastAsia"/>
          <w:sz w:val="20"/>
          <w:szCs w:val="20"/>
        </w:rPr>
        <w:t xml:space="preserve">-based testing, our proposed approach </w:t>
      </w:r>
      <w:r w:rsidR="004A6D51" w:rsidRPr="004A6D51">
        <w:rPr>
          <w:rFonts w:ascii="Times New Roman" w:hAnsi="Times New Roman" w:cs="Times New Roman"/>
          <w:sz w:val="20"/>
          <w:szCs w:val="20"/>
        </w:rPr>
        <w:t>overcome</w:t>
      </w:r>
      <w:r w:rsidR="004A6D51">
        <w:rPr>
          <w:rFonts w:ascii="Times New Roman" w:hAnsi="Times New Roman" w:cs="Times New Roman"/>
          <w:sz w:val="20"/>
          <w:szCs w:val="20"/>
        </w:rPr>
        <w:t>s</w:t>
      </w:r>
      <w:r w:rsidR="004A6D5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A6D51" w:rsidRPr="004A6D51">
        <w:rPr>
          <w:rFonts w:ascii="Times New Roman" w:hAnsi="Times New Roman" w:cs="Times New Roman"/>
          <w:sz w:val="20"/>
          <w:szCs w:val="20"/>
        </w:rPr>
        <w:t>one of these problems</w:t>
      </w:r>
      <w:r w:rsidR="004A6D51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951949">
        <w:rPr>
          <w:rFonts w:ascii="Times New Roman" w:hAnsi="Times New Roman" w:cs="Times New Roman"/>
          <w:sz w:val="20"/>
          <w:szCs w:val="20"/>
        </w:rPr>
        <w:t>Considering the automatic ability and the pat</w:t>
      </w:r>
      <w:r>
        <w:rPr>
          <w:rFonts w:ascii="Times New Roman" w:hAnsi="Times New Roman" w:cs="Times New Roman"/>
          <w:sz w:val="20"/>
          <w:szCs w:val="20"/>
        </w:rPr>
        <w:t>h coverage as the test adequacy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51949">
        <w:rPr>
          <w:rFonts w:ascii="Times New Roman" w:hAnsi="Times New Roman" w:cs="Times New Roman"/>
          <w:sz w:val="20"/>
          <w:szCs w:val="20"/>
        </w:rPr>
        <w:t>criterion, this paper proposes using Particle Swarm Optimization (</w:t>
      </w:r>
      <w:proofErr w:type="spellStart"/>
      <w:r w:rsidRPr="00951949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951949">
        <w:rPr>
          <w:rFonts w:ascii="Times New Roman" w:hAnsi="Times New Roman" w:cs="Times New Roman"/>
          <w:sz w:val="20"/>
          <w:szCs w:val="20"/>
        </w:rPr>
        <w:t>), an alternative search technique, for automating the generation of test data for ev</w:t>
      </w:r>
      <w:r>
        <w:rPr>
          <w:rFonts w:ascii="Times New Roman" w:hAnsi="Times New Roman" w:cs="Times New Roman"/>
          <w:sz w:val="20"/>
          <w:szCs w:val="20"/>
        </w:rPr>
        <w:t xml:space="preserve">olutionary structural testing.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51949">
        <w:rPr>
          <w:rFonts w:ascii="Times New Roman" w:hAnsi="Times New Roman" w:cs="Times New Roman"/>
          <w:sz w:val="20"/>
          <w:szCs w:val="20"/>
        </w:rPr>
        <w:t xml:space="preserve">Experimental results demonstrate that </w:t>
      </w:r>
      <w:r w:rsidR="00394942">
        <w:rPr>
          <w:rFonts w:ascii="Times New Roman" w:hAnsi="Times New Roman" w:cs="Times New Roman" w:hint="eastAsia"/>
          <w:sz w:val="20"/>
          <w:szCs w:val="20"/>
        </w:rPr>
        <w:t xml:space="preserve">our </w:t>
      </w:r>
      <w:r w:rsidR="00394942">
        <w:rPr>
          <w:rFonts w:ascii="Times New Roman" w:hAnsi="Times New Roman" w:cs="Times New Roman"/>
          <w:sz w:val="20"/>
          <w:szCs w:val="20"/>
        </w:rPr>
        <w:t>test</w:t>
      </w:r>
      <w:r w:rsidR="00394942">
        <w:rPr>
          <w:rFonts w:ascii="Times New Roman" w:hAnsi="Times New Roman" w:cs="Times New Roman" w:hint="eastAsia"/>
          <w:sz w:val="20"/>
          <w:szCs w:val="20"/>
        </w:rPr>
        <w:t xml:space="preserve"> data generator </w:t>
      </w:r>
      <w:r w:rsidRPr="00951949">
        <w:rPr>
          <w:rFonts w:ascii="Times New Roman" w:hAnsi="Times New Roman" w:cs="Times New Roman"/>
          <w:sz w:val="20"/>
          <w:szCs w:val="20"/>
        </w:rPr>
        <w:t>can generate suitable test data has higher path coverage than the previous one.</w:t>
      </w:r>
    </w:p>
    <w:p w:rsidR="00557844" w:rsidRPr="0031467A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31467A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31467A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6831F5" w:rsidRPr="0031467A" w:rsidRDefault="005F266D" w:rsidP="009A206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5F266D">
        <w:rPr>
          <w:rFonts w:ascii="Times New Roman" w:hAnsi="Times New Roman" w:cs="Times New Roman"/>
          <w:color w:val="131413"/>
          <w:sz w:val="20"/>
          <w:szCs w:val="20"/>
        </w:rPr>
        <w:t xml:space="preserve">Software products are becoming more and more important in </w:t>
      </w:r>
      <w:r w:rsidR="001925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today’s informatics </w:t>
      </w:r>
      <w:r w:rsidR="00184DFF" w:rsidRPr="0031467A">
        <w:rPr>
          <w:rFonts w:ascii="Times New Roman" w:hAnsi="Times New Roman" w:cs="Times New Roman"/>
          <w:color w:val="131413"/>
          <w:sz w:val="20"/>
          <w:szCs w:val="20"/>
        </w:rPr>
        <w:t>society</w:t>
      </w:r>
      <w:r w:rsidR="00184DFF">
        <w:rPr>
          <w:rFonts w:ascii="Times New Roman" w:hAnsi="Times New Roman" w:cs="Times New Roman"/>
          <w:color w:val="131413"/>
          <w:sz w:val="20"/>
          <w:szCs w:val="20"/>
        </w:rPr>
        <w:t>. T</w:t>
      </w:r>
      <w:r w:rsidR="00192580" w:rsidRPr="0031467A">
        <w:rPr>
          <w:rFonts w:ascii="Times New Roman" w:hAnsi="Times New Roman" w:cs="Times New Roman"/>
          <w:color w:val="131413"/>
          <w:sz w:val="20"/>
          <w:szCs w:val="20"/>
        </w:rPr>
        <w:t>herefore, naturally, software quality has become the top concern in today’s informatics society</w:t>
      </w:r>
      <w:r w:rsidR="00192580">
        <w:rPr>
          <w:rFonts w:ascii="Times New Roman" w:hAnsi="Times New Roman" w:cs="Times New Roman"/>
          <w:color w:val="131413"/>
          <w:sz w:val="20"/>
          <w:szCs w:val="20"/>
        </w:rPr>
        <w:t xml:space="preserve">. </w:t>
      </w:r>
      <w:r w:rsidR="00184DFF" w:rsidRPr="0031467A">
        <w:rPr>
          <w:rFonts w:ascii="Times New Roman" w:hAnsi="Times New Roman" w:cs="Times New Roman"/>
          <w:color w:val="131413"/>
          <w:sz w:val="20"/>
          <w:szCs w:val="20"/>
        </w:rPr>
        <w:t>Software testing has proved itself to be one of the most efficient methods to assure and improve the software quality in the past few decades.</w:t>
      </w:r>
      <w:r w:rsidRPr="005F266D">
        <w:rPr>
          <w:rFonts w:ascii="Times New Roman" w:hAnsi="Times New Roman" w:cs="Times New Roman"/>
          <w:color w:val="131413"/>
          <w:sz w:val="20"/>
          <w:szCs w:val="20"/>
        </w:rPr>
        <w:t xml:space="preserve"> However, as most of the software testing is being done manually, the workforce and cost required are accordingly high [1]. In general, about 50 percent of workforce and cost in the software development process is spent on software testing [2]. Considering those reasons, automated software testing has been evaluated as an efficient and necessary method in order to reduce those effort and costs.</w:t>
      </w:r>
    </w:p>
    <w:p w:rsidR="00A955B9" w:rsidRPr="0031467A" w:rsidRDefault="00932D53" w:rsidP="00A031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In recent years, meta-heuristic search techniques has been widely applied in </w:t>
      </w:r>
      <w:r w:rsidR="00CE7653">
        <w:rPr>
          <w:rFonts w:ascii="Times New Roman" w:hAnsi="Times New Roman" w:cs="Times New Roman"/>
          <w:color w:val="131413"/>
          <w:sz w:val="20"/>
          <w:szCs w:val="20"/>
        </w:rPr>
        <w:t xml:space="preserve">automatic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software testing, forming a research trend called search-based software testing [3], which is especially </w:t>
      </w:r>
      <w:r w:rsidR="00980DFF">
        <w:rPr>
          <w:rFonts w:ascii="Times New Roman" w:hAnsi="Times New Roman" w:cs="Times New Roman"/>
          <w:color w:val="131413"/>
          <w:sz w:val="20"/>
          <w:szCs w:val="20"/>
        </w:rPr>
        <w:t xml:space="preserve">applied to automatic test data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generation. 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>The g</w:t>
      </w:r>
      <w:r w:rsidR="00FA0D3E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eneral idea behind search-based 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>test data generation is to select a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set of test cases from program 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>input space to meet the</w:t>
      </w:r>
      <w:r w:rsidR="00EB0A17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testing requirement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which is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usually expressed as a fitness </w:t>
      </w:r>
      <w:r w:rsidR="00FF29CF" w:rsidRPr="0031467A">
        <w:rPr>
          <w:rFonts w:ascii="Times New Roman" w:hAnsi="Times New Roman" w:cs="Times New Roman"/>
          <w:color w:val="131413"/>
          <w:sz w:val="20"/>
          <w:szCs w:val="20"/>
        </w:rPr>
        <w:t>function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>. When a cove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>rage criterion is selected</w:t>
      </w:r>
      <w:r w:rsidR="00EB0A17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as the testing requirement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, the 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>search activity should attemp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t to </w:t>
      </w:r>
      <w:r w:rsidR="008E0F3D" w:rsidRPr="0031467A">
        <w:rPr>
          <w:rFonts w:ascii="Times New Roman" w:hAnsi="Times New Roman" w:cs="Times New Roman"/>
          <w:color w:val="131413"/>
          <w:sz w:val="20"/>
          <w:szCs w:val="20"/>
        </w:rPr>
        <w:t>generate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a test suite which </w:t>
      </w:r>
      <w:r w:rsidR="00A955B9" w:rsidRPr="0031467A">
        <w:rPr>
          <w:rFonts w:ascii="Times New Roman" w:hAnsi="Times New Roman" w:cs="Times New Roman"/>
          <w:color w:val="131413"/>
          <w:sz w:val="20"/>
          <w:szCs w:val="20"/>
        </w:rPr>
        <w:t>can cover all construct eleme</w:t>
      </w:r>
      <w:r w:rsidR="00012480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nts mentioned in the criterion. </w:t>
      </w:r>
    </w:p>
    <w:p w:rsidR="00002D25" w:rsidRPr="0031467A" w:rsidRDefault="00002D25" w:rsidP="008428F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Among the existing meta-heuristic search techniques, such as simulated annealing (SA) and </w:t>
      </w:r>
      <w:r w:rsidR="00AF0D2A">
        <w:rPr>
          <w:rFonts w:ascii="Times New Roman" w:hAnsi="Times New Roman" w:cs="Times New Roman"/>
          <w:color w:val="131413"/>
          <w:sz w:val="20"/>
          <w:szCs w:val="20"/>
        </w:rPr>
        <w:t xml:space="preserve">genetic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>algorithm (GA), are the</w:t>
      </w:r>
      <w:r w:rsidR="00B41821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most popular algorithms, </w:t>
      </w:r>
      <w:r w:rsidR="00980DFF">
        <w:rPr>
          <w:rFonts w:ascii="Times New Roman" w:hAnsi="Times New Roman" w:cs="Times New Roman"/>
          <w:color w:val="131413"/>
          <w:sz w:val="20"/>
          <w:szCs w:val="20"/>
        </w:rPr>
        <w:t xml:space="preserve">and have been widely adopted </w:t>
      </w:r>
      <w:r w:rsidR="00980DFF">
        <w:rPr>
          <w:rFonts w:ascii="Times New Roman" w:hAnsi="Times New Roman" w:cs="Times New Roman" w:hint="eastAsia"/>
          <w:color w:val="131413"/>
          <w:sz w:val="20"/>
          <w:szCs w:val="20"/>
        </w:rPr>
        <w:t>in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generating test data. </w:t>
      </w:r>
      <w:r w:rsidR="00980DFF">
        <w:rPr>
          <w:rFonts w:ascii="Times New Roman" w:hAnsi="Times New Roman" w:cs="Times New Roman" w:hint="eastAsia"/>
          <w:color w:val="131413"/>
          <w:sz w:val="20"/>
          <w:szCs w:val="20"/>
        </w:rPr>
        <w:t xml:space="preserve">However </w:t>
      </w:r>
      <w:r w:rsidR="00D373BB">
        <w:rPr>
          <w:rFonts w:ascii="Times New Roman" w:hAnsi="Times New Roman" w:cs="Times New Roman"/>
          <w:color w:val="131413"/>
          <w:sz w:val="20"/>
          <w:szCs w:val="20"/>
        </w:rPr>
        <w:t>even</w:t>
      </w:r>
      <w:r w:rsidR="00980DFF">
        <w:rPr>
          <w:rFonts w:ascii="Times New Roman" w:hAnsi="Times New Roman" w:cs="Times New Roman" w:hint="eastAsia"/>
          <w:color w:val="131413"/>
          <w:sz w:val="20"/>
          <w:szCs w:val="20"/>
        </w:rPr>
        <w:t xml:space="preserve">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though they can </w:t>
      </w:r>
      <w:r w:rsidR="00E943A2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generate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>test data</w:t>
      </w:r>
      <w:r w:rsidR="00B41821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with appropriate fault-prone ability </w:t>
      </w:r>
      <w:r w:rsidR="00DC5945" w:rsidRPr="0031467A">
        <w:rPr>
          <w:rFonts w:ascii="Times New Roman" w:hAnsi="Times New Roman" w:cs="Times New Roman"/>
          <w:color w:val="131413"/>
          <w:sz w:val="20"/>
          <w:szCs w:val="20"/>
        </w:rPr>
        <w:t>[4, 5]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>, they fail to produce them quickly due to their slow</w:t>
      </w:r>
      <w:r w:rsidR="002A37F8">
        <w:rPr>
          <w:rFonts w:ascii="Times New Roman" w:hAnsi="Times New Roman" w:cs="Times New Roman" w:hint="eastAsia"/>
          <w:color w:val="131413"/>
          <w:sz w:val="20"/>
          <w:szCs w:val="20"/>
        </w:rPr>
        <w:t>ly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evolutionary speed. Recently, as a swarm intelligence technique, particle swarm optimization (</w:t>
      </w:r>
      <w:proofErr w:type="spellStart"/>
      <w:r w:rsidRPr="0031467A">
        <w:rPr>
          <w:rFonts w:ascii="Times New Roman" w:hAnsi="Times New Roman" w:cs="Times New Roman"/>
          <w:color w:val="131413"/>
          <w:sz w:val="20"/>
          <w:szCs w:val="20"/>
        </w:rPr>
        <w:t>PSO</w:t>
      </w:r>
      <w:proofErr w:type="spellEnd"/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) </w:t>
      </w:r>
      <w:r w:rsidR="00097692"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[6, 7, </w:t>
      </w:r>
      <w:proofErr w:type="gramStart"/>
      <w:r w:rsidR="00097692" w:rsidRPr="0031467A">
        <w:rPr>
          <w:rFonts w:ascii="Times New Roman" w:hAnsi="Times New Roman" w:cs="Times New Roman"/>
          <w:color w:val="131413"/>
          <w:sz w:val="20"/>
          <w:szCs w:val="20"/>
        </w:rPr>
        <w:t>8</w:t>
      </w:r>
      <w:proofErr w:type="gramEnd"/>
      <w:r w:rsidR="00097692" w:rsidRPr="0031467A">
        <w:rPr>
          <w:rFonts w:ascii="Times New Roman" w:hAnsi="Times New Roman" w:cs="Times New Roman"/>
          <w:color w:val="131413"/>
          <w:sz w:val="20"/>
          <w:szCs w:val="20"/>
        </w:rPr>
        <w:t>]</w:t>
      </w:r>
      <w:r w:rsidRPr="0031467A">
        <w:rPr>
          <w:rFonts w:ascii="Times New Roman" w:hAnsi="Times New Roman" w:cs="Times New Roman"/>
          <w:color w:val="131413"/>
          <w:sz w:val="20"/>
          <w:szCs w:val="20"/>
        </w:rPr>
        <w:t xml:space="preserve"> has become a hot research topic in the area of intelligent computing. Its significant feature is the simplicity and fast convergence speed.</w:t>
      </w:r>
    </w:p>
    <w:p w:rsidR="005D401E" w:rsidRPr="0031467A" w:rsidRDefault="00801460" w:rsidP="0036734E">
      <w:pPr>
        <w:spacing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31467A">
        <w:rPr>
          <w:rFonts w:ascii="Times New Roman" w:eastAsia="Arial Unicode MS" w:hAnsi="Times New Roman" w:cs="Times New Roman"/>
          <w:sz w:val="20"/>
          <w:szCs w:val="20"/>
        </w:rPr>
        <w:t xml:space="preserve">Even so, there are still certain limitations in current research </w:t>
      </w:r>
      <w:r w:rsidR="00B55661">
        <w:rPr>
          <w:rFonts w:ascii="Times New Roman" w:eastAsia="Arial Unicode MS" w:hAnsi="Times New Roman" w:cs="Times New Roman" w:hint="eastAsia"/>
          <w:sz w:val="20"/>
          <w:szCs w:val="20"/>
        </w:rPr>
        <w:t xml:space="preserve">on </w:t>
      </w:r>
      <w:proofErr w:type="spellStart"/>
      <w:r w:rsidRPr="0031467A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31467A">
        <w:rPr>
          <w:rFonts w:ascii="Times New Roman" w:eastAsia="Arial Unicode MS" w:hAnsi="Times New Roman" w:cs="Times New Roman"/>
          <w:sz w:val="20"/>
          <w:szCs w:val="20"/>
        </w:rPr>
        <w:t xml:space="preserve"> usage in test data generation. For example, consider one program under test which was used in Mao’s paper </w:t>
      </w:r>
      <w:r w:rsidRPr="0031467A">
        <w:rPr>
          <w:rFonts w:ascii="Times New Roman" w:eastAsia="Arial Unicode MS" w:hAnsi="Times New Roman" w:cs="Times New Roman"/>
          <w:sz w:val="20"/>
          <w:szCs w:val="20"/>
          <w:lang w:val="vi-VN"/>
        </w:rPr>
        <w:t xml:space="preserve">[9] </w:t>
      </w:r>
      <w:r w:rsidRPr="0031467A">
        <w:rPr>
          <w:rFonts w:ascii="Times New Roman" w:eastAsia="Arial Unicode MS" w:hAnsi="Times New Roman" w:cs="Times New Roman"/>
          <w:sz w:val="20"/>
          <w:szCs w:val="20"/>
        </w:rPr>
        <w:t>as below:</w:t>
      </w:r>
    </w:p>
    <w:p w:rsidR="00395FE9" w:rsidRPr="005E0636" w:rsidRDefault="00982A8D" w:rsidP="00395FE9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E0636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5E06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0636">
        <w:rPr>
          <w:rFonts w:ascii="Courier New" w:hAnsi="Courier New" w:cs="Courier New"/>
          <w:sz w:val="18"/>
          <w:szCs w:val="18"/>
        </w:rPr>
        <w:t>getDayNum</w:t>
      </w:r>
      <w:proofErr w:type="spellEnd"/>
      <w:r w:rsidRPr="005E063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E063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E0636">
        <w:rPr>
          <w:rFonts w:ascii="Courier New" w:hAnsi="Courier New" w:cs="Courier New"/>
          <w:sz w:val="18"/>
          <w:szCs w:val="18"/>
        </w:rPr>
        <w:t xml:space="preserve"> year, </w:t>
      </w:r>
      <w:proofErr w:type="spellStart"/>
      <w:r w:rsidRPr="005E063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E0636">
        <w:rPr>
          <w:rFonts w:ascii="Courier New" w:hAnsi="Courier New" w:cs="Courier New"/>
          <w:sz w:val="18"/>
          <w:szCs w:val="18"/>
        </w:rPr>
        <w:t xml:space="preserve"> month)</w:t>
      </w:r>
      <w:r w:rsidR="00395FE9" w:rsidRPr="005E0636">
        <w:rPr>
          <w:rFonts w:ascii="Courier New" w:hAnsi="Courier New" w:cs="Courier New"/>
          <w:sz w:val="18"/>
          <w:szCs w:val="18"/>
        </w:rPr>
        <w:t xml:space="preserve"> </w:t>
      </w:r>
    </w:p>
    <w:p w:rsidR="00982A8D" w:rsidRPr="005E0636" w:rsidRDefault="00982A8D" w:rsidP="00395FE9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>{</w:t>
      </w:r>
      <w:r w:rsidR="00755A6C" w:rsidRPr="005E0636">
        <w:rPr>
          <w:rFonts w:ascii="Courier New" w:hAnsi="Courier New" w:cs="Courier New"/>
          <w:sz w:val="18"/>
          <w:szCs w:val="18"/>
        </w:rPr>
        <w:tab/>
      </w:r>
    </w:p>
    <w:p w:rsidR="00982A8D" w:rsidRPr="005E0636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=0;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153FC0" w:rsidRPr="005E0636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month</w:t>
      </w:r>
      <w:r w:rsidR="003552EE" w:rsidRPr="005E0636">
        <w:rPr>
          <w:rFonts w:ascii="Courier New" w:hAnsi="Courier New" w:cs="Courier New"/>
          <w:sz w:val="18"/>
          <w:szCs w:val="18"/>
        </w:rPr>
        <w:t>≥</w:t>
      </w:r>
      <w:r w:rsidR="00982A8D" w:rsidRPr="005E0636">
        <w:rPr>
          <w:rFonts w:ascii="Courier New" w:hAnsi="Courier New" w:cs="Courier New"/>
          <w:sz w:val="18"/>
          <w:szCs w:val="18"/>
        </w:rPr>
        <w:t>1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month</w:t>
      </w:r>
      <w:r w:rsidR="003552EE" w:rsidRPr="005E0636">
        <w:rPr>
          <w:rFonts w:ascii="Courier New" w:hAnsi="Courier New" w:cs="Courier New"/>
          <w:sz w:val="18"/>
          <w:szCs w:val="18"/>
        </w:rPr>
        <w:t>≤</w:t>
      </w:r>
      <w:r w:rsidR="00982A8D" w:rsidRPr="005E0636">
        <w:rPr>
          <w:rFonts w:ascii="Courier New" w:hAnsi="Courier New" w:cs="Courier New"/>
          <w:sz w:val="18"/>
          <w:szCs w:val="18"/>
        </w:rPr>
        <w:t>12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) //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bch1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: branch 1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</w:t>
      </w:r>
      <w:r w:rsidR="00982A8D" w:rsidRPr="005E0636">
        <w:rPr>
          <w:rFonts w:ascii="Courier New" w:hAnsi="Courier New" w:cs="Courier New"/>
          <w:sz w:val="18"/>
          <w:szCs w:val="18"/>
        </w:rPr>
        <w:t>{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if(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month</w:t>
      </w:r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2) //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bch2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: branch 2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</w:t>
      </w:r>
      <w:r w:rsidR="00982A8D" w:rsidRPr="005E0636">
        <w:rPr>
          <w:rFonts w:ascii="Courier New" w:hAnsi="Courier New" w:cs="Courier New"/>
          <w:sz w:val="18"/>
          <w:szCs w:val="18"/>
        </w:rPr>
        <w:t>{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year%400</w:t>
      </w:r>
      <w:proofErr w:type="spellEnd"/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0||(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year%4</w:t>
      </w:r>
      <w:proofErr w:type="spellEnd"/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0&amp;&amp;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year%100</w:t>
      </w:r>
      <w:proofErr w:type="spellEnd"/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0))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    </w:t>
      </w:r>
      <w:r w:rsidR="00DA09A0" w:rsidRPr="005E0636">
        <w:rPr>
          <w:rFonts w:ascii="Courier New" w:hAnsi="Courier New" w:cs="Courier New"/>
          <w:sz w:val="18"/>
          <w:szCs w:val="18"/>
        </w:rPr>
        <w:t>//</w:t>
      </w:r>
      <w:proofErr w:type="spellStart"/>
      <w:r w:rsidR="00DA09A0" w:rsidRPr="005E0636">
        <w:rPr>
          <w:rFonts w:ascii="Courier New" w:hAnsi="Courier New" w:cs="Courier New"/>
          <w:sz w:val="18"/>
          <w:szCs w:val="18"/>
        </w:rPr>
        <w:t>bch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3</w:t>
      </w:r>
      <w:proofErr w:type="spellEnd"/>
      <w:r w:rsidR="00DA09A0" w:rsidRPr="005E0636">
        <w:rPr>
          <w:rFonts w:ascii="Courier New" w:hAnsi="Courier New" w:cs="Courier New"/>
          <w:sz w:val="18"/>
          <w:szCs w:val="18"/>
        </w:rPr>
        <w:t xml:space="preserve">: branch 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3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=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29;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="00DA09A0" w:rsidRPr="005E0636">
        <w:rPr>
          <w:rFonts w:ascii="Courier New" w:hAnsi="Courier New" w:cs="Courier New"/>
          <w:sz w:val="18"/>
          <w:szCs w:val="18"/>
        </w:rPr>
        <w:t>else</w:t>
      </w:r>
      <w:proofErr w:type="gramEnd"/>
      <w:r w:rsidR="00DA09A0" w:rsidRPr="005E0636">
        <w:rPr>
          <w:rFonts w:ascii="Courier New" w:hAnsi="Courier New" w:cs="Courier New"/>
          <w:sz w:val="18"/>
          <w:szCs w:val="18"/>
        </w:rPr>
        <w:t xml:space="preserve"> //</w:t>
      </w:r>
      <w:proofErr w:type="spellStart"/>
      <w:r w:rsidR="00DA09A0" w:rsidRPr="005E0636">
        <w:rPr>
          <w:rFonts w:ascii="Courier New" w:hAnsi="Courier New" w:cs="Courier New"/>
          <w:sz w:val="18"/>
          <w:szCs w:val="18"/>
        </w:rPr>
        <w:t>bch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4</w:t>
      </w:r>
      <w:proofErr w:type="spellEnd"/>
      <w:r w:rsidR="00DA09A0" w:rsidRPr="005E0636">
        <w:rPr>
          <w:rFonts w:ascii="Courier New" w:hAnsi="Courier New" w:cs="Courier New"/>
          <w:sz w:val="18"/>
          <w:szCs w:val="18"/>
        </w:rPr>
        <w:t xml:space="preserve">: branch 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4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=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28;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</w:t>
      </w:r>
      <w:r w:rsidR="00982A8D" w:rsidRPr="005E0636">
        <w:rPr>
          <w:rFonts w:ascii="Courier New" w:hAnsi="Courier New" w:cs="Courier New"/>
          <w:sz w:val="18"/>
          <w:szCs w:val="18"/>
        </w:rPr>
        <w:t>}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else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 xml:space="preserve"> if(month</w:t>
      </w:r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4||month</w:t>
      </w:r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6||month</w:t>
      </w:r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9||month</w:t>
      </w:r>
      <w:r w:rsidR="003552EE" w:rsidRPr="005E0636">
        <w:rPr>
          <w:rFonts w:ascii="Courier New" w:hAnsi="Courier New" w:cs="Courier New"/>
          <w:sz w:val="18"/>
          <w:szCs w:val="18"/>
        </w:rPr>
        <w:t>=</w:t>
      </w:r>
      <w:r w:rsidR="00982A8D" w:rsidRPr="005E0636">
        <w:rPr>
          <w:rFonts w:ascii="Courier New" w:hAnsi="Courier New" w:cs="Courier New"/>
          <w:sz w:val="18"/>
          <w:szCs w:val="18"/>
        </w:rPr>
        <w:t>11)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</w:t>
      </w:r>
      <w:r w:rsidR="00DA09A0" w:rsidRPr="005E0636">
        <w:rPr>
          <w:rFonts w:ascii="Courier New" w:hAnsi="Courier New" w:cs="Courier New"/>
          <w:sz w:val="18"/>
          <w:szCs w:val="18"/>
        </w:rPr>
        <w:t>//</w:t>
      </w:r>
      <w:proofErr w:type="spellStart"/>
      <w:r w:rsidR="00DA09A0" w:rsidRPr="005E0636">
        <w:rPr>
          <w:rFonts w:ascii="Courier New" w:hAnsi="Courier New" w:cs="Courier New"/>
          <w:sz w:val="18"/>
          <w:szCs w:val="18"/>
        </w:rPr>
        <w:t>bch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5</w:t>
      </w:r>
      <w:proofErr w:type="spellEnd"/>
      <w:r w:rsidR="00DA09A0" w:rsidRPr="005E0636">
        <w:rPr>
          <w:rFonts w:ascii="Courier New" w:hAnsi="Courier New" w:cs="Courier New"/>
          <w:sz w:val="18"/>
          <w:szCs w:val="18"/>
        </w:rPr>
        <w:t xml:space="preserve">: branch 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5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=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30;</w:t>
      </w:r>
    </w:p>
    <w:p w:rsidR="00301E10" w:rsidRPr="005E0636" w:rsidRDefault="006502DB" w:rsidP="00F442E9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else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 xml:space="preserve"> </w:t>
      </w:r>
      <w:r w:rsidR="00DA09A0" w:rsidRPr="005E0636">
        <w:rPr>
          <w:rFonts w:ascii="Courier New" w:hAnsi="Courier New" w:cs="Courier New"/>
          <w:sz w:val="18"/>
          <w:szCs w:val="18"/>
        </w:rPr>
        <w:t>//</w:t>
      </w:r>
      <w:proofErr w:type="spellStart"/>
      <w:r w:rsidR="00DA09A0" w:rsidRPr="005E0636">
        <w:rPr>
          <w:rFonts w:ascii="Courier New" w:hAnsi="Courier New" w:cs="Courier New"/>
          <w:sz w:val="18"/>
          <w:szCs w:val="18"/>
        </w:rPr>
        <w:t>bch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6</w:t>
      </w:r>
      <w:proofErr w:type="spellEnd"/>
      <w:r w:rsidR="00DA09A0" w:rsidRPr="005E0636">
        <w:rPr>
          <w:rFonts w:ascii="Courier New" w:hAnsi="Courier New" w:cs="Courier New"/>
          <w:sz w:val="18"/>
          <w:szCs w:val="18"/>
        </w:rPr>
        <w:t xml:space="preserve">: branch 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6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=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31;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</w:t>
      </w:r>
      <w:r w:rsidR="00982A8D" w:rsidRPr="005E0636">
        <w:rPr>
          <w:rFonts w:ascii="Courier New" w:hAnsi="Courier New" w:cs="Courier New"/>
          <w:sz w:val="18"/>
          <w:szCs w:val="18"/>
        </w:rPr>
        <w:t>}</w:t>
      </w:r>
    </w:p>
    <w:p w:rsidR="00982A8D" w:rsidRPr="005E0636" w:rsidRDefault="006502DB" w:rsidP="00F442E9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else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 xml:space="preserve"> </w:t>
      </w:r>
      <w:r w:rsidR="00DA09A0" w:rsidRPr="005E0636">
        <w:rPr>
          <w:rFonts w:ascii="Courier New" w:hAnsi="Courier New" w:cs="Courier New"/>
          <w:sz w:val="18"/>
          <w:szCs w:val="18"/>
        </w:rPr>
        <w:t>//</w:t>
      </w:r>
      <w:proofErr w:type="spellStart"/>
      <w:r w:rsidR="00DA09A0" w:rsidRPr="005E0636">
        <w:rPr>
          <w:rFonts w:ascii="Courier New" w:hAnsi="Courier New" w:cs="Courier New"/>
          <w:sz w:val="18"/>
          <w:szCs w:val="18"/>
        </w:rPr>
        <w:t>bch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7</w:t>
      </w:r>
      <w:proofErr w:type="spellEnd"/>
      <w:r w:rsidR="00DA09A0" w:rsidRPr="005E0636">
        <w:rPr>
          <w:rFonts w:ascii="Courier New" w:hAnsi="Courier New" w:cs="Courier New"/>
          <w:sz w:val="18"/>
          <w:szCs w:val="18"/>
        </w:rPr>
        <w:t xml:space="preserve">: branch </w:t>
      </w:r>
      <w:r w:rsidR="00DA09A0" w:rsidRPr="005E0636">
        <w:rPr>
          <w:rFonts w:ascii="Courier New" w:hAnsi="Courier New" w:cs="Courier New" w:hint="eastAsia"/>
          <w:sz w:val="18"/>
          <w:szCs w:val="18"/>
        </w:rPr>
        <w:t>7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>=-1;</w:t>
      </w:r>
    </w:p>
    <w:p w:rsidR="00982A8D" w:rsidRPr="005E0636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5E06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982A8D" w:rsidRPr="005E0636">
        <w:rPr>
          <w:rFonts w:ascii="Courier New" w:hAnsi="Courier New" w:cs="Courier New"/>
          <w:sz w:val="18"/>
          <w:szCs w:val="18"/>
        </w:rPr>
        <w:t>return</w:t>
      </w:r>
      <w:proofErr w:type="gramEnd"/>
      <w:r w:rsidR="00982A8D" w:rsidRPr="005E06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82A8D" w:rsidRPr="005E0636">
        <w:rPr>
          <w:rFonts w:ascii="Courier New" w:hAnsi="Courier New" w:cs="Courier New"/>
          <w:sz w:val="18"/>
          <w:szCs w:val="18"/>
        </w:rPr>
        <w:t>maxDay</w:t>
      </w:r>
      <w:proofErr w:type="spellEnd"/>
      <w:r w:rsidR="00982A8D" w:rsidRPr="005E0636">
        <w:rPr>
          <w:rFonts w:ascii="Courier New" w:hAnsi="Courier New" w:cs="Courier New"/>
          <w:sz w:val="18"/>
          <w:szCs w:val="18"/>
        </w:rPr>
        <w:t>;</w:t>
      </w:r>
    </w:p>
    <w:p w:rsidR="00982A8D" w:rsidRPr="006502DB" w:rsidRDefault="00982A8D" w:rsidP="005E0636">
      <w:pPr>
        <w:tabs>
          <w:tab w:val="left" w:pos="2673"/>
        </w:tabs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5E0636">
        <w:rPr>
          <w:rFonts w:ascii="Courier New" w:hAnsi="Courier New" w:cs="Courier New"/>
          <w:sz w:val="18"/>
          <w:szCs w:val="18"/>
        </w:rPr>
        <w:t>}</w:t>
      </w:r>
      <w:r w:rsidR="005E0636" w:rsidRPr="005E0636">
        <w:rPr>
          <w:rFonts w:ascii="Courier New" w:hAnsi="Courier New" w:cs="Courier New"/>
          <w:sz w:val="18"/>
          <w:szCs w:val="18"/>
        </w:rPr>
        <w:tab/>
      </w:r>
    </w:p>
    <w:p w:rsidR="004C3535" w:rsidRDefault="00495B28" w:rsidP="00E23890">
      <w:pPr>
        <w:spacing w:after="120" w:line="240" w:lineRule="auto"/>
        <w:jc w:val="both"/>
        <w:rPr>
          <w:rFonts w:ascii="Times New Roman" w:eastAsia="Arial Unicode MS" w:hAnsi="Times New Roman" w:cs="Times New Roman" w:hint="eastAsia"/>
          <w:sz w:val="20"/>
          <w:szCs w:val="20"/>
        </w:rPr>
      </w:pPr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Regarding this program under test, Mao </w:t>
      </w:r>
      <w:r w:rsidR="00342DCF">
        <w:rPr>
          <w:rFonts w:ascii="Times New Roman" w:eastAsia="Arial Unicode MS" w:hAnsi="Times New Roman" w:cs="Times New Roman"/>
          <w:sz w:val="20"/>
          <w:szCs w:val="20"/>
        </w:rPr>
        <w:t xml:space="preserve">[9] </w:t>
      </w:r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used </w:t>
      </w:r>
      <w:proofErr w:type="spellStart"/>
      <w:r w:rsidRPr="007305B8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 to generate test data through building the one and only fitness function which was the combination of </w:t>
      </w:r>
      <w:proofErr w:type="spellStart"/>
      <w:r w:rsidRPr="007305B8">
        <w:rPr>
          <w:rFonts w:ascii="Times New Roman" w:eastAsia="Arial Unicode MS" w:hAnsi="Times New Roman" w:cs="Times New Roman"/>
          <w:sz w:val="20"/>
          <w:szCs w:val="20"/>
        </w:rPr>
        <w:t>Korel</w:t>
      </w:r>
      <w:proofErr w:type="spellEnd"/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 formula </w:t>
      </w:r>
      <w:r w:rsidRPr="007305B8">
        <w:rPr>
          <w:rFonts w:ascii="Times New Roman" w:eastAsia="Arial Unicode MS" w:hAnsi="Times New Roman" w:cs="Times New Roman"/>
          <w:sz w:val="20"/>
          <w:szCs w:val="20"/>
          <w:lang w:val="vi-VN"/>
        </w:rPr>
        <w:t xml:space="preserve">[10] </w:t>
      </w:r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and the branch weights. This proposal has two weaknesses: the branch weight function being entirely performed manually and some </w:t>
      </w:r>
      <w:proofErr w:type="spellStart"/>
      <w:r w:rsidRPr="007305B8">
        <w:rPr>
          <w:rFonts w:ascii="Times New Roman" w:eastAsia="Arial Unicode MS" w:hAnsi="Times New Roman" w:cs="Times New Roman"/>
          <w:sz w:val="20"/>
          <w:szCs w:val="20"/>
        </w:rPr>
        <w:t>PUTs</w:t>
      </w:r>
      <w:proofErr w:type="spellEnd"/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 not being able to generate test data to cover all test paths. To overcome these weaknesses, we still use </w:t>
      </w:r>
      <w:proofErr w:type="spellStart"/>
      <w:r w:rsidRPr="007305B8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 to generate test data for the </w:t>
      </w:r>
      <w:r w:rsidR="00D27BCE" w:rsidRPr="007305B8">
        <w:rPr>
          <w:rFonts w:ascii="Times New Roman" w:eastAsia="Arial Unicode MS" w:hAnsi="Times New Roman" w:cs="Times New Roman"/>
          <w:sz w:val="20"/>
          <w:szCs w:val="20"/>
        </w:rPr>
        <w:t>given PUT</w:t>
      </w:r>
      <w:r w:rsidR="00342DCF">
        <w:rPr>
          <w:rFonts w:ascii="Times New Roman" w:eastAsia="Arial Unicode MS" w:hAnsi="Times New Roman" w:cs="Times New Roman"/>
          <w:sz w:val="20"/>
          <w:szCs w:val="20"/>
        </w:rPr>
        <w:t>. However, unlike Mao</w:t>
      </w:r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, our approach is to assign one fitness function for each test path. Then we will use </w:t>
      </w:r>
      <w:r w:rsidR="00065647">
        <w:rPr>
          <w:rFonts w:ascii="Times New Roman" w:eastAsia="Arial Unicode MS" w:hAnsi="Times New Roman" w:cs="Times New Roman" w:hint="eastAsia"/>
          <w:sz w:val="20"/>
          <w:szCs w:val="20"/>
        </w:rPr>
        <w:t>s</w:t>
      </w:r>
      <w:r w:rsidR="00065647" w:rsidRPr="00065647">
        <w:rPr>
          <w:rFonts w:ascii="Times New Roman" w:eastAsia="Arial Unicode MS" w:hAnsi="Times New Roman" w:cs="Times New Roman"/>
          <w:sz w:val="20"/>
          <w:szCs w:val="20"/>
        </w:rPr>
        <w:t>imultaneous multithreading</w:t>
      </w:r>
      <w:r w:rsidR="00065647">
        <w:rPr>
          <w:rFonts w:ascii="Times New Roman" w:eastAsia="Arial Unicode MS" w:hAnsi="Times New Roman" w:cs="Times New Roman" w:hint="eastAsia"/>
          <w:sz w:val="20"/>
          <w:szCs w:val="20"/>
        </w:rPr>
        <w:t xml:space="preserve"> </w:t>
      </w:r>
      <w:r w:rsidR="006B22F8">
        <w:rPr>
          <w:rFonts w:ascii="Times New Roman" w:eastAsia="Arial Unicode MS" w:hAnsi="Times New Roman" w:cs="Times New Roman" w:hint="eastAsia"/>
          <w:sz w:val="20"/>
          <w:szCs w:val="20"/>
        </w:rPr>
        <w:t xml:space="preserve">of </w:t>
      </w:r>
      <w:proofErr w:type="spellStart"/>
      <w:r w:rsidR="002A7376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 to find </w:t>
      </w:r>
      <w:r w:rsidR="00734051" w:rsidRPr="007305B8">
        <w:rPr>
          <w:rFonts w:ascii="Times New Roman" w:hAnsi="Times New Roman" w:cs="Times New Roman"/>
          <w:sz w:val="20"/>
          <w:szCs w:val="20"/>
        </w:rPr>
        <w:t xml:space="preserve">simultaneously </w:t>
      </w:r>
      <w:r w:rsidRPr="007305B8">
        <w:rPr>
          <w:rFonts w:ascii="Times New Roman" w:eastAsia="Arial Unicode MS" w:hAnsi="Times New Roman" w:cs="Times New Roman"/>
          <w:sz w:val="20"/>
          <w:szCs w:val="20"/>
        </w:rPr>
        <w:t>the solution corresponding to th</w:t>
      </w:r>
      <w:r w:rsidR="00B55661">
        <w:rPr>
          <w:rFonts w:ascii="Times New Roman" w:eastAsia="Arial Unicode MS" w:hAnsi="Times New Roman" w:cs="Times New Roman"/>
          <w:sz w:val="20"/>
          <w:szCs w:val="20"/>
        </w:rPr>
        <w:t xml:space="preserve">is fitness function, which </w:t>
      </w:r>
      <w:r w:rsidR="00910F8B" w:rsidRPr="007305B8">
        <w:rPr>
          <w:rFonts w:ascii="Times New Roman" w:eastAsia="Arial Unicode MS" w:hAnsi="Times New Roman" w:cs="Times New Roman"/>
          <w:sz w:val="20"/>
          <w:szCs w:val="20"/>
        </w:rPr>
        <w:t xml:space="preserve">is </w:t>
      </w:r>
      <w:r w:rsidR="00B55661">
        <w:rPr>
          <w:rFonts w:ascii="Times New Roman" w:eastAsia="Arial Unicode MS" w:hAnsi="Times New Roman" w:cs="Times New Roman" w:hint="eastAsia"/>
          <w:sz w:val="20"/>
          <w:szCs w:val="20"/>
        </w:rPr>
        <w:t xml:space="preserve">also </w:t>
      </w:r>
      <w:r w:rsidR="00910F8B" w:rsidRPr="007305B8">
        <w:rPr>
          <w:rFonts w:ascii="Times New Roman" w:eastAsia="Arial Unicode MS" w:hAnsi="Times New Roman" w:cs="Times New Roman"/>
          <w:sz w:val="20"/>
          <w:szCs w:val="20"/>
        </w:rPr>
        <w:t>the one being able to generate test data</w:t>
      </w:r>
      <w:r w:rsidRPr="007305B8">
        <w:rPr>
          <w:rFonts w:ascii="Times New Roman" w:eastAsia="Arial Unicode MS" w:hAnsi="Times New Roman" w:cs="Times New Roman"/>
          <w:sz w:val="20"/>
          <w:szCs w:val="20"/>
        </w:rPr>
        <w:t xml:space="preserve"> for this test path.</w:t>
      </w:r>
    </w:p>
    <w:p w:rsidR="001A0272" w:rsidRPr="007305B8" w:rsidRDefault="001A0272" w:rsidP="00E23890">
      <w:pPr>
        <w:spacing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1A0272">
        <w:rPr>
          <w:rFonts w:ascii="Times New Roman" w:eastAsia="Arial Unicode MS" w:hAnsi="Times New Roman" w:cs="Times New Roman"/>
          <w:sz w:val="20"/>
          <w:szCs w:val="20"/>
        </w:rPr>
        <w:t xml:space="preserve">The rest of this paper is organized as follows: Section 2 gives some theoretical backgrounds including </w:t>
      </w:r>
      <w:r>
        <w:rPr>
          <w:rFonts w:ascii="Times New Roman" w:eastAsia="Arial Unicode MS" w:hAnsi="Times New Roman" w:cs="Times New Roman" w:hint="eastAsia"/>
          <w:sz w:val="20"/>
          <w:szCs w:val="20"/>
        </w:rPr>
        <w:t xml:space="preserve">fitness function and </w:t>
      </w: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article 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warm </w:t>
      </w:r>
      <w:r>
        <w:rPr>
          <w:rFonts w:ascii="Times New Roman" w:hAnsi="Times New Roman" w:cs="Times New Roman" w:hint="eastAsia"/>
          <w:sz w:val="20"/>
          <w:szCs w:val="20"/>
        </w:rPr>
        <w:t>o</w:t>
      </w:r>
      <w:r w:rsidRPr="00F3581D">
        <w:rPr>
          <w:rFonts w:ascii="Times New Roman" w:hAnsi="Times New Roman" w:cs="Times New Roman"/>
          <w:sz w:val="20"/>
          <w:szCs w:val="20"/>
        </w:rPr>
        <w:t>ptimization</w:t>
      </w:r>
      <w:r w:rsidRPr="001A0272">
        <w:rPr>
          <w:rFonts w:ascii="Times New Roman" w:eastAsia="Arial Unicode MS" w:hAnsi="Times New Roman" w:cs="Times New Roman"/>
          <w:sz w:val="20"/>
          <w:szCs w:val="20"/>
        </w:rPr>
        <w:t xml:space="preserve"> </w:t>
      </w:r>
      <w:r>
        <w:rPr>
          <w:rFonts w:ascii="Times New Roman" w:eastAsia="Arial Unicode MS" w:hAnsi="Times New Roman" w:cs="Times New Roman"/>
          <w:sz w:val="20"/>
          <w:szCs w:val="20"/>
        </w:rPr>
        <w:t>algorithm</w:t>
      </w:r>
      <w:r w:rsidRPr="001A0272">
        <w:rPr>
          <w:rFonts w:ascii="Times New Roman" w:eastAsia="Arial Unicode MS" w:hAnsi="Times New Roman" w:cs="Times New Roman"/>
          <w:sz w:val="20"/>
          <w:szCs w:val="20"/>
        </w:rPr>
        <w:t>. Section 3 summarizes some related works, and Section 4 presents the proposed approach in detail. Section 5 shows the experimental results and discussions. Section 6 concludes the paper.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1B0DA4" w:rsidRDefault="00D379A1" w:rsidP="00D379A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79A1">
        <w:rPr>
          <w:rFonts w:ascii="Times New Roman" w:hAnsi="Times New Roman" w:cs="Times New Roman"/>
          <w:sz w:val="20"/>
          <w:szCs w:val="20"/>
        </w:rPr>
        <w:t xml:space="preserve">When using </w:t>
      </w:r>
      <w:proofErr w:type="spellStart"/>
      <w:r w:rsidRPr="00D379A1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D379A1">
        <w:rPr>
          <w:rFonts w:ascii="Times New Roman" w:hAnsi="Times New Roman" w:cs="Times New Roman"/>
          <w:sz w:val="20"/>
          <w:szCs w:val="20"/>
        </w:rPr>
        <w:t xml:space="preserve">, a </w:t>
      </w:r>
      <w:r w:rsidR="00392906">
        <w:rPr>
          <w:rFonts w:ascii="Times New Roman" w:hAnsi="Times New Roman" w:cs="Times New Roman"/>
          <w:sz w:val="20"/>
          <w:szCs w:val="20"/>
        </w:rPr>
        <w:t xml:space="preserve">test </w:t>
      </w:r>
      <w:r w:rsidRPr="00D379A1">
        <w:rPr>
          <w:rFonts w:ascii="Times New Roman" w:hAnsi="Times New Roman" w:cs="Times New Roman"/>
          <w:sz w:val="20"/>
          <w:szCs w:val="20"/>
        </w:rPr>
        <w:t xml:space="preserve">path coverage test data generation is transformed into an optimization problem. To cover a test path during execution, we must find appropriate values for the input variables which satisfy related branch predicates. The usual way is to use </w:t>
      </w:r>
      <w:proofErr w:type="spellStart"/>
      <w:r w:rsidRPr="00D379A1">
        <w:rPr>
          <w:rFonts w:ascii="Times New Roman" w:hAnsi="Times New Roman" w:cs="Times New Roman"/>
          <w:sz w:val="20"/>
          <w:szCs w:val="20"/>
        </w:rPr>
        <w:t>Korel’s</w:t>
      </w:r>
      <w:proofErr w:type="spellEnd"/>
      <w:r w:rsidRPr="00D379A1">
        <w:rPr>
          <w:rFonts w:ascii="Times New Roman" w:hAnsi="Times New Roman" w:cs="Times New Roman"/>
          <w:sz w:val="20"/>
          <w:szCs w:val="20"/>
        </w:rPr>
        <w:t xml:space="preserve"> branch distance function [</w:t>
      </w:r>
      <w:r w:rsidR="00512852">
        <w:rPr>
          <w:rFonts w:ascii="Times New Roman" w:hAnsi="Times New Roman" w:cs="Times New Roman"/>
          <w:sz w:val="20"/>
          <w:szCs w:val="20"/>
        </w:rPr>
        <w:t>10</w:t>
      </w:r>
      <w:r w:rsidRPr="00D379A1">
        <w:rPr>
          <w:rFonts w:ascii="Times New Roman" w:hAnsi="Times New Roman" w:cs="Times New Roman"/>
          <w:sz w:val="20"/>
          <w:szCs w:val="20"/>
        </w:rPr>
        <w:t xml:space="preserve">]. As a result, generating test data for a desired branch is transformed into searching input values which </w:t>
      </w:r>
      <w:r w:rsidR="00352F19">
        <w:rPr>
          <w:rFonts w:ascii="Times New Roman" w:hAnsi="Times New Roman" w:cs="Times New Roman" w:hint="eastAsia"/>
          <w:sz w:val="20"/>
          <w:szCs w:val="20"/>
        </w:rPr>
        <w:t xml:space="preserve">optimizes </w:t>
      </w:r>
      <w:r w:rsidRPr="00D379A1">
        <w:rPr>
          <w:rFonts w:ascii="Times New Roman" w:hAnsi="Times New Roman" w:cs="Times New Roman"/>
          <w:sz w:val="20"/>
          <w:szCs w:val="20"/>
        </w:rPr>
        <w:t xml:space="preserve">the return value of its </w:t>
      </w:r>
      <w:proofErr w:type="spellStart"/>
      <w:r w:rsidRPr="00D379A1">
        <w:rPr>
          <w:rFonts w:ascii="Times New Roman" w:hAnsi="Times New Roman" w:cs="Times New Roman"/>
          <w:sz w:val="20"/>
          <w:szCs w:val="20"/>
        </w:rPr>
        <w:t>Korel</w:t>
      </w:r>
      <w:proofErr w:type="spellEnd"/>
      <w:r w:rsidRPr="00D379A1">
        <w:rPr>
          <w:rFonts w:ascii="Times New Roman" w:hAnsi="Times New Roman" w:cs="Times New Roman"/>
          <w:sz w:val="20"/>
          <w:szCs w:val="20"/>
        </w:rPr>
        <w:t xml:space="preserve"> function. Table 1 gives some common formulas which are used in branch distance functions. To generate test data for a desired path P, we define a fitness function </w:t>
      </w:r>
      <w:proofErr w:type="gramStart"/>
      <w:r w:rsidRPr="003D0FFC">
        <w:rPr>
          <w:rFonts w:ascii="Times New Roman" w:hAnsi="Times New Roman" w:cs="Times New Roman"/>
          <w:i/>
          <w:sz w:val="20"/>
          <w:szCs w:val="20"/>
        </w:rPr>
        <w:t>F</w:t>
      </w:r>
      <w:r w:rsidRPr="00D379A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0FFC">
        <w:rPr>
          <w:rFonts w:ascii="Times New Roman" w:hAnsi="Times New Roman" w:cs="Times New Roman"/>
          <w:i/>
          <w:sz w:val="20"/>
          <w:szCs w:val="20"/>
        </w:rPr>
        <w:t>P</w:t>
      </w:r>
      <w:r w:rsidR="00205A06">
        <w:rPr>
          <w:rFonts w:ascii="Times New Roman" w:hAnsi="Times New Roman" w:cs="Times New Roman"/>
          <w:sz w:val="20"/>
          <w:szCs w:val="20"/>
        </w:rPr>
        <w:t xml:space="preserve">) as the </w:t>
      </w:r>
      <w:r w:rsidR="00205A06">
        <w:rPr>
          <w:rFonts w:ascii="Times New Roman" w:hAnsi="Times New Roman" w:cs="Times New Roman" w:hint="eastAsia"/>
          <w:sz w:val="20"/>
          <w:szCs w:val="20"/>
        </w:rPr>
        <w:t>total value</w:t>
      </w:r>
      <w:r w:rsidR="00FB31C2">
        <w:rPr>
          <w:rFonts w:ascii="Times New Roman" w:hAnsi="Times New Roman" w:cs="Times New Roman" w:hint="eastAsia"/>
          <w:sz w:val="20"/>
          <w:szCs w:val="20"/>
        </w:rPr>
        <w:t>s</w:t>
      </w:r>
      <w:r w:rsidRPr="00D379A1">
        <w:rPr>
          <w:rFonts w:ascii="Times New Roman" w:hAnsi="Times New Roman" w:cs="Times New Roman"/>
          <w:sz w:val="20"/>
          <w:szCs w:val="20"/>
        </w:rPr>
        <w:t xml:space="preserve"> of all related branch distance functions. For these reasons, generating path coverage test data can be converted into searching input values which can minimize the return value of function </w:t>
      </w:r>
      <w:proofErr w:type="gramStart"/>
      <w:r w:rsidRPr="003D0FFC">
        <w:rPr>
          <w:rFonts w:ascii="Times New Roman" w:hAnsi="Times New Roman" w:cs="Times New Roman"/>
          <w:i/>
          <w:sz w:val="20"/>
          <w:szCs w:val="20"/>
        </w:rPr>
        <w:t>F</w:t>
      </w:r>
      <w:r w:rsidRPr="00D379A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0FFC">
        <w:rPr>
          <w:rFonts w:ascii="Times New Roman" w:hAnsi="Times New Roman" w:cs="Times New Roman"/>
          <w:i/>
          <w:sz w:val="20"/>
          <w:szCs w:val="20"/>
        </w:rPr>
        <w:t>P</w:t>
      </w:r>
      <w:r w:rsidRPr="00D379A1">
        <w:rPr>
          <w:rFonts w:ascii="Times New Roman" w:hAnsi="Times New Roman" w:cs="Times New Roman"/>
          <w:sz w:val="20"/>
          <w:szCs w:val="20"/>
        </w:rPr>
        <w:t>).</w:t>
      </w:r>
    </w:p>
    <w:p w:rsidR="006D7A79" w:rsidRDefault="002D2F1D" w:rsidP="00061A2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061A29">
        <w:rPr>
          <w:rFonts w:ascii="Times New Roman" w:hAnsi="Times New Roman" w:cs="Times New Roman"/>
          <w:b/>
          <w:sz w:val="20"/>
          <w:szCs w:val="20"/>
        </w:rPr>
        <w:t>Table 1.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852">
        <w:rPr>
          <w:rFonts w:ascii="Times New Roman" w:hAnsi="Times New Roman" w:cs="Times New Roman"/>
          <w:sz w:val="20"/>
          <w:szCs w:val="20"/>
        </w:rPr>
        <w:t>Korel’s</w:t>
      </w:r>
      <w:proofErr w:type="spellEnd"/>
      <w:r w:rsidR="00512852">
        <w:rPr>
          <w:rFonts w:ascii="Times New Roman" w:hAnsi="Times New Roman" w:cs="Times New Roman"/>
          <w:sz w:val="20"/>
          <w:szCs w:val="20"/>
        </w:rPr>
        <w:t xml:space="preserve"> </w:t>
      </w:r>
      <w:r w:rsidRPr="002D2F1D">
        <w:rPr>
          <w:rFonts w:ascii="Times New Roman" w:hAnsi="Times New Roman" w:cs="Times New Roman"/>
          <w:sz w:val="20"/>
          <w:szCs w:val="20"/>
        </w:rPr>
        <w:t>branch functions for several kinds of branch predicates</w:t>
      </w:r>
    </w:p>
    <w:tbl>
      <w:tblPr>
        <w:tblStyle w:val="TableGrid"/>
        <w:tblW w:w="6780" w:type="dxa"/>
        <w:jc w:val="center"/>
        <w:tblInd w:w="828" w:type="dxa"/>
        <w:tblLook w:val="04A0" w:firstRow="1" w:lastRow="0" w:firstColumn="1" w:lastColumn="0" w:noHBand="0" w:noVBand="1"/>
      </w:tblPr>
      <w:tblGrid>
        <w:gridCol w:w="540"/>
        <w:gridCol w:w="1902"/>
        <w:gridCol w:w="4338"/>
      </w:tblGrid>
      <w:tr w:rsidR="002D2F1D" w:rsidTr="005B69BD">
        <w:trPr>
          <w:jc w:val="center"/>
        </w:trPr>
        <w:tc>
          <w:tcPr>
            <w:tcW w:w="540" w:type="dxa"/>
          </w:tcPr>
          <w:p w:rsidR="002D2F1D" w:rsidRDefault="002D2F1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02" w:type="dxa"/>
          </w:tcPr>
          <w:p w:rsidR="002D2F1D" w:rsidRDefault="005B69BD" w:rsidP="005B6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69BD">
              <w:rPr>
                <w:rFonts w:ascii="Times New Roman" w:hAnsi="Times New Roman" w:cs="Times New Roman"/>
                <w:sz w:val="20"/>
                <w:szCs w:val="20"/>
              </w:rPr>
              <w:t>Relational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</w:t>
            </w:r>
            <w:r w:rsidR="002D2F1D">
              <w:rPr>
                <w:rFonts w:ascii="Times New Roman" w:hAnsi="Times New Roman" w:cs="Times New Roman"/>
                <w:sz w:val="20"/>
                <w:szCs w:val="20"/>
              </w:rPr>
              <w:t>redicate</w:t>
            </w:r>
          </w:p>
        </w:tc>
        <w:tc>
          <w:tcPr>
            <w:tcW w:w="4338" w:type="dxa"/>
          </w:tcPr>
          <w:p w:rsidR="002D2F1D" w:rsidRPr="00222222" w:rsidRDefault="002D2F1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5B69BD">
        <w:trPr>
          <w:jc w:val="center"/>
        </w:trPr>
        <w:tc>
          <w:tcPr>
            <w:tcW w:w="540" w:type="dxa"/>
          </w:tcPr>
          <w:p w:rsidR="002D2F1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02" w:type="dxa"/>
          </w:tcPr>
          <w:p w:rsidR="002D2F1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5B69BD">
        <w:trPr>
          <w:jc w:val="center"/>
        </w:trPr>
        <w:tc>
          <w:tcPr>
            <w:tcW w:w="540" w:type="dxa"/>
          </w:tcPr>
          <w:p w:rsidR="002D2F1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02" w:type="dxa"/>
          </w:tcPr>
          <w:p w:rsidR="002D2F1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</w:t>
            </w: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4338" w:type="dxa"/>
          </w:tcPr>
          <w:p w:rsidR="002D2F1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5B69BD">
        <w:trPr>
          <w:jc w:val="center"/>
        </w:trPr>
        <w:tc>
          <w:tcPr>
            <w:tcW w:w="540" w:type="dxa"/>
          </w:tcPr>
          <w:p w:rsidR="002D2F1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02" w:type="dxa"/>
          </w:tcPr>
          <w:p w:rsidR="002D2F1D" w:rsidRPr="00F87061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 w:rsidRPr="00F8706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2D2F1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="0077012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770126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>–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5B69BD">
        <w:trPr>
          <w:jc w:val="center"/>
        </w:trPr>
        <w:tc>
          <w:tcPr>
            <w:tcW w:w="540" w:type="dxa"/>
          </w:tcPr>
          <w:p w:rsidR="002D2F1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02" w:type="dxa"/>
          </w:tcPr>
          <w:p w:rsidR="002D2F1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≠ </w:t>
            </w: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2D2F1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5B69BD">
        <w:trPr>
          <w:jc w:val="center"/>
        </w:trPr>
        <w:tc>
          <w:tcPr>
            <w:tcW w:w="540" w:type="dxa"/>
          </w:tcPr>
          <w:p w:rsidR="002D2F1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2" w:type="dxa"/>
          </w:tcPr>
          <w:p w:rsidR="002D2F1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2D2F1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5B69BD">
        <w:trPr>
          <w:jc w:val="center"/>
        </w:trPr>
        <w:tc>
          <w:tcPr>
            <w:tcW w:w="540" w:type="dxa"/>
          </w:tcPr>
          <w:p w:rsidR="002D2F1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02" w:type="dxa"/>
          </w:tcPr>
          <w:p w:rsidR="002D2F1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≤ </w:t>
            </w:r>
            <w:r w:rsidRPr="00F87061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2D2F1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5B69BD">
        <w:trPr>
          <w:jc w:val="center"/>
        </w:trPr>
        <w:tc>
          <w:tcPr>
            <w:tcW w:w="540" w:type="dxa"/>
          </w:tcPr>
          <w:p w:rsidR="00C1716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02" w:type="dxa"/>
          </w:tcPr>
          <w:p w:rsidR="00C1716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C1716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C63C07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 &gt;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5B69BD">
        <w:trPr>
          <w:jc w:val="center"/>
        </w:trPr>
        <w:tc>
          <w:tcPr>
            <w:tcW w:w="540" w:type="dxa"/>
          </w:tcPr>
          <w:p w:rsidR="00C1716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02" w:type="dxa"/>
          </w:tcPr>
          <w:p w:rsidR="00C1716D" w:rsidRDefault="00C1716D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C1716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5B69BD">
        <w:trPr>
          <w:jc w:val="center"/>
        </w:trPr>
        <w:tc>
          <w:tcPr>
            <w:tcW w:w="540" w:type="dxa"/>
          </w:tcPr>
          <w:p w:rsidR="00C1716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02" w:type="dxa"/>
          </w:tcPr>
          <w:p w:rsidR="00C1716D" w:rsidRDefault="00607B20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C1716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770126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C1716D" w:rsidTr="005B69BD">
        <w:trPr>
          <w:jc w:val="center"/>
        </w:trPr>
        <w:tc>
          <w:tcPr>
            <w:tcW w:w="540" w:type="dxa"/>
          </w:tcPr>
          <w:p w:rsidR="00C1716D" w:rsidRDefault="00C1716D" w:rsidP="00E83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02" w:type="dxa"/>
          </w:tcPr>
          <w:p w:rsidR="00C1716D" w:rsidRDefault="00607B20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Pr="00770126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4338" w:type="dxa"/>
          </w:tcPr>
          <w:p w:rsidR="00C1716D" w:rsidRPr="00222222" w:rsidRDefault="00222222" w:rsidP="00623E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="00770126"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="00770126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  <w:r w:rsidR="00770126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, f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(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</w:t>
            </w:r>
            <w:r w:rsidRPr="00770126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))</w:t>
            </w:r>
          </w:p>
        </w:tc>
      </w:tr>
    </w:tbl>
    <w:p w:rsidR="00915251" w:rsidRDefault="00C6616F" w:rsidP="00AB4C31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Similar to Mao</w:t>
      </w:r>
      <w:r>
        <w:rPr>
          <w:rFonts w:ascii="Times New Roman" w:hAnsi="Times New Roman" w:hint="eastAsia"/>
          <w:sz w:val="20"/>
          <w:szCs w:val="20"/>
        </w:rPr>
        <w:t xml:space="preserve"> [9]</w:t>
      </w:r>
      <w:r>
        <w:rPr>
          <w:rFonts w:ascii="Times New Roman" w:hAnsi="Times New Roman"/>
          <w:sz w:val="20"/>
          <w:szCs w:val="20"/>
        </w:rPr>
        <w:t xml:space="preserve">, we also set up the </w:t>
      </w:r>
      <w:r w:rsidR="00472D8C" w:rsidRPr="00472D8C">
        <w:rPr>
          <w:rFonts w:ascii="Times New Roman" w:hAnsi="Times New Roman"/>
          <w:sz w:val="20"/>
          <w:szCs w:val="20"/>
        </w:rPr>
        <w:t>punishment factor k = 0.1</w:t>
      </w:r>
      <w:r>
        <w:rPr>
          <w:rFonts w:ascii="Times New Roman" w:hAnsi="Times New Roman"/>
          <w:sz w:val="20"/>
          <w:szCs w:val="20"/>
        </w:rPr>
        <w:t xml:space="preserve">. Basing on this formula, we will develop a function calculating values at </w:t>
      </w:r>
      <w:r w:rsidR="00772826">
        <w:rPr>
          <w:rFonts w:ascii="Times New Roman" w:hAnsi="Times New Roman"/>
          <w:sz w:val="20"/>
          <w:szCs w:val="20"/>
        </w:rPr>
        <w:t xml:space="preserve">branch </w:t>
      </w:r>
      <w:r w:rsidR="00F9055B">
        <w:rPr>
          <w:rFonts w:ascii="Times New Roman" w:hAnsi="Times New Roman"/>
          <w:sz w:val="20"/>
          <w:szCs w:val="20"/>
        </w:rPr>
        <w:t>predication</w:t>
      </w:r>
      <w:r>
        <w:rPr>
          <w:rFonts w:ascii="Times New Roman" w:hAnsi="Times New Roman"/>
          <w:sz w:val="20"/>
          <w:szCs w:val="20"/>
        </w:rPr>
        <w:t>, which is to be explained in the next part.</w:t>
      </w:r>
    </w:p>
    <w:p w:rsidR="006E25DB" w:rsidRPr="0026019D" w:rsidRDefault="002F29D6" w:rsidP="0026019D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2.</w:t>
      </w:r>
      <w:r>
        <w:rPr>
          <w:rFonts w:ascii="Times New Roman" w:hAnsi="Times New Roman" w:cs="Times New Roman" w:hint="eastAsia"/>
          <w:color w:val="auto"/>
          <w:sz w:val="20"/>
          <w:szCs w:val="20"/>
        </w:rPr>
        <w:t>2</w:t>
      </w:r>
      <w:r w:rsidR="007E7C9F" w:rsidRPr="007E7C9F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7E7C9F" w:rsidRPr="007E7C9F">
        <w:rPr>
          <w:rFonts w:ascii="Times-Bold" w:hAnsi="Times-Bold" w:cs="Times-Bold"/>
          <w:bCs w:val="0"/>
          <w:color w:val="131413"/>
          <w:sz w:val="20"/>
          <w:szCs w:val="20"/>
        </w:rPr>
        <w:t>Particle Swarm Optimizati</w:t>
      </w:r>
      <w:r w:rsidR="007E7C9F" w:rsidRPr="007E7C9F">
        <w:rPr>
          <w:rFonts w:ascii="Times New Roman" w:hAnsi="Times New Roman" w:cs="Times New Roman" w:hint="eastAsia"/>
          <w:color w:val="auto"/>
          <w:sz w:val="20"/>
          <w:szCs w:val="20"/>
        </w:rPr>
        <w:t>on</w:t>
      </w:r>
    </w:p>
    <w:p w:rsidR="00C01351" w:rsidRPr="00F3581D" w:rsidRDefault="0056605C" w:rsidP="0069266F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3581D">
        <w:rPr>
          <w:rFonts w:ascii="Times New Roman" w:hAnsi="Times New Roman" w:cs="Times New Roman"/>
          <w:sz w:val="20"/>
          <w:szCs w:val="20"/>
        </w:rPr>
        <w:t>Particle Swarm Optimization (</w:t>
      </w:r>
      <w:proofErr w:type="spellStart"/>
      <w:r w:rsidRPr="00F3581D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F3581D">
        <w:rPr>
          <w:rFonts w:ascii="Times New Roman" w:hAnsi="Times New Roman" w:cs="Times New Roman"/>
          <w:sz w:val="20"/>
          <w:szCs w:val="20"/>
        </w:rPr>
        <w:t xml:space="preserve">) was first introduced in 1995 by Kennedy and </w:t>
      </w:r>
      <w:proofErr w:type="spellStart"/>
      <w:r w:rsidRPr="00F3581D">
        <w:rPr>
          <w:rFonts w:ascii="Times New Roman" w:hAnsi="Times New Roman" w:cs="Times New Roman"/>
          <w:sz w:val="20"/>
          <w:szCs w:val="20"/>
        </w:rPr>
        <w:t>Eberhart</w:t>
      </w:r>
      <w:proofErr w:type="spellEnd"/>
      <w:r w:rsidRPr="00F3581D">
        <w:rPr>
          <w:rFonts w:ascii="Times New Roman" w:hAnsi="Times New Roman" w:cs="Times New Roman"/>
          <w:sz w:val="20"/>
          <w:szCs w:val="20"/>
        </w:rPr>
        <w:t xml:space="preserve"> </w:t>
      </w:r>
      <w:r w:rsidRPr="00F3581D">
        <w:rPr>
          <w:rFonts w:ascii="Times New Roman" w:hAnsi="Times New Roman" w:cs="Times New Roman"/>
          <w:sz w:val="20"/>
          <w:szCs w:val="20"/>
          <w:lang w:val="vi-VN"/>
        </w:rPr>
        <w:t>[11]</w:t>
      </w:r>
      <w:r w:rsidR="00674099" w:rsidRPr="00F3581D">
        <w:rPr>
          <w:rFonts w:ascii="Times New Roman" w:hAnsi="Times New Roman" w:cs="Times New Roman"/>
          <w:sz w:val="20"/>
          <w:szCs w:val="20"/>
        </w:rPr>
        <w:t>, and is n</w:t>
      </w:r>
      <w:r w:rsidR="00674099" w:rsidRPr="00F3581D">
        <w:rPr>
          <w:rFonts w:ascii="Times New Roman" w:hAnsi="Times New Roman" w:cs="Times New Roman"/>
          <w:sz w:val="20"/>
          <w:szCs w:val="20"/>
          <w:lang w:val="vi-VN"/>
        </w:rPr>
        <w:t>ow</w:t>
      </w:r>
      <w:r w:rsidRPr="00F3581D">
        <w:rPr>
          <w:rFonts w:ascii="Times New Roman" w:hAnsi="Times New Roman" w:cs="Times New Roman"/>
          <w:sz w:val="20"/>
          <w:szCs w:val="20"/>
        </w:rPr>
        <w:t xml:space="preserve"> widely applied in optimization problems. Comparing to other optimal search algorithms such as GA or SA, </w:t>
      </w:r>
      <w:proofErr w:type="spellStart"/>
      <w:r w:rsidRPr="00F3581D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F3581D">
        <w:rPr>
          <w:rFonts w:ascii="Times New Roman" w:hAnsi="Times New Roman" w:cs="Times New Roman"/>
          <w:sz w:val="20"/>
          <w:szCs w:val="20"/>
        </w:rPr>
        <w:t xml:space="preserve"> has the strength of faster convergent speed and</w:t>
      </w:r>
      <w:r w:rsidR="00980DFF" w:rsidRPr="000849E4">
        <w:rPr>
          <w:rFonts w:ascii="Times New Roman" w:hAnsi="Times New Roman" w:cs="Times New Roman"/>
          <w:sz w:val="20"/>
          <w:szCs w:val="20"/>
        </w:rPr>
        <w:t xml:space="preserve"> </w:t>
      </w:r>
      <w:r w:rsidR="00980DFF" w:rsidRPr="00F3581D">
        <w:rPr>
          <w:rFonts w:ascii="Times New Roman" w:hAnsi="Times New Roman" w:cs="Times New Roman"/>
          <w:sz w:val="20"/>
          <w:szCs w:val="20"/>
        </w:rPr>
        <w:t>easier</w:t>
      </w:r>
      <w:r w:rsidRPr="00F3581D">
        <w:rPr>
          <w:rFonts w:ascii="Times New Roman" w:hAnsi="Times New Roman" w:cs="Times New Roman"/>
          <w:sz w:val="20"/>
          <w:szCs w:val="20"/>
        </w:rPr>
        <w:t xml:space="preserve"> </w:t>
      </w:r>
      <w:r w:rsidR="00B213DA" w:rsidRPr="00F3581D">
        <w:rPr>
          <w:rFonts w:ascii="Times New Roman" w:hAnsi="Times New Roman" w:cs="Times New Roman"/>
          <w:sz w:val="20"/>
          <w:szCs w:val="20"/>
        </w:rPr>
        <w:t>coding</w:t>
      </w:r>
      <w:r w:rsidRPr="00F358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>PSO</w:t>
      </w:r>
      <w:proofErr w:type="spellEnd"/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 xml:space="preserve"> is initialized with a group of random particles (solutions) and then </w:t>
      </w:r>
      <w:r w:rsidR="003B07A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it </w:t>
      </w:r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 xml:space="preserve">searches for optima by updating generations. </w:t>
      </w:r>
      <w:proofErr w:type="gramStart"/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>In every iteration</w:t>
      </w:r>
      <w:proofErr w:type="gramEnd"/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 xml:space="preserve">, each particle is updated by </w:t>
      </w:r>
      <w:r w:rsidR="0005273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the </w:t>
      </w:r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>following two "best" values. The first one is the best solution (fit</w:t>
      </w:r>
      <w:r w:rsidR="005C1DC4">
        <w:rPr>
          <w:rFonts w:ascii="Times New Roman" w:hAnsi="Times New Roman" w:cs="Times New Roman"/>
          <w:color w:val="000000"/>
          <w:sz w:val="20"/>
          <w:szCs w:val="20"/>
        </w:rPr>
        <w:t>ness) it has achieved so far</w:t>
      </w:r>
      <w:r w:rsidR="005C1D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(t</w:t>
      </w:r>
      <w:r w:rsidR="003A61F7">
        <w:rPr>
          <w:rFonts w:ascii="Times New Roman" w:hAnsi="Times New Roman" w:cs="Times New Roman"/>
          <w:color w:val="000000"/>
          <w:sz w:val="20"/>
          <w:szCs w:val="20"/>
        </w:rPr>
        <w:t>he fitness value is also stored</w:t>
      </w:r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5C1DC4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 xml:space="preserve"> This value is called </w:t>
      </w:r>
      <w:proofErr w:type="spellStart"/>
      <w:r w:rsidR="007F2029" w:rsidRPr="00F3581D">
        <w:rPr>
          <w:rFonts w:ascii="Times New Roman" w:hAnsi="Times New Roman" w:cs="Times New Roman"/>
          <w:i/>
          <w:color w:val="000000"/>
          <w:sz w:val="20"/>
          <w:szCs w:val="20"/>
        </w:rPr>
        <w:t>pbest</w:t>
      </w:r>
      <w:proofErr w:type="spellEnd"/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 xml:space="preserve">. Another "best" value that is tracked by the particle swarm optimizer is the best value, obtained so far by any particle in the population. This best value is a global best and called </w:t>
      </w:r>
      <w:proofErr w:type="spellStart"/>
      <w:r w:rsidR="007F2029" w:rsidRPr="00F3581D">
        <w:rPr>
          <w:rFonts w:ascii="Times New Roman" w:hAnsi="Times New Roman" w:cs="Times New Roman"/>
          <w:i/>
          <w:color w:val="000000"/>
          <w:sz w:val="20"/>
          <w:szCs w:val="20"/>
        </w:rPr>
        <w:t>gbest</w:t>
      </w:r>
      <w:proofErr w:type="spellEnd"/>
      <w:r w:rsidR="007F2029" w:rsidRPr="00F3581D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C17BEB" w:rsidRPr="00772E61" w:rsidRDefault="0069266F" w:rsidP="00C17B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2E61">
        <w:rPr>
          <w:rFonts w:ascii="Times New Roman" w:hAnsi="Times New Roman" w:cs="Times New Roman"/>
          <w:color w:val="000000"/>
          <w:sz w:val="20"/>
          <w:szCs w:val="20"/>
        </w:rPr>
        <w:t>After finding the two best values, the particle updates its velocity and positions with following equation (a) and (b).</w:t>
      </w:r>
      <w:r w:rsidRPr="00772E61">
        <w:rPr>
          <w:rFonts w:ascii="Times New Roman" w:hAnsi="Times New Roman" w:cs="Times New Roman"/>
          <w:color w:val="000000"/>
          <w:sz w:val="20"/>
          <w:szCs w:val="20"/>
        </w:rPr>
        <w:br/>
      </w:r>
      <m:oMath>
        <m:r>
          <w:rPr>
            <w:rFonts w:ascii="Cambria Math" w:hAnsi="Cambria Math" w:cs="Times New Roman"/>
            <w:color w:val="000000"/>
            <w:sz w:val="18"/>
            <w:szCs w:val="18"/>
          </w:rPr>
          <m:t>v[]=v[]+c</m:t>
        </m:r>
        <m:r>
          <m:rPr>
            <m:sty m:val="p"/>
          </m:rPr>
          <w:rPr>
            <w:rFonts w:ascii="Cambria Math" w:hAnsi="Cambria Math" w:cs="Times New Roman"/>
            <w:color w:val="000000"/>
            <w:sz w:val="18"/>
            <w:szCs w:val="18"/>
          </w:rPr>
          <m:t>1</m:t>
        </m:r>
        <m:r>
          <w:rPr>
            <w:rFonts w:ascii="Cambria Math" w:hAnsi="Cambria Math" w:cs="Times New Roman"/>
            <w:color w:val="000000"/>
            <w:sz w:val="18"/>
            <w:szCs w:val="18"/>
          </w:rPr>
          <m:t>×rand()×(pbest[]- present[])+c2×rand()×(gbest[]- present[])</m:t>
        </m:r>
      </m:oMath>
      <w:r w:rsidRPr="00772E61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69266F" w:rsidRPr="00772E61" w:rsidRDefault="009052CC" w:rsidP="00C17B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m:oMath>
        <m:r>
          <w:rPr>
            <w:rFonts w:ascii="Cambria Math" w:hAnsi="Cambria Math" w:cs="Times New Roman"/>
            <w:color w:val="000000"/>
            <w:sz w:val="18"/>
            <w:szCs w:val="18"/>
          </w:rPr>
          <m:t>present[]=present[]+v[]</m:t>
        </m:r>
      </m:oMath>
      <w:r w:rsidR="0069266F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 (b)</w:t>
      </w:r>
    </w:p>
    <w:p w:rsidR="0069266F" w:rsidRPr="00772E61" w:rsidRDefault="0069266F" w:rsidP="002D5A8C">
      <w:pPr>
        <w:spacing w:before="120" w:after="12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72E61">
        <w:rPr>
          <w:rFonts w:ascii="Times New Roman" w:hAnsi="Times New Roman" w:cs="Times New Roman"/>
          <w:i/>
          <w:color w:val="000000"/>
          <w:sz w:val="20"/>
          <w:szCs w:val="20"/>
        </w:rPr>
        <w:lastRenderedPageBreak/>
        <w:t>v</w:t>
      </w:r>
      <w:r w:rsidRPr="00772E6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] is the particle velocity, </w:t>
      </w:r>
      <w:proofErr w:type="spellStart"/>
      <w:r w:rsidRPr="00772E61">
        <w:rPr>
          <w:rFonts w:ascii="Times New Roman" w:hAnsi="Times New Roman" w:cs="Times New Roman"/>
          <w:i/>
          <w:color w:val="000000"/>
          <w:sz w:val="20"/>
          <w:szCs w:val="20"/>
        </w:rPr>
        <w:t>persent</w:t>
      </w:r>
      <w:proofErr w:type="spellEnd"/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[] is the current particle (solution). </w:t>
      </w:r>
      <w:proofErr w:type="spellStart"/>
      <w:proofErr w:type="gramStart"/>
      <w:r w:rsidRPr="00772E61">
        <w:rPr>
          <w:rFonts w:ascii="Times New Roman" w:hAnsi="Times New Roman" w:cs="Times New Roman"/>
          <w:i/>
          <w:color w:val="000000"/>
          <w:sz w:val="20"/>
          <w:szCs w:val="20"/>
        </w:rPr>
        <w:t>pbest</w:t>
      </w:r>
      <w:proofErr w:type="spellEnd"/>
      <w:r w:rsidRPr="00772E61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] and </w:t>
      </w:r>
      <w:proofErr w:type="spellStart"/>
      <w:r w:rsidRPr="00772E61">
        <w:rPr>
          <w:rFonts w:ascii="Times New Roman" w:hAnsi="Times New Roman" w:cs="Times New Roman"/>
          <w:i/>
          <w:color w:val="000000"/>
          <w:sz w:val="20"/>
          <w:szCs w:val="20"/>
        </w:rPr>
        <w:t>gbest</w:t>
      </w:r>
      <w:proofErr w:type="spellEnd"/>
      <w:r w:rsidRPr="00772E61">
        <w:rPr>
          <w:rFonts w:ascii="Times New Roman" w:hAnsi="Times New Roman" w:cs="Times New Roman"/>
          <w:color w:val="000000"/>
          <w:sz w:val="20"/>
          <w:szCs w:val="20"/>
        </w:rPr>
        <w:t>[] are</w:t>
      </w:r>
      <w:r w:rsidR="00E3754D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 defined as stated before. </w:t>
      </w:r>
      <w:proofErr w:type="gramStart"/>
      <w:r w:rsidR="00E3754D" w:rsidRPr="00772E61">
        <w:rPr>
          <w:rFonts w:ascii="Times New Roman" w:hAnsi="Times New Roman" w:cs="Times New Roman"/>
          <w:i/>
          <w:color w:val="000000"/>
          <w:sz w:val="20"/>
          <w:szCs w:val="20"/>
        </w:rPr>
        <w:t>rand</w:t>
      </w:r>
      <w:r w:rsidRPr="00772E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72E61">
        <w:rPr>
          <w:rFonts w:ascii="Times New Roman" w:hAnsi="Times New Roman" w:cs="Times New Roman"/>
          <w:color w:val="000000"/>
          <w:sz w:val="20"/>
          <w:szCs w:val="20"/>
        </w:rPr>
        <w:t>) is a random number between (0,</w:t>
      </w:r>
      <w:r w:rsidR="008116F6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1). </w:t>
      </w:r>
      <w:proofErr w:type="spellStart"/>
      <w:r w:rsidR="008116F6" w:rsidRPr="00772E61">
        <w:rPr>
          <w:rFonts w:ascii="Times New Roman" w:hAnsi="Times New Roman" w:cs="Times New Roman"/>
          <w:i/>
          <w:color w:val="000000"/>
          <w:sz w:val="20"/>
          <w:szCs w:val="20"/>
        </w:rPr>
        <w:t>c</w:t>
      </w:r>
      <w:r w:rsidR="008116F6" w:rsidRPr="00772E61">
        <w:rPr>
          <w:rFonts w:ascii="Times New Roman" w:hAnsi="Times New Roman" w:cs="Times New Roman"/>
          <w:color w:val="000000"/>
          <w:sz w:val="20"/>
          <w:szCs w:val="20"/>
        </w:rPr>
        <w:t>1</w:t>
      </w:r>
      <w:proofErr w:type="spellEnd"/>
      <w:r w:rsidR="008116F6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8116F6" w:rsidRPr="00772E61">
        <w:rPr>
          <w:rFonts w:ascii="Times New Roman" w:hAnsi="Times New Roman" w:cs="Times New Roman"/>
          <w:i/>
          <w:color w:val="000000"/>
          <w:sz w:val="20"/>
          <w:szCs w:val="20"/>
        </w:rPr>
        <w:t>c</w:t>
      </w:r>
      <w:r w:rsidR="008116F6" w:rsidRPr="00772E61">
        <w:rPr>
          <w:rFonts w:ascii="Times New Roman" w:hAnsi="Times New Roman" w:cs="Times New Roman"/>
          <w:color w:val="000000"/>
          <w:sz w:val="20"/>
          <w:szCs w:val="20"/>
        </w:rPr>
        <w:t>2</w:t>
      </w:r>
      <w:proofErr w:type="spellEnd"/>
      <w:r w:rsidR="008116F6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 are learning factors, </w:t>
      </w:r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usually </w:t>
      </w:r>
      <w:proofErr w:type="spellStart"/>
      <w:r w:rsidRPr="00772E61">
        <w:rPr>
          <w:rFonts w:ascii="Times New Roman" w:hAnsi="Times New Roman" w:cs="Times New Roman"/>
          <w:i/>
          <w:color w:val="000000"/>
          <w:sz w:val="20"/>
          <w:szCs w:val="20"/>
        </w:rPr>
        <w:t>c</w:t>
      </w:r>
      <w:r w:rsidRPr="00772E61">
        <w:rPr>
          <w:rFonts w:ascii="Times New Roman" w:hAnsi="Times New Roman" w:cs="Times New Roman"/>
          <w:color w:val="000000"/>
          <w:sz w:val="20"/>
          <w:szCs w:val="20"/>
        </w:rPr>
        <w:t>1</w:t>
      </w:r>
      <w:proofErr w:type="spellEnd"/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772E61">
        <w:rPr>
          <w:rFonts w:ascii="Times New Roman" w:hAnsi="Times New Roman" w:cs="Times New Roman"/>
          <w:i/>
          <w:color w:val="000000"/>
          <w:sz w:val="20"/>
          <w:szCs w:val="20"/>
        </w:rPr>
        <w:t>c</w:t>
      </w:r>
      <w:r w:rsidRPr="00772E61">
        <w:rPr>
          <w:rFonts w:ascii="Times New Roman" w:hAnsi="Times New Roman" w:cs="Times New Roman"/>
          <w:color w:val="000000"/>
          <w:sz w:val="20"/>
          <w:szCs w:val="20"/>
        </w:rPr>
        <w:t>2</w:t>
      </w:r>
      <w:proofErr w:type="spellEnd"/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 = 2.</w:t>
      </w:r>
      <w:r w:rsidRPr="00772E6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</w:p>
    <w:p w:rsidR="0069266F" w:rsidRPr="00772E61" w:rsidRDefault="004A4FF1" w:rsidP="0069266F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 w:rsidR="000C65FA" w:rsidRPr="00772E61">
        <w:rPr>
          <w:rFonts w:ascii="Times New Roman" w:hAnsi="Times New Roman" w:cs="Times New Roman"/>
          <w:color w:val="000000"/>
          <w:sz w:val="20"/>
          <w:szCs w:val="20"/>
        </w:rPr>
        <w:t>PSO</w:t>
      </w:r>
      <w:proofErr w:type="spellEnd"/>
      <w:r w:rsidR="000C65FA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 algorithm </w:t>
      </w:r>
      <w:r w:rsidR="0032344F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 w:rsidR="00711311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described </w:t>
      </w:r>
      <w:r w:rsidR="00796D5E" w:rsidRPr="00772E61">
        <w:rPr>
          <w:rFonts w:ascii="Times New Roman" w:hAnsi="Times New Roman" w:cs="Times New Roman"/>
          <w:color w:val="000000"/>
          <w:sz w:val="20"/>
          <w:szCs w:val="20"/>
        </w:rPr>
        <w:t xml:space="preserve">by pseudo code </w:t>
      </w:r>
      <w:r w:rsidR="0032344F" w:rsidRPr="00772E61">
        <w:rPr>
          <w:rFonts w:ascii="Times New Roman" w:hAnsi="Times New Roman" w:cs="Times New Roman"/>
          <w:color w:val="000000"/>
          <w:sz w:val="20"/>
          <w:szCs w:val="20"/>
        </w:rPr>
        <w:t>as below</w:t>
      </w:r>
      <w:r w:rsidR="000C65FA" w:rsidRPr="00772E61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35"/>
      </w:tblGrid>
      <w:tr w:rsidR="00BB0F94" w:rsidRPr="002561F3" w:rsidTr="003A3B88">
        <w:trPr>
          <w:jc w:val="center"/>
        </w:trPr>
        <w:tc>
          <w:tcPr>
            <w:tcW w:w="7535" w:type="dxa"/>
            <w:tcBorders>
              <w:top w:val="single" w:sz="12" w:space="0" w:color="000000"/>
              <w:bottom w:val="single" w:sz="6" w:space="0" w:color="000000"/>
            </w:tcBorders>
          </w:tcPr>
          <w:p w:rsidR="00BB0F94" w:rsidRPr="002561F3" w:rsidRDefault="00EC7C20" w:rsidP="00537AA2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 xml:space="preserve">Algorithm </w:t>
            </w:r>
            <w:r w:rsidR="00537AA2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1</w:t>
            </w:r>
            <w:r w:rsidR="00BB0F94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: </w:t>
            </w:r>
            <w:r w:rsidR="00AA5156" w:rsidRPr="002561F3">
              <w:rPr>
                <w:rFonts w:ascii="Times New Roman" w:hAnsi="Times New Roman" w:cs="Times New Roman"/>
                <w:sz w:val="20"/>
                <w:szCs w:val="20"/>
              </w:rPr>
              <w:t xml:space="preserve">Particle Swarm Optimization </w:t>
            </w:r>
            <w:r w:rsidR="00AA5156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proofErr w:type="spellStart"/>
            <w:r w:rsidR="00AA5156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>PSO</w:t>
            </w:r>
            <w:proofErr w:type="spellEnd"/>
            <w:r w:rsidR="00BB0F94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CC0B8F" w:rsidRPr="002561F3" w:rsidRDefault="00BB0F94" w:rsidP="00A554C6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Input:</w:t>
            </w:r>
            <w:r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 </w:t>
            </w:r>
            <w:r w:rsidR="009B78A1" w:rsidRPr="002561F3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</w:t>
            </w:r>
            <w:r w:rsidR="009B78A1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: </w:t>
            </w:r>
            <w:r w:rsidR="00A554C6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>Fitness function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BB0F94" w:rsidP="00A554C6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Output:</w:t>
            </w:r>
            <w:r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78A1" w:rsidRPr="002561F3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gBest</w:t>
            </w:r>
            <w:proofErr w:type="spellEnd"/>
            <w:r w:rsidR="009B78A1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: </w:t>
            </w:r>
            <w:r w:rsidR="00A554C6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>The best solution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1:   </w:t>
            </w:r>
            <w:r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</w:t>
            </w:r>
            <w:r w:rsidR="003A3B88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 each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particle</w:t>
            </w:r>
            <w:r w:rsidR="003A3B88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1D25C7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2: 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 </w:t>
            </w: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E7FD4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nitialize particle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3:   </w:t>
            </w:r>
            <w:r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e</w:t>
            </w:r>
            <w:r w:rsidR="003A3B88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nd for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4:   </w:t>
            </w:r>
            <w:r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do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1D25C7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5:   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</w:t>
            </w:r>
            <w:r w:rsidR="003A3B88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 each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particle</w:t>
            </w:r>
            <w:r w:rsidR="003A3B88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6:       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3FD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alculate fitness value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683FD7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7:  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3FD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3FD7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="003A3B88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fitness value is better than the best fitness value (</w:t>
            </w:r>
            <w:proofErr w:type="spellStart"/>
            <w:r w:rsidR="003A3B88" w:rsidRPr="002561F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pBest</w:t>
            </w:r>
            <w:proofErr w:type="spellEnd"/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in history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then</w:t>
            </w:r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8: </w:t>
            </w:r>
            <w:r w:rsidR="003A3B88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4DF5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 w:rsidR="0071460C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3FD7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1460C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4DF5" w:rsidRPr="002561F3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set current value as the new </w:t>
            </w:r>
            <w:proofErr w:type="spellStart"/>
            <w:r w:rsidR="003A3B88" w:rsidRPr="002561F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pBest</w:t>
            </w:r>
            <w:proofErr w:type="spellEnd"/>
          </w:p>
        </w:tc>
      </w:tr>
      <w:tr w:rsidR="00BB0F94" w:rsidRPr="002561F3" w:rsidTr="003A3B88">
        <w:trPr>
          <w:jc w:val="center"/>
        </w:trPr>
        <w:tc>
          <w:tcPr>
            <w:tcW w:w="7535" w:type="dxa"/>
          </w:tcPr>
          <w:p w:rsidR="00BB0F94" w:rsidRPr="002561F3" w:rsidRDefault="001D25C7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9:   </w:t>
            </w:r>
            <w:r w:rsidR="00934DF5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       </w:t>
            </w:r>
            <w:r w:rsidR="0071460C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83FD7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934DF5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e</w:t>
            </w:r>
            <w:r w:rsidR="003A3B88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nd if</w:t>
            </w:r>
          </w:p>
        </w:tc>
      </w:tr>
      <w:tr w:rsidR="00934DF5" w:rsidRPr="002561F3" w:rsidTr="003A3B88">
        <w:trPr>
          <w:jc w:val="center"/>
        </w:trPr>
        <w:tc>
          <w:tcPr>
            <w:tcW w:w="7535" w:type="dxa"/>
          </w:tcPr>
          <w:p w:rsidR="00934DF5" w:rsidRPr="002561F3" w:rsidRDefault="00934DF5" w:rsidP="00934D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10: 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 for</w:t>
            </w:r>
          </w:p>
        </w:tc>
      </w:tr>
      <w:tr w:rsidR="003A3B88" w:rsidRPr="002561F3" w:rsidTr="003A3B88">
        <w:trPr>
          <w:jc w:val="center"/>
        </w:trPr>
        <w:tc>
          <w:tcPr>
            <w:tcW w:w="7535" w:type="dxa"/>
          </w:tcPr>
          <w:p w:rsidR="003A3B88" w:rsidRPr="002561F3" w:rsidRDefault="001D25C7" w:rsidP="00414BB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14BBD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hoose the particle with the best fitness value of all the particles as the </w:t>
            </w:r>
            <w:proofErr w:type="spellStart"/>
            <w:r w:rsidR="003A3B88" w:rsidRPr="002561F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gBest</w:t>
            </w:r>
            <w:proofErr w:type="spellEnd"/>
          </w:p>
        </w:tc>
      </w:tr>
      <w:tr w:rsidR="003A3B88" w:rsidRPr="002561F3" w:rsidTr="003A3B88">
        <w:trPr>
          <w:jc w:val="center"/>
        </w:trPr>
        <w:tc>
          <w:tcPr>
            <w:tcW w:w="7535" w:type="dxa"/>
          </w:tcPr>
          <w:p w:rsidR="003A3B88" w:rsidRPr="002561F3" w:rsidRDefault="00414BBD" w:rsidP="00934DF5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="001D25C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4DF5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</w:t>
            </w:r>
            <w:r w:rsidR="003A3B88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 each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particle</w:t>
            </w:r>
          </w:p>
        </w:tc>
      </w:tr>
      <w:tr w:rsidR="003A3B88" w:rsidRPr="002561F3" w:rsidTr="003A3B88">
        <w:trPr>
          <w:jc w:val="center"/>
        </w:trPr>
        <w:tc>
          <w:tcPr>
            <w:tcW w:w="7535" w:type="dxa"/>
          </w:tcPr>
          <w:p w:rsidR="003A3B88" w:rsidRPr="002561F3" w:rsidRDefault="00414BBD" w:rsidP="00934DF5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  <w:r w:rsidR="001D25C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alculate particle velocity according equation (a)</w:t>
            </w:r>
          </w:p>
        </w:tc>
      </w:tr>
      <w:tr w:rsidR="003A3B88" w:rsidRPr="002561F3" w:rsidTr="003A3B88">
        <w:trPr>
          <w:jc w:val="center"/>
        </w:trPr>
        <w:tc>
          <w:tcPr>
            <w:tcW w:w="7535" w:type="dxa"/>
          </w:tcPr>
          <w:p w:rsidR="003A3B88" w:rsidRPr="002561F3" w:rsidRDefault="00414BBD" w:rsidP="00934DF5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="001D25C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="0071460C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934DF5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</w:t>
            </w:r>
            <w:r w:rsidR="003A3B88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pdate particle position according equation (b)</w:t>
            </w:r>
          </w:p>
        </w:tc>
      </w:tr>
      <w:tr w:rsidR="003A3B88" w:rsidRPr="002561F3" w:rsidTr="003A3B88">
        <w:trPr>
          <w:jc w:val="center"/>
        </w:trPr>
        <w:tc>
          <w:tcPr>
            <w:tcW w:w="7535" w:type="dxa"/>
          </w:tcPr>
          <w:p w:rsidR="003A3B88" w:rsidRPr="002561F3" w:rsidRDefault="00414BBD" w:rsidP="00934DF5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>15</w:t>
            </w:r>
            <w:r w:rsidR="001D25C7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: </w:t>
            </w:r>
            <w:r w:rsidR="00934DF5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   </w:t>
            </w:r>
            <w:r w:rsidR="0071460C" w:rsidRPr="002561F3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934DF5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e</w:t>
            </w:r>
            <w:r w:rsidR="003A3B88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nd</w:t>
            </w:r>
            <w:r w:rsidR="00934DF5" w:rsidRPr="002561F3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 xml:space="preserve"> for</w:t>
            </w:r>
          </w:p>
        </w:tc>
      </w:tr>
      <w:tr w:rsidR="004F3247" w:rsidRPr="002561F3" w:rsidTr="00F3575A">
        <w:trPr>
          <w:jc w:val="center"/>
        </w:trPr>
        <w:tc>
          <w:tcPr>
            <w:tcW w:w="7535" w:type="dxa"/>
            <w:tcBorders>
              <w:bottom w:val="single" w:sz="12" w:space="0" w:color="000000"/>
            </w:tcBorders>
          </w:tcPr>
          <w:p w:rsidR="004F3247" w:rsidRPr="002561F3" w:rsidRDefault="00414BBD" w:rsidP="009C556F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  <w:r w:rsidR="001D25C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934DF5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</w:t>
            </w:r>
            <w:r w:rsidR="004F3247" w:rsidRPr="002561F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hile</w:t>
            </w:r>
            <w:r w:rsidR="004F3247" w:rsidRPr="00256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maximum iterations or minimum criteria is not attained</w:t>
            </w:r>
          </w:p>
        </w:tc>
      </w:tr>
    </w:tbl>
    <w:p w:rsidR="0069266F" w:rsidRPr="000C2900" w:rsidRDefault="0069266F" w:rsidP="001D25C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3808">
        <w:rPr>
          <w:rFonts w:ascii="Times New Roman" w:hAnsi="Times New Roman" w:cs="Times New Roman"/>
          <w:color w:val="000000"/>
          <w:sz w:val="20"/>
          <w:szCs w:val="20"/>
        </w:rPr>
        <w:t xml:space="preserve">Particles' velocities on each dimension are clamped to a maximum velocity </w:t>
      </w:r>
      <w:r w:rsidRPr="00183808">
        <w:rPr>
          <w:rFonts w:ascii="Times New Roman" w:hAnsi="Times New Roman" w:cs="Times New Roman"/>
          <w:i/>
          <w:color w:val="000000"/>
          <w:sz w:val="20"/>
          <w:szCs w:val="20"/>
        </w:rPr>
        <w:t>V</w:t>
      </w:r>
      <w:r w:rsidRPr="00183808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max</w:t>
      </w:r>
      <w:r w:rsidR="00183808" w:rsidRPr="00183808">
        <w:rPr>
          <w:rFonts w:ascii="Times New Roman" w:hAnsi="Times New Roman" w:cs="Times New Roman"/>
          <w:color w:val="000000"/>
          <w:sz w:val="20"/>
          <w:szCs w:val="20"/>
        </w:rPr>
        <w:t>, which is a</w:t>
      </w:r>
      <w:r w:rsidR="006B26AD">
        <w:rPr>
          <w:rFonts w:ascii="Times New Roman" w:hAnsi="Times New Roman" w:cs="Times New Roman" w:hint="eastAsia"/>
          <w:color w:val="000000"/>
          <w:sz w:val="20"/>
          <w:szCs w:val="20"/>
        </w:rPr>
        <w:t>n</w:t>
      </w:r>
      <w:r w:rsidR="00183808" w:rsidRPr="001838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E134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input </w:t>
      </w:r>
      <w:r w:rsidR="00183808" w:rsidRPr="00183808">
        <w:rPr>
          <w:rFonts w:ascii="Times New Roman" w:hAnsi="Times New Roman" w:cs="Times New Roman"/>
          <w:color w:val="000000"/>
          <w:sz w:val="20"/>
          <w:szCs w:val="20"/>
        </w:rPr>
        <w:t>parameter specified by the user.</w:t>
      </w:r>
      <w:r w:rsidRPr="000C2900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</w:p>
    <w:p w:rsidR="00584A34" w:rsidRPr="000C2900" w:rsidRDefault="00DF69D4" w:rsidP="00171BC7">
      <w:pPr>
        <w:pStyle w:val="Heading1"/>
        <w:tabs>
          <w:tab w:val="left" w:pos="2592"/>
        </w:tabs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C290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0C2900">
        <w:rPr>
          <w:rFonts w:ascii="Times New Roman" w:hAnsi="Times New Roman" w:cs="Times New Roman"/>
          <w:color w:val="auto"/>
          <w:sz w:val="24"/>
          <w:szCs w:val="24"/>
        </w:rPr>
        <w:t>Related work</w:t>
      </w:r>
      <w:r w:rsidR="00171BC7" w:rsidRPr="000C2900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A4416E" w:rsidRDefault="00713A17" w:rsidP="00713A17">
      <w:pPr>
        <w:spacing w:after="120" w:line="240" w:lineRule="auto"/>
        <w:jc w:val="both"/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</w:pPr>
      <w:r w:rsidRPr="00713A17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From the 1990s, genetic algorithm (GA) has been adopted to generate test data. Jones et. al. [13] presented a GA-based branch coverage test data generator. Their fitness function made use </w:t>
      </w:r>
      <w:r>
        <w:rPr>
          <w:rFonts w:ascii="Times New Roman" w:hAnsi="Times New Roman" w:cs="Times New Roman"/>
          <w:color w:val="131413"/>
          <w:sz w:val="20"/>
          <w:szCs w:val="20"/>
          <w:lang w:val="vi-VN"/>
        </w:rPr>
        <w:t>of weighted Hamming distance to</w:t>
      </w:r>
      <w:r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  <w:t xml:space="preserve"> </w:t>
      </w:r>
      <w:r w:rsidRPr="00713A17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branch predicate values. They used unrolled control flow graph of a test program such that it is acyclic. Six small programs </w:t>
      </w:r>
      <w:r>
        <w:rPr>
          <w:rFonts w:ascii="Times New Roman" w:hAnsi="Times New Roman" w:cs="Times New Roman"/>
          <w:color w:val="131413"/>
          <w:sz w:val="20"/>
          <w:szCs w:val="20"/>
          <w:lang w:val="vi-VN"/>
        </w:rPr>
        <w:t>were used to test the approach.</w:t>
      </w:r>
      <w:r w:rsidR="007846A1"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  <w:t xml:space="preserve"> </w:t>
      </w:r>
      <w:r w:rsidRPr="00713A17">
        <w:rPr>
          <w:rFonts w:ascii="Times New Roman" w:hAnsi="Times New Roman" w:cs="Times New Roman"/>
          <w:color w:val="131413"/>
          <w:sz w:val="20"/>
          <w:szCs w:val="20"/>
          <w:lang w:val="vi-VN"/>
        </w:rPr>
        <w:t>In recent years, Harman and McMinn [14] performed empirical study on GA-based test data generation for large-scale programs, and validated its effectiveness over other MHS algorithms.</w:t>
      </w:r>
    </w:p>
    <w:p w:rsidR="0018780A" w:rsidRPr="000C2900" w:rsidRDefault="007846A1" w:rsidP="00411F48">
      <w:pPr>
        <w:spacing w:after="120" w:line="240" w:lineRule="auto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7846A1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Although GA is a classical search algorithm, their convergence speed is not very significant. </w:t>
      </w:r>
      <w:r w:rsidR="007B77E6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>PSO algorithm</w:t>
      </w:r>
      <w:r w:rsidR="0067596B"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  <w:t xml:space="preserve">, which </w:t>
      </w:r>
      <w:r w:rsidR="001B4928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simulates </w:t>
      </w:r>
      <w:r w:rsidR="001B4928"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  <w:t>to</w:t>
      </w:r>
      <w:r w:rsidR="0067596B" w:rsidRPr="0067596B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 birds flocking around food sources,</w:t>
      </w:r>
      <w:r w:rsidR="007B77E6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 </w:t>
      </w:r>
      <w:r w:rsidR="00D52BE6" w:rsidRPr="00D52BE6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was invented </w:t>
      </w:r>
      <w:r w:rsidR="007B77E6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by Kennedy and Eberhart [11] in 1995, </w:t>
      </w:r>
      <w:r w:rsidR="00D43E07"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  <w:t xml:space="preserve">and was </w:t>
      </w:r>
      <w:r w:rsidR="007B77E6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originally just an algorithm used for optimization problems. However with the advantages of the convergence speed and </w:t>
      </w:r>
      <w:r w:rsidR="000D082A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easier </w:t>
      </w:r>
      <w:r w:rsidR="00E47939" w:rsidRPr="00E47939">
        <w:rPr>
          <w:rFonts w:ascii="Times New Roman" w:hAnsi="Times New Roman" w:cs="Times New Roman"/>
          <w:color w:val="131413"/>
          <w:sz w:val="20"/>
          <w:szCs w:val="20"/>
          <w:lang w:val="vi-VN"/>
        </w:rPr>
        <w:t>construction</w:t>
      </w:r>
      <w:r w:rsidR="00E47939" w:rsidRPr="00E47939">
        <w:rPr>
          <w:rFonts w:ascii="Times New Roman" w:hAnsi="Times New Roman" w:cs="Times New Roman" w:hint="eastAsia"/>
          <w:color w:val="131413"/>
          <w:sz w:val="20"/>
          <w:szCs w:val="20"/>
          <w:lang w:val="vi-VN"/>
        </w:rPr>
        <w:t xml:space="preserve"> </w:t>
      </w:r>
      <w:r w:rsidR="007B77E6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than other optimization algorithms, it was </w:t>
      </w:r>
      <w:r w:rsidR="003C3A47" w:rsidRPr="000C2900">
        <w:rPr>
          <w:rFonts w:ascii="Times New Roman" w:hAnsi="Times New Roman" w:cs="Times New Roman"/>
          <w:color w:val="131413"/>
          <w:sz w:val="20"/>
          <w:szCs w:val="20"/>
        </w:rPr>
        <w:t>promptly</w:t>
      </w:r>
      <w:r w:rsidR="007B77E6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 adopted as a meta-heuristic search algorithm in the automatic t</w:t>
      </w:r>
      <w:r w:rsidR="00A3530C" w:rsidRPr="000C2900">
        <w:rPr>
          <w:rFonts w:ascii="Times New Roman" w:hAnsi="Times New Roman" w:cs="Times New Roman"/>
          <w:color w:val="131413"/>
          <w:sz w:val="20"/>
          <w:szCs w:val="20"/>
          <w:lang w:val="vi-VN"/>
        </w:rPr>
        <w:t xml:space="preserve">est data generation problem. </w:t>
      </w:r>
    </w:p>
    <w:p w:rsidR="00F37ABA" w:rsidRPr="000C2900" w:rsidRDefault="00431BB7" w:rsidP="001964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431BB7">
        <w:rPr>
          <w:rFonts w:ascii="Times New Roman" w:hAnsi="Times New Roman" w:cs="Times New Roman"/>
          <w:color w:val="131413"/>
          <w:sz w:val="20"/>
          <w:szCs w:val="20"/>
        </w:rPr>
        <w:t xml:space="preserve">Automatic test data generation literature using </w:t>
      </w:r>
      <w:proofErr w:type="spellStart"/>
      <w:r w:rsidRPr="00431BB7">
        <w:rPr>
          <w:rFonts w:ascii="Times New Roman" w:hAnsi="Times New Roman" w:cs="Times New Roman"/>
          <w:color w:val="131413"/>
          <w:sz w:val="20"/>
          <w:szCs w:val="20"/>
        </w:rPr>
        <w:t>PSO</w:t>
      </w:r>
      <w:proofErr w:type="spellEnd"/>
      <w:r w:rsidRPr="00431BB7">
        <w:rPr>
          <w:rFonts w:ascii="Times New Roman" w:hAnsi="Times New Roman" w:cs="Times New Roman"/>
          <w:color w:val="131413"/>
          <w:sz w:val="20"/>
          <w:szCs w:val="20"/>
        </w:rPr>
        <w:t xml:space="preserve"> started with </w:t>
      </w:r>
      <w:proofErr w:type="spellStart"/>
      <w:r w:rsidRPr="00431BB7">
        <w:rPr>
          <w:rFonts w:ascii="Times New Roman" w:hAnsi="Times New Roman" w:cs="Times New Roman"/>
          <w:color w:val="131413"/>
          <w:sz w:val="20"/>
          <w:szCs w:val="20"/>
        </w:rPr>
        <w:t>Windisch</w:t>
      </w:r>
      <w:proofErr w:type="spellEnd"/>
      <w:r w:rsidRPr="00431BB7">
        <w:rPr>
          <w:rFonts w:ascii="Times New Roman" w:hAnsi="Times New Roman" w:cs="Times New Roman"/>
          <w:color w:val="131413"/>
          <w:sz w:val="20"/>
          <w:szCs w:val="20"/>
        </w:rPr>
        <w:t xml:space="preserve"> et al. [6] in 2007.</w:t>
      </w:r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 xml:space="preserve"> They improved the </w:t>
      </w:r>
      <w:proofErr w:type="spellStart"/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>PS</w:t>
      </w:r>
      <w:r w:rsidR="007E5319">
        <w:rPr>
          <w:rFonts w:ascii="Times New Roman" w:hAnsi="Times New Roman" w:cs="Times New Roman"/>
          <w:color w:val="131413"/>
          <w:sz w:val="20"/>
          <w:szCs w:val="20"/>
        </w:rPr>
        <w:t>O</w:t>
      </w:r>
      <w:proofErr w:type="spellEnd"/>
      <w:r w:rsidR="007E5319">
        <w:rPr>
          <w:rFonts w:ascii="Times New Roman" w:hAnsi="Times New Roman" w:cs="Times New Roman"/>
          <w:color w:val="131413"/>
          <w:sz w:val="20"/>
          <w:szCs w:val="20"/>
        </w:rPr>
        <w:t xml:space="preserve"> into</w:t>
      </w:r>
      <w:r w:rsidR="007E5319">
        <w:rPr>
          <w:rFonts w:ascii="Times New Roman" w:hAnsi="Times New Roman" w:cs="Times New Roman" w:hint="eastAsia"/>
          <w:color w:val="131413"/>
          <w:sz w:val="20"/>
          <w:szCs w:val="20"/>
        </w:rPr>
        <w:t xml:space="preserve"> </w:t>
      </w:r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>comprehensive learning particle swarm optimization (CL-</w:t>
      </w:r>
      <w:proofErr w:type="spellStart"/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>PSO</w:t>
      </w:r>
      <w:proofErr w:type="spellEnd"/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 xml:space="preserve">) to generate structural test data, but some experiments </w:t>
      </w:r>
      <w:r w:rsidR="007B599D">
        <w:rPr>
          <w:rFonts w:ascii="Times New Roman" w:hAnsi="Times New Roman" w:cs="Times New Roman" w:hint="eastAsia"/>
          <w:color w:val="131413"/>
          <w:sz w:val="20"/>
          <w:szCs w:val="20"/>
        </w:rPr>
        <w:t xml:space="preserve">proved </w:t>
      </w:r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>that the convergence speed of CL</w:t>
      </w:r>
      <w:r w:rsidR="007B599D">
        <w:rPr>
          <w:rFonts w:ascii="Times New Roman" w:hAnsi="Times New Roman" w:cs="Times New Roman"/>
          <w:color w:val="131413"/>
          <w:sz w:val="20"/>
          <w:szCs w:val="20"/>
        </w:rPr>
        <w:t>-</w:t>
      </w:r>
      <w:proofErr w:type="spellStart"/>
      <w:r w:rsidR="007B599D">
        <w:rPr>
          <w:rFonts w:ascii="Times New Roman" w:hAnsi="Times New Roman" w:cs="Times New Roman"/>
          <w:color w:val="131413"/>
          <w:sz w:val="20"/>
          <w:szCs w:val="20"/>
        </w:rPr>
        <w:t>PSO</w:t>
      </w:r>
      <w:proofErr w:type="spellEnd"/>
      <w:r w:rsidR="007B599D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="007B599D">
        <w:rPr>
          <w:rFonts w:ascii="Times New Roman" w:hAnsi="Times New Roman" w:cs="Times New Roman" w:hint="eastAsia"/>
          <w:color w:val="131413"/>
          <w:sz w:val="20"/>
          <w:szCs w:val="20"/>
        </w:rPr>
        <w:t>was</w:t>
      </w:r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 xml:space="preserve"> perhaps worse than the basic </w:t>
      </w:r>
      <w:proofErr w:type="spellStart"/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>PSO</w:t>
      </w:r>
      <w:proofErr w:type="spellEnd"/>
      <w:r w:rsidR="0030771C" w:rsidRPr="000C2900">
        <w:rPr>
          <w:rFonts w:ascii="Times New Roman" w:hAnsi="Times New Roman" w:cs="Times New Roman"/>
          <w:color w:val="131413"/>
          <w:sz w:val="20"/>
          <w:szCs w:val="20"/>
        </w:rPr>
        <w:t>.</w:t>
      </w:r>
    </w:p>
    <w:p w:rsidR="00485985" w:rsidRPr="000C2900" w:rsidRDefault="00186CB0" w:rsidP="00485985">
      <w:pPr>
        <w:spacing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proofErr w:type="spellStart"/>
      <w:r w:rsidRPr="000C2900">
        <w:rPr>
          <w:rFonts w:ascii="Times New Roman" w:eastAsia="Arial Unicode MS" w:hAnsi="Times New Roman" w:cs="Times New Roman"/>
          <w:sz w:val="20"/>
          <w:szCs w:val="20"/>
        </w:rPr>
        <w:t>Jia</w:t>
      </w:r>
      <w:proofErr w:type="spellEnd"/>
      <w:r w:rsidRPr="000C2900">
        <w:rPr>
          <w:rFonts w:ascii="Times New Roman" w:eastAsia="Arial Unicode MS" w:hAnsi="Times New Roman" w:cs="Times New Roman"/>
          <w:sz w:val="20"/>
          <w:szCs w:val="20"/>
        </w:rPr>
        <w:t xml:space="preserve"> et al. [7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] create</w:t>
      </w:r>
      <w:r w:rsidR="00877049">
        <w:rPr>
          <w:rFonts w:ascii="Times New Roman" w:eastAsia="Arial Unicode MS" w:hAnsi="Times New Roman" w:cs="Times New Roman" w:hint="eastAsia"/>
          <w:sz w:val="20"/>
          <w:szCs w:val="20"/>
        </w:rPr>
        <w:t>d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an automatic test data generating tool named particle swarm optimization </w:t>
      </w:r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>data generation tool (</w:t>
      </w:r>
      <w:proofErr w:type="spellStart"/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>PSODGT</w:t>
      </w:r>
      <w:proofErr w:type="spellEnd"/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 xml:space="preserve">). 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The 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PSODGT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is characterized by two features. First, the 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PSODGT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adopts the cond</w:t>
      </w:r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 xml:space="preserve">ition-decision coverage </w:t>
      </w:r>
      <w:r w:rsidR="00F6515A" w:rsidRPr="000C2900">
        <w:rPr>
          <w:rFonts w:ascii="Times New Roman" w:eastAsia="Arial Unicode MS" w:hAnsi="Times New Roman" w:cs="Times New Roman"/>
          <w:sz w:val="20"/>
          <w:szCs w:val="20"/>
        </w:rPr>
        <w:t>as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the criterion of software testing, aiming to build an efficient test data s</w:t>
      </w:r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 xml:space="preserve">et that covers all conditions. 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Second, the 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PSODGT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uses a particle swarm optimization (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) appro</w:t>
      </w:r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 xml:space="preserve">ach to generate test data set.  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In addition, a new position initialization technique is developed for 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. Instead of initia</w:t>
      </w:r>
      <w:r w:rsidR="00D0696A" w:rsidRPr="000C2900">
        <w:rPr>
          <w:rFonts w:ascii="Times New Roman" w:eastAsia="Arial Unicode MS" w:hAnsi="Times New Roman" w:cs="Times New Roman"/>
          <w:sz w:val="20"/>
          <w:szCs w:val="20"/>
        </w:rPr>
        <w:t xml:space="preserve">lizing the test data randomly, 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the proposed technique uses the</w:t>
      </w:r>
      <w:r w:rsidR="00344B66">
        <w:rPr>
          <w:rFonts w:ascii="Times New Roman" w:eastAsia="Arial Unicode MS" w:hAnsi="Times New Roman" w:cs="Times New Roman"/>
          <w:sz w:val="20"/>
          <w:szCs w:val="20"/>
        </w:rPr>
        <w:t xml:space="preserve"> previously-found test data </w:t>
      </w:r>
      <w:r w:rsidR="00344B66">
        <w:rPr>
          <w:rFonts w:ascii="Times New Roman" w:eastAsia="Arial Unicode MS" w:hAnsi="Times New Roman" w:cs="Times New Roman" w:hint="eastAsia"/>
          <w:sz w:val="20"/>
          <w:szCs w:val="20"/>
        </w:rPr>
        <w:t>which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can reach the target con</w:t>
      </w:r>
      <w:r w:rsidR="0008482F" w:rsidRPr="000C2900">
        <w:rPr>
          <w:rFonts w:ascii="Times New Roman" w:eastAsia="Arial Unicode MS" w:hAnsi="Times New Roman" w:cs="Times New Roman"/>
          <w:sz w:val="20"/>
          <w:szCs w:val="20"/>
        </w:rPr>
        <w:t xml:space="preserve">dition as the initial positions 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so that the search speed of 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PSODGT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can be further accelerated</w:t>
      </w:r>
      <w:r w:rsidR="0008482F" w:rsidRPr="000C2900">
        <w:rPr>
          <w:rFonts w:ascii="Times New Roman" w:eastAsia="Arial Unicode MS" w:hAnsi="Times New Roman" w:cs="Times New Roman"/>
          <w:sz w:val="20"/>
          <w:szCs w:val="20"/>
        </w:rPr>
        <w:t xml:space="preserve">. </w:t>
      </w:r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The </w:t>
      </w:r>
      <w:proofErr w:type="spellStart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>PSODGT</w:t>
      </w:r>
      <w:proofErr w:type="spellEnd"/>
      <w:r w:rsidR="00485985" w:rsidRPr="000C2900">
        <w:rPr>
          <w:rFonts w:ascii="Times New Roman" w:eastAsia="Arial Unicode MS" w:hAnsi="Times New Roman" w:cs="Times New Roman"/>
          <w:sz w:val="20"/>
          <w:szCs w:val="20"/>
        </w:rPr>
        <w:t xml:space="preserve"> is tested on four practical programs.</w:t>
      </w:r>
    </w:p>
    <w:p w:rsidR="00196470" w:rsidRPr="000C2900" w:rsidRDefault="005F3AE0" w:rsidP="00FB53E8">
      <w:pPr>
        <w:spacing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0C2900">
        <w:rPr>
          <w:rFonts w:ascii="Times New Roman" w:eastAsia="Arial Unicode MS" w:hAnsi="Times New Roman" w:cs="Times New Roman"/>
          <w:sz w:val="20"/>
          <w:szCs w:val="20"/>
        </w:rPr>
        <w:t xml:space="preserve">Mao [9] and Zhang et al. [8] had the same approach, in which they did not execute any </w:t>
      </w:r>
      <w:proofErr w:type="spellStart"/>
      <w:r w:rsidRPr="000C2900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0C2900">
        <w:rPr>
          <w:rFonts w:ascii="Times New Roman" w:eastAsia="Arial Unicode MS" w:hAnsi="Times New Roman" w:cs="Times New Roman"/>
          <w:sz w:val="20"/>
          <w:szCs w:val="20"/>
        </w:rPr>
        <w:t xml:space="preserve"> improvement but only built a fitness function by combining the branch functions for branch predicates and the branch weight of a program under test, then applied </w:t>
      </w:r>
      <w:proofErr w:type="spellStart"/>
      <w:r w:rsidRPr="000C2900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0C2900">
        <w:rPr>
          <w:rFonts w:ascii="Times New Roman" w:eastAsia="Arial Unicode MS" w:hAnsi="Times New Roman" w:cs="Times New Roman"/>
          <w:sz w:val="20"/>
          <w:szCs w:val="20"/>
        </w:rPr>
        <w:t xml:space="preserve"> to find the solution for this fitness function. The experiment result with 1 benchmark having 8 programs under test proved that </w:t>
      </w:r>
      <w:proofErr w:type="spellStart"/>
      <w:r w:rsidRPr="000C2900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0C2900">
        <w:rPr>
          <w:rFonts w:ascii="Times New Roman" w:eastAsia="Arial Unicode MS" w:hAnsi="Times New Roman" w:cs="Times New Roman"/>
          <w:sz w:val="20"/>
          <w:szCs w:val="20"/>
        </w:rPr>
        <w:t xml:space="preserve"> algorithm was more effective than GA in generating test data. However, there remained a weakness that the calculation of branch weight for a program under test was still entirely </w:t>
      </w:r>
      <w:r w:rsidRPr="000C2900">
        <w:rPr>
          <w:rFonts w:ascii="Times New Roman" w:eastAsia="Arial Unicode MS" w:hAnsi="Times New Roman" w:cs="Times New Roman"/>
          <w:sz w:val="20"/>
          <w:szCs w:val="20"/>
        </w:rPr>
        <w:lastRenderedPageBreak/>
        <w:t xml:space="preserve">manual work, which reduced the automatic nature of the proposal. In this paper, our proposal can overcome this limitation while being able to assure the </w:t>
      </w:r>
      <w:r w:rsidR="001B503E" w:rsidRPr="000C2900">
        <w:rPr>
          <w:rFonts w:ascii="Times New Roman" w:eastAsia="Arial Unicode MS" w:hAnsi="Times New Roman" w:cs="Times New Roman"/>
          <w:sz w:val="20"/>
          <w:szCs w:val="20"/>
        </w:rPr>
        <w:t>efficiency</w:t>
      </w:r>
      <w:r w:rsidRPr="000C2900">
        <w:rPr>
          <w:rFonts w:ascii="Times New Roman" w:eastAsia="Arial Unicode MS" w:hAnsi="Times New Roman" w:cs="Times New Roman"/>
          <w:sz w:val="20"/>
          <w:szCs w:val="20"/>
        </w:rPr>
        <w:t xml:space="preserve"> of a </w:t>
      </w:r>
      <w:proofErr w:type="spellStart"/>
      <w:r w:rsidRPr="000C2900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0C2900">
        <w:rPr>
          <w:rFonts w:ascii="Times New Roman" w:eastAsia="Arial Unicode MS" w:hAnsi="Times New Roman" w:cs="Times New Roman"/>
          <w:sz w:val="20"/>
          <w:szCs w:val="20"/>
        </w:rPr>
        <w:t>-based automatic test data generation method.</w:t>
      </w:r>
    </w:p>
    <w:p w:rsidR="005B2956" w:rsidRPr="000C290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0C2900">
        <w:rPr>
          <w:rFonts w:ascii="Times New Roman" w:hAnsi="Times New Roman" w:cs="Times New Roman"/>
          <w:color w:val="auto"/>
          <w:sz w:val="24"/>
          <w:szCs w:val="24"/>
          <w:lang w:val="vi-VN"/>
        </w:rPr>
        <w:t xml:space="preserve">4. </w:t>
      </w:r>
      <w:r w:rsidR="00E82064">
        <w:rPr>
          <w:rFonts w:ascii="Times New Roman" w:hAnsi="Times New Roman" w:cs="Times New Roman"/>
          <w:color w:val="auto"/>
          <w:sz w:val="24"/>
          <w:szCs w:val="24"/>
          <w:lang w:val="vi-VN"/>
        </w:rPr>
        <w:t>Prop</w:t>
      </w:r>
      <w:r w:rsidR="005B2956" w:rsidRPr="000C2900">
        <w:rPr>
          <w:rFonts w:ascii="Times New Roman" w:hAnsi="Times New Roman" w:cs="Times New Roman"/>
          <w:color w:val="auto"/>
          <w:sz w:val="24"/>
          <w:szCs w:val="24"/>
          <w:lang w:val="vi-VN"/>
        </w:rPr>
        <w:t>osed approach</w:t>
      </w:r>
    </w:p>
    <w:p w:rsidR="00E3525C" w:rsidRPr="000C2900" w:rsidRDefault="00125795" w:rsidP="00125795">
      <w:pPr>
        <w:jc w:val="both"/>
        <w:rPr>
          <w:rFonts w:ascii="Times New Roman" w:hAnsi="Times New Roman" w:cs="Times New Roman"/>
          <w:sz w:val="20"/>
          <w:szCs w:val="20"/>
        </w:rPr>
      </w:pPr>
      <w:r w:rsidRPr="000C2900">
        <w:rPr>
          <w:rFonts w:ascii="Times New Roman" w:hAnsi="Times New Roman" w:cs="Times New Roman"/>
          <w:sz w:val="20"/>
          <w:szCs w:val="20"/>
        </w:rPr>
        <w:t xml:space="preserve">Our proposed approach </w:t>
      </w:r>
      <w:r w:rsidR="00CA75E1" w:rsidRPr="000C2900">
        <w:rPr>
          <w:rFonts w:ascii="Times New Roman" w:hAnsi="Times New Roman" w:cs="Times New Roman"/>
          <w:sz w:val="20"/>
          <w:szCs w:val="20"/>
        </w:rPr>
        <w:t>can be divided into two separate parts: perform</w:t>
      </w:r>
      <w:r w:rsidR="00FB1F3C">
        <w:rPr>
          <w:rFonts w:ascii="Times New Roman" w:hAnsi="Times New Roman" w:cs="Times New Roman" w:hint="eastAsia"/>
          <w:sz w:val="20"/>
          <w:szCs w:val="20"/>
        </w:rPr>
        <w:t>ing</w:t>
      </w:r>
      <w:r w:rsidR="00CA75E1" w:rsidRPr="000C2900">
        <w:rPr>
          <w:rFonts w:ascii="Times New Roman" w:hAnsi="Times New Roman" w:cs="Times New Roman"/>
          <w:sz w:val="20"/>
          <w:szCs w:val="20"/>
        </w:rPr>
        <w:t xml:space="preserve"> statistical analysis and apply</w:t>
      </w:r>
      <w:r w:rsidR="00FB1F3C">
        <w:rPr>
          <w:rFonts w:ascii="Times New Roman" w:hAnsi="Times New Roman" w:cs="Times New Roman" w:hint="eastAsia"/>
          <w:sz w:val="20"/>
          <w:szCs w:val="20"/>
        </w:rPr>
        <w:t>ing</w:t>
      </w:r>
      <w:r w:rsidR="00CA75E1" w:rsidRPr="000C2900">
        <w:rPr>
          <w:rFonts w:ascii="Times New Roman" w:hAnsi="Times New Roman" w:cs="Times New Roman"/>
          <w:sz w:val="20"/>
          <w:szCs w:val="20"/>
        </w:rPr>
        <w:t xml:space="preserve"> </w:t>
      </w:r>
      <w:r w:rsidR="00926745" w:rsidRPr="00926745">
        <w:rPr>
          <w:rFonts w:ascii="Times New Roman" w:hAnsi="Times New Roman" w:cs="Times New Roman"/>
          <w:sz w:val="20"/>
          <w:szCs w:val="20"/>
        </w:rPr>
        <w:t xml:space="preserve">simultaneous multithreading of </w:t>
      </w:r>
      <w:proofErr w:type="spellStart"/>
      <w:r w:rsidR="00926745" w:rsidRPr="00926745">
        <w:rPr>
          <w:rFonts w:ascii="Times New Roman" w:hAnsi="Times New Roman" w:cs="Times New Roman"/>
          <w:sz w:val="20"/>
          <w:szCs w:val="20"/>
        </w:rPr>
        <w:t>PSO</w:t>
      </w:r>
      <w:bookmarkStart w:id="0" w:name="_GoBack"/>
      <w:bookmarkEnd w:id="0"/>
      <w:proofErr w:type="spellEnd"/>
      <w:r w:rsidR="000006A1" w:rsidRPr="000C2900">
        <w:rPr>
          <w:rFonts w:ascii="Times New Roman" w:hAnsi="Times New Roman" w:cs="Times New Roman"/>
          <w:sz w:val="20"/>
          <w:szCs w:val="20"/>
        </w:rPr>
        <w:t xml:space="preserve"> to generate test data</w:t>
      </w:r>
      <w:r w:rsidR="00545C1F" w:rsidRPr="000C2900">
        <w:rPr>
          <w:rFonts w:ascii="Times New Roman" w:hAnsi="Times New Roman" w:cs="Times New Roman"/>
          <w:sz w:val="20"/>
          <w:szCs w:val="20"/>
        </w:rPr>
        <w:t xml:space="preserve">. It </w:t>
      </w:r>
      <w:r w:rsidRPr="000C2900">
        <w:rPr>
          <w:rFonts w:ascii="Times New Roman" w:hAnsi="Times New Roman" w:cs="Times New Roman"/>
          <w:sz w:val="20"/>
          <w:szCs w:val="20"/>
        </w:rPr>
        <w:t>is presented as below chart:</w:t>
      </w:r>
    </w:p>
    <w:p w:rsidR="00BC59B4" w:rsidRPr="00E3525C" w:rsidRDefault="00677A9D" w:rsidP="00E1231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76C3B5C" wp14:editId="02FA2BEC">
            <wp:extent cx="5931673" cy="930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723" cy="9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43" w:rsidRPr="00BF5E32" w:rsidRDefault="00933543" w:rsidP="00933543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BF5E32">
        <w:rPr>
          <w:rFonts w:ascii="Times New Roman" w:hAnsi="Times New Roman" w:cs="Times New Roman"/>
          <w:b/>
          <w:sz w:val="20"/>
          <w:szCs w:val="20"/>
        </w:rPr>
        <w:t>Fig. 1.</w:t>
      </w:r>
      <w:proofErr w:type="gramEnd"/>
      <w:r w:rsidRPr="00BF5E32">
        <w:rPr>
          <w:rFonts w:ascii="Times New Roman" w:hAnsi="Times New Roman" w:cs="Times New Roman"/>
          <w:sz w:val="20"/>
          <w:szCs w:val="20"/>
        </w:rPr>
        <w:t xml:space="preserve"> </w:t>
      </w:r>
      <w:r w:rsidR="007A66F6" w:rsidRPr="00BF5E32">
        <w:rPr>
          <w:rFonts w:ascii="Times New Roman" w:hAnsi="Times New Roman" w:cs="Times New Roman"/>
          <w:sz w:val="20"/>
          <w:szCs w:val="20"/>
        </w:rPr>
        <w:t xml:space="preserve">The basic steps for </w:t>
      </w:r>
      <w:proofErr w:type="spellStart"/>
      <w:r w:rsidR="002A7376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7A66F6" w:rsidRPr="00BF5E32">
        <w:rPr>
          <w:rFonts w:ascii="Times New Roman" w:hAnsi="Times New Roman" w:cs="Times New Roman"/>
          <w:sz w:val="20"/>
          <w:szCs w:val="20"/>
        </w:rPr>
        <w:t>-based test data generation</w:t>
      </w:r>
    </w:p>
    <w:p w:rsidR="00E1231E" w:rsidRPr="00BF5E32" w:rsidRDefault="00E1231E" w:rsidP="00E1231E">
      <w:pPr>
        <w:pStyle w:val="Heading2"/>
        <w:jc w:val="both"/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 w:rsidRPr="00BF5E32">
        <w:rPr>
          <w:rFonts w:ascii="Times New Roman" w:eastAsia="Arial Unicode MS" w:hAnsi="Times New Roman" w:cs="Times New Roman"/>
          <w:color w:val="auto"/>
          <w:sz w:val="20"/>
          <w:szCs w:val="20"/>
        </w:rPr>
        <w:t xml:space="preserve">4.1. </w:t>
      </w:r>
      <w:r w:rsidR="00E64735" w:rsidRPr="00BF5E32">
        <w:rPr>
          <w:rFonts w:ascii="Times New Roman" w:eastAsia="Arial Unicode MS" w:hAnsi="Times New Roman" w:cs="Times New Roman"/>
          <w:color w:val="auto"/>
          <w:sz w:val="20"/>
          <w:szCs w:val="20"/>
        </w:rPr>
        <w:t xml:space="preserve">Perform statistical analysis to find out all </w:t>
      </w:r>
      <w:r w:rsidR="000F53E5" w:rsidRPr="00BF5E32">
        <w:rPr>
          <w:rFonts w:ascii="Times New Roman" w:eastAsia="Arial Unicode MS" w:hAnsi="Times New Roman" w:cs="Times New Roman"/>
          <w:color w:val="auto"/>
          <w:sz w:val="20"/>
          <w:szCs w:val="20"/>
        </w:rPr>
        <w:t>test paths</w:t>
      </w:r>
    </w:p>
    <w:p w:rsidR="00E1231E" w:rsidRPr="00BF5E32" w:rsidRDefault="005A1C81" w:rsidP="00E56AAD">
      <w:pPr>
        <w:spacing w:before="120"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BF5E32">
        <w:rPr>
          <w:rFonts w:ascii="Times New Roman" w:eastAsia="Arial Unicode MS" w:hAnsi="Times New Roman" w:cs="Times New Roman"/>
          <w:sz w:val="20"/>
          <w:szCs w:val="20"/>
        </w:rPr>
        <w:t xml:space="preserve">At first, we perform the statistical analysis to find all test paths of the </w:t>
      </w:r>
      <w:r w:rsidR="00366EE6">
        <w:rPr>
          <w:rFonts w:ascii="Times New Roman" w:eastAsia="Arial Unicode MS" w:hAnsi="Times New Roman" w:cs="Times New Roman"/>
          <w:sz w:val="20"/>
          <w:szCs w:val="20"/>
        </w:rPr>
        <w:t xml:space="preserve">given </w:t>
      </w:r>
      <w:r w:rsidRPr="00BF5E32">
        <w:rPr>
          <w:rFonts w:ascii="Times New Roman" w:eastAsia="Arial Unicode MS" w:hAnsi="Times New Roman" w:cs="Times New Roman"/>
          <w:sz w:val="20"/>
          <w:szCs w:val="20"/>
        </w:rPr>
        <w:t xml:space="preserve">program under test. It can be done through the below 2 small steps: </w:t>
      </w:r>
    </w:p>
    <w:p w:rsidR="003E3CC5" w:rsidRPr="00BF5E32" w:rsidRDefault="00515F14" w:rsidP="00A13FCD">
      <w:pPr>
        <w:pStyle w:val="Default"/>
        <w:spacing w:before="120" w:after="120"/>
        <w:jc w:val="both"/>
        <w:rPr>
          <w:sz w:val="20"/>
          <w:szCs w:val="20"/>
        </w:rPr>
      </w:pPr>
      <w:r w:rsidRPr="00BF5E32">
        <w:rPr>
          <w:i/>
          <w:iCs/>
          <w:sz w:val="20"/>
          <w:szCs w:val="20"/>
        </w:rPr>
        <w:t xml:space="preserve">1) </w:t>
      </w:r>
      <w:r w:rsidR="003E3CC5" w:rsidRPr="00BF5E32">
        <w:rPr>
          <w:i/>
          <w:iCs/>
          <w:sz w:val="20"/>
          <w:szCs w:val="20"/>
        </w:rPr>
        <w:t xml:space="preserve">Control flow </w:t>
      </w:r>
      <w:r w:rsidR="00BC3AA5" w:rsidRPr="00BF5E32">
        <w:rPr>
          <w:i/>
          <w:iCs/>
          <w:sz w:val="20"/>
          <w:szCs w:val="20"/>
        </w:rPr>
        <w:t>graph generation</w:t>
      </w:r>
      <w:r w:rsidRPr="00BF5E32">
        <w:rPr>
          <w:i/>
          <w:iCs/>
          <w:sz w:val="20"/>
          <w:szCs w:val="20"/>
        </w:rPr>
        <w:t xml:space="preserve">: </w:t>
      </w:r>
      <w:r w:rsidR="0095144D">
        <w:rPr>
          <w:sz w:val="20"/>
          <w:szCs w:val="20"/>
        </w:rPr>
        <w:t xml:space="preserve">Test </w:t>
      </w:r>
      <w:r w:rsidR="00F87CEF">
        <w:rPr>
          <w:sz w:val="20"/>
          <w:szCs w:val="20"/>
        </w:rPr>
        <w:t xml:space="preserve">data </w:t>
      </w:r>
      <w:r w:rsidR="0095144D">
        <w:rPr>
          <w:sz w:val="20"/>
          <w:szCs w:val="20"/>
        </w:rPr>
        <w:t>generat</w:t>
      </w:r>
      <w:r w:rsidR="0095144D">
        <w:rPr>
          <w:rFonts w:hint="eastAsia"/>
          <w:sz w:val="20"/>
          <w:szCs w:val="20"/>
        </w:rPr>
        <w:t>ed</w:t>
      </w:r>
      <w:r w:rsidR="003E3CC5" w:rsidRPr="00BF5E32">
        <w:rPr>
          <w:sz w:val="20"/>
          <w:szCs w:val="20"/>
        </w:rPr>
        <w:t xml:space="preserve"> from source code directly is more comp</w:t>
      </w:r>
      <w:r w:rsidR="0037735D">
        <w:rPr>
          <w:sz w:val="20"/>
          <w:szCs w:val="20"/>
        </w:rPr>
        <w:t>licated and difficult than from control flow graph (</w:t>
      </w:r>
      <w:proofErr w:type="spellStart"/>
      <w:r w:rsidR="003E3CC5" w:rsidRPr="00BF5E32">
        <w:rPr>
          <w:sz w:val="20"/>
          <w:szCs w:val="20"/>
        </w:rPr>
        <w:t>CFG</w:t>
      </w:r>
      <w:proofErr w:type="spellEnd"/>
      <w:r w:rsidR="0037735D">
        <w:rPr>
          <w:sz w:val="20"/>
          <w:szCs w:val="20"/>
        </w:rPr>
        <w:t>)</w:t>
      </w:r>
      <w:r w:rsidR="003E3CC5" w:rsidRPr="00BF5E32">
        <w:rPr>
          <w:sz w:val="20"/>
          <w:szCs w:val="20"/>
        </w:rPr>
        <w:t xml:space="preserve">. </w:t>
      </w:r>
      <w:proofErr w:type="spellStart"/>
      <w:r w:rsidR="003E3CC5" w:rsidRPr="00BF5E32">
        <w:rPr>
          <w:sz w:val="20"/>
          <w:szCs w:val="20"/>
        </w:rPr>
        <w:t>CFG</w:t>
      </w:r>
      <w:proofErr w:type="spellEnd"/>
      <w:r w:rsidR="003E3CC5" w:rsidRPr="00BF5E32">
        <w:rPr>
          <w:sz w:val="20"/>
          <w:szCs w:val="20"/>
        </w:rPr>
        <w:t xml:space="preserve"> is a directed graph visualizing logic s</w:t>
      </w:r>
      <w:r w:rsidR="007642E4" w:rsidRPr="00BF5E32">
        <w:rPr>
          <w:sz w:val="20"/>
          <w:szCs w:val="20"/>
        </w:rPr>
        <w:t>tructures of program simplify [12</w:t>
      </w:r>
      <w:r w:rsidR="003E3CC5" w:rsidRPr="00BF5E32">
        <w:rPr>
          <w:sz w:val="20"/>
          <w:szCs w:val="20"/>
        </w:rPr>
        <w:t xml:space="preserve">] and </w:t>
      </w:r>
      <w:r w:rsidR="00E8576B">
        <w:rPr>
          <w:rFonts w:hint="eastAsia"/>
          <w:sz w:val="20"/>
          <w:szCs w:val="20"/>
        </w:rPr>
        <w:t xml:space="preserve">is </w:t>
      </w:r>
      <w:r w:rsidR="003E3CC5" w:rsidRPr="00BF5E32">
        <w:rPr>
          <w:sz w:val="20"/>
          <w:szCs w:val="20"/>
        </w:rPr>
        <w:t>defined as follow:</w:t>
      </w:r>
    </w:p>
    <w:p w:rsidR="008378A7" w:rsidRPr="00BF5E32" w:rsidRDefault="008378A7" w:rsidP="008378A7">
      <w:pPr>
        <w:pStyle w:val="Default"/>
        <w:spacing w:before="120" w:after="120"/>
        <w:jc w:val="both"/>
        <w:rPr>
          <w:i/>
          <w:sz w:val="20"/>
          <w:szCs w:val="20"/>
        </w:rPr>
      </w:pPr>
      <w:proofErr w:type="gramStart"/>
      <w:r w:rsidRPr="00BF5E32">
        <w:rPr>
          <w:b/>
          <w:sz w:val="20"/>
          <w:szCs w:val="20"/>
        </w:rPr>
        <w:t>Definition 1 (</w:t>
      </w:r>
      <w:proofErr w:type="spellStart"/>
      <w:r w:rsidRPr="00BF5E32">
        <w:rPr>
          <w:b/>
          <w:sz w:val="20"/>
          <w:szCs w:val="20"/>
        </w:rPr>
        <w:t>CFG</w:t>
      </w:r>
      <w:proofErr w:type="spellEnd"/>
      <w:r w:rsidRPr="00BF5E32">
        <w:rPr>
          <w:b/>
          <w:sz w:val="20"/>
          <w:szCs w:val="20"/>
        </w:rPr>
        <w:t>).</w:t>
      </w:r>
      <w:proofErr w:type="gramEnd"/>
      <w:r w:rsidRPr="00BF5E32">
        <w:rPr>
          <w:sz w:val="20"/>
          <w:szCs w:val="20"/>
        </w:rPr>
        <w:t xml:space="preserve"> </w:t>
      </w:r>
      <w:r w:rsidR="00F87CEF">
        <w:rPr>
          <w:i/>
          <w:sz w:val="20"/>
          <w:szCs w:val="20"/>
        </w:rPr>
        <w:t>Given a program</w:t>
      </w:r>
      <w:r w:rsidRPr="00BF5E32">
        <w:rPr>
          <w:i/>
          <w:sz w:val="20"/>
          <w:szCs w:val="20"/>
        </w:rPr>
        <w:t xml:space="preserve">, a corresponding </w:t>
      </w:r>
      <w:proofErr w:type="spellStart"/>
      <w:r w:rsidRPr="00BF5E32">
        <w:rPr>
          <w:i/>
          <w:sz w:val="20"/>
          <w:szCs w:val="20"/>
        </w:rPr>
        <w:t>CFG</w:t>
      </w:r>
      <w:proofErr w:type="spellEnd"/>
      <w:r w:rsidRPr="00BF5E32">
        <w:rPr>
          <w:i/>
          <w:sz w:val="20"/>
          <w:szCs w:val="20"/>
        </w:rPr>
        <w:t xml:space="preserve"> is defined as a pair G </w:t>
      </w:r>
      <w:r w:rsidRPr="00BF5E32">
        <w:rPr>
          <w:sz w:val="20"/>
          <w:szCs w:val="20"/>
        </w:rPr>
        <w:t>=</w:t>
      </w:r>
      <w:r w:rsidRPr="00BF5E32">
        <w:rPr>
          <w:i/>
          <w:sz w:val="20"/>
          <w:szCs w:val="20"/>
        </w:rPr>
        <w:t xml:space="preserve"> </w:t>
      </w:r>
      <w:r w:rsidRPr="00BF5E32">
        <w:rPr>
          <w:sz w:val="20"/>
          <w:szCs w:val="20"/>
        </w:rPr>
        <w:t>(</w:t>
      </w:r>
      <w:r w:rsidRPr="00BF5E32">
        <w:rPr>
          <w:i/>
          <w:sz w:val="20"/>
          <w:szCs w:val="20"/>
        </w:rPr>
        <w:t>V</w:t>
      </w:r>
      <w:r w:rsidRPr="00BF5E32">
        <w:rPr>
          <w:sz w:val="20"/>
          <w:szCs w:val="20"/>
        </w:rPr>
        <w:t>,</w:t>
      </w:r>
      <w:r w:rsidRPr="00BF5E32">
        <w:rPr>
          <w:i/>
          <w:sz w:val="20"/>
          <w:szCs w:val="20"/>
        </w:rPr>
        <w:t xml:space="preserve"> E</w:t>
      </w:r>
      <w:r w:rsidRPr="00BF5E32">
        <w:rPr>
          <w:sz w:val="20"/>
          <w:szCs w:val="20"/>
        </w:rPr>
        <w:t>),</w:t>
      </w:r>
      <w:r w:rsidRPr="00BF5E32">
        <w:rPr>
          <w:i/>
          <w:sz w:val="20"/>
          <w:szCs w:val="20"/>
        </w:rPr>
        <w:t xml:space="preserve"> where V </w:t>
      </w:r>
      <w:r w:rsidRPr="00BF5E32">
        <w:rPr>
          <w:sz w:val="20"/>
          <w:szCs w:val="20"/>
        </w:rPr>
        <w:t>=</w:t>
      </w:r>
      <w:r w:rsidRPr="00BF5E32">
        <w:rPr>
          <w:i/>
          <w:sz w:val="20"/>
          <w:szCs w:val="20"/>
        </w:rPr>
        <w:t xml:space="preserve"> </w:t>
      </w:r>
      <w:r w:rsidRPr="00BF5E32">
        <w:rPr>
          <w:sz w:val="20"/>
          <w:szCs w:val="20"/>
        </w:rPr>
        <w:t>{</w:t>
      </w:r>
      <w:proofErr w:type="spellStart"/>
      <w:r w:rsidRPr="00BF5E32">
        <w:rPr>
          <w:i/>
          <w:sz w:val="20"/>
          <w:szCs w:val="20"/>
        </w:rPr>
        <w:t>v</w:t>
      </w:r>
      <w:r w:rsidRPr="00BF5E32">
        <w:rPr>
          <w:sz w:val="20"/>
          <w:szCs w:val="20"/>
          <w:vertAlign w:val="subscript"/>
        </w:rPr>
        <w:t>0</w:t>
      </w:r>
      <w:proofErr w:type="spellEnd"/>
      <w:r w:rsidRPr="00BF5E32">
        <w:rPr>
          <w:i/>
          <w:sz w:val="20"/>
          <w:szCs w:val="20"/>
        </w:rPr>
        <w:t xml:space="preserve">, </w:t>
      </w:r>
      <w:proofErr w:type="spellStart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1</w:t>
      </w:r>
      <w:proofErr w:type="spellEnd"/>
      <w:proofErr w:type="gramStart"/>
      <w:r w:rsidR="0053490E" w:rsidRPr="00BF5E32">
        <w:rPr>
          <w:sz w:val="20"/>
          <w:szCs w:val="20"/>
        </w:rPr>
        <w:t>,…</w:t>
      </w:r>
      <w:proofErr w:type="spellStart"/>
      <w:proofErr w:type="gramEnd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n</w:t>
      </w:r>
      <w:proofErr w:type="spellEnd"/>
      <w:r w:rsidRPr="00BF5E32">
        <w:rPr>
          <w:sz w:val="20"/>
          <w:szCs w:val="20"/>
        </w:rPr>
        <w:t>}</w:t>
      </w:r>
      <w:r w:rsidRPr="00BF5E32">
        <w:rPr>
          <w:i/>
          <w:sz w:val="20"/>
          <w:szCs w:val="20"/>
        </w:rPr>
        <w:t xml:space="preserve"> is a set of vertices representing statements, E</w:t>
      </w:r>
      <w:r w:rsidR="006A1BE6" w:rsidRPr="00BF5E32">
        <w:rPr>
          <w:i/>
          <w:sz w:val="20"/>
          <w:szCs w:val="20"/>
        </w:rPr>
        <w:t xml:space="preserve"> = </w:t>
      </w:r>
      <w:r w:rsidR="006A1BE6" w:rsidRPr="00BF5E32">
        <w:rPr>
          <w:sz w:val="20"/>
          <w:szCs w:val="20"/>
        </w:rPr>
        <w:t>{</w:t>
      </w:r>
      <w:r w:rsidRPr="00BF5E32">
        <w:rPr>
          <w:sz w:val="20"/>
          <w:szCs w:val="20"/>
        </w:rPr>
        <w:t>(</w:t>
      </w:r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i</w:t>
      </w:r>
      <w:r w:rsidR="006A1BE6" w:rsidRPr="00BF5E32">
        <w:rPr>
          <w:i/>
          <w:sz w:val="20"/>
          <w:szCs w:val="20"/>
        </w:rPr>
        <w:t>,</w:t>
      </w:r>
      <w:r w:rsidRPr="00BF5E32">
        <w:rPr>
          <w:i/>
          <w:sz w:val="20"/>
          <w:szCs w:val="20"/>
        </w:rPr>
        <w:t xml:space="preserve"> </w:t>
      </w:r>
      <w:proofErr w:type="spellStart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j</w:t>
      </w:r>
      <w:proofErr w:type="spellEnd"/>
      <w:r w:rsidR="006A1BE6" w:rsidRPr="00BF5E32">
        <w:rPr>
          <w:sz w:val="20"/>
          <w:szCs w:val="20"/>
        </w:rPr>
        <w:t>)</w:t>
      </w:r>
      <w:r w:rsidR="006A1BE6" w:rsidRPr="00BF5E32">
        <w:rPr>
          <w:i/>
          <w:sz w:val="20"/>
          <w:szCs w:val="20"/>
        </w:rPr>
        <w:t>|</w:t>
      </w:r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i</w:t>
      </w:r>
      <w:r w:rsidR="009B2253" w:rsidRPr="00BF5E32">
        <w:rPr>
          <w:i/>
          <w:sz w:val="20"/>
          <w:szCs w:val="20"/>
        </w:rPr>
        <w:t>,</w:t>
      </w:r>
      <w:r w:rsidRPr="00BF5E32">
        <w:rPr>
          <w:i/>
          <w:sz w:val="20"/>
          <w:szCs w:val="20"/>
        </w:rPr>
        <w:t xml:space="preserve"> </w:t>
      </w:r>
      <w:proofErr w:type="spellStart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j</w:t>
      </w:r>
      <w:proofErr w:type="spellEnd"/>
      <w:r w:rsidR="006A1BE6" w:rsidRPr="00BF5E32">
        <w:rPr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BF5E32">
        <w:rPr>
          <w:i/>
          <w:sz w:val="20"/>
          <w:szCs w:val="20"/>
        </w:rPr>
        <w:t xml:space="preserve"> V</w:t>
      </w:r>
      <w:r w:rsidR="006A1BE6" w:rsidRPr="00BF5E32">
        <w:rPr>
          <w:sz w:val="20"/>
          <w:szCs w:val="20"/>
        </w:rPr>
        <w:t>}</w:t>
      </w:r>
      <w:r w:rsidR="00B769A7" w:rsidRPr="00BF5E32">
        <w:rPr>
          <w:rFonts w:ascii="Cambria Math" w:hAnsi="Cambria Math" w:cs="Cambria Math"/>
          <w:sz w:val="20"/>
          <w:szCs w:val="20"/>
        </w:rPr>
        <w:t>⊂</w:t>
      </w:r>
      <w:r w:rsidR="00B769A7" w:rsidRPr="00BF5E32">
        <w:rPr>
          <w:i/>
          <w:sz w:val="20"/>
          <w:szCs w:val="20"/>
        </w:rPr>
        <w:t xml:space="preserve"> </w:t>
      </w:r>
      <w:r w:rsidR="006A1BE6" w:rsidRPr="00BF5E32">
        <w:rPr>
          <w:i/>
          <w:sz w:val="20"/>
          <w:szCs w:val="20"/>
        </w:rPr>
        <w:t xml:space="preserve">V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A1BE6" w:rsidRPr="00BF5E32">
        <w:rPr>
          <w:i/>
          <w:sz w:val="20"/>
          <w:szCs w:val="20"/>
        </w:rPr>
        <w:t xml:space="preserve"> </w:t>
      </w:r>
      <w:r w:rsidRPr="00BF5E32">
        <w:rPr>
          <w:i/>
          <w:sz w:val="20"/>
          <w:szCs w:val="20"/>
        </w:rPr>
        <w:t xml:space="preserve">V is a set of edges. Each edge </w:t>
      </w:r>
      <w:r w:rsidRPr="00BF5E32">
        <w:rPr>
          <w:sz w:val="20"/>
          <w:szCs w:val="20"/>
        </w:rPr>
        <w:t>(</w:t>
      </w:r>
      <w:proofErr w:type="gramStart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i</w:t>
      </w:r>
      <w:proofErr w:type="gramEnd"/>
      <w:r w:rsidR="00C76A0D" w:rsidRPr="00BF5E32">
        <w:rPr>
          <w:sz w:val="20"/>
          <w:szCs w:val="20"/>
        </w:rPr>
        <w:t>,</w:t>
      </w:r>
      <w:r w:rsidRPr="00BF5E32">
        <w:rPr>
          <w:i/>
          <w:sz w:val="20"/>
          <w:szCs w:val="20"/>
        </w:rPr>
        <w:t xml:space="preserve"> </w:t>
      </w:r>
      <w:proofErr w:type="spellStart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j</w:t>
      </w:r>
      <w:proofErr w:type="spellEnd"/>
      <w:r w:rsidRPr="00BF5E32">
        <w:rPr>
          <w:sz w:val="20"/>
          <w:szCs w:val="20"/>
        </w:rPr>
        <w:t>)</w:t>
      </w:r>
      <w:r w:rsidRPr="00BF5E32">
        <w:rPr>
          <w:i/>
          <w:sz w:val="20"/>
          <w:szCs w:val="20"/>
        </w:rPr>
        <w:t xml:space="preserve"> implies the statement corresponding to </w:t>
      </w:r>
      <w:proofErr w:type="spellStart"/>
      <w:r w:rsidRPr="00BF5E32">
        <w:rPr>
          <w:i/>
          <w:sz w:val="20"/>
          <w:szCs w:val="20"/>
        </w:rPr>
        <w:t>v</w:t>
      </w:r>
      <w:r w:rsidRPr="00BF5E32">
        <w:rPr>
          <w:i/>
          <w:sz w:val="20"/>
          <w:szCs w:val="20"/>
          <w:vertAlign w:val="subscript"/>
        </w:rPr>
        <w:t>j</w:t>
      </w:r>
      <w:proofErr w:type="spellEnd"/>
      <w:r w:rsidRPr="00BF5E32">
        <w:rPr>
          <w:i/>
          <w:sz w:val="20"/>
          <w:szCs w:val="20"/>
        </w:rPr>
        <w:t xml:space="preserve"> is executed after v</w:t>
      </w:r>
      <w:r w:rsidRPr="00BF5E32">
        <w:rPr>
          <w:i/>
          <w:sz w:val="20"/>
          <w:szCs w:val="20"/>
          <w:vertAlign w:val="subscript"/>
        </w:rPr>
        <w:t>i</w:t>
      </w:r>
      <w:r w:rsidRPr="00BF5E32">
        <w:rPr>
          <w:i/>
          <w:sz w:val="20"/>
          <w:szCs w:val="20"/>
        </w:rPr>
        <w:t>.</w:t>
      </w:r>
    </w:p>
    <w:tbl>
      <w:tblPr>
        <w:tblStyle w:val="TableGrid"/>
        <w:tblW w:w="6300" w:type="dxa"/>
        <w:tblInd w:w="828" w:type="dxa"/>
        <w:tblLook w:val="04A0" w:firstRow="1" w:lastRow="0" w:firstColumn="1" w:lastColumn="0" w:noHBand="0" w:noVBand="1"/>
      </w:tblPr>
      <w:tblGrid>
        <w:gridCol w:w="6300"/>
      </w:tblGrid>
      <w:tr w:rsidR="006F31F1" w:rsidRPr="00BF5E32" w:rsidTr="002D7299">
        <w:tc>
          <w:tcPr>
            <w:tcW w:w="6300" w:type="dxa"/>
            <w:tcBorders>
              <w:top w:val="single" w:sz="12" w:space="0" w:color="000000" w:themeColor="text1"/>
              <w:left w:val="nil"/>
              <w:bottom w:val="single" w:sz="2" w:space="0" w:color="000000" w:themeColor="text1"/>
              <w:right w:val="nil"/>
            </w:tcBorders>
          </w:tcPr>
          <w:p w:rsidR="006F31F1" w:rsidRPr="00BF5E32" w:rsidRDefault="00170727" w:rsidP="006F31F1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b/>
                <w:sz w:val="20"/>
                <w:szCs w:val="20"/>
              </w:rPr>
              <w:t xml:space="preserve">Algorithm </w:t>
            </w:r>
            <w:r w:rsidR="00113A75" w:rsidRPr="00BF5E32">
              <w:rPr>
                <w:b/>
                <w:sz w:val="20"/>
                <w:szCs w:val="20"/>
              </w:rPr>
              <w:t>2</w:t>
            </w:r>
            <w:r w:rsidR="00F609A4" w:rsidRPr="00BF5E32">
              <w:rPr>
                <w:sz w:val="20"/>
                <w:szCs w:val="20"/>
              </w:rPr>
              <w:t xml:space="preserve">: </w:t>
            </w:r>
            <w:proofErr w:type="spellStart"/>
            <w:r w:rsidR="00F609A4" w:rsidRPr="00BF5E32">
              <w:rPr>
                <w:sz w:val="20"/>
                <w:szCs w:val="20"/>
              </w:rPr>
              <w:t>Generate</w:t>
            </w:r>
            <w:r w:rsidR="006F31F1" w:rsidRPr="00BF5E32">
              <w:rPr>
                <w:sz w:val="20"/>
                <w:szCs w:val="20"/>
              </w:rPr>
              <w:t>CFG</w:t>
            </w:r>
            <w:proofErr w:type="spellEnd"/>
          </w:p>
        </w:tc>
      </w:tr>
      <w:tr w:rsidR="006F31F1" w:rsidRPr="00BF5E32" w:rsidTr="002D7299">
        <w:tc>
          <w:tcPr>
            <w:tcW w:w="6300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6F31F1" w:rsidRPr="00BF5E32" w:rsidRDefault="00170727" w:rsidP="00170727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b/>
                <w:sz w:val="20"/>
                <w:szCs w:val="20"/>
              </w:rPr>
              <w:t>I</w:t>
            </w:r>
            <w:r w:rsidR="006F31F1" w:rsidRPr="00BF5E32">
              <w:rPr>
                <w:b/>
                <w:sz w:val="20"/>
                <w:szCs w:val="20"/>
              </w:rPr>
              <w:t>nput</w:t>
            </w:r>
            <w:r w:rsidR="006F31F1" w:rsidRPr="00BF5E32">
              <w:rPr>
                <w:sz w:val="20"/>
                <w:szCs w:val="20"/>
              </w:rPr>
              <w:t xml:space="preserve"> : </w:t>
            </w:r>
            <w:r w:rsidR="006F31F1" w:rsidRPr="00BF5E32">
              <w:rPr>
                <w:i/>
                <w:sz w:val="20"/>
                <w:szCs w:val="20"/>
              </w:rPr>
              <w:t>f</w:t>
            </w:r>
            <w:r w:rsidR="006F31F1" w:rsidRPr="00BF5E32">
              <w:rPr>
                <w:sz w:val="20"/>
                <w:szCs w:val="20"/>
              </w:rPr>
              <w:t xml:space="preserve"> : source code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9213C3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b/>
                <w:sz w:val="20"/>
                <w:szCs w:val="20"/>
              </w:rPr>
              <w:t>O</w:t>
            </w:r>
            <w:r w:rsidR="006F31F1" w:rsidRPr="00BF5E32">
              <w:rPr>
                <w:b/>
                <w:sz w:val="20"/>
                <w:szCs w:val="20"/>
              </w:rPr>
              <w:t>utput</w:t>
            </w:r>
            <w:r w:rsidR="006F31F1" w:rsidRPr="00BF5E32">
              <w:rPr>
                <w:sz w:val="20"/>
                <w:szCs w:val="20"/>
              </w:rPr>
              <w:t xml:space="preserve">: </w:t>
            </w:r>
            <w:r w:rsidR="006F31F1" w:rsidRPr="00BF5E32">
              <w:rPr>
                <w:i/>
                <w:sz w:val="20"/>
                <w:szCs w:val="20"/>
              </w:rPr>
              <w:t>graph</w:t>
            </w:r>
            <w:r w:rsidR="006F31F1" w:rsidRPr="00BF5E32">
              <w:rPr>
                <w:sz w:val="20"/>
                <w:szCs w:val="20"/>
              </w:rPr>
              <w:t xml:space="preserve">: </w:t>
            </w:r>
            <w:proofErr w:type="spellStart"/>
            <w:r w:rsidR="006F31F1" w:rsidRPr="00BF5E32">
              <w:rPr>
                <w:sz w:val="20"/>
                <w:szCs w:val="20"/>
              </w:rPr>
              <w:t>CFG</w:t>
            </w:r>
            <w:proofErr w:type="spellEnd"/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>1:</w:t>
            </w:r>
            <w:r w:rsidR="00115894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i/>
                <w:sz w:val="20"/>
                <w:szCs w:val="20"/>
              </w:rPr>
              <w:t>B</w:t>
            </w:r>
            <w:r w:rsidRPr="00BF5E32">
              <w:rPr>
                <w:sz w:val="20"/>
                <w:szCs w:val="20"/>
              </w:rPr>
              <w:t xml:space="preserve"> = a set of blocks by dividing </w:t>
            </w:r>
            <w:r w:rsidRPr="00BF5E32">
              <w:rPr>
                <w:i/>
                <w:sz w:val="20"/>
                <w:szCs w:val="20"/>
              </w:rPr>
              <w:t>f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2: </w:t>
            </w:r>
            <w:r w:rsidR="00115894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i/>
                <w:sz w:val="20"/>
                <w:szCs w:val="20"/>
              </w:rPr>
              <w:t>G</w:t>
            </w:r>
            <w:r w:rsidRPr="00BF5E32">
              <w:rPr>
                <w:sz w:val="20"/>
                <w:szCs w:val="20"/>
              </w:rPr>
              <w:t xml:space="preserve"> = a graph by linking all blocks in </w:t>
            </w:r>
            <w:r w:rsidRPr="00BF5E32">
              <w:rPr>
                <w:i/>
                <w:sz w:val="20"/>
                <w:szCs w:val="20"/>
              </w:rPr>
              <w:t>B</w:t>
            </w:r>
            <w:r w:rsidRPr="00BF5E32">
              <w:rPr>
                <w:sz w:val="20"/>
                <w:szCs w:val="20"/>
              </w:rPr>
              <w:t xml:space="preserve"> to each other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9213C3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>3:</w:t>
            </w:r>
            <w:r w:rsidR="00115894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sz w:val="20"/>
                <w:szCs w:val="20"/>
              </w:rPr>
              <w:t xml:space="preserve"> u</w:t>
            </w:r>
            <w:r w:rsidR="006F31F1" w:rsidRPr="00BF5E32">
              <w:rPr>
                <w:sz w:val="20"/>
                <w:szCs w:val="20"/>
              </w:rPr>
              <w:t xml:space="preserve">pdate </w:t>
            </w:r>
            <w:r w:rsidR="006F31F1" w:rsidRPr="00BF5E32">
              <w:rPr>
                <w:i/>
                <w:sz w:val="20"/>
                <w:szCs w:val="20"/>
              </w:rPr>
              <w:t>graph</w:t>
            </w:r>
            <w:r w:rsidR="006F31F1" w:rsidRPr="00BF5E32">
              <w:rPr>
                <w:sz w:val="20"/>
                <w:szCs w:val="20"/>
              </w:rPr>
              <w:t xml:space="preserve"> by replacing </w:t>
            </w:r>
            <w:r w:rsidR="006F31F1" w:rsidRPr="00BF5E32">
              <w:rPr>
                <w:i/>
                <w:sz w:val="20"/>
                <w:szCs w:val="20"/>
              </w:rPr>
              <w:t>f</w:t>
            </w:r>
            <w:r w:rsidR="006F31F1" w:rsidRPr="00BF5E32">
              <w:rPr>
                <w:sz w:val="20"/>
                <w:szCs w:val="20"/>
              </w:rPr>
              <w:t xml:space="preserve"> with </w:t>
            </w:r>
            <w:r w:rsidR="006F31F1" w:rsidRPr="00BF5E32">
              <w:rPr>
                <w:i/>
                <w:sz w:val="20"/>
                <w:szCs w:val="20"/>
              </w:rPr>
              <w:t>G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9213C3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4: </w:t>
            </w:r>
            <w:r w:rsidR="00115894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b/>
                <w:sz w:val="20"/>
                <w:szCs w:val="20"/>
              </w:rPr>
              <w:t>if</w:t>
            </w:r>
            <w:r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i/>
                <w:sz w:val="20"/>
                <w:szCs w:val="20"/>
              </w:rPr>
              <w:t>G</w:t>
            </w:r>
            <w:r w:rsidRPr="00BF5E32">
              <w:rPr>
                <w:sz w:val="20"/>
                <w:szCs w:val="20"/>
              </w:rPr>
              <w:t xml:space="preserve"> contains </w:t>
            </w:r>
            <w:r w:rsidRPr="00BF5E32">
              <w:rPr>
                <w:i/>
                <w:sz w:val="20"/>
                <w:szCs w:val="20"/>
              </w:rPr>
              <w:t>return</w:t>
            </w:r>
            <w:r w:rsidR="009213C3" w:rsidRPr="00BF5E32">
              <w:rPr>
                <w:i/>
                <w:sz w:val="20"/>
                <w:szCs w:val="20"/>
              </w:rPr>
              <w:t>/</w:t>
            </w:r>
            <w:r w:rsidRPr="00BF5E32">
              <w:rPr>
                <w:i/>
                <w:sz w:val="20"/>
                <w:szCs w:val="20"/>
              </w:rPr>
              <w:t>break</w:t>
            </w:r>
            <w:r w:rsidR="009213C3" w:rsidRPr="00BF5E32">
              <w:rPr>
                <w:i/>
                <w:sz w:val="20"/>
                <w:szCs w:val="20"/>
              </w:rPr>
              <w:t>/</w:t>
            </w:r>
            <w:r w:rsidRPr="00BF5E32">
              <w:rPr>
                <w:i/>
                <w:sz w:val="20"/>
                <w:szCs w:val="20"/>
              </w:rPr>
              <w:t>continue</w:t>
            </w:r>
            <w:r w:rsidRPr="00BF5E32">
              <w:rPr>
                <w:sz w:val="20"/>
                <w:szCs w:val="20"/>
              </w:rPr>
              <w:t xml:space="preserve"> statements</w:t>
            </w:r>
            <w:r w:rsidR="009213C3" w:rsidRPr="00BF5E32">
              <w:rPr>
                <w:sz w:val="20"/>
                <w:szCs w:val="20"/>
              </w:rPr>
              <w:t xml:space="preserve"> </w:t>
            </w:r>
            <w:r w:rsidR="009213C3" w:rsidRPr="00BF5E32">
              <w:rPr>
                <w:b/>
                <w:sz w:val="20"/>
                <w:szCs w:val="20"/>
              </w:rPr>
              <w:t>then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5: </w:t>
            </w:r>
            <w:r w:rsidR="009213C3" w:rsidRPr="00BF5E32">
              <w:rPr>
                <w:sz w:val="20"/>
                <w:szCs w:val="20"/>
              </w:rPr>
              <w:t xml:space="preserve">    </w:t>
            </w:r>
            <w:r w:rsidR="003426B1" w:rsidRPr="00BF5E32">
              <w:rPr>
                <w:sz w:val="20"/>
                <w:szCs w:val="20"/>
              </w:rPr>
              <w:t xml:space="preserve"> </w:t>
            </w:r>
            <w:r w:rsidR="006A4DF3" w:rsidRPr="00BF5E32">
              <w:rPr>
                <w:sz w:val="20"/>
                <w:szCs w:val="20"/>
              </w:rPr>
              <w:t xml:space="preserve"> </w:t>
            </w:r>
            <w:r w:rsidR="009213C3" w:rsidRPr="00BF5E32">
              <w:rPr>
                <w:sz w:val="20"/>
                <w:szCs w:val="20"/>
              </w:rPr>
              <w:t>u</w:t>
            </w:r>
            <w:r w:rsidRPr="00BF5E32">
              <w:rPr>
                <w:sz w:val="20"/>
                <w:szCs w:val="20"/>
              </w:rPr>
              <w:t>pdate the destination of</w:t>
            </w:r>
            <w:r w:rsidR="009213C3" w:rsidRPr="00BF5E32">
              <w:rPr>
                <w:sz w:val="20"/>
                <w:szCs w:val="20"/>
              </w:rPr>
              <w:t xml:space="preserve"> </w:t>
            </w:r>
            <w:r w:rsidR="009213C3" w:rsidRPr="00BF5E32">
              <w:rPr>
                <w:i/>
                <w:sz w:val="20"/>
                <w:szCs w:val="20"/>
              </w:rPr>
              <w:t>return/break/continue</w:t>
            </w:r>
            <w:r w:rsidR="009213C3" w:rsidRPr="00BF5E32">
              <w:rPr>
                <w:sz w:val="20"/>
                <w:szCs w:val="20"/>
              </w:rPr>
              <w:t xml:space="preserve"> pointers in </w:t>
            </w:r>
            <w:r w:rsidR="003F0789" w:rsidRPr="00BF5E32">
              <w:rPr>
                <w:sz w:val="20"/>
                <w:szCs w:val="20"/>
              </w:rPr>
              <w:t xml:space="preserve">the </w:t>
            </w:r>
            <w:r w:rsidR="009213C3" w:rsidRPr="00BF5E32">
              <w:rPr>
                <w:i/>
                <w:sz w:val="20"/>
                <w:szCs w:val="20"/>
              </w:rPr>
              <w:t>graph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6: </w:t>
            </w:r>
            <w:r w:rsidR="00115894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b/>
                <w:sz w:val="20"/>
                <w:szCs w:val="20"/>
              </w:rPr>
              <w:t>end if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7: </w:t>
            </w:r>
            <w:r w:rsidR="00115894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b/>
                <w:sz w:val="20"/>
                <w:szCs w:val="20"/>
              </w:rPr>
              <w:t>for</w:t>
            </w:r>
            <w:r w:rsidRPr="00BF5E32">
              <w:rPr>
                <w:sz w:val="20"/>
                <w:szCs w:val="20"/>
              </w:rPr>
              <w:t xml:space="preserve"> each block </w:t>
            </w:r>
            <w:r w:rsidRPr="00BF5E32">
              <w:rPr>
                <w:i/>
                <w:sz w:val="20"/>
                <w:szCs w:val="20"/>
              </w:rPr>
              <w:t>M</w:t>
            </w:r>
            <w:r w:rsidRPr="00BF5E32">
              <w:rPr>
                <w:sz w:val="20"/>
                <w:szCs w:val="20"/>
              </w:rPr>
              <w:t xml:space="preserve"> in </w:t>
            </w:r>
            <w:r w:rsidRPr="00BF5E32">
              <w:rPr>
                <w:i/>
                <w:sz w:val="20"/>
                <w:szCs w:val="20"/>
              </w:rPr>
              <w:t>B</w:t>
            </w:r>
            <w:r w:rsidRPr="00BF5E32">
              <w:rPr>
                <w:sz w:val="20"/>
                <w:szCs w:val="20"/>
              </w:rPr>
              <w:t xml:space="preserve"> do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8: </w:t>
            </w:r>
            <w:r w:rsidR="00E70FA6" w:rsidRPr="00BF5E32">
              <w:rPr>
                <w:sz w:val="20"/>
                <w:szCs w:val="20"/>
              </w:rPr>
              <w:t xml:space="preserve">     </w:t>
            </w:r>
            <w:r w:rsidR="00A53B08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b/>
                <w:sz w:val="20"/>
                <w:szCs w:val="20"/>
              </w:rPr>
              <w:t>if</w:t>
            </w:r>
            <w:r w:rsidRPr="00BF5E32">
              <w:rPr>
                <w:sz w:val="20"/>
                <w:szCs w:val="20"/>
              </w:rPr>
              <w:t xml:space="preserve"> block </w:t>
            </w:r>
            <w:r w:rsidRPr="00BF5E32">
              <w:rPr>
                <w:i/>
                <w:sz w:val="20"/>
                <w:szCs w:val="20"/>
              </w:rPr>
              <w:t>M</w:t>
            </w:r>
            <w:r w:rsidRPr="00BF5E32">
              <w:rPr>
                <w:sz w:val="20"/>
                <w:szCs w:val="20"/>
              </w:rPr>
              <w:t xml:space="preserve"> can be divided into smaller blocks</w:t>
            </w:r>
            <w:r w:rsidR="003426B1" w:rsidRPr="00BF5E32">
              <w:rPr>
                <w:sz w:val="20"/>
                <w:szCs w:val="20"/>
              </w:rPr>
              <w:t xml:space="preserve"> </w:t>
            </w:r>
            <w:r w:rsidR="003426B1" w:rsidRPr="00BF5E32">
              <w:rPr>
                <w:b/>
                <w:sz w:val="20"/>
                <w:szCs w:val="20"/>
              </w:rPr>
              <w:t>then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3426B1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9: </w:t>
            </w:r>
            <w:r w:rsidR="00E70FA6" w:rsidRPr="00BF5E32">
              <w:rPr>
                <w:sz w:val="20"/>
                <w:szCs w:val="20"/>
              </w:rPr>
              <w:t xml:space="preserve">      </w:t>
            </w:r>
            <w:r w:rsidR="00A53B08" w:rsidRPr="00BF5E32">
              <w:rPr>
                <w:sz w:val="20"/>
                <w:szCs w:val="20"/>
              </w:rPr>
              <w:t xml:space="preserve"> </w:t>
            </w:r>
            <w:r w:rsidR="00E70FA6" w:rsidRPr="00BF5E32">
              <w:rPr>
                <w:sz w:val="20"/>
                <w:szCs w:val="20"/>
              </w:rPr>
              <w:t xml:space="preserve">    </w:t>
            </w:r>
            <w:proofErr w:type="spellStart"/>
            <w:r w:rsidR="003426B1" w:rsidRPr="00BF5E32">
              <w:rPr>
                <w:sz w:val="20"/>
                <w:szCs w:val="20"/>
              </w:rPr>
              <w:t>Generate</w:t>
            </w:r>
            <w:r w:rsidRPr="00BF5E32">
              <w:rPr>
                <w:sz w:val="20"/>
                <w:szCs w:val="20"/>
              </w:rPr>
              <w:t>CFG</w:t>
            </w:r>
            <w:proofErr w:type="spellEnd"/>
            <w:r w:rsidRPr="00BF5E32">
              <w:rPr>
                <w:sz w:val="20"/>
                <w:szCs w:val="20"/>
              </w:rPr>
              <w:t>(</w:t>
            </w:r>
            <w:r w:rsidRPr="00BF5E32">
              <w:rPr>
                <w:i/>
                <w:sz w:val="20"/>
                <w:szCs w:val="20"/>
              </w:rPr>
              <w:t>M</w:t>
            </w:r>
            <w:r w:rsidRPr="00BF5E32">
              <w:rPr>
                <w:sz w:val="20"/>
                <w:szCs w:val="20"/>
              </w:rPr>
              <w:t>)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10: </w:t>
            </w:r>
            <w:r w:rsidR="00E70FA6" w:rsidRPr="00BF5E32">
              <w:rPr>
                <w:sz w:val="20"/>
                <w:szCs w:val="20"/>
              </w:rPr>
              <w:t xml:space="preserve">   </w:t>
            </w:r>
            <w:r w:rsidR="00A53B08" w:rsidRPr="00BF5E32">
              <w:rPr>
                <w:sz w:val="20"/>
                <w:szCs w:val="20"/>
              </w:rPr>
              <w:t xml:space="preserve"> </w:t>
            </w:r>
            <w:r w:rsidRPr="00BF5E32">
              <w:rPr>
                <w:b/>
                <w:sz w:val="20"/>
                <w:szCs w:val="20"/>
              </w:rPr>
              <w:t>end if</w:t>
            </w:r>
          </w:p>
        </w:tc>
      </w:tr>
      <w:tr w:rsidR="006F31F1" w:rsidRPr="00BF5E32" w:rsidTr="00EA5677">
        <w:tc>
          <w:tcPr>
            <w:tcW w:w="63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6F31F1" w:rsidRPr="00BF5E32" w:rsidRDefault="006F31F1" w:rsidP="005F266D">
            <w:pPr>
              <w:pStyle w:val="Default"/>
              <w:jc w:val="both"/>
              <w:rPr>
                <w:sz w:val="20"/>
                <w:szCs w:val="20"/>
              </w:rPr>
            </w:pPr>
            <w:r w:rsidRPr="00BF5E32">
              <w:rPr>
                <w:sz w:val="20"/>
                <w:szCs w:val="20"/>
              </w:rPr>
              <w:t xml:space="preserve">11: </w:t>
            </w:r>
            <w:r w:rsidRPr="00BF5E32">
              <w:rPr>
                <w:b/>
                <w:sz w:val="20"/>
                <w:szCs w:val="20"/>
              </w:rPr>
              <w:t>end for</w:t>
            </w:r>
          </w:p>
        </w:tc>
      </w:tr>
    </w:tbl>
    <w:p w:rsidR="00515F14" w:rsidRPr="000520C0" w:rsidRDefault="005E4295" w:rsidP="00E56AAD">
      <w:pPr>
        <w:pStyle w:val="Default"/>
        <w:spacing w:before="120"/>
        <w:jc w:val="both"/>
        <w:rPr>
          <w:sz w:val="20"/>
          <w:szCs w:val="20"/>
        </w:rPr>
      </w:pPr>
      <w:r w:rsidRPr="00BF5E32">
        <w:rPr>
          <w:rFonts w:eastAsia="Arial Unicode MS"/>
          <w:sz w:val="20"/>
          <w:szCs w:val="20"/>
        </w:rPr>
        <w:t>Apply</w:t>
      </w:r>
      <w:r w:rsidR="00B64478" w:rsidRPr="00BF5E32">
        <w:rPr>
          <w:rFonts w:eastAsia="Arial Unicode MS"/>
          <w:sz w:val="20"/>
          <w:szCs w:val="20"/>
        </w:rPr>
        <w:t xml:space="preserve"> this </w:t>
      </w:r>
      <w:proofErr w:type="spellStart"/>
      <w:r w:rsidR="00B64478" w:rsidRPr="00BF5E32">
        <w:rPr>
          <w:rFonts w:eastAsia="Arial Unicode MS"/>
          <w:sz w:val="20"/>
          <w:szCs w:val="20"/>
        </w:rPr>
        <w:t>GenerateCFG</w:t>
      </w:r>
      <w:proofErr w:type="spellEnd"/>
      <w:r w:rsidR="00B64478" w:rsidRPr="00BF5E32">
        <w:rPr>
          <w:rFonts w:eastAsia="Arial Unicode MS"/>
          <w:sz w:val="20"/>
          <w:szCs w:val="20"/>
        </w:rPr>
        <w:t xml:space="preserve"> algorithm </w:t>
      </w:r>
      <w:r w:rsidR="00294198">
        <w:rPr>
          <w:rFonts w:eastAsia="Arial Unicode MS" w:hint="eastAsia"/>
          <w:sz w:val="20"/>
          <w:szCs w:val="20"/>
        </w:rPr>
        <w:t>to</w:t>
      </w:r>
      <w:r w:rsidR="00B64478" w:rsidRPr="00BF5E32">
        <w:rPr>
          <w:rFonts w:eastAsia="Arial Unicode MS"/>
          <w:sz w:val="20"/>
          <w:szCs w:val="20"/>
        </w:rPr>
        <w:t xml:space="preserve"> </w:t>
      </w:r>
      <w:r w:rsidR="008F713A" w:rsidRPr="00BF5E32">
        <w:rPr>
          <w:rFonts w:eastAsia="Arial Unicode MS"/>
          <w:sz w:val="20"/>
          <w:szCs w:val="20"/>
        </w:rPr>
        <w:t xml:space="preserve">the above mentioned </w:t>
      </w:r>
      <w:r w:rsidR="00B64478" w:rsidRPr="00BF5E32">
        <w:rPr>
          <w:rFonts w:eastAsia="Arial Unicode MS"/>
          <w:sz w:val="20"/>
          <w:szCs w:val="20"/>
        </w:rPr>
        <w:t>PUT</w:t>
      </w:r>
      <w:r w:rsidR="00B64478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proofErr w:type="gramStart"/>
      <w:r w:rsidR="008F713A" w:rsidRPr="00067C60">
        <w:rPr>
          <w:rFonts w:ascii="Courier New" w:hAnsi="Courier New" w:cs="Courier New"/>
          <w:sz w:val="18"/>
          <w:szCs w:val="18"/>
        </w:rPr>
        <w:t>getDayNum</w:t>
      </w:r>
      <w:proofErr w:type="spellEnd"/>
      <w:r w:rsidR="00847D94">
        <w:rPr>
          <w:rFonts w:ascii="Times" w:eastAsia="Arial Unicode MS" w:hAnsi="Times" w:cs="Courier New"/>
          <w:sz w:val="20"/>
          <w:szCs w:val="20"/>
        </w:rPr>
        <w:t>,</w:t>
      </w:r>
      <w:proofErr w:type="gramEnd"/>
      <w:r w:rsidR="00847D94">
        <w:rPr>
          <w:rFonts w:ascii="Times" w:eastAsia="Arial Unicode MS" w:hAnsi="Times" w:cs="Courier New" w:hint="eastAsia"/>
          <w:sz w:val="20"/>
          <w:szCs w:val="20"/>
        </w:rPr>
        <w:t xml:space="preserve"> </w:t>
      </w:r>
      <w:r w:rsidR="008F713A" w:rsidRPr="00847D94">
        <w:rPr>
          <w:rFonts w:eastAsia="Arial Unicode MS"/>
          <w:sz w:val="20"/>
          <w:szCs w:val="20"/>
        </w:rPr>
        <w:t xml:space="preserve">we will get a </w:t>
      </w:r>
      <w:proofErr w:type="spellStart"/>
      <w:r w:rsidR="008F713A" w:rsidRPr="00847D94">
        <w:rPr>
          <w:rFonts w:eastAsia="Arial Unicode MS"/>
          <w:sz w:val="20"/>
          <w:szCs w:val="20"/>
        </w:rPr>
        <w:t>CFG</w:t>
      </w:r>
      <w:proofErr w:type="spellEnd"/>
      <w:r w:rsidR="008F713A" w:rsidRPr="00847D94">
        <w:rPr>
          <w:rFonts w:eastAsia="Arial Unicode MS"/>
          <w:sz w:val="20"/>
          <w:szCs w:val="20"/>
        </w:rPr>
        <w:t xml:space="preserve"> as </w:t>
      </w:r>
      <w:r w:rsidR="00723D3A" w:rsidRPr="00847D94">
        <w:rPr>
          <w:rFonts w:eastAsia="Arial Unicode MS"/>
          <w:sz w:val="20"/>
          <w:szCs w:val="20"/>
        </w:rPr>
        <w:t>below chart</w:t>
      </w:r>
      <w:r w:rsidR="008F713A" w:rsidRPr="00847D94">
        <w:rPr>
          <w:rFonts w:eastAsia="Arial Unicode MS"/>
          <w:sz w:val="20"/>
          <w:szCs w:val="20"/>
        </w:rPr>
        <w:t>:</w:t>
      </w:r>
    </w:p>
    <w:p w:rsidR="005F764B" w:rsidRPr="00515F14" w:rsidRDefault="005F764B" w:rsidP="00640068">
      <w:pPr>
        <w:pStyle w:val="Default"/>
        <w:spacing w:before="120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4199267" cy="30051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85" cy="300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75" w:rsidRPr="003B1258" w:rsidRDefault="00BE5B75" w:rsidP="00BE5B75">
      <w:pPr>
        <w:spacing w:before="120"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3B1258">
        <w:rPr>
          <w:rFonts w:ascii="Times New Roman" w:hAnsi="Times New Roman" w:cs="Times New Roman"/>
          <w:b/>
          <w:sz w:val="20"/>
          <w:szCs w:val="20"/>
        </w:rPr>
        <w:t>Fig. 2.</w:t>
      </w:r>
      <w:proofErr w:type="gramEnd"/>
      <w:r w:rsidRPr="003B12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1258">
        <w:rPr>
          <w:rFonts w:ascii="Times New Roman" w:hAnsi="Times New Roman" w:cs="Times New Roman"/>
          <w:sz w:val="20"/>
          <w:szCs w:val="20"/>
        </w:rPr>
        <w:t>CFG</w:t>
      </w:r>
      <w:proofErr w:type="spellEnd"/>
      <w:r w:rsidRPr="003B1258">
        <w:rPr>
          <w:rFonts w:ascii="Times New Roman" w:hAnsi="Times New Roman" w:cs="Times New Roman"/>
          <w:sz w:val="20"/>
          <w:szCs w:val="20"/>
        </w:rPr>
        <w:t xml:space="preserve"> of </w:t>
      </w:r>
      <w:r w:rsidR="0040550C" w:rsidRPr="003B1258">
        <w:rPr>
          <w:rFonts w:ascii="Times New Roman" w:hAnsi="Times New Roman" w:cs="Times New Roman"/>
          <w:sz w:val="20"/>
          <w:szCs w:val="20"/>
        </w:rPr>
        <w:t xml:space="preserve">PUT </w:t>
      </w:r>
      <w:proofErr w:type="spellStart"/>
      <w:r w:rsidR="00067C60" w:rsidRPr="003B1258">
        <w:rPr>
          <w:rFonts w:ascii="Times New Roman" w:hAnsi="Times New Roman" w:cs="Times New Roman"/>
          <w:sz w:val="18"/>
          <w:szCs w:val="18"/>
        </w:rPr>
        <w:t>getDayNum</w:t>
      </w:r>
      <w:proofErr w:type="spellEnd"/>
    </w:p>
    <w:p w:rsidR="00515F14" w:rsidRPr="003B1258" w:rsidRDefault="007B1FBA" w:rsidP="00E56AAD">
      <w:pPr>
        <w:spacing w:before="120"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B1258">
        <w:rPr>
          <w:rFonts w:ascii="Times New Roman" w:hAnsi="Times New Roman" w:cs="Times New Roman"/>
          <w:i/>
          <w:iCs/>
          <w:sz w:val="20"/>
          <w:szCs w:val="20"/>
        </w:rPr>
        <w:t>2) Test</w:t>
      </w:r>
      <w:r w:rsidR="00515F14" w:rsidRPr="003B1258">
        <w:rPr>
          <w:rFonts w:ascii="Times New Roman" w:hAnsi="Times New Roman" w:cs="Times New Roman"/>
          <w:i/>
          <w:iCs/>
          <w:sz w:val="20"/>
          <w:szCs w:val="20"/>
        </w:rPr>
        <w:t xml:space="preserve"> paths generation:</w:t>
      </w:r>
    </w:p>
    <w:p w:rsidR="003C091B" w:rsidRPr="003B1258" w:rsidRDefault="003C091B" w:rsidP="00ED63BF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1258">
        <w:rPr>
          <w:rFonts w:ascii="Times New Roman" w:hAnsi="Times New Roman" w:cs="Times New Roman"/>
          <w:sz w:val="20"/>
          <w:szCs w:val="20"/>
        </w:rPr>
        <w:t xml:space="preserve">In order to generate test data, a set of feasible test paths is discovered by traversing the given </w:t>
      </w:r>
      <w:proofErr w:type="spellStart"/>
      <w:r w:rsidRPr="003B1258">
        <w:rPr>
          <w:rFonts w:ascii="Times New Roman" w:hAnsi="Times New Roman" w:cs="Times New Roman"/>
          <w:sz w:val="20"/>
          <w:szCs w:val="20"/>
        </w:rPr>
        <w:t>CFG</w:t>
      </w:r>
      <w:proofErr w:type="spellEnd"/>
      <w:r w:rsidRPr="003B1258">
        <w:rPr>
          <w:rFonts w:ascii="Times New Roman" w:hAnsi="Times New Roman" w:cs="Times New Roman"/>
          <w:sz w:val="20"/>
          <w:szCs w:val="20"/>
        </w:rPr>
        <w:t>. Path and test path are defined as follows:</w:t>
      </w:r>
    </w:p>
    <w:p w:rsidR="00AC3A55" w:rsidRPr="003B1258" w:rsidRDefault="00AC3A55" w:rsidP="00ED63BF">
      <w:pPr>
        <w:spacing w:before="120"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vi-VN"/>
        </w:rPr>
      </w:pPr>
      <w:r w:rsidRPr="003B1258">
        <w:rPr>
          <w:rFonts w:ascii="Times New Roman" w:hAnsi="Times New Roman" w:cs="Times New Roman"/>
          <w:b/>
          <w:sz w:val="20"/>
          <w:szCs w:val="20"/>
          <w:lang w:val="vi-VN"/>
        </w:rPr>
        <w:t>Definiti</w:t>
      </w:r>
      <w:r w:rsidR="00BD4F85" w:rsidRPr="003B1258">
        <w:rPr>
          <w:rFonts w:ascii="Times New Roman" w:hAnsi="Times New Roman" w:cs="Times New Roman"/>
          <w:b/>
          <w:sz w:val="20"/>
          <w:szCs w:val="20"/>
          <w:lang w:val="vi-VN"/>
        </w:rPr>
        <w:t>on 2 (Path).</w:t>
      </w:r>
      <w:r w:rsidR="00BD4F85" w:rsidRPr="003B1258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="00BD4F8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Given a CFG G = </w:t>
      </w:r>
      <w:r w:rsidR="00BD4F85" w:rsidRPr="003B1258">
        <w:rPr>
          <w:rFonts w:ascii="Times New Roman" w:hAnsi="Times New Roman" w:cs="Times New Roman"/>
          <w:sz w:val="20"/>
          <w:szCs w:val="20"/>
          <w:lang w:val="vi-VN"/>
        </w:rPr>
        <w:t>(</w:t>
      </w:r>
      <w:r w:rsidR="00BD4F85" w:rsidRPr="003B1258">
        <w:rPr>
          <w:rFonts w:ascii="Times New Roman" w:hAnsi="Times New Roman" w:cs="Times New Roman"/>
          <w:i/>
          <w:sz w:val="20"/>
          <w:szCs w:val="20"/>
          <w:lang w:val="vi-VN"/>
        </w:rPr>
        <w:t>V,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E</w:t>
      </w:r>
      <w:r w:rsidRPr="003B1258">
        <w:rPr>
          <w:rFonts w:ascii="Times New Roman" w:hAnsi="Times New Roman" w:cs="Times New Roman"/>
          <w:sz w:val="20"/>
          <w:szCs w:val="20"/>
          <w:lang w:val="vi-VN"/>
        </w:rPr>
        <w:t>)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>, a p</w:t>
      </w:r>
      <w:r w:rsidR="00BD4F8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ath is a sequence of vertices </w:t>
      </w:r>
      <w:r w:rsidR="00BD4F85" w:rsidRPr="003B1258">
        <w:rPr>
          <w:rFonts w:ascii="Times New Roman" w:hAnsi="Times New Roman" w:cs="Times New Roman"/>
          <w:sz w:val="20"/>
          <w:szCs w:val="20"/>
          <w:lang w:val="vi-VN"/>
        </w:rPr>
        <w:t>{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>v</w:t>
      </w:r>
      <w:r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0</w:t>
      </w:r>
      <w:r w:rsidR="00BD4F85" w:rsidRPr="003B1258">
        <w:rPr>
          <w:rFonts w:ascii="Times New Roman" w:hAnsi="Times New Roman" w:cs="Times New Roman"/>
          <w:i/>
          <w:sz w:val="20"/>
          <w:szCs w:val="20"/>
          <w:lang w:val="vi-VN"/>
        </w:rPr>
        <w:t>,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v</w:t>
      </w:r>
      <w:r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1</w:t>
      </w:r>
      <w:r w:rsidR="00BD4F85" w:rsidRPr="003B1258">
        <w:rPr>
          <w:rFonts w:ascii="Times New Roman" w:hAnsi="Times New Roman" w:cs="Times New Roman"/>
          <w:i/>
          <w:sz w:val="20"/>
          <w:szCs w:val="20"/>
          <w:lang w:val="vi-VN"/>
        </w:rPr>
        <w:t>,...,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v</w:t>
      </w:r>
      <w:r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k</w:t>
      </w:r>
      <w:r w:rsidR="00BD4F85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 xml:space="preserve"> </w:t>
      </w:r>
      <w:r w:rsidR="00BD4F8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| 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(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v</w:t>
      </w:r>
      <w:r w:rsidR="009927E5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i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, v</w:t>
      </w:r>
      <w:r w:rsidR="009927E5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i</w:t>
      </w:r>
      <w:r w:rsidR="009927E5"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+1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)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E, 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0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&lt;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k 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&lt;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n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}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>, where n is the number of vertices.</w:t>
      </w:r>
    </w:p>
    <w:p w:rsidR="00AC3A55" w:rsidRPr="003B1258" w:rsidRDefault="00AC3A55" w:rsidP="000C65FA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vi-VN"/>
        </w:rPr>
      </w:pPr>
      <w:r w:rsidRPr="003B1258">
        <w:rPr>
          <w:rFonts w:ascii="Times New Roman" w:hAnsi="Times New Roman" w:cs="Times New Roman"/>
          <w:b/>
          <w:sz w:val="20"/>
          <w:szCs w:val="20"/>
          <w:lang w:val="vi-VN"/>
        </w:rPr>
        <w:t xml:space="preserve">Definition 3 </w:t>
      </w:r>
      <w:r w:rsidR="005C3859" w:rsidRPr="003B1258">
        <w:rPr>
          <w:rFonts w:ascii="Times New Roman" w:hAnsi="Times New Roman" w:cs="Times New Roman"/>
          <w:b/>
          <w:sz w:val="20"/>
          <w:szCs w:val="20"/>
          <w:lang w:val="vi-VN"/>
        </w:rPr>
        <w:t>(Test path).</w:t>
      </w:r>
      <w:r w:rsidR="005C3859" w:rsidRPr="003B1258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="005C3859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Given a CFG G = </w:t>
      </w:r>
      <w:r w:rsidR="005C3859" w:rsidRPr="003B1258">
        <w:rPr>
          <w:rFonts w:ascii="Times New Roman" w:hAnsi="Times New Roman" w:cs="Times New Roman"/>
          <w:sz w:val="20"/>
          <w:szCs w:val="20"/>
          <w:lang w:val="vi-VN"/>
        </w:rPr>
        <w:t>(</w:t>
      </w:r>
      <w:r w:rsidR="005C3859" w:rsidRPr="003B1258">
        <w:rPr>
          <w:rFonts w:ascii="Times New Roman" w:hAnsi="Times New Roman" w:cs="Times New Roman"/>
          <w:i/>
          <w:sz w:val="20"/>
          <w:szCs w:val="20"/>
          <w:lang w:val="vi-VN"/>
        </w:rPr>
        <w:t>V,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E</w:t>
      </w:r>
      <w:r w:rsidRPr="003B1258">
        <w:rPr>
          <w:rFonts w:ascii="Times New Roman" w:hAnsi="Times New Roman" w:cs="Times New Roman"/>
          <w:sz w:val="20"/>
          <w:szCs w:val="20"/>
          <w:lang w:val="vi-VN"/>
        </w:rPr>
        <w:t>)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, a test path is a path 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{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v</w:t>
      </w:r>
      <w:r w:rsidR="009927E5"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0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, v</w:t>
      </w:r>
      <w:r w:rsidR="009927E5"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1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,..., v</w:t>
      </w:r>
      <w:r w:rsidR="009927E5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 xml:space="preserve">k 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| 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(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v</w:t>
      </w:r>
      <w:r w:rsidR="009927E5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i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>, v</w:t>
      </w:r>
      <w:r w:rsidR="009927E5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i</w:t>
      </w:r>
      <w:r w:rsidR="009927E5"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+1</w:t>
      </w:r>
      <w:r w:rsidR="009927E5" w:rsidRPr="003B1258">
        <w:rPr>
          <w:rFonts w:ascii="Times New Roman" w:hAnsi="Times New Roman" w:cs="Times New Roman"/>
          <w:sz w:val="20"/>
          <w:szCs w:val="20"/>
          <w:lang w:val="vi-VN"/>
        </w:rPr>
        <w:t>)</w:t>
      </w:r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9927E5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E</w:t>
      </w:r>
      <w:r w:rsidR="00331379" w:rsidRPr="003B1258">
        <w:rPr>
          <w:rFonts w:ascii="Times New Roman" w:hAnsi="Times New Roman" w:cs="Times New Roman"/>
          <w:sz w:val="20"/>
          <w:szCs w:val="20"/>
          <w:lang w:val="vi-VN"/>
        </w:rPr>
        <w:t>}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>, where v</w:t>
      </w:r>
      <w:r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0</w:t>
      </w:r>
      <w:r w:rsidR="00331379"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and v</w:t>
      </w:r>
      <w:r w:rsidR="00331379" w:rsidRPr="003B1258">
        <w:rPr>
          <w:rFonts w:ascii="Times New Roman" w:hAnsi="Times New Roman" w:cs="Times New Roman"/>
          <w:i/>
          <w:sz w:val="20"/>
          <w:szCs w:val="20"/>
          <w:vertAlign w:val="subscript"/>
          <w:lang w:val="vi-VN"/>
        </w:rPr>
        <w:t>i+</w:t>
      </w:r>
      <w:r w:rsidR="00331379" w:rsidRPr="003B1258">
        <w:rPr>
          <w:rFonts w:ascii="Times New Roman" w:hAnsi="Times New Roman" w:cs="Times New Roman"/>
          <w:sz w:val="20"/>
          <w:szCs w:val="20"/>
          <w:vertAlign w:val="subscript"/>
          <w:lang w:val="vi-VN"/>
        </w:rPr>
        <w:t>1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are corresponding to the </w:t>
      </w:r>
      <w:r w:rsidR="0085579C" w:rsidRPr="003B1258">
        <w:rPr>
          <w:rFonts w:ascii="Times New Roman" w:hAnsi="Times New Roman" w:cs="Times New Roman"/>
          <w:i/>
          <w:sz w:val="20"/>
          <w:szCs w:val="20"/>
        </w:rPr>
        <w:t>start</w:t>
      </w:r>
      <w:r w:rsidRPr="003B1258">
        <w:rPr>
          <w:rFonts w:ascii="Times New Roman" w:hAnsi="Times New Roman" w:cs="Times New Roman"/>
          <w:i/>
          <w:sz w:val="20"/>
          <w:szCs w:val="20"/>
          <w:lang w:val="vi-VN"/>
        </w:rPr>
        <w:t xml:space="preserve"> vertex and end vertex of the CFG.</w:t>
      </w:r>
    </w:p>
    <w:tbl>
      <w:tblPr>
        <w:tblStyle w:val="TableGrid"/>
        <w:tblW w:w="6651" w:type="dxa"/>
        <w:tblInd w:w="828" w:type="dxa"/>
        <w:tblLook w:val="04A0" w:firstRow="1" w:lastRow="0" w:firstColumn="1" w:lastColumn="0" w:noHBand="0" w:noVBand="1"/>
      </w:tblPr>
      <w:tblGrid>
        <w:gridCol w:w="6651"/>
      </w:tblGrid>
      <w:tr w:rsidR="00205348" w:rsidRPr="003B1258" w:rsidTr="001C0DFF">
        <w:tc>
          <w:tcPr>
            <w:tcW w:w="6651" w:type="dxa"/>
            <w:tcBorders>
              <w:top w:val="single" w:sz="12" w:space="0" w:color="000000" w:themeColor="text1"/>
              <w:left w:val="nil"/>
              <w:bottom w:val="single" w:sz="2" w:space="0" w:color="000000" w:themeColor="text1"/>
              <w:right w:val="nil"/>
            </w:tcBorders>
          </w:tcPr>
          <w:p w:rsidR="00205348" w:rsidRPr="003B1258" w:rsidRDefault="001E3539" w:rsidP="00C26811">
            <w:pPr>
              <w:pStyle w:val="Default"/>
              <w:jc w:val="both"/>
              <w:rPr>
                <w:sz w:val="20"/>
                <w:szCs w:val="20"/>
              </w:rPr>
            </w:pPr>
            <w:r w:rsidRPr="003B1258">
              <w:rPr>
                <w:b/>
                <w:sz w:val="20"/>
                <w:szCs w:val="20"/>
              </w:rPr>
              <w:t xml:space="preserve">Algorithm </w:t>
            </w:r>
            <w:r w:rsidR="00113A75" w:rsidRPr="003B1258">
              <w:rPr>
                <w:b/>
                <w:sz w:val="20"/>
                <w:szCs w:val="20"/>
              </w:rPr>
              <w:t>3</w:t>
            </w:r>
            <w:r w:rsidR="00205348" w:rsidRPr="003B1258">
              <w:rPr>
                <w:sz w:val="20"/>
                <w:szCs w:val="20"/>
              </w:rPr>
              <w:t xml:space="preserve">: </w:t>
            </w:r>
            <w:proofErr w:type="spellStart"/>
            <w:r w:rsidRPr="003B1258">
              <w:rPr>
                <w:sz w:val="20"/>
                <w:szCs w:val="20"/>
              </w:rPr>
              <w:t>TraverseCFG</w:t>
            </w:r>
            <w:proofErr w:type="spellEnd"/>
          </w:p>
        </w:tc>
      </w:tr>
      <w:tr w:rsidR="00205348" w:rsidRPr="003B1258" w:rsidTr="001C0DFF">
        <w:tc>
          <w:tcPr>
            <w:tcW w:w="6651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E3539" w:rsidRPr="003B1258" w:rsidRDefault="00205348" w:rsidP="00ED63BF">
            <w:pPr>
              <w:pStyle w:val="Default"/>
              <w:jc w:val="both"/>
              <w:rPr>
                <w:sz w:val="20"/>
                <w:szCs w:val="20"/>
              </w:rPr>
            </w:pPr>
            <w:r w:rsidRPr="003B1258">
              <w:rPr>
                <w:b/>
                <w:sz w:val="20"/>
                <w:szCs w:val="20"/>
              </w:rPr>
              <w:t>Input</w:t>
            </w:r>
            <w:r w:rsidRPr="003B1258">
              <w:rPr>
                <w:sz w:val="20"/>
                <w:szCs w:val="20"/>
              </w:rPr>
              <w:t xml:space="preserve"> : </w:t>
            </w:r>
            <w:r w:rsidR="001E3539" w:rsidRPr="003B1258">
              <w:rPr>
                <w:i/>
                <w:sz w:val="20"/>
                <w:szCs w:val="20"/>
              </w:rPr>
              <w:t>v</w:t>
            </w:r>
            <w:r w:rsidR="001E3539" w:rsidRPr="003B1258">
              <w:rPr>
                <w:sz w:val="20"/>
                <w:szCs w:val="20"/>
              </w:rPr>
              <w:t>:</w:t>
            </w:r>
            <w:r w:rsidR="002C71A7" w:rsidRPr="003B1258">
              <w:rPr>
                <w:sz w:val="20"/>
                <w:szCs w:val="20"/>
              </w:rPr>
              <w:t xml:space="preserve"> the initial vertex of the </w:t>
            </w:r>
            <w:proofErr w:type="spellStart"/>
            <w:r w:rsidR="002C71A7" w:rsidRPr="003B1258">
              <w:rPr>
                <w:sz w:val="20"/>
                <w:szCs w:val="20"/>
              </w:rPr>
              <w:t>CFG</w:t>
            </w:r>
            <w:proofErr w:type="spellEnd"/>
          </w:p>
          <w:p w:rsidR="001E3539" w:rsidRPr="003B1258" w:rsidRDefault="001E3539" w:rsidP="00ED63BF">
            <w:pPr>
              <w:pStyle w:val="Default"/>
              <w:jc w:val="both"/>
              <w:rPr>
                <w:sz w:val="20"/>
                <w:szCs w:val="20"/>
              </w:rPr>
            </w:pPr>
            <w:r w:rsidRPr="003B1258">
              <w:rPr>
                <w:sz w:val="20"/>
                <w:szCs w:val="20"/>
              </w:rPr>
              <w:t xml:space="preserve">            </w:t>
            </w:r>
            <w:r w:rsidRPr="003B1258">
              <w:rPr>
                <w:i/>
                <w:sz w:val="20"/>
                <w:szCs w:val="20"/>
              </w:rPr>
              <w:t>depth</w:t>
            </w:r>
            <w:r w:rsidRPr="003B1258">
              <w:rPr>
                <w:sz w:val="20"/>
                <w:szCs w:val="20"/>
              </w:rPr>
              <w:t xml:space="preserve">: the maximum </w:t>
            </w:r>
            <w:r w:rsidR="002C71A7" w:rsidRPr="003B1258">
              <w:rPr>
                <w:sz w:val="20"/>
                <w:szCs w:val="20"/>
              </w:rPr>
              <w:t>number of iterations for a loop</w:t>
            </w:r>
            <w:r w:rsidRPr="003B1258">
              <w:rPr>
                <w:sz w:val="20"/>
                <w:szCs w:val="20"/>
              </w:rPr>
              <w:t xml:space="preserve"> </w:t>
            </w:r>
          </w:p>
          <w:p w:rsidR="00205348" w:rsidRPr="003B1258" w:rsidRDefault="001E3539" w:rsidP="00ED63BF">
            <w:pPr>
              <w:pStyle w:val="Default"/>
              <w:jc w:val="both"/>
              <w:rPr>
                <w:sz w:val="20"/>
                <w:szCs w:val="20"/>
              </w:rPr>
            </w:pPr>
            <w:r w:rsidRPr="003B1258">
              <w:rPr>
                <w:sz w:val="20"/>
                <w:szCs w:val="20"/>
              </w:rPr>
              <w:t xml:space="preserve">            </w:t>
            </w:r>
            <w:r w:rsidRPr="003B1258">
              <w:rPr>
                <w:i/>
                <w:sz w:val="20"/>
                <w:szCs w:val="20"/>
              </w:rPr>
              <w:t>path</w:t>
            </w:r>
            <w:r w:rsidRPr="003B1258">
              <w:rPr>
                <w:sz w:val="20"/>
                <w:szCs w:val="20"/>
              </w:rPr>
              <w:t>: a global variable used to store a discovered test path</w:t>
            </w:r>
          </w:p>
        </w:tc>
      </w:tr>
      <w:tr w:rsidR="00205348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205348" w:rsidRPr="003B1258" w:rsidRDefault="00205348" w:rsidP="00ED63BF">
            <w:pPr>
              <w:pStyle w:val="Default"/>
              <w:jc w:val="both"/>
              <w:rPr>
                <w:sz w:val="20"/>
                <w:szCs w:val="20"/>
              </w:rPr>
            </w:pPr>
            <w:r w:rsidRPr="003B1258">
              <w:rPr>
                <w:b/>
                <w:sz w:val="20"/>
                <w:szCs w:val="20"/>
              </w:rPr>
              <w:t>Output</w:t>
            </w:r>
            <w:r w:rsidRPr="003B1258">
              <w:rPr>
                <w:sz w:val="20"/>
                <w:szCs w:val="20"/>
              </w:rPr>
              <w:t xml:space="preserve">: </w:t>
            </w:r>
            <w:r w:rsidR="001902FE" w:rsidRPr="003B1258">
              <w:rPr>
                <w:i/>
                <w:sz w:val="20"/>
                <w:szCs w:val="20"/>
              </w:rPr>
              <w:t>P</w:t>
            </w:r>
            <w:r w:rsidR="001902FE" w:rsidRPr="003B1258">
              <w:rPr>
                <w:sz w:val="20"/>
                <w:szCs w:val="20"/>
              </w:rPr>
              <w:t>: a set of feasible test paths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9D62AE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1: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102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3B125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NULL or </w:t>
            </w:r>
            <w:r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is the end vertex then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9D62AE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2: </w:t>
            </w:r>
            <w:r w:rsidR="00D97D3C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7D3C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9F2258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7D3C" w:rsidRPr="003B125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dd </w:t>
            </w:r>
            <w:r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path</w:t>
            </w: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else if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the number occurrences of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path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3B1258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7A2365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depth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then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9F2258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dd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to the end of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path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if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is not a decision</w:t>
            </w:r>
            <w:r w:rsidR="006B26A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node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is decision </w:t>
            </w:r>
            <w:r w:rsidR="006B26A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node 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path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is feasible)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then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9F2258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for each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adjacent vertex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9F2258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>TraverseCFG</w:t>
            </w:r>
            <w:proofErr w:type="spellEnd"/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u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depth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path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9F2258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end for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6102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end if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176741" w:rsidRPr="003B1258">
              <w:rPr>
                <w:rFonts w:ascii="Times New Roman" w:hAnsi="Times New Roman" w:cs="Times New Roman"/>
                <w:sz w:val="20"/>
                <w:szCs w:val="20"/>
              </w:rPr>
              <w:t>: r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emove the latest vertex added in </w:t>
            </w:r>
            <w:r w:rsidR="009D62AE" w:rsidRPr="003B1258">
              <w:rPr>
                <w:rFonts w:ascii="Times New Roman" w:hAnsi="Times New Roman" w:cs="Times New Roman"/>
                <w:i/>
                <w:sz w:val="20"/>
                <w:szCs w:val="20"/>
              </w:rPr>
              <w:t>path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 from it</w:t>
            </w:r>
          </w:p>
        </w:tc>
      </w:tr>
      <w:tr w:rsidR="009D62AE" w:rsidRPr="003B1258" w:rsidTr="001C0DFF">
        <w:tc>
          <w:tcPr>
            <w:tcW w:w="665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9D62AE" w:rsidRPr="003B1258" w:rsidRDefault="00D97D3C" w:rsidP="00ED63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125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D62AE" w:rsidRPr="003B125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D62AE" w:rsidRPr="003B1258">
              <w:rPr>
                <w:rFonts w:ascii="Times New Roman" w:hAnsi="Times New Roman" w:cs="Times New Roman"/>
                <w:b/>
                <w:sz w:val="20"/>
                <w:szCs w:val="20"/>
              </w:rPr>
              <w:t>end if</w:t>
            </w:r>
          </w:p>
        </w:tc>
      </w:tr>
    </w:tbl>
    <w:p w:rsidR="00CE327A" w:rsidRPr="0017639D" w:rsidRDefault="00CE327A" w:rsidP="00C97B50">
      <w:pPr>
        <w:pStyle w:val="Heading2"/>
        <w:spacing w:before="120" w:line="240" w:lineRule="auto"/>
        <w:jc w:val="both"/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</w:pP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lastRenderedPageBreak/>
        <w:t xml:space="preserve">In this paper, a test path is represented as a sequence of pairs of predicate, e.g. </w:t>
      </w:r>
      <w:r w:rsidRPr="0017639D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17639D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17639D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≥ 1 &amp;&amp; </w:t>
      </w:r>
      <w:r w:rsidRPr="0017639D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17639D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≤ 12)</w:t>
      </w: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 for the first branch, and its decision (T or F for TRUE or FALSE respectively). For example, one of the paths in PUT </w:t>
      </w:r>
      <w:proofErr w:type="spellStart"/>
      <w:r w:rsidRPr="0045575C">
        <w:rPr>
          <w:rFonts w:ascii="Courier" w:eastAsia="Arial Unicode MS" w:hAnsi="Courier" w:cs="Times New Roman"/>
          <w:b w:val="0"/>
          <w:color w:val="auto"/>
          <w:sz w:val="16"/>
          <w:szCs w:val="16"/>
        </w:rPr>
        <w:t>getDayNum</w:t>
      </w:r>
      <w:proofErr w:type="spellEnd"/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 can be written as the sequence </w:t>
      </w:r>
      <w:r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>{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[(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≥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1 &amp;&amp; 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≤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12), T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  <w:lang w:val="vi-VN"/>
        </w:rPr>
        <w:t>]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, [(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2), T],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  <w:lang w:val="vi-VN"/>
        </w:rPr>
        <w:t>[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year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%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400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||</w:t>
      </w:r>
      <w:r w:rsidRPr="00FE0566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 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year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%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4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&amp;&amp;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year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%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100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0)), F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  <w:lang w:val="vi-VN"/>
        </w:rPr>
        <w:t>]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}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which means the TRUE branch is taken at </w:t>
      </w:r>
      <w:r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predicate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≥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1 &amp;&amp; 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≤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12)</w:t>
      </w: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, the </w:t>
      </w:r>
      <w:r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TRUE branch at predicate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month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2)</w:t>
      </w: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, and the </w:t>
      </w:r>
      <w:r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FALSE </w:t>
      </w: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branch at </w:t>
      </w:r>
      <w:r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predicate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year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%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400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||</w:t>
      </w:r>
      <w:r w:rsidRPr="00FE0566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 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year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%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4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&amp;&amp;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year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%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100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=</w:t>
      </w:r>
      <w:r w:rsidRPr="00FE0566">
        <w:rPr>
          <w:rFonts w:ascii="Times New Roman" w:hAnsi="Times New Roman" w:cs="Times New Roman" w:hint="eastAsia"/>
          <w:b w:val="0"/>
          <w:color w:val="auto"/>
          <w:sz w:val="20"/>
          <w:szCs w:val="20"/>
        </w:rPr>
        <w:t xml:space="preserve"> </w:t>
      </w:r>
      <w:r w:rsidRPr="00FE0566">
        <w:rPr>
          <w:rFonts w:ascii="Times New Roman" w:hAnsi="Times New Roman" w:cs="Times New Roman"/>
          <w:b w:val="0"/>
          <w:color w:val="auto"/>
          <w:sz w:val="20"/>
          <w:szCs w:val="20"/>
        </w:rPr>
        <w:t>0))</w:t>
      </w:r>
      <w:r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. This is the path taken with data that represents </w:t>
      </w:r>
      <w:r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the </w:t>
      </w:r>
      <w:r w:rsidRPr="005A3B5B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number of days of February of the not </w:t>
      </w:r>
      <w:r w:rsidRPr="00CE327A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leap year. </w:t>
      </w:r>
      <w:r w:rsidRPr="00CE327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Apply this algorithm </w:t>
      </w:r>
      <w:proofErr w:type="spellStart"/>
      <w:r w:rsidRPr="00CE327A">
        <w:rPr>
          <w:rFonts w:ascii="Times New Roman" w:hAnsi="Times New Roman" w:cs="Times New Roman"/>
          <w:b w:val="0"/>
          <w:color w:val="auto"/>
          <w:sz w:val="20"/>
          <w:szCs w:val="20"/>
        </w:rPr>
        <w:t>TraverseCFG</w:t>
      </w:r>
      <w:proofErr w:type="spellEnd"/>
      <w:r w:rsidRPr="00CE327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to the </w:t>
      </w:r>
      <w:proofErr w:type="spellStart"/>
      <w:r w:rsidRPr="00CE327A">
        <w:rPr>
          <w:rFonts w:ascii="Times New Roman" w:hAnsi="Times New Roman" w:cs="Times New Roman"/>
          <w:b w:val="0"/>
          <w:color w:val="auto"/>
          <w:sz w:val="20"/>
          <w:szCs w:val="20"/>
        </w:rPr>
        <w:t>CFG</w:t>
      </w:r>
      <w:proofErr w:type="spellEnd"/>
      <w:r w:rsidRPr="00CE327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of PUT</w:t>
      </w:r>
      <w:r w:rsidRPr="00CE327A">
        <w:rPr>
          <w:rFonts w:ascii="Times New Roman" w:hAnsi="Times New Roman"/>
          <w:b w:val="0"/>
          <w:color w:val="auto"/>
          <w:sz w:val="20"/>
          <w:szCs w:val="20"/>
        </w:rPr>
        <w:t xml:space="preserve"> </w:t>
      </w:r>
      <w:proofErr w:type="spellStart"/>
      <w:proofErr w:type="gramStart"/>
      <w:r w:rsidRPr="00CE327A">
        <w:rPr>
          <w:rFonts w:ascii="Courier New" w:hAnsi="Courier New" w:cs="Courier New"/>
          <w:b w:val="0"/>
          <w:color w:val="auto"/>
          <w:sz w:val="18"/>
          <w:szCs w:val="18"/>
        </w:rPr>
        <w:t>getDayNum</w:t>
      </w:r>
      <w:proofErr w:type="spellEnd"/>
      <w:r w:rsidRPr="00CE327A">
        <w:rPr>
          <w:rFonts w:ascii="Times New Roman" w:hAnsi="Times New Roman"/>
          <w:b w:val="0"/>
          <w:color w:val="auto"/>
          <w:sz w:val="20"/>
          <w:szCs w:val="20"/>
        </w:rPr>
        <w:t>,</w:t>
      </w:r>
      <w:proofErr w:type="gramEnd"/>
      <w:r w:rsidRPr="00CE327A">
        <w:rPr>
          <w:rFonts w:ascii="Times New Roman" w:hAnsi="Times New Roman"/>
          <w:b w:val="0"/>
          <w:color w:val="auto"/>
          <w:sz w:val="20"/>
          <w:szCs w:val="20"/>
        </w:rPr>
        <w:t xml:space="preserve"> we will get 5 test paths which are presented as </w:t>
      </w:r>
      <w:r w:rsidR="00BC29EC">
        <w:rPr>
          <w:rFonts w:ascii="Times New Roman" w:hAnsi="Times New Roman"/>
          <w:b w:val="0"/>
          <w:color w:val="auto"/>
          <w:sz w:val="20"/>
          <w:szCs w:val="20"/>
        </w:rPr>
        <w:t xml:space="preserve">a </w:t>
      </w:r>
      <w:r w:rsidR="00BC29EC" w:rsidRPr="0017639D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sequence of pairs </w:t>
      </w:r>
      <w:r w:rsidR="00665D05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of </w:t>
      </w:r>
      <w:r w:rsidR="006962D7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>branch predication</w:t>
      </w:r>
      <w:r w:rsidR="00BD3D88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 xml:space="preserve"> and </w:t>
      </w:r>
      <w:r w:rsidR="002564F0">
        <w:rPr>
          <w:rFonts w:ascii="Times New Roman" w:eastAsia="Arial Unicode MS" w:hAnsi="Times New Roman" w:cs="Times New Roman"/>
          <w:b w:val="0"/>
          <w:color w:val="auto"/>
          <w:sz w:val="20"/>
          <w:szCs w:val="20"/>
        </w:rPr>
        <w:t>its</w:t>
      </w:r>
      <w:r w:rsidR="00BD3D88" w:rsidRPr="00CE327A">
        <w:rPr>
          <w:rFonts w:ascii="Times New Roman" w:hAnsi="Times New Roman"/>
          <w:b w:val="0"/>
          <w:color w:val="auto"/>
          <w:sz w:val="20"/>
          <w:szCs w:val="20"/>
        </w:rPr>
        <w:t xml:space="preserve"> </w:t>
      </w:r>
      <w:r w:rsidR="006A6C57" w:rsidRPr="00CE327A">
        <w:rPr>
          <w:rFonts w:ascii="Times New Roman" w:hAnsi="Times New Roman"/>
          <w:b w:val="0"/>
          <w:color w:val="auto"/>
          <w:sz w:val="20"/>
          <w:szCs w:val="20"/>
        </w:rPr>
        <w:t>decision</w:t>
      </w:r>
      <w:r w:rsidR="006A6C57">
        <w:rPr>
          <w:rFonts w:ascii="Times New Roman" w:hAnsi="Times New Roman"/>
          <w:b w:val="0"/>
          <w:color w:val="auto"/>
          <w:sz w:val="20"/>
          <w:szCs w:val="20"/>
        </w:rPr>
        <w:t>s</w:t>
      </w:r>
      <w:r w:rsidR="006A6C57" w:rsidRPr="00CE327A">
        <w:rPr>
          <w:rFonts w:ascii="Times New Roman" w:hAnsi="Times New Roman"/>
          <w:b w:val="0"/>
          <w:color w:val="auto"/>
          <w:sz w:val="20"/>
          <w:szCs w:val="20"/>
        </w:rPr>
        <w:t xml:space="preserve"> as</w:t>
      </w:r>
      <w:r w:rsidRPr="00CE327A">
        <w:rPr>
          <w:rFonts w:ascii="Times New Roman" w:hAnsi="Times New Roman" w:hint="eastAsia"/>
          <w:b w:val="0"/>
          <w:color w:val="auto"/>
          <w:sz w:val="20"/>
          <w:szCs w:val="20"/>
        </w:rPr>
        <w:t xml:space="preserve"> in the </w:t>
      </w:r>
      <w:r w:rsidRPr="00CE327A">
        <w:rPr>
          <w:rFonts w:ascii="Times New Roman" w:hAnsi="Times New Roman"/>
          <w:b w:val="0"/>
          <w:color w:val="auto"/>
          <w:sz w:val="20"/>
          <w:szCs w:val="20"/>
        </w:rPr>
        <w:t>Table 2</w:t>
      </w:r>
      <w:r w:rsidRPr="00CE327A">
        <w:rPr>
          <w:rFonts w:ascii="Times New Roman" w:hAnsi="Times New Roman" w:hint="eastAsia"/>
          <w:b w:val="0"/>
          <w:color w:val="auto"/>
          <w:sz w:val="20"/>
          <w:szCs w:val="20"/>
        </w:rPr>
        <w:t xml:space="preserve"> below</w:t>
      </w:r>
      <w:r w:rsidRPr="00CE327A">
        <w:rPr>
          <w:rFonts w:ascii="Times New Roman" w:hAnsi="Times New Roman"/>
          <w:b w:val="0"/>
          <w:color w:val="auto"/>
          <w:sz w:val="20"/>
          <w:szCs w:val="20"/>
        </w:rPr>
        <w:t>:</w:t>
      </w:r>
    </w:p>
    <w:p w:rsidR="00165DED" w:rsidRPr="00165DED" w:rsidRDefault="00165DED" w:rsidP="0078694C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Table 2</w:t>
      </w:r>
      <w:r w:rsidRPr="00061A29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test paths of PUT </w:t>
      </w:r>
      <w:proofErr w:type="spellStart"/>
      <w:r w:rsidR="00067C60" w:rsidRPr="00067C60">
        <w:rPr>
          <w:rFonts w:ascii="Courier New" w:hAnsi="Courier New" w:cs="Courier New"/>
          <w:sz w:val="18"/>
          <w:szCs w:val="18"/>
        </w:rPr>
        <w:t>getDayNum</w:t>
      </w:r>
      <w:proofErr w:type="spellEnd"/>
    </w:p>
    <w:tbl>
      <w:tblPr>
        <w:tblStyle w:val="TableGrid"/>
        <w:tblW w:w="8100" w:type="dxa"/>
        <w:tblInd w:w="828" w:type="dxa"/>
        <w:tblLook w:val="04A0" w:firstRow="1" w:lastRow="0" w:firstColumn="1" w:lastColumn="0" w:noHBand="0" w:noVBand="1"/>
      </w:tblPr>
      <w:tblGrid>
        <w:gridCol w:w="540"/>
        <w:gridCol w:w="1170"/>
        <w:gridCol w:w="6390"/>
      </w:tblGrid>
      <w:tr w:rsidR="00E3392F" w:rsidRPr="00D85F2D" w:rsidTr="005F266D">
        <w:tc>
          <w:tcPr>
            <w:tcW w:w="540" w:type="dxa"/>
          </w:tcPr>
          <w:p w:rsidR="00E3392F" w:rsidRPr="00D85F2D" w:rsidRDefault="00E3392F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E3392F" w:rsidRPr="00D85F2D" w:rsidRDefault="00BD1E74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PathID</w:t>
            </w:r>
            <w:proofErr w:type="spellEnd"/>
          </w:p>
        </w:tc>
        <w:tc>
          <w:tcPr>
            <w:tcW w:w="6390" w:type="dxa"/>
          </w:tcPr>
          <w:p w:rsidR="00E3392F" w:rsidRPr="00B2765A" w:rsidRDefault="00BD1E74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65A">
              <w:rPr>
                <w:rFonts w:ascii="Times New Roman" w:hAnsi="Times New Roman" w:cs="Times New Roman"/>
                <w:sz w:val="20"/>
                <w:szCs w:val="20"/>
              </w:rPr>
              <w:t xml:space="preserve">Path’s </w:t>
            </w:r>
            <w:r w:rsidR="00886FDA">
              <w:rPr>
                <w:rFonts w:ascii="Times New Roman" w:hAnsi="Times New Roman" w:cs="Times New Roman"/>
                <w:sz w:val="20"/>
                <w:szCs w:val="20"/>
              </w:rPr>
              <w:t xml:space="preserve">branch </w:t>
            </w:r>
            <w:r w:rsidR="00886FDA">
              <w:rPr>
                <w:rFonts w:ascii="Times New Roman" w:eastAsia="Arial Unicode MS" w:hAnsi="Times New Roman" w:cs="Times New Roman"/>
                <w:sz w:val="20"/>
                <w:szCs w:val="20"/>
              </w:rPr>
              <w:t>predications</w:t>
            </w:r>
            <w:r w:rsidR="006A6C57" w:rsidRPr="00B2765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and their</w:t>
            </w:r>
            <w:r w:rsidR="006A6C57" w:rsidRPr="00B2765A">
              <w:rPr>
                <w:rFonts w:ascii="Times New Roman" w:hAnsi="Times New Roman"/>
                <w:sz w:val="20"/>
                <w:szCs w:val="20"/>
              </w:rPr>
              <w:t xml:space="preserve"> decisions</w:t>
            </w:r>
          </w:p>
        </w:tc>
      </w:tr>
      <w:tr w:rsidR="00E3392F" w:rsidRPr="00D85F2D" w:rsidTr="005F266D">
        <w:tc>
          <w:tcPr>
            <w:tcW w:w="540" w:type="dxa"/>
          </w:tcPr>
          <w:p w:rsidR="00E3392F" w:rsidRPr="00D85F2D" w:rsidRDefault="00E3392F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E3392F" w:rsidRPr="00D85F2D" w:rsidRDefault="00B933BD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r w:rsidR="00E3392F" w:rsidRPr="00D85F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End"/>
          </w:p>
        </w:tc>
        <w:tc>
          <w:tcPr>
            <w:tcW w:w="6390" w:type="dxa"/>
          </w:tcPr>
          <w:p w:rsidR="00B804E8" w:rsidRPr="00D85F2D" w:rsidRDefault="00317427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25E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1 &amp;&amp; 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12)</w:t>
            </w:r>
            <w:r w:rsidR="00F9485F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T]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E3392F" w:rsidRPr="00D85F2D" w:rsidRDefault="00577962" w:rsidP="005F266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25E1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C0406C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&amp;&amp;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804E8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25E1" w:rsidRPr="00D85F2D">
              <w:rPr>
                <w:rFonts w:ascii="Times New Roman" w:hAnsi="Times New Roman" w:cs="Times New Roman"/>
                <w:sz w:val="20"/>
                <w:szCs w:val="20"/>
              </w:rPr>
              <w:t>0))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T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</w:tr>
      <w:tr w:rsidR="00E3392F" w:rsidRPr="00D85F2D" w:rsidTr="005F266D">
        <w:tc>
          <w:tcPr>
            <w:tcW w:w="540" w:type="dxa"/>
          </w:tcPr>
          <w:p w:rsidR="00E3392F" w:rsidRPr="00D85F2D" w:rsidRDefault="00E3392F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E3392F" w:rsidRPr="00D85F2D" w:rsidRDefault="00B933BD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r w:rsidR="00E3392F" w:rsidRPr="00D85F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spellEnd"/>
          </w:p>
        </w:tc>
        <w:tc>
          <w:tcPr>
            <w:tcW w:w="6390" w:type="dxa"/>
          </w:tcPr>
          <w:p w:rsidR="00E3392F" w:rsidRPr="00D85F2D" w:rsidRDefault="007A484B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CE658A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1 &amp;&amp; 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CE658A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12), T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CE658A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2), T],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&amp;&amp;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E72FD1" w:rsidRPr="00D85F2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0))</w:t>
            </w:r>
            <w:r w:rsidR="00935D2B" w:rsidRPr="00D85F2D">
              <w:rPr>
                <w:rFonts w:ascii="Times New Roman" w:hAnsi="Times New Roman" w:cs="Times New Roman"/>
                <w:sz w:val="20"/>
                <w:szCs w:val="20"/>
              </w:rPr>
              <w:t>, F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</w:tr>
      <w:tr w:rsidR="00E3392F" w:rsidRPr="00D85F2D" w:rsidTr="005F266D">
        <w:tc>
          <w:tcPr>
            <w:tcW w:w="540" w:type="dxa"/>
          </w:tcPr>
          <w:p w:rsidR="00E3392F" w:rsidRPr="00D85F2D" w:rsidRDefault="00E3392F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E3392F" w:rsidRPr="00D85F2D" w:rsidRDefault="00B933BD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r w:rsidR="00E3392F" w:rsidRPr="00D85F2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spellEnd"/>
          </w:p>
        </w:tc>
        <w:tc>
          <w:tcPr>
            <w:tcW w:w="6390" w:type="dxa"/>
          </w:tcPr>
          <w:p w:rsidR="00E3392F" w:rsidRPr="00D85F2D" w:rsidRDefault="00E27DC6" w:rsidP="00E27D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1 &amp;&amp; 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12), T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2), F],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4||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6||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  <w:r w:rsidR="0061000B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11)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T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</w:tr>
      <w:tr w:rsidR="00E3392F" w:rsidRPr="00D85F2D" w:rsidTr="005F266D">
        <w:tc>
          <w:tcPr>
            <w:tcW w:w="540" w:type="dxa"/>
          </w:tcPr>
          <w:p w:rsidR="00E3392F" w:rsidRPr="00D85F2D" w:rsidRDefault="00E3392F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E3392F" w:rsidRPr="00D85F2D" w:rsidRDefault="00B933BD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r w:rsidR="00E3392F" w:rsidRPr="00D85F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spellEnd"/>
          </w:p>
        </w:tc>
        <w:tc>
          <w:tcPr>
            <w:tcW w:w="6390" w:type="dxa"/>
          </w:tcPr>
          <w:p w:rsidR="00E3392F" w:rsidRPr="00D85F2D" w:rsidRDefault="00E27DC6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1 &amp;&amp; 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12), T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2), F],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4||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6||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E07E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  <w:r w:rsidR="0061000B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11)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, F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</w:tr>
      <w:tr w:rsidR="00E3392F" w:rsidRPr="00882E2A" w:rsidTr="005F266D">
        <w:tc>
          <w:tcPr>
            <w:tcW w:w="540" w:type="dxa"/>
          </w:tcPr>
          <w:p w:rsidR="00E3392F" w:rsidRPr="00D85F2D" w:rsidRDefault="00E3392F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E3392F" w:rsidRPr="00D85F2D" w:rsidRDefault="00B933BD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r w:rsidR="00E3392F" w:rsidRPr="00D85F2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spellEnd"/>
          </w:p>
        </w:tc>
        <w:tc>
          <w:tcPr>
            <w:tcW w:w="6390" w:type="dxa"/>
          </w:tcPr>
          <w:p w:rsidR="00E3392F" w:rsidRPr="00882E2A" w:rsidRDefault="00E27DC6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0947B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1 &amp;&amp; </w:t>
            </w:r>
            <w:r w:rsidR="00A819F9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A819F9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52EE" w:rsidRPr="00D85F2D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0947B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12), </w:t>
            </w:r>
            <w:r w:rsidR="00A63EDD" w:rsidRPr="00D85F2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D85F2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</w:tr>
    </w:tbl>
    <w:p w:rsidR="00C21BD4" w:rsidRPr="00882E2A" w:rsidRDefault="00E1231E" w:rsidP="00C21BD4">
      <w:pPr>
        <w:pStyle w:val="Heading2"/>
        <w:jc w:val="both"/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 w:rsidRPr="00882E2A">
        <w:rPr>
          <w:rFonts w:ascii="Times New Roman" w:eastAsia="Arial Unicode MS" w:hAnsi="Times New Roman" w:cs="Times New Roman"/>
          <w:color w:val="auto"/>
          <w:sz w:val="20"/>
          <w:szCs w:val="20"/>
        </w:rPr>
        <w:t>4.2</w:t>
      </w:r>
      <w:r w:rsidR="00C21BD4" w:rsidRPr="00882E2A">
        <w:rPr>
          <w:rFonts w:ascii="Times New Roman" w:eastAsia="Arial Unicode MS" w:hAnsi="Times New Roman" w:cs="Times New Roman"/>
          <w:color w:val="auto"/>
          <w:sz w:val="20"/>
          <w:szCs w:val="20"/>
        </w:rPr>
        <w:t xml:space="preserve">. </w:t>
      </w:r>
      <w:r w:rsidR="004723B1" w:rsidRPr="00882E2A">
        <w:rPr>
          <w:rFonts w:ascii="Times New Roman" w:eastAsia="Arial Unicode MS" w:hAnsi="Times New Roman" w:cs="Times New Roman"/>
          <w:color w:val="auto"/>
          <w:sz w:val="20"/>
          <w:szCs w:val="20"/>
        </w:rPr>
        <w:t xml:space="preserve">Establish </w:t>
      </w:r>
      <w:r w:rsidR="00C21BD4" w:rsidRPr="00882E2A">
        <w:rPr>
          <w:rFonts w:ascii="Times New Roman" w:eastAsia="Arial Unicode MS" w:hAnsi="Times New Roman" w:cs="Times New Roman"/>
          <w:color w:val="auto"/>
          <w:sz w:val="20"/>
          <w:szCs w:val="20"/>
        </w:rPr>
        <w:t xml:space="preserve">fitness function </w:t>
      </w:r>
      <w:r w:rsidR="004723B1" w:rsidRPr="00882E2A">
        <w:rPr>
          <w:rFonts w:ascii="Times New Roman" w:eastAsia="Arial Unicode MS" w:hAnsi="Times New Roman" w:cs="Times New Roman"/>
          <w:color w:val="auto"/>
          <w:sz w:val="20"/>
          <w:szCs w:val="20"/>
        </w:rPr>
        <w:t xml:space="preserve">for each </w:t>
      </w:r>
      <w:r w:rsidR="00A31B42" w:rsidRPr="00882E2A">
        <w:rPr>
          <w:rFonts w:ascii="Times New Roman" w:eastAsia="Arial Unicode MS" w:hAnsi="Times New Roman" w:cs="Times New Roman"/>
          <w:color w:val="auto"/>
          <w:sz w:val="20"/>
          <w:szCs w:val="20"/>
        </w:rPr>
        <w:t>test path</w:t>
      </w:r>
    </w:p>
    <w:p w:rsidR="003032E9" w:rsidRPr="00882E2A" w:rsidRDefault="009645BC" w:rsidP="00437CF9">
      <w:pPr>
        <w:spacing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 xml:space="preserve">From the branch distance calculation formula in Table 1, we develop the below function </w:t>
      </w:r>
      <w:proofErr w:type="spellStart"/>
      <w:r w:rsidRPr="00882E2A">
        <w:rPr>
          <w:rFonts w:ascii="Times New Roman" w:eastAsia="ＭＳ 明朝" w:hAnsi="Times New Roman" w:cs="Times New Roman"/>
          <w:i/>
          <w:sz w:val="20"/>
          <w:szCs w:val="20"/>
        </w:rPr>
        <w:t>fBchDist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to calculate the value at </w:t>
      </w:r>
      <w:r w:rsidR="000455D8">
        <w:rPr>
          <w:rFonts w:ascii="Times New Roman" w:hAnsi="Times New Roman" w:cs="Times New Roman"/>
          <w:sz w:val="20"/>
          <w:szCs w:val="20"/>
        </w:rPr>
        <w:t xml:space="preserve">each </w:t>
      </w:r>
      <w:r w:rsidR="0078694C">
        <w:rPr>
          <w:rFonts w:ascii="Times New Roman" w:hAnsi="Times New Roman" w:cs="Times New Roman"/>
          <w:sz w:val="20"/>
          <w:szCs w:val="20"/>
        </w:rPr>
        <w:t>predicate branch</w:t>
      </w:r>
      <w:r w:rsidR="003032E9" w:rsidRPr="00882E2A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20"/>
      </w:tblGrid>
      <w:tr w:rsidR="003032E9" w:rsidRPr="00882E2A" w:rsidTr="005F266D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8" w:space="0" w:color="000000"/>
            </w:tcBorders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 xml:space="preserve">Algorithm </w:t>
            </w:r>
            <w:r w:rsidR="00537AA2"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4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: </w:t>
            </w: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2635F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  <w:tcBorders>
              <w:top w:val="single" w:sz="8" w:space="0" w:color="000000"/>
            </w:tcBorders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Input: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 double a, condition type, double b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Output: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Branch distance value 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1: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switch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(condition type)</w:t>
            </w:r>
          </w:p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2:    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case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“=”:  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3:            if abs(</w:t>
            </w:r>
            <w:r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a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− </w:t>
            </w:r>
            <w:r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b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  <w:r w:rsidR="005F47CA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= 0 then </w:t>
            </w:r>
            <w:proofErr w:type="spellStart"/>
            <w:r w:rsidR="005F47CA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retrun</w:t>
            </w:r>
            <w:proofErr w:type="spellEnd"/>
            <w:r w:rsidR="005F47CA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0 else return 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abs(</w:t>
            </w:r>
            <w:r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a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− </w:t>
            </w:r>
            <w:r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b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 + </w:t>
            </w:r>
            <w:r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k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4:    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case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“</w:t>
            </w:r>
            <w:r w:rsidR="00A13EBC" w:rsidRPr="00882E2A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”: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5:            if abs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return 0 else return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6:    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case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“&lt;”: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7:            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return 0 else return (abs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Pr="00882E2A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8:    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case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“</w:t>
            </w: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”: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9:             if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return 0 else return (abs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Pr="00882E2A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10:  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case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“&gt;”: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11:           if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&gt;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return 0 else return (abs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Pr="00882E2A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12:     </w:t>
            </w: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case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“</w:t>
            </w: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”: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13            if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return 0 else return (abs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882E2A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882E2A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Pr="00882E2A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3032E9" w:rsidRPr="00882E2A" w:rsidTr="005F266D">
        <w:trPr>
          <w:jc w:val="center"/>
        </w:trPr>
        <w:tc>
          <w:tcPr>
            <w:tcW w:w="6620" w:type="dxa"/>
            <w:tcBorders>
              <w:bottom w:val="single" w:sz="12" w:space="0" w:color="000000"/>
            </w:tcBorders>
          </w:tcPr>
          <w:p w:rsidR="003032E9" w:rsidRPr="00882E2A" w:rsidRDefault="003032E9" w:rsidP="005F266D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14: </w:t>
            </w:r>
            <w:r w:rsidRPr="00882E2A">
              <w:rPr>
                <w:rFonts w:ascii="Times New Roman" w:hAnsi="Times New Roman" w:cs="Times New Roman"/>
                <w:b/>
                <w:color w:val="131413"/>
                <w:sz w:val="20"/>
                <w:szCs w:val="20"/>
              </w:rPr>
              <w:t>end switch</w:t>
            </w:r>
          </w:p>
        </w:tc>
      </w:tr>
    </w:tbl>
    <w:p w:rsidR="005F4B83" w:rsidRPr="00882E2A" w:rsidRDefault="005800ED" w:rsidP="00A22BD2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62D7">
        <w:rPr>
          <w:rFonts w:ascii="Times New Roman" w:hAnsi="Times New Roman" w:cs="Times New Roman"/>
          <w:sz w:val="20"/>
          <w:szCs w:val="20"/>
        </w:rPr>
        <w:t xml:space="preserve">Since each test path is represented by </w:t>
      </w:r>
      <w:r w:rsidR="006962D7" w:rsidRPr="006962D7">
        <w:rPr>
          <w:rFonts w:ascii="Times New Roman" w:eastAsia="Arial Unicode MS" w:hAnsi="Times New Roman" w:cs="Times New Roman"/>
          <w:sz w:val="20"/>
          <w:szCs w:val="20"/>
        </w:rPr>
        <w:t xml:space="preserve">sequence of pairs </w:t>
      </w:r>
      <w:r w:rsidR="00F45BA3">
        <w:rPr>
          <w:rFonts w:ascii="Times New Roman" w:eastAsia="Arial Unicode MS" w:hAnsi="Times New Roman" w:cs="Times New Roman"/>
          <w:sz w:val="20"/>
          <w:szCs w:val="20"/>
        </w:rPr>
        <w:t xml:space="preserve">of </w:t>
      </w:r>
      <w:r w:rsidR="006962D7" w:rsidRPr="006962D7">
        <w:rPr>
          <w:rFonts w:ascii="Times New Roman" w:eastAsia="Arial Unicode MS" w:hAnsi="Times New Roman" w:cs="Times New Roman"/>
          <w:sz w:val="20"/>
          <w:szCs w:val="20"/>
        </w:rPr>
        <w:t xml:space="preserve">branch predication and </w:t>
      </w:r>
      <w:r w:rsidR="006B375C">
        <w:rPr>
          <w:rFonts w:ascii="Times New Roman" w:eastAsia="Arial Unicode MS" w:hAnsi="Times New Roman" w:cs="Times New Roman"/>
          <w:sz w:val="20"/>
          <w:szCs w:val="20"/>
        </w:rPr>
        <w:t>its</w:t>
      </w:r>
      <w:r w:rsidR="006962D7" w:rsidRPr="006962D7">
        <w:rPr>
          <w:rFonts w:ascii="Times New Roman" w:hAnsi="Times New Roman"/>
          <w:sz w:val="20"/>
          <w:szCs w:val="20"/>
        </w:rPr>
        <w:t xml:space="preserve"> decision</w:t>
      </w:r>
      <w:r w:rsidRPr="00882E2A">
        <w:rPr>
          <w:rFonts w:ascii="Times New Roman" w:hAnsi="Times New Roman" w:cs="Times New Roman"/>
          <w:sz w:val="20"/>
          <w:szCs w:val="20"/>
        </w:rPr>
        <w:t xml:space="preserve">, in order to build the fitness function for the test path, we </w:t>
      </w:r>
      <w:r w:rsidR="00F33580" w:rsidRPr="00882E2A">
        <w:rPr>
          <w:rFonts w:ascii="Times New Roman" w:hAnsi="Times New Roman" w:cs="Times New Roman"/>
          <w:sz w:val="20"/>
          <w:szCs w:val="20"/>
        </w:rPr>
        <w:t xml:space="preserve">establish </w:t>
      </w:r>
      <w:r w:rsidRPr="00882E2A">
        <w:rPr>
          <w:rFonts w:ascii="Times New Roman" w:hAnsi="Times New Roman" w:cs="Times New Roman"/>
          <w:sz w:val="20"/>
          <w:szCs w:val="20"/>
        </w:rPr>
        <w:t xml:space="preserve">the fitness function for each </w:t>
      </w:r>
      <w:r w:rsidR="007A7D2F" w:rsidRPr="006962D7">
        <w:rPr>
          <w:rFonts w:ascii="Times New Roman" w:eastAsia="Arial Unicode MS" w:hAnsi="Times New Roman" w:cs="Times New Roman"/>
          <w:sz w:val="20"/>
          <w:szCs w:val="20"/>
        </w:rPr>
        <w:t xml:space="preserve">branch predication and </w:t>
      </w:r>
      <w:r w:rsidR="007A7D2F">
        <w:rPr>
          <w:rFonts w:ascii="Times New Roman" w:eastAsia="Arial Unicode MS" w:hAnsi="Times New Roman" w:cs="Times New Roman"/>
          <w:sz w:val="20"/>
          <w:szCs w:val="20"/>
        </w:rPr>
        <w:t>its</w:t>
      </w:r>
      <w:r w:rsidR="007A7D2F" w:rsidRPr="006962D7">
        <w:rPr>
          <w:rFonts w:ascii="Times New Roman" w:hAnsi="Times New Roman"/>
          <w:sz w:val="20"/>
          <w:szCs w:val="20"/>
        </w:rPr>
        <w:t xml:space="preserve"> decision</w:t>
      </w:r>
      <w:r w:rsidRPr="00882E2A">
        <w:rPr>
          <w:rFonts w:ascii="Times New Roman" w:hAnsi="Times New Roman" w:cs="Times New Roman"/>
          <w:sz w:val="20"/>
          <w:szCs w:val="20"/>
        </w:rPr>
        <w:t xml:space="preserve">. There will be 2 possibilities of </w:t>
      </w:r>
      <w:proofErr w:type="gramStart"/>
      <w:r w:rsidRPr="00882E2A">
        <w:rPr>
          <w:rFonts w:ascii="Times New Roman" w:hAnsi="Times New Roman" w:cs="Times New Roman"/>
          <w:sz w:val="20"/>
          <w:szCs w:val="20"/>
        </w:rPr>
        <w:t>TRUE(</w:t>
      </w:r>
      <w:proofErr w:type="gramEnd"/>
      <w:r w:rsidRPr="00882E2A">
        <w:rPr>
          <w:rFonts w:ascii="Times New Roman" w:hAnsi="Times New Roman" w:cs="Times New Roman"/>
          <w:sz w:val="20"/>
          <w:szCs w:val="20"/>
        </w:rPr>
        <w:t xml:space="preserve">T) and FALSE(F) for each </w:t>
      </w:r>
      <w:r w:rsidR="00CF2302" w:rsidRPr="006962D7">
        <w:rPr>
          <w:rFonts w:ascii="Times New Roman" w:eastAsia="Arial Unicode MS" w:hAnsi="Times New Roman" w:cs="Times New Roman"/>
          <w:sz w:val="20"/>
          <w:szCs w:val="20"/>
        </w:rPr>
        <w:t>branch predication</w:t>
      </w:r>
      <w:r w:rsidRPr="00882E2A">
        <w:rPr>
          <w:rFonts w:ascii="Times New Roman" w:hAnsi="Times New Roman" w:cs="Times New Roman"/>
          <w:sz w:val="20"/>
          <w:szCs w:val="20"/>
        </w:rPr>
        <w:t xml:space="preserve">, so there will be 2 fitness functions corresponding to those possibilities. Regarding the calculation formula for the fitness function of each </w:t>
      </w:r>
      <w:r w:rsidR="00E445BD" w:rsidRPr="006962D7">
        <w:rPr>
          <w:rFonts w:ascii="Times New Roman" w:eastAsia="Arial Unicode MS" w:hAnsi="Times New Roman" w:cs="Times New Roman"/>
          <w:sz w:val="20"/>
          <w:szCs w:val="20"/>
        </w:rPr>
        <w:t>branch predication</w:t>
      </w:r>
      <w:r w:rsidRPr="00882E2A">
        <w:rPr>
          <w:rFonts w:ascii="Times New Roman" w:hAnsi="Times New Roman" w:cs="Times New Roman"/>
          <w:sz w:val="20"/>
          <w:szCs w:val="20"/>
        </w:rPr>
        <w:t>, we apply the above mentioned branch distance calculation algorithm.</w:t>
      </w:r>
    </w:p>
    <w:p w:rsidR="003234D0" w:rsidRPr="00882E2A" w:rsidRDefault="003234D0" w:rsidP="006F2869">
      <w:pPr>
        <w:spacing w:before="120" w:after="0" w:line="240" w:lineRule="auto"/>
        <w:jc w:val="center"/>
        <w:rPr>
          <w:rFonts w:ascii="Times New Roman" w:eastAsia="Arial Unicode MS" w:hAnsi="Times New Roman" w:cs="Times New Roman"/>
          <w:sz w:val="20"/>
          <w:szCs w:val="20"/>
        </w:rPr>
      </w:pPr>
      <w:proofErr w:type="gramStart"/>
      <w:r w:rsidRPr="00882E2A">
        <w:rPr>
          <w:rFonts w:ascii="Times New Roman" w:hAnsi="Times New Roman" w:cs="Times New Roman"/>
          <w:b/>
          <w:sz w:val="20"/>
          <w:szCs w:val="20"/>
        </w:rPr>
        <w:t>Table 3.</w:t>
      </w:r>
      <w:proofErr w:type="gramEnd"/>
      <w:r w:rsidRPr="00882E2A">
        <w:rPr>
          <w:rFonts w:ascii="Times New Roman" w:hAnsi="Times New Roman" w:cs="Times New Roman"/>
          <w:sz w:val="20"/>
          <w:szCs w:val="20"/>
        </w:rPr>
        <w:t xml:space="preserve"> Fitness functions for </w:t>
      </w:r>
      <w:r w:rsidR="00F852D7">
        <w:rPr>
          <w:rFonts w:ascii="Times New Roman" w:hAnsi="Times New Roman" w:cs="Times New Roman"/>
          <w:sz w:val="20"/>
          <w:szCs w:val="20"/>
        </w:rPr>
        <w:t xml:space="preserve">branch predication and its </w:t>
      </w:r>
      <w:r w:rsidRPr="00882E2A">
        <w:rPr>
          <w:rFonts w:ascii="Times New Roman" w:hAnsi="Times New Roman" w:cs="Times New Roman"/>
          <w:sz w:val="20"/>
          <w:szCs w:val="20"/>
        </w:rPr>
        <w:t xml:space="preserve">decision </w:t>
      </w:r>
      <w:r w:rsidR="006F2869" w:rsidRPr="00882E2A">
        <w:rPr>
          <w:rFonts w:ascii="Times New Roman" w:hAnsi="Times New Roman" w:cs="Times New Roman"/>
          <w:sz w:val="20"/>
          <w:szCs w:val="20"/>
        </w:rPr>
        <w:t xml:space="preserve">of PUT </w:t>
      </w:r>
      <w:proofErr w:type="spellStart"/>
      <w:r w:rsidR="00067C60" w:rsidRPr="00882E2A">
        <w:rPr>
          <w:rFonts w:ascii="Times New Roman" w:hAnsi="Times New Roman" w:cs="Times New Roman"/>
          <w:sz w:val="18"/>
          <w:szCs w:val="18"/>
        </w:rPr>
        <w:t>getDayNum</w:t>
      </w:r>
      <w:proofErr w:type="spellEnd"/>
    </w:p>
    <w:tbl>
      <w:tblPr>
        <w:tblStyle w:val="TableGrid"/>
        <w:tblW w:w="9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1"/>
        <w:gridCol w:w="3508"/>
        <w:gridCol w:w="4820"/>
        <w:gridCol w:w="559"/>
      </w:tblGrid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508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Decision node</w:t>
            </w:r>
          </w:p>
        </w:tc>
        <w:tc>
          <w:tcPr>
            <w:tcW w:w="4820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  <w:tc>
          <w:tcPr>
            <w:tcW w:w="559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8" w:type="dxa"/>
          </w:tcPr>
          <w:p w:rsidR="006217C0" w:rsidRPr="00890991" w:rsidRDefault="006217C0" w:rsidP="00B94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≥ 1 &amp;&amp; </w:t>
            </w:r>
            <w:r w:rsidRPr="00536831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12), T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820" w:type="dxa"/>
          </w:tcPr>
          <w:p w:rsidR="006217C0" w:rsidRPr="00890991" w:rsidRDefault="006217C0" w:rsidP="006C58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≥, 1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 + 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, ≤, 12) </w:t>
            </w:r>
          </w:p>
        </w:tc>
        <w:tc>
          <w:tcPr>
            <w:tcW w:w="559" w:type="dxa"/>
          </w:tcPr>
          <w:p w:rsidR="006217C0" w:rsidRPr="00890991" w:rsidRDefault="00D204C5" w:rsidP="006C58A4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1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T</w:t>
            </w:r>
            <w:proofErr w:type="spellEnd"/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8" w:type="dxa"/>
          </w:tcPr>
          <w:p w:rsidR="006217C0" w:rsidRPr="00890991" w:rsidRDefault="006217C0" w:rsidP="00B94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≥ 1 &amp;&amp; </w:t>
            </w:r>
            <w:r w:rsidR="00536831" w:rsidRPr="00536831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536831"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≥ 12), F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820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min(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&lt;, 1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&gt;, 12))</w:t>
            </w:r>
          </w:p>
        </w:tc>
        <w:tc>
          <w:tcPr>
            <w:tcW w:w="559" w:type="dxa"/>
          </w:tcPr>
          <w:p w:rsidR="006217C0" w:rsidRPr="00890991" w:rsidRDefault="00D204C5" w:rsidP="005F266D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1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8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 2), T]</w:t>
            </w:r>
          </w:p>
        </w:tc>
        <w:tc>
          <w:tcPr>
            <w:tcW w:w="4820" w:type="dxa"/>
          </w:tcPr>
          <w:p w:rsidR="006217C0" w:rsidRPr="00890991" w:rsidRDefault="00EF2394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=, 2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9" w:type="dxa"/>
          </w:tcPr>
          <w:p w:rsidR="006217C0" w:rsidRPr="00890991" w:rsidRDefault="00D204C5" w:rsidP="005F266D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2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T</w:t>
            </w:r>
            <w:proofErr w:type="spellEnd"/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8" w:type="dxa"/>
          </w:tcPr>
          <w:p w:rsidR="006217C0" w:rsidRPr="00890991" w:rsidRDefault="006217C0" w:rsidP="00A13A41">
            <w:pPr>
              <w:rPr>
                <w:rFonts w:ascii="Times New Roman" w:hAnsi="Times New Roman" w:cs="Times New Roman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[(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 2), F]</w:t>
            </w:r>
          </w:p>
        </w:tc>
        <w:tc>
          <w:tcPr>
            <w:tcW w:w="4820" w:type="dxa"/>
          </w:tcPr>
          <w:p w:rsidR="006217C0" w:rsidRPr="00890991" w:rsidRDefault="00EF2394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≠, 2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9" w:type="dxa"/>
          </w:tcPr>
          <w:p w:rsidR="006217C0" w:rsidRPr="00890991" w:rsidRDefault="00D204C5" w:rsidP="005F266D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2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8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9619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  <w:p w:rsidR="006217C0" w:rsidRPr="00890991" w:rsidRDefault="006217C0" w:rsidP="005F266D">
            <w:pPr>
              <w:rPr>
                <w:rFonts w:ascii="Times New Roman" w:hAnsi="Times New Roman" w:cs="Times New Roman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&amp;&amp;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C728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0)), T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  <w:tc>
          <w:tcPr>
            <w:tcW w:w="4820" w:type="dxa"/>
          </w:tcPr>
          <w:p w:rsidR="006217C0" w:rsidRPr="00890991" w:rsidRDefault="006217C0" w:rsidP="007301D3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min(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%400, =, 0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), </w:t>
            </w:r>
          </w:p>
          <w:p w:rsidR="006217C0" w:rsidRPr="00890991" w:rsidRDefault="006217C0" w:rsidP="007301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%4, =, 0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 + 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%100, =, 0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)))</w:t>
            </w:r>
          </w:p>
        </w:tc>
        <w:tc>
          <w:tcPr>
            <w:tcW w:w="559" w:type="dxa"/>
          </w:tcPr>
          <w:p w:rsidR="006217C0" w:rsidRPr="00890991" w:rsidRDefault="00D204C5" w:rsidP="007301D3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3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T</w:t>
            </w:r>
            <w:proofErr w:type="spellEnd"/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3508" w:type="dxa"/>
          </w:tcPr>
          <w:p w:rsidR="006217C0" w:rsidRPr="00890991" w:rsidRDefault="006217C0" w:rsidP="003332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%400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9619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  <w:p w:rsidR="006217C0" w:rsidRPr="00890991" w:rsidRDefault="006217C0" w:rsidP="00333203">
            <w:pPr>
              <w:rPr>
                <w:rFonts w:ascii="Times New Roman" w:hAnsi="Times New Roman" w:cs="Times New Roman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A35E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&amp;&amp;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03A5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0)), F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  <w:tc>
          <w:tcPr>
            <w:tcW w:w="4820" w:type="dxa"/>
          </w:tcPr>
          <w:p w:rsidR="006217C0" w:rsidRPr="00890991" w:rsidRDefault="00EF2394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%400, ≠, 0) + min(</w:t>
            </w: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%4, ≠, 0), </w:t>
            </w: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A35E2" w:rsidRPr="00CA35E2">
              <w:rPr>
                <w:rFonts w:ascii="Times New Roman" w:hAnsi="Times New Roman" w:cs="Times New Roman"/>
                <w:i/>
                <w:sz w:val="20"/>
                <w:szCs w:val="20"/>
              </w:rPr>
              <w:t>year</w:t>
            </w:r>
            <w:r w:rsidR="00CA35E2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%100, ≠, 0))</w:t>
            </w:r>
          </w:p>
        </w:tc>
        <w:tc>
          <w:tcPr>
            <w:tcW w:w="559" w:type="dxa"/>
          </w:tcPr>
          <w:p w:rsidR="006217C0" w:rsidRPr="00890991" w:rsidRDefault="00D204C5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6217C0" w:rsidRPr="00CB6329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  <w:tr w:rsidR="006217C0" w:rsidRPr="00890991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8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[(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</w:p>
          <w:p w:rsidR="006217C0" w:rsidRPr="00890991" w:rsidRDefault="00890991" w:rsidP="005F266D">
            <w:pPr>
              <w:rPr>
                <w:rFonts w:ascii="Times New Roman" w:hAnsi="Times New Roman" w:cs="Times New Roman"/>
              </w:rPr>
            </w:pPr>
            <w:r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  <w:r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11)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, T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  <w:tc>
          <w:tcPr>
            <w:tcW w:w="4820" w:type="dxa"/>
          </w:tcPr>
          <w:p w:rsidR="006217C0" w:rsidRPr="00890991" w:rsidRDefault="006217C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min(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=, 4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=, 6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=, 9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EF2394"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="00EF2394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=, 11</w:t>
            </w:r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  <w:r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)</w:t>
            </w:r>
          </w:p>
        </w:tc>
        <w:tc>
          <w:tcPr>
            <w:tcW w:w="559" w:type="dxa"/>
          </w:tcPr>
          <w:p w:rsidR="006217C0" w:rsidRPr="00890991" w:rsidRDefault="00D204C5" w:rsidP="005F266D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4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T</w:t>
            </w:r>
            <w:proofErr w:type="spellEnd"/>
          </w:p>
        </w:tc>
      </w:tr>
      <w:tr w:rsidR="006217C0" w:rsidRPr="00882E2A" w:rsidTr="00D373EF">
        <w:tc>
          <w:tcPr>
            <w:tcW w:w="461" w:type="dxa"/>
          </w:tcPr>
          <w:p w:rsidR="006217C0" w:rsidRPr="00890991" w:rsidRDefault="006217C0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8" w:type="dxa"/>
          </w:tcPr>
          <w:p w:rsidR="006217C0" w:rsidRPr="00890991" w:rsidRDefault="006217C0" w:rsidP="0051692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[(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  <w:r w:rsidR="00890991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="00890991"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</w:p>
          <w:p w:rsidR="006217C0" w:rsidRPr="00890991" w:rsidRDefault="00890991" w:rsidP="00516924">
            <w:pPr>
              <w:rPr>
                <w:rFonts w:ascii="Times New Roman" w:hAnsi="Times New Roman" w:cs="Times New Roman"/>
              </w:rPr>
            </w:pPr>
            <w:r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930F65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||</w:t>
            </w:r>
            <w:r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month</w:t>
            </w:r>
            <w:r w:rsidRPr="00D85F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=</w:t>
            </w:r>
            <w:r w:rsidR="006A4A0E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 xml:space="preserve">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11)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, F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]</w:t>
            </w:r>
          </w:p>
        </w:tc>
        <w:tc>
          <w:tcPr>
            <w:tcW w:w="4820" w:type="dxa"/>
          </w:tcPr>
          <w:p w:rsidR="006217C0" w:rsidRPr="00890991" w:rsidRDefault="00EF2394" w:rsidP="005F266D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,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4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 + </w:t>
            </w: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,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6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) +</w:t>
            </w:r>
          </w:p>
          <w:p w:rsidR="006217C0" w:rsidRPr="00890991" w:rsidRDefault="00EF2394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,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9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) + </w:t>
            </w:r>
            <w:proofErr w:type="spellStart"/>
            <w:r w:rsidRPr="00EF2394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fBchDist</w:t>
            </w:r>
            <w:proofErr w:type="spellEnd"/>
            <w:r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(</w:t>
            </w:r>
            <w:r w:rsidR="008B61AF" w:rsidRPr="00A819F9">
              <w:rPr>
                <w:rFonts w:ascii="Times New Roman" w:hAnsi="Times New Roman" w:cs="Times New Roman"/>
                <w:i/>
                <w:sz w:val="20"/>
                <w:szCs w:val="20"/>
              </w:rPr>
              <w:t>month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, </w:t>
            </w:r>
            <w:r w:rsidR="006217C0" w:rsidRPr="00890991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="006217C0" w:rsidRPr="00890991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, 11</w:t>
            </w:r>
            <w:r w:rsidR="006217C0" w:rsidRPr="00890991">
              <w:rPr>
                <w:rFonts w:ascii="Times New Roman" w:eastAsia="ＭＳ 明朝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9" w:type="dxa"/>
          </w:tcPr>
          <w:p w:rsidR="006217C0" w:rsidRPr="00882E2A" w:rsidRDefault="00D204C5" w:rsidP="005F266D">
            <w:pPr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proofErr w:type="spellStart"/>
            <w:r w:rsidRPr="004B5309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6217C0" w:rsidRPr="00D204C5">
              <w:rPr>
                <w:rFonts w:ascii="Times New Roman" w:eastAsia="ＭＳ 明朝" w:hAnsi="Times New Roman" w:cs="Times New Roman"/>
                <w:sz w:val="20"/>
                <w:szCs w:val="20"/>
                <w:vertAlign w:val="subscript"/>
              </w:rPr>
              <w:t>4</w:t>
            </w:r>
            <w:r w:rsidR="006217C0" w:rsidRPr="00CB6329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</w:tbl>
    <w:p w:rsidR="004A35EB" w:rsidRPr="00882E2A" w:rsidRDefault="00C34099" w:rsidP="00490794">
      <w:pPr>
        <w:spacing w:before="120"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>
        <w:rPr>
          <w:rFonts w:ascii="Times New Roman" w:eastAsia="Arial Unicode MS" w:hAnsi="Times New Roman" w:cs="Times New Roman"/>
          <w:sz w:val="20"/>
          <w:szCs w:val="20"/>
        </w:rPr>
        <w:t xml:space="preserve">From </w:t>
      </w:r>
      <w:r>
        <w:rPr>
          <w:rFonts w:ascii="Times New Roman" w:eastAsia="Arial Unicode MS" w:hAnsi="Times New Roman" w:cs="Times New Roman" w:hint="eastAsia"/>
          <w:sz w:val="20"/>
          <w:szCs w:val="20"/>
        </w:rPr>
        <w:t>theses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</w:rPr>
        <w:t xml:space="preserve"> formula</w:t>
      </w:r>
      <w:r>
        <w:rPr>
          <w:rFonts w:ascii="Times New Roman" w:eastAsia="Arial Unicode MS" w:hAnsi="Times New Roman" w:cs="Times New Roman" w:hint="eastAsia"/>
          <w:sz w:val="20"/>
          <w:szCs w:val="20"/>
        </w:rPr>
        <w:t xml:space="preserve">s to 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</w:rPr>
        <w:t>calculat</w:t>
      </w:r>
      <w:r>
        <w:rPr>
          <w:rFonts w:ascii="Times New Roman" w:eastAsia="Arial Unicode MS" w:hAnsi="Times New Roman" w:cs="Times New Roman" w:hint="eastAsia"/>
          <w:sz w:val="20"/>
          <w:szCs w:val="20"/>
        </w:rPr>
        <w:t>e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</w:rPr>
        <w:t xml:space="preserve"> </w:t>
      </w:r>
      <w:r w:rsidR="00537AA2" w:rsidRPr="00882E2A">
        <w:rPr>
          <w:rFonts w:ascii="Times New Roman" w:eastAsia="Arial Unicode MS" w:hAnsi="Times New Roman" w:cs="Times New Roman"/>
          <w:sz w:val="20"/>
          <w:szCs w:val="20"/>
        </w:rPr>
        <w:t xml:space="preserve">fitness 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</w:rPr>
        <w:t xml:space="preserve">value for each </w:t>
      </w:r>
      <w:r w:rsidR="000E7060">
        <w:rPr>
          <w:rFonts w:ascii="Times New Roman" w:eastAsia="Arial Unicode MS" w:hAnsi="Times New Roman" w:cs="Times New Roman"/>
          <w:sz w:val="20"/>
          <w:szCs w:val="20"/>
        </w:rPr>
        <w:t>branch predication</w:t>
      </w:r>
      <w:r w:rsidR="00D4010B" w:rsidRPr="00882E2A">
        <w:rPr>
          <w:rFonts w:ascii="Times New Roman" w:eastAsia="Arial Unicode MS" w:hAnsi="Times New Roman" w:cs="Times New Roman"/>
          <w:sz w:val="20"/>
          <w:szCs w:val="20"/>
        </w:rPr>
        <w:t xml:space="preserve">, 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  <w:lang w:val="vi-VN"/>
        </w:rPr>
        <w:t xml:space="preserve">we </w:t>
      </w:r>
      <w:r w:rsidR="00CE3F22">
        <w:rPr>
          <w:rFonts w:ascii="Times New Roman" w:eastAsia="Arial Unicode MS" w:hAnsi="Times New Roman" w:cs="Times New Roman"/>
          <w:sz w:val="20"/>
          <w:szCs w:val="20"/>
        </w:rPr>
        <w:t xml:space="preserve">generate 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  <w:lang w:val="vi-VN"/>
        </w:rPr>
        <w:t xml:space="preserve">the </w:t>
      </w:r>
      <w:r w:rsidR="00D4010B" w:rsidRPr="00882E2A">
        <w:rPr>
          <w:rFonts w:ascii="Times New Roman" w:eastAsia="Arial Unicode MS" w:hAnsi="Times New Roman" w:cs="Times New Roman"/>
          <w:sz w:val="20"/>
          <w:szCs w:val="20"/>
        </w:rPr>
        <w:t xml:space="preserve">fitness </w:t>
      </w:r>
      <w:r w:rsidR="00A620F1" w:rsidRPr="00882E2A">
        <w:rPr>
          <w:rFonts w:ascii="Times New Roman" w:eastAsia="Arial Unicode MS" w:hAnsi="Times New Roman" w:cs="Times New Roman"/>
          <w:sz w:val="20"/>
          <w:szCs w:val="20"/>
        </w:rPr>
        <w:t xml:space="preserve">function 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</w:rPr>
        <w:t xml:space="preserve">for each </w:t>
      </w:r>
      <w:r w:rsidR="00D4010B" w:rsidRPr="00882E2A">
        <w:rPr>
          <w:rFonts w:ascii="Times New Roman" w:eastAsia="Arial Unicode MS" w:hAnsi="Times New Roman" w:cs="Times New Roman"/>
          <w:sz w:val="20"/>
          <w:szCs w:val="20"/>
        </w:rPr>
        <w:t xml:space="preserve">test path </w:t>
      </w:r>
      <w:r w:rsidR="00610973" w:rsidRPr="00882E2A">
        <w:rPr>
          <w:rFonts w:ascii="Times New Roman" w:eastAsia="Arial Unicode MS" w:hAnsi="Times New Roman" w:cs="Times New Roman"/>
          <w:sz w:val="20"/>
          <w:szCs w:val="20"/>
        </w:rPr>
        <w:t>as below</w:t>
      </w:r>
      <w:r w:rsidR="00D4010B" w:rsidRPr="00882E2A">
        <w:rPr>
          <w:rFonts w:ascii="Times New Roman" w:eastAsia="Arial Unicode MS" w:hAnsi="Times New Roman" w:cs="Times New Roman"/>
          <w:sz w:val="20"/>
          <w:szCs w:val="20"/>
        </w:rPr>
        <w:t>:</w:t>
      </w:r>
    </w:p>
    <w:p w:rsidR="002E2F5B" w:rsidRPr="00882E2A" w:rsidRDefault="002E2F5B" w:rsidP="002E2F5B">
      <w:pPr>
        <w:spacing w:before="120" w:after="0" w:line="240" w:lineRule="auto"/>
        <w:jc w:val="center"/>
        <w:rPr>
          <w:rFonts w:ascii="Times New Roman" w:eastAsia="Arial Unicode MS" w:hAnsi="Times New Roman" w:cs="Times New Roman"/>
          <w:sz w:val="20"/>
          <w:szCs w:val="20"/>
        </w:rPr>
      </w:pPr>
      <w:proofErr w:type="gramStart"/>
      <w:r w:rsidRPr="00882E2A">
        <w:rPr>
          <w:rFonts w:ascii="Times New Roman" w:hAnsi="Times New Roman" w:cs="Times New Roman"/>
          <w:b/>
          <w:sz w:val="20"/>
          <w:szCs w:val="20"/>
        </w:rPr>
        <w:t>Table 4.</w:t>
      </w:r>
      <w:proofErr w:type="gramEnd"/>
      <w:r w:rsidRPr="00882E2A">
        <w:rPr>
          <w:rFonts w:ascii="Times New Roman" w:hAnsi="Times New Roman" w:cs="Times New Roman"/>
          <w:sz w:val="20"/>
          <w:szCs w:val="20"/>
        </w:rPr>
        <w:t xml:space="preserve"> Fitness functions for </w:t>
      </w:r>
      <w:r w:rsidR="007D2763">
        <w:rPr>
          <w:rFonts w:ascii="Times New Roman" w:hAnsi="Times New Roman" w:cs="Times New Roman" w:hint="eastAsia"/>
          <w:sz w:val="20"/>
          <w:szCs w:val="20"/>
        </w:rPr>
        <w:t xml:space="preserve">each </w:t>
      </w:r>
      <w:r w:rsidRPr="00882E2A">
        <w:rPr>
          <w:rFonts w:ascii="Times New Roman" w:hAnsi="Times New Roman" w:cs="Times New Roman"/>
          <w:sz w:val="20"/>
          <w:szCs w:val="20"/>
        </w:rPr>
        <w:t xml:space="preserve">test path of PUT </w:t>
      </w:r>
      <w:proofErr w:type="spellStart"/>
      <w:r w:rsidR="00067C60" w:rsidRPr="00882E2A">
        <w:rPr>
          <w:rFonts w:ascii="Times New Roman" w:hAnsi="Times New Roman" w:cs="Times New Roman"/>
          <w:sz w:val="18"/>
          <w:szCs w:val="18"/>
        </w:rPr>
        <w:t>getDayNum</w:t>
      </w:r>
      <w:proofErr w:type="spellEnd"/>
    </w:p>
    <w:tbl>
      <w:tblPr>
        <w:tblStyle w:val="TableGrid"/>
        <w:tblW w:w="8100" w:type="dxa"/>
        <w:tblInd w:w="828" w:type="dxa"/>
        <w:tblLook w:val="04A0" w:firstRow="1" w:lastRow="0" w:firstColumn="1" w:lastColumn="0" w:noHBand="0" w:noVBand="1"/>
      </w:tblPr>
      <w:tblGrid>
        <w:gridCol w:w="540"/>
        <w:gridCol w:w="1170"/>
        <w:gridCol w:w="6390"/>
      </w:tblGrid>
      <w:tr w:rsidR="00537AA2" w:rsidRPr="00D23959" w:rsidTr="0067526C">
        <w:tc>
          <w:tcPr>
            <w:tcW w:w="540" w:type="dxa"/>
          </w:tcPr>
          <w:p w:rsidR="00537AA2" w:rsidRPr="00D23959" w:rsidRDefault="00537AA2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537AA2" w:rsidRPr="00D23959" w:rsidRDefault="00537AA2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PathID</w:t>
            </w:r>
            <w:proofErr w:type="spellEnd"/>
          </w:p>
        </w:tc>
        <w:tc>
          <w:tcPr>
            <w:tcW w:w="6390" w:type="dxa"/>
          </w:tcPr>
          <w:p w:rsidR="00537AA2" w:rsidRPr="00D23959" w:rsidRDefault="009307C5" w:rsidP="009307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Test p</w:t>
            </w:r>
            <w:r w:rsidR="00537AA2" w:rsidRPr="00D23959">
              <w:rPr>
                <w:rFonts w:ascii="Times New Roman" w:hAnsi="Times New Roman" w:cs="Times New Roman"/>
                <w:sz w:val="20"/>
                <w:szCs w:val="20"/>
              </w:rPr>
              <w:t xml:space="preserve">ath </w:t>
            </w: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fitness functions</w:t>
            </w:r>
          </w:p>
        </w:tc>
      </w:tr>
      <w:tr w:rsidR="00537AA2" w:rsidRPr="00D23959" w:rsidTr="0067526C">
        <w:tc>
          <w:tcPr>
            <w:tcW w:w="540" w:type="dxa"/>
          </w:tcPr>
          <w:p w:rsidR="00537AA2" w:rsidRPr="00D23959" w:rsidRDefault="00537AA2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537AA2" w:rsidRPr="00D23959" w:rsidRDefault="00537AA2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path1</w:t>
            </w:r>
            <w:proofErr w:type="spellEnd"/>
          </w:p>
        </w:tc>
        <w:tc>
          <w:tcPr>
            <w:tcW w:w="6390" w:type="dxa"/>
          </w:tcPr>
          <w:p w:rsidR="00537AA2" w:rsidRPr="00D23959" w:rsidRDefault="009B11DC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9B11DC">
              <w:rPr>
                <w:rFonts w:ascii="Times New Roman" w:hAnsi="Times New Roman" w:cs="Times New Roman" w:hint="eastAsia"/>
                <w:i/>
                <w:sz w:val="20"/>
                <w:szCs w:val="20"/>
                <w:u w:val="single"/>
              </w:rPr>
              <w:t>f</w:t>
            </w:r>
            <w:r w:rsidRPr="009B11D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9B11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9B11DC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Pr="009B11D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B11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9B11DC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9B11D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="00F97321" w:rsidRPr="009B11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</w:p>
        </w:tc>
      </w:tr>
      <w:tr w:rsidR="00537AA2" w:rsidRPr="00D23959" w:rsidTr="0067526C">
        <w:tc>
          <w:tcPr>
            <w:tcW w:w="540" w:type="dxa"/>
          </w:tcPr>
          <w:p w:rsidR="00537AA2" w:rsidRPr="00D23959" w:rsidRDefault="00537AA2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37AA2" w:rsidRPr="00D23959" w:rsidRDefault="00537AA2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path2</w:t>
            </w:r>
            <w:proofErr w:type="spellEnd"/>
          </w:p>
        </w:tc>
        <w:tc>
          <w:tcPr>
            <w:tcW w:w="6390" w:type="dxa"/>
          </w:tcPr>
          <w:p w:rsidR="00537AA2" w:rsidRPr="00D23959" w:rsidRDefault="008032EF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0455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proofErr w:type="spellEnd"/>
            <w:r w:rsidR="00EB7602" w:rsidRPr="00D239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8032EF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032EF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AD2B1D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D2B1D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AD2B1D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97321" w:rsidRPr="00AD2B1D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  <w:tr w:rsidR="00537AA2" w:rsidRPr="00D23959" w:rsidTr="0067526C">
        <w:tc>
          <w:tcPr>
            <w:tcW w:w="540" w:type="dxa"/>
          </w:tcPr>
          <w:p w:rsidR="00537AA2" w:rsidRPr="00D23959" w:rsidRDefault="00537AA2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37AA2" w:rsidRPr="00D23959" w:rsidRDefault="00537AA2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path3</w:t>
            </w:r>
            <w:proofErr w:type="spellEnd"/>
          </w:p>
        </w:tc>
        <w:tc>
          <w:tcPr>
            <w:tcW w:w="6390" w:type="dxa"/>
          </w:tcPr>
          <w:p w:rsidR="00537AA2" w:rsidRPr="00D23959" w:rsidRDefault="008032EF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0455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032EF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032EF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AD2B1D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D2B1D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AD2B1D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97321" w:rsidRPr="00AD2B1D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</w:p>
        </w:tc>
      </w:tr>
      <w:tr w:rsidR="00537AA2" w:rsidRPr="00D23959" w:rsidTr="0067526C">
        <w:tc>
          <w:tcPr>
            <w:tcW w:w="540" w:type="dxa"/>
          </w:tcPr>
          <w:p w:rsidR="00537AA2" w:rsidRPr="00D23959" w:rsidRDefault="00537AA2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37AA2" w:rsidRPr="00D23959" w:rsidRDefault="00537AA2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path4</w:t>
            </w:r>
            <w:proofErr w:type="spellEnd"/>
          </w:p>
        </w:tc>
        <w:tc>
          <w:tcPr>
            <w:tcW w:w="6390" w:type="dxa"/>
          </w:tcPr>
          <w:p w:rsidR="00537AA2" w:rsidRPr="00D23959" w:rsidRDefault="008032EF" w:rsidP="00F973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0455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032EF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032EF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AD2B1D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D2B1D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AD2B1D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97321" w:rsidRPr="00AD2B1D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  <w:tr w:rsidR="00537AA2" w:rsidRPr="00882E2A" w:rsidTr="0067526C">
        <w:tc>
          <w:tcPr>
            <w:tcW w:w="540" w:type="dxa"/>
          </w:tcPr>
          <w:p w:rsidR="00537AA2" w:rsidRPr="00D23959" w:rsidRDefault="00537AA2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37AA2" w:rsidRPr="00D23959" w:rsidRDefault="00537AA2" w:rsidP="005F266D">
            <w:pPr>
              <w:rPr>
                <w:rFonts w:ascii="Times New Roman" w:hAnsi="Times New Roman" w:cs="Times New Roman"/>
              </w:rPr>
            </w:pPr>
            <w:proofErr w:type="spellStart"/>
            <w:r w:rsidRPr="00D23959">
              <w:rPr>
                <w:rFonts w:ascii="Times New Roman" w:hAnsi="Times New Roman" w:cs="Times New Roman"/>
                <w:sz w:val="20"/>
                <w:szCs w:val="20"/>
              </w:rPr>
              <w:t>path5</w:t>
            </w:r>
            <w:proofErr w:type="spellEnd"/>
          </w:p>
        </w:tc>
        <w:tc>
          <w:tcPr>
            <w:tcW w:w="6390" w:type="dxa"/>
          </w:tcPr>
          <w:p w:rsidR="00537AA2" w:rsidRPr="00882E2A" w:rsidRDefault="008032EF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0455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032EF">
              <w:rPr>
                <w:rFonts w:ascii="Times New Roman" w:hAnsi="Times New Roman" w:cs="Times New Roman" w:hint="eastAsia"/>
                <w:i/>
                <w:sz w:val="20"/>
                <w:szCs w:val="20"/>
              </w:rPr>
              <w:t>f</w:t>
            </w:r>
            <w:r w:rsidR="00F97321" w:rsidRPr="00D239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97321" w:rsidRPr="008032EF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proofErr w:type="spellEnd"/>
          </w:p>
        </w:tc>
      </w:tr>
    </w:tbl>
    <w:p w:rsidR="00C21BD4" w:rsidRPr="00882E2A" w:rsidRDefault="00C079CA" w:rsidP="0015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882E2A">
        <w:rPr>
          <w:rFonts w:ascii="Times New Roman" w:hAnsi="Times New Roman" w:cs="Times New Roman"/>
          <w:color w:val="auto"/>
          <w:sz w:val="20"/>
          <w:szCs w:val="20"/>
        </w:rPr>
        <w:t>4.3</w:t>
      </w:r>
      <w:r w:rsidR="00C21BD4" w:rsidRPr="00882E2A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990BEC" w:rsidRPr="00882E2A">
        <w:rPr>
          <w:rFonts w:ascii="Times New Roman" w:hAnsi="Times New Roman" w:cs="Times New Roman"/>
          <w:color w:val="auto"/>
          <w:sz w:val="20"/>
          <w:szCs w:val="20"/>
        </w:rPr>
        <w:t xml:space="preserve">Apply </w:t>
      </w:r>
      <w:r w:rsidR="00791CB1" w:rsidRPr="00882E2A">
        <w:rPr>
          <w:rFonts w:ascii="Times New Roman" w:hAnsi="Times New Roman" w:cs="Times New Roman"/>
          <w:color w:val="auto"/>
          <w:sz w:val="20"/>
          <w:szCs w:val="20"/>
        </w:rPr>
        <w:t>Parallel</w:t>
      </w:r>
      <w:r w:rsidR="00C21BD4" w:rsidRPr="00882E2A">
        <w:rPr>
          <w:rFonts w:ascii="Times New Roman" w:hAnsi="Times New Roman" w:cs="Times New Roman"/>
          <w:color w:val="auto"/>
          <w:sz w:val="20"/>
          <w:szCs w:val="20"/>
        </w:rPr>
        <w:t xml:space="preserve"> Particle Swarm Optimization</w:t>
      </w:r>
    </w:p>
    <w:p w:rsidR="00982211" w:rsidRPr="00882E2A" w:rsidRDefault="00990BEC" w:rsidP="00990BEC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 xml:space="preserve">With each fitness function of each test path, we use one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to find its solution</w:t>
      </w:r>
      <w:r w:rsidR="000520C0">
        <w:rPr>
          <w:rFonts w:ascii="Times New Roman" w:hAnsi="Times New Roman" w:cs="Times New Roman"/>
          <w:sz w:val="20"/>
          <w:szCs w:val="20"/>
        </w:rPr>
        <w:t xml:space="preserve"> (in this case </w:t>
      </w:r>
      <w:r w:rsidR="00FD55FE">
        <w:rPr>
          <w:rFonts w:ascii="Times New Roman" w:hAnsi="Times New Roman" w:cs="Times New Roman"/>
          <w:sz w:val="20"/>
          <w:szCs w:val="20"/>
        </w:rPr>
        <w:t xml:space="preserve">the </w:t>
      </w:r>
      <w:r w:rsidR="000520C0">
        <w:rPr>
          <w:rFonts w:ascii="Times New Roman" w:hAnsi="Times New Roman" w:cs="Times New Roman"/>
          <w:sz w:val="20"/>
          <w:szCs w:val="20"/>
        </w:rPr>
        <w:t xml:space="preserve">solution means </w:t>
      </w:r>
      <w:r w:rsidR="00FD55FE">
        <w:rPr>
          <w:rFonts w:ascii="Times New Roman" w:hAnsi="Times New Roman" w:cs="Times New Roman"/>
          <w:sz w:val="20"/>
          <w:szCs w:val="20"/>
        </w:rPr>
        <w:t xml:space="preserve">the </w:t>
      </w:r>
      <w:r w:rsidR="000520C0">
        <w:rPr>
          <w:rFonts w:ascii="Times New Roman" w:hAnsi="Times New Roman" w:cs="Times New Roman"/>
          <w:sz w:val="20"/>
          <w:szCs w:val="20"/>
        </w:rPr>
        <w:t>test data</w:t>
      </w:r>
      <w:r w:rsidR="00FD55FE">
        <w:rPr>
          <w:rFonts w:ascii="Times New Roman" w:hAnsi="Times New Roman" w:cs="Times New Roman"/>
          <w:sz w:val="20"/>
          <w:szCs w:val="20"/>
        </w:rPr>
        <w:t xml:space="preserve"> which can cover the </w:t>
      </w:r>
      <w:r w:rsidR="00FD55FE" w:rsidRPr="00FD55FE">
        <w:rPr>
          <w:rFonts w:ascii="Times New Roman" w:hAnsi="Times New Roman" w:cs="Times New Roman"/>
          <w:sz w:val="20"/>
          <w:szCs w:val="20"/>
        </w:rPr>
        <w:t>corresponding</w:t>
      </w:r>
      <w:r w:rsidR="00FD55FE">
        <w:rPr>
          <w:rFonts w:ascii="Times New Roman" w:hAnsi="Times New Roman" w:cs="Times New Roman"/>
          <w:sz w:val="20"/>
          <w:szCs w:val="20"/>
        </w:rPr>
        <w:t xml:space="preserve"> test path</w:t>
      </w:r>
      <w:r w:rsidR="000520C0">
        <w:rPr>
          <w:rFonts w:ascii="Times New Roman" w:hAnsi="Times New Roman" w:cs="Times New Roman"/>
          <w:sz w:val="20"/>
          <w:szCs w:val="20"/>
        </w:rPr>
        <w:t>)</w:t>
      </w:r>
      <w:r w:rsidRPr="00882E2A">
        <w:rPr>
          <w:rFonts w:ascii="Times New Roman" w:hAnsi="Times New Roman" w:cs="Times New Roman"/>
          <w:sz w:val="20"/>
          <w:szCs w:val="20"/>
        </w:rPr>
        <w:t xml:space="preserve">. In order to find the solution for all fitness functions at the same time, </w:t>
      </w:r>
      <w:r w:rsidR="003835BB">
        <w:rPr>
          <w:rFonts w:ascii="Times New Roman" w:hAnsi="Times New Roman" w:cs="Times New Roman"/>
          <w:sz w:val="20"/>
          <w:szCs w:val="20"/>
        </w:rPr>
        <w:t>we perform</w:t>
      </w:r>
      <w:r w:rsidR="003835BB" w:rsidRPr="003835BB">
        <w:rPr>
          <w:rFonts w:ascii="Times New Roman" w:hAnsi="Times New Roman" w:cs="Times New Roman"/>
          <w:sz w:val="20"/>
          <w:szCs w:val="20"/>
        </w:rPr>
        <w:t xml:space="preserve"> </w:t>
      </w:r>
      <w:r w:rsidR="002F6363">
        <w:rPr>
          <w:rFonts w:ascii="Times New Roman" w:hAnsi="Times New Roman" w:cs="Times New Roman" w:hint="eastAsia"/>
          <w:sz w:val="20"/>
          <w:szCs w:val="20"/>
        </w:rPr>
        <w:t>s</w:t>
      </w:r>
      <w:r w:rsidR="002F6363" w:rsidRPr="002F6363">
        <w:rPr>
          <w:rFonts w:ascii="Times New Roman" w:hAnsi="Times New Roman" w:cs="Times New Roman"/>
          <w:sz w:val="20"/>
          <w:szCs w:val="20"/>
        </w:rPr>
        <w:t xml:space="preserve">imultaneous multithreading </w:t>
      </w:r>
      <w:r w:rsidR="003835BB" w:rsidRPr="003835BB">
        <w:rPr>
          <w:rFonts w:ascii="Times New Roman" w:hAnsi="Times New Roman" w:cs="Times New Roman"/>
          <w:sz w:val="20"/>
          <w:szCs w:val="20"/>
        </w:rPr>
        <w:t xml:space="preserve">of the </w:t>
      </w:r>
      <w:proofErr w:type="spellStart"/>
      <w:r w:rsidR="003835BB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3835BB" w:rsidRPr="003835BB">
        <w:rPr>
          <w:rFonts w:ascii="Times New Roman" w:hAnsi="Times New Roman" w:cs="Times New Roman"/>
          <w:sz w:val="20"/>
          <w:szCs w:val="20"/>
        </w:rPr>
        <w:t xml:space="preserve"> algorithm</w:t>
      </w:r>
      <w:r w:rsidR="002F6363">
        <w:rPr>
          <w:rFonts w:ascii="Times New Roman" w:hAnsi="Times New Roman" w:cs="Times New Roman"/>
          <w:sz w:val="20"/>
          <w:szCs w:val="20"/>
        </w:rPr>
        <w:t xml:space="preserve"> by defining </w:t>
      </w:r>
      <w:proofErr w:type="spellStart"/>
      <w:r w:rsidR="0034379C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it as 1 class </w:t>
      </w:r>
      <w:r w:rsidR="00340954" w:rsidRPr="00882E2A">
        <w:rPr>
          <w:rFonts w:ascii="Times New Roman" w:hAnsi="Times New Roman" w:cs="Times New Roman"/>
          <w:sz w:val="20"/>
          <w:szCs w:val="20"/>
        </w:rPr>
        <w:t xml:space="preserve">extends </w:t>
      </w:r>
      <w:r w:rsidRPr="00882E2A">
        <w:rPr>
          <w:rFonts w:ascii="Times New Roman" w:hAnsi="Times New Roman" w:cs="Times New Roman"/>
          <w:sz w:val="20"/>
          <w:szCs w:val="20"/>
        </w:rPr>
        <w:t xml:space="preserve">Thread </w:t>
      </w:r>
      <w:r w:rsidR="00340954" w:rsidRPr="00882E2A">
        <w:rPr>
          <w:rFonts w:ascii="Times New Roman" w:hAnsi="Times New Roman" w:cs="Times New Roman"/>
          <w:sz w:val="20"/>
          <w:szCs w:val="20"/>
        </w:rPr>
        <w:t xml:space="preserve">class </w:t>
      </w:r>
      <w:r w:rsidRPr="00882E2A">
        <w:rPr>
          <w:rFonts w:ascii="Times New Roman" w:hAnsi="Times New Roman" w:cs="Times New Roman"/>
          <w:sz w:val="20"/>
          <w:szCs w:val="20"/>
        </w:rPr>
        <w:t>of Java as follows:</w:t>
      </w:r>
    </w:p>
    <w:p w:rsidR="00B8203E" w:rsidRPr="005653E2" w:rsidRDefault="00982211" w:rsidP="00990BEC">
      <w:pPr>
        <w:spacing w:before="120" w:after="120" w:line="240" w:lineRule="auto"/>
        <w:jc w:val="both"/>
        <w:rPr>
          <w:rFonts w:ascii="Courier" w:hAnsi="Courier" w:cs="Courier New"/>
          <w:sz w:val="16"/>
          <w:szCs w:val="16"/>
          <w:lang w:val="vi-VN"/>
        </w:rPr>
      </w:pPr>
      <w:proofErr w:type="gramStart"/>
      <w:r w:rsidRPr="005653E2">
        <w:rPr>
          <w:rFonts w:ascii="Courier" w:hAnsi="Courier" w:cs="Times New Roman"/>
          <w:sz w:val="16"/>
          <w:szCs w:val="16"/>
        </w:rPr>
        <w:t>public</w:t>
      </w:r>
      <w:proofErr w:type="gramEnd"/>
      <w:r w:rsidRPr="005653E2">
        <w:rPr>
          <w:rFonts w:ascii="Courier" w:hAnsi="Courier" w:cs="Times New Roman"/>
          <w:sz w:val="16"/>
          <w:szCs w:val="16"/>
        </w:rPr>
        <w:t xml:space="preserve"> class </w:t>
      </w:r>
      <w:proofErr w:type="spellStart"/>
      <w:r w:rsidRPr="005653E2">
        <w:rPr>
          <w:rFonts w:ascii="Courier" w:hAnsi="Courier" w:cs="Times New Roman"/>
          <w:sz w:val="16"/>
          <w:szCs w:val="16"/>
        </w:rPr>
        <w:t>PSOProcess</w:t>
      </w:r>
      <w:proofErr w:type="spellEnd"/>
      <w:r w:rsidRPr="005653E2">
        <w:rPr>
          <w:rFonts w:ascii="Courier" w:hAnsi="Courier" w:cs="Times New Roman"/>
          <w:sz w:val="16"/>
          <w:szCs w:val="16"/>
        </w:rPr>
        <w:t xml:space="preserve"> extends Thread </w:t>
      </w:r>
      <w:r w:rsidR="00F22378" w:rsidRPr="005653E2">
        <w:rPr>
          <w:rFonts w:ascii="Courier" w:hAnsi="Courier" w:cs="Courier New"/>
          <w:sz w:val="16"/>
          <w:szCs w:val="16"/>
        </w:rPr>
        <w:t>{</w:t>
      </w:r>
      <w:r w:rsidRPr="005653E2">
        <w:rPr>
          <w:rFonts w:ascii="Courier" w:hAnsi="Courier" w:cs="Courier New"/>
          <w:sz w:val="16"/>
          <w:szCs w:val="16"/>
          <w:lang w:val="vi-VN"/>
        </w:rPr>
        <w:t>}</w:t>
      </w:r>
    </w:p>
    <w:p w:rsidR="00982211" w:rsidRPr="00882E2A" w:rsidRDefault="00155993" w:rsidP="00C2699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882E2A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parallelization can be executed through below algorithm: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95"/>
      </w:tblGrid>
      <w:tr w:rsidR="00B8203E" w:rsidRPr="00882E2A" w:rsidTr="0015432C">
        <w:trPr>
          <w:jc w:val="center"/>
        </w:trPr>
        <w:tc>
          <w:tcPr>
            <w:tcW w:w="5995" w:type="dxa"/>
            <w:tcBorders>
              <w:top w:val="single" w:sz="12" w:space="0" w:color="000000"/>
              <w:bottom w:val="single" w:sz="8" w:space="0" w:color="000000"/>
            </w:tcBorders>
          </w:tcPr>
          <w:p w:rsidR="00B8203E" w:rsidRPr="00882E2A" w:rsidRDefault="00B8203E" w:rsidP="0015432C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Algorithm 5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: </w:t>
            </w:r>
            <w:r w:rsidR="0015432C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="0015432C" w:rsidRPr="002F6363">
              <w:rPr>
                <w:rFonts w:ascii="Times New Roman" w:hAnsi="Times New Roman" w:cs="Times New Roman"/>
                <w:sz w:val="20"/>
                <w:szCs w:val="20"/>
              </w:rPr>
              <w:t xml:space="preserve">ultithreading </w:t>
            </w:r>
            <w:r w:rsidR="0015432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of </w:t>
            </w: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Particle Swarm Optimization</w:t>
            </w:r>
            <w:r w:rsidR="0015432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5432C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="008771C1" w:rsidRPr="00882E2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  <w:r w:rsidR="008771C1" w:rsidRPr="00882E2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8203E" w:rsidRPr="00882E2A" w:rsidTr="0015432C">
        <w:trPr>
          <w:jc w:val="center"/>
        </w:trPr>
        <w:tc>
          <w:tcPr>
            <w:tcW w:w="5995" w:type="dxa"/>
            <w:tcBorders>
              <w:top w:val="single" w:sz="8" w:space="0" w:color="000000"/>
            </w:tcBorders>
          </w:tcPr>
          <w:p w:rsidR="00B8203E" w:rsidRPr="00882E2A" w:rsidRDefault="00B8203E" w:rsidP="00F22378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Input: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list of fitness function</w:t>
            </w:r>
          </w:p>
        </w:tc>
      </w:tr>
      <w:tr w:rsidR="00B8203E" w:rsidRPr="00882E2A" w:rsidTr="0015432C">
        <w:trPr>
          <w:jc w:val="center"/>
        </w:trPr>
        <w:tc>
          <w:tcPr>
            <w:tcW w:w="5995" w:type="dxa"/>
          </w:tcPr>
          <w:p w:rsidR="00B8203E" w:rsidRPr="00882E2A" w:rsidRDefault="00B8203E" w:rsidP="00F22378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>Output:</w:t>
            </w: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test data for each fitness function</w:t>
            </w:r>
          </w:p>
        </w:tc>
      </w:tr>
      <w:tr w:rsidR="00B8203E" w:rsidRPr="00882E2A" w:rsidTr="0015432C">
        <w:trPr>
          <w:jc w:val="center"/>
        </w:trPr>
        <w:tc>
          <w:tcPr>
            <w:tcW w:w="5995" w:type="dxa"/>
          </w:tcPr>
          <w:p w:rsidR="00B8203E" w:rsidRPr="00882E2A" w:rsidRDefault="00B8203E" w:rsidP="005F266D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1:  </w:t>
            </w:r>
            <w:r w:rsidR="00F22378" w:rsidRPr="00882E2A">
              <w:rPr>
                <w:rFonts w:ascii="Times New Roman" w:eastAsia="ＭＳ 明朝" w:hAnsi="Times New Roman" w:cs="Times New Roman"/>
                <w:b/>
                <w:sz w:val="20"/>
                <w:szCs w:val="20"/>
              </w:rPr>
              <w:t xml:space="preserve">for each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fitness function</w:t>
            </w:r>
            <w:r w:rsidR="00BA6D3B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9618DA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BA6D3B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  <w:vertAlign w:val="subscript"/>
              </w:rPr>
              <w:t>i</w:t>
            </w:r>
          </w:p>
          <w:p w:rsidR="00B8203E" w:rsidRPr="00882E2A" w:rsidRDefault="00B8203E" w:rsidP="00727088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2:     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39665D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72708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Initialize an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object </w:t>
            </w:r>
            <w:proofErr w:type="spellStart"/>
            <w:r w:rsidR="00F22378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pso</w:t>
            </w:r>
            <w:r w:rsidR="005C5E46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72708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of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PSOProcess</w:t>
            </w:r>
            <w:proofErr w:type="spellEnd"/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8203E" w:rsidRPr="00882E2A" w:rsidTr="0015432C">
        <w:trPr>
          <w:jc w:val="center"/>
        </w:trPr>
        <w:tc>
          <w:tcPr>
            <w:tcW w:w="5995" w:type="dxa"/>
          </w:tcPr>
          <w:p w:rsidR="00B8203E" w:rsidRPr="00882E2A" w:rsidRDefault="00B8203E" w:rsidP="00683164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3:       </w:t>
            </w:r>
            <w:r w:rsidR="0039665D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683164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Assign a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fitness function </w:t>
            </w:r>
            <w:r w:rsidR="009618DA">
              <w:rPr>
                <w:rFonts w:ascii="Times New Roman" w:eastAsia="ＭＳ 明朝" w:hAnsi="Times New Roman" w:cs="Times New Roman" w:hint="eastAsia"/>
                <w:i/>
                <w:sz w:val="20"/>
                <w:szCs w:val="20"/>
              </w:rPr>
              <w:t>F</w:t>
            </w:r>
            <w:r w:rsidR="00761876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="00761876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 </w:t>
            </w:r>
            <w:r w:rsidR="00683164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to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object </w:t>
            </w:r>
            <w:proofErr w:type="spellStart"/>
            <w:r w:rsidR="00F22378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pso</w:t>
            </w:r>
            <w:r w:rsidR="005C5E46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B8203E" w:rsidRPr="00882E2A" w:rsidTr="0015432C">
        <w:trPr>
          <w:jc w:val="center"/>
        </w:trPr>
        <w:tc>
          <w:tcPr>
            <w:tcW w:w="5995" w:type="dxa"/>
          </w:tcPr>
          <w:p w:rsidR="00B8203E" w:rsidRPr="00882E2A" w:rsidRDefault="00B8203E" w:rsidP="00F22378">
            <w:pPr>
              <w:spacing w:after="0" w:line="240" w:lineRule="auto"/>
              <w:rPr>
                <w:rFonts w:ascii="Times New Roman" w:eastAsia="ＭＳ 明朝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4:      </w:t>
            </w:r>
            <w:r w:rsidR="0039665D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 w:rsidR="00AA1B56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Execute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object </w:t>
            </w:r>
            <w:proofErr w:type="spellStart"/>
            <w:r w:rsidR="00F22378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pso</w:t>
            </w:r>
            <w:proofErr w:type="spellEnd"/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:</w:t>
            </w:r>
            <w:r w:rsidR="00F22378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F22378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pso.start</w:t>
            </w:r>
            <w:proofErr w:type="spellEnd"/>
            <w:r w:rsidR="00F22378" w:rsidRPr="00882E2A">
              <w:rPr>
                <w:rFonts w:ascii="Times New Roman" w:eastAsia="ＭＳ 明朝" w:hAnsi="Times New Roman" w:cs="Times New Roman"/>
                <w:i/>
                <w:sz w:val="20"/>
                <w:szCs w:val="20"/>
              </w:rPr>
              <w:t>()</w:t>
            </w:r>
            <w:r w:rsidR="00F22378" w:rsidRPr="00882E2A">
              <w:rPr>
                <w:rFonts w:ascii="Times New Roman" w:eastAsia="ＭＳ 明朝" w:hAnsi="Times New Roman" w:cs="Times New Roman"/>
                <w:sz w:val="20"/>
                <w:szCs w:val="20"/>
              </w:rPr>
              <w:t>;</w:t>
            </w:r>
          </w:p>
        </w:tc>
      </w:tr>
      <w:tr w:rsidR="00B8203E" w:rsidRPr="00882E2A" w:rsidTr="0015432C">
        <w:trPr>
          <w:jc w:val="center"/>
        </w:trPr>
        <w:tc>
          <w:tcPr>
            <w:tcW w:w="5995" w:type="dxa"/>
            <w:tcBorders>
              <w:bottom w:val="single" w:sz="12" w:space="0" w:color="000000"/>
            </w:tcBorders>
          </w:tcPr>
          <w:p w:rsidR="00B8203E" w:rsidRPr="00882E2A" w:rsidRDefault="00F22378" w:rsidP="00F22378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5</w:t>
            </w:r>
            <w:r w:rsidR="00B8203E"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: </w:t>
            </w: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B8203E" w:rsidRPr="00882E2A">
              <w:rPr>
                <w:rFonts w:ascii="Times New Roman" w:hAnsi="Times New Roman" w:cs="Times New Roman"/>
                <w:b/>
                <w:color w:val="131413"/>
                <w:sz w:val="20"/>
                <w:szCs w:val="20"/>
              </w:rPr>
              <w:t xml:space="preserve">end </w:t>
            </w:r>
            <w:r w:rsidRPr="00882E2A">
              <w:rPr>
                <w:rFonts w:ascii="Times New Roman" w:hAnsi="Times New Roman" w:cs="Times New Roman"/>
                <w:b/>
                <w:color w:val="131413"/>
                <w:sz w:val="20"/>
                <w:szCs w:val="20"/>
              </w:rPr>
              <w:t>for</w:t>
            </w:r>
          </w:p>
        </w:tc>
      </w:tr>
    </w:tbl>
    <w:p w:rsidR="005552A6" w:rsidRPr="00882E2A" w:rsidRDefault="00C12E12" w:rsidP="005552A6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2E12">
        <w:rPr>
          <w:rFonts w:ascii="Times New Roman" w:hAnsi="Times New Roman" w:cs="Times New Roman"/>
          <w:sz w:val="20"/>
          <w:szCs w:val="20"/>
        </w:rPr>
        <w:t>The experimental results of the above steps gave the results that our proposal has generated test data which covered all test paths of PUT</w:t>
      </w:r>
      <w:r w:rsidR="00B57FD7" w:rsidRPr="00C12E1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="00B57FD7" w:rsidRPr="00C12E12">
        <w:rPr>
          <w:rFonts w:ascii="Courier New" w:hAnsi="Courier New" w:cs="Courier New"/>
          <w:sz w:val="18"/>
          <w:szCs w:val="18"/>
        </w:rPr>
        <w:t>getDayNum</w:t>
      </w:r>
      <w:proofErr w:type="spellEnd"/>
      <w:r w:rsidR="00B57FD7" w:rsidRPr="00C12E12">
        <w:rPr>
          <w:rFonts w:ascii="Times New Roman" w:hAnsi="Times New Roman" w:cs="Times New Roman" w:hint="eastAsia"/>
          <w:sz w:val="20"/>
          <w:szCs w:val="20"/>
        </w:rPr>
        <w:t>:</w:t>
      </w:r>
    </w:p>
    <w:p w:rsidR="005552A6" w:rsidRDefault="001A43A2" w:rsidP="001A43A2">
      <w:pPr>
        <w:pStyle w:val="Heading1"/>
        <w:spacing w:before="12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>
            <wp:extent cx="4035963" cy="310550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4" cy="311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56" w:rsidRPr="00882E2A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2E2A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882E2A">
        <w:rPr>
          <w:rFonts w:ascii="Times New Roman" w:hAnsi="Times New Roman" w:cs="Times New Roman"/>
          <w:color w:val="auto"/>
          <w:sz w:val="24"/>
          <w:szCs w:val="24"/>
        </w:rPr>
        <w:t xml:space="preserve">Experimental </w:t>
      </w:r>
      <w:r w:rsidR="00435DFE" w:rsidRPr="00882E2A">
        <w:rPr>
          <w:rFonts w:ascii="Times New Roman" w:hAnsi="Times New Roman" w:cs="Times New Roman"/>
          <w:color w:val="auto"/>
          <w:sz w:val="24"/>
          <w:szCs w:val="24"/>
        </w:rPr>
        <w:t>analysis</w:t>
      </w:r>
    </w:p>
    <w:p w:rsidR="00C8653E" w:rsidRPr="00882E2A" w:rsidRDefault="00A4154C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>We compare our experimental result to Mao’s proposal [9] in 2 criteria: the automatic ability of test data generation and the coverage capabilities of each proposal for each program unde</w:t>
      </w:r>
      <w:r w:rsidR="00D019EB">
        <w:rPr>
          <w:rFonts w:ascii="Times New Roman" w:hAnsi="Times New Roman" w:cs="Times New Roman"/>
          <w:sz w:val="20"/>
          <w:szCs w:val="20"/>
        </w:rPr>
        <w:t xml:space="preserve">r test of the given benchmark. </w:t>
      </w:r>
    </w:p>
    <w:p w:rsidR="00C8653E" w:rsidRPr="00882E2A" w:rsidRDefault="00C8653E" w:rsidP="0015321F">
      <w:pPr>
        <w:pStyle w:val="Heading2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882E2A">
        <w:rPr>
          <w:rFonts w:ascii="Times New Roman" w:hAnsi="Times New Roman" w:cs="Times New Roman"/>
          <w:color w:val="auto"/>
          <w:sz w:val="20"/>
          <w:szCs w:val="20"/>
        </w:rPr>
        <w:t xml:space="preserve">5.1. </w:t>
      </w:r>
      <w:r w:rsidR="00A22064" w:rsidRPr="00882E2A">
        <w:rPr>
          <w:rFonts w:ascii="Times New Roman" w:hAnsi="Times New Roman" w:cs="Times New Roman"/>
          <w:color w:val="auto"/>
          <w:sz w:val="20"/>
          <w:szCs w:val="20"/>
        </w:rPr>
        <w:t>Automatic ability</w:t>
      </w:r>
    </w:p>
    <w:p w:rsidR="00C8653E" w:rsidRPr="00882E2A" w:rsidRDefault="00121DB3" w:rsidP="00E32BFF">
      <w:pPr>
        <w:spacing w:after="12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882E2A">
        <w:rPr>
          <w:rFonts w:ascii="Times New Roman" w:eastAsia="Arial Unicode MS" w:hAnsi="Times New Roman" w:cs="Times New Roman"/>
          <w:sz w:val="20"/>
          <w:szCs w:val="20"/>
        </w:rPr>
        <w:t>When referring to an automatic test data generation method, the actual coverage of "</w:t>
      </w:r>
      <w:r w:rsidRPr="007F5F27">
        <w:rPr>
          <w:rFonts w:ascii="Times New Roman" w:eastAsia="Arial Unicode MS" w:hAnsi="Times New Roman" w:cs="Times New Roman"/>
          <w:i/>
          <w:sz w:val="20"/>
          <w:szCs w:val="20"/>
        </w:rPr>
        <w:t>automatic</w:t>
      </w:r>
      <w:r w:rsidRPr="00882E2A">
        <w:rPr>
          <w:rFonts w:ascii="Times New Roman" w:eastAsia="Arial Unicode MS" w:hAnsi="Times New Roman" w:cs="Times New Roman"/>
          <w:sz w:val="20"/>
          <w:szCs w:val="20"/>
        </w:rPr>
        <w:t xml:space="preserve">" ability is one of the key criteria to decide the proposal’s effectiveness. Mao [9] used only 1 fitness to generate test data for all test paths of a </w:t>
      </w:r>
      <w:proofErr w:type="gramStart"/>
      <w:r w:rsidRPr="00882E2A">
        <w:rPr>
          <w:rFonts w:ascii="Times New Roman" w:eastAsia="Arial Unicode MS" w:hAnsi="Times New Roman" w:cs="Times New Roman"/>
          <w:sz w:val="20"/>
          <w:szCs w:val="20"/>
        </w:rPr>
        <w:t>PUT,</w:t>
      </w:r>
      <w:proofErr w:type="gramEnd"/>
      <w:r w:rsidRPr="00882E2A">
        <w:rPr>
          <w:rFonts w:ascii="Times New Roman" w:eastAsia="Arial Unicode MS" w:hAnsi="Times New Roman" w:cs="Times New Roman"/>
          <w:sz w:val="20"/>
          <w:szCs w:val="20"/>
        </w:rPr>
        <w:t xml:space="preserve"> therefore he had to combine branch weight for each test path into the fitness function. The build of a branch weight function </w:t>
      </w:r>
      <w:r w:rsidR="000E20E6">
        <w:rPr>
          <w:rFonts w:ascii="Times New Roman" w:eastAsia="Arial Unicode MS" w:hAnsi="Times New Roman" w:cs="Times New Roman" w:hint="eastAsia"/>
          <w:sz w:val="20"/>
          <w:szCs w:val="20"/>
        </w:rPr>
        <w:t xml:space="preserve">(and also the fitness function) </w:t>
      </w:r>
      <w:r w:rsidRPr="00882E2A">
        <w:rPr>
          <w:rFonts w:ascii="Times New Roman" w:eastAsia="Arial Unicode MS" w:hAnsi="Times New Roman" w:cs="Times New Roman"/>
          <w:sz w:val="20"/>
          <w:szCs w:val="20"/>
        </w:rPr>
        <w:t>is purely manual, and for long and complex PUT, sometimes it is even harder than generati</w:t>
      </w:r>
      <w:r w:rsidR="00ED3CEB">
        <w:rPr>
          <w:rFonts w:ascii="Times New Roman" w:eastAsia="Arial Unicode MS" w:hAnsi="Times New Roman" w:cs="Times New Roman"/>
          <w:sz w:val="20"/>
          <w:szCs w:val="20"/>
        </w:rPr>
        <w:t>ng test data for the test paths,</w:t>
      </w:r>
      <w:r w:rsidRPr="00882E2A">
        <w:rPr>
          <w:rFonts w:ascii="Times New Roman" w:eastAsia="Arial Unicode MS" w:hAnsi="Times New Roman" w:cs="Times New Roman"/>
          <w:sz w:val="20"/>
          <w:szCs w:val="20"/>
        </w:rPr>
        <w:t xml:space="preserve"> therefore it affected the efficiency of his proposed approach.</w:t>
      </w:r>
    </w:p>
    <w:p w:rsidR="00FB0DB6" w:rsidRPr="00882E2A" w:rsidRDefault="00FB0DB6" w:rsidP="00FB0DB6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882E2A">
        <w:rPr>
          <w:rFonts w:ascii="Times New Roman" w:eastAsia="Arial Unicode MS" w:hAnsi="Times New Roman" w:cs="Times New Roman"/>
          <w:sz w:val="20"/>
          <w:szCs w:val="20"/>
        </w:rPr>
        <w:t xml:space="preserve">On the opposite site, taking advantage of the fast convergence of </w:t>
      </w:r>
      <w:proofErr w:type="spellStart"/>
      <w:r w:rsidRPr="00882E2A">
        <w:rPr>
          <w:rFonts w:ascii="Times New Roman" w:eastAsia="Arial Unicode MS" w:hAnsi="Times New Roman" w:cs="Times New Roman"/>
          <w:sz w:val="20"/>
          <w:szCs w:val="20"/>
        </w:rPr>
        <w:t>PSO</w:t>
      </w:r>
      <w:proofErr w:type="spellEnd"/>
      <w:r w:rsidRPr="00882E2A">
        <w:rPr>
          <w:rFonts w:ascii="Times New Roman" w:eastAsia="Arial Unicode MS" w:hAnsi="Times New Roman" w:cs="Times New Roman"/>
          <w:sz w:val="20"/>
          <w:szCs w:val="20"/>
        </w:rPr>
        <w:t xml:space="preserve"> algorithm, we propose the solution of using separate fitness function for each test path. This solution has clear benefits as follows:</w:t>
      </w:r>
    </w:p>
    <w:p w:rsidR="00FB0DB6" w:rsidRPr="00882E2A" w:rsidRDefault="00FB0DB6" w:rsidP="00E72C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882E2A">
        <w:rPr>
          <w:rFonts w:ascii="Times New Roman" w:eastAsia="Arial Unicode MS" w:hAnsi="Times New Roman" w:cs="Times New Roman"/>
          <w:sz w:val="20"/>
          <w:szCs w:val="20"/>
        </w:rPr>
        <w:t>As there is no need to build the branch weight function, the automatic feature of this proposal will be improved.</w:t>
      </w:r>
    </w:p>
    <w:p w:rsidR="00FB0DB6" w:rsidRPr="00882E2A" w:rsidRDefault="00E72C32" w:rsidP="00E72C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</w:rPr>
      </w:pPr>
      <w:r w:rsidRPr="00882E2A">
        <w:rPr>
          <w:rFonts w:ascii="Times New Roman" w:eastAsia="Arial Unicode MS" w:hAnsi="Times New Roman" w:cs="Times New Roman"/>
          <w:sz w:val="20"/>
          <w:szCs w:val="20"/>
        </w:rPr>
        <w:t>T</w:t>
      </w:r>
      <w:r w:rsidR="00FB0DB6" w:rsidRPr="00882E2A">
        <w:rPr>
          <w:rFonts w:ascii="Times New Roman" w:eastAsia="Arial Unicode MS" w:hAnsi="Times New Roman" w:cs="Times New Roman"/>
          <w:sz w:val="20"/>
          <w:szCs w:val="20"/>
        </w:rPr>
        <w:t xml:space="preserve">he fitness functions are automatically built basing on the </w:t>
      </w:r>
      <w:r w:rsidR="00845B79">
        <w:rPr>
          <w:rFonts w:ascii="Times New Roman" w:eastAsia="Arial Unicode MS" w:hAnsi="Times New Roman" w:cs="Times New Roman"/>
          <w:sz w:val="20"/>
          <w:szCs w:val="20"/>
        </w:rPr>
        <w:t xml:space="preserve">pair of branch predication and its </w:t>
      </w:r>
      <w:r w:rsidR="00FB0DB6" w:rsidRPr="00882E2A">
        <w:rPr>
          <w:rFonts w:ascii="Times New Roman" w:eastAsia="Arial Unicode MS" w:hAnsi="Times New Roman" w:cs="Times New Roman"/>
          <w:sz w:val="20"/>
          <w:szCs w:val="20"/>
        </w:rPr>
        <w:t>decision</w:t>
      </w:r>
      <w:r w:rsidR="005A72E6">
        <w:rPr>
          <w:rFonts w:ascii="Times New Roman" w:eastAsia="Arial Unicode MS" w:hAnsi="Times New Roman" w:cs="Times New Roman"/>
          <w:sz w:val="20"/>
          <w:szCs w:val="20"/>
        </w:rPr>
        <w:t xml:space="preserve"> of each test path, and these</w:t>
      </w:r>
      <w:r w:rsidR="003F68A2">
        <w:rPr>
          <w:rFonts w:ascii="Times New Roman" w:eastAsia="Arial Unicode MS" w:hAnsi="Times New Roman" w:cs="Times New Roman"/>
          <w:sz w:val="20"/>
          <w:szCs w:val="20"/>
        </w:rPr>
        <w:t xml:space="preserve"> pair</w:t>
      </w:r>
      <w:r w:rsidR="005A72E6">
        <w:rPr>
          <w:rFonts w:ascii="Times New Roman" w:eastAsia="Arial Unicode MS" w:hAnsi="Times New Roman" w:cs="Times New Roman"/>
          <w:sz w:val="20"/>
          <w:szCs w:val="20"/>
        </w:rPr>
        <w:t>s</w:t>
      </w:r>
      <w:r w:rsidR="00FB0DB6" w:rsidRPr="00882E2A">
        <w:rPr>
          <w:rFonts w:ascii="Times New Roman" w:eastAsia="Arial Unicode MS" w:hAnsi="Times New Roman" w:cs="Times New Roman"/>
          <w:sz w:val="20"/>
          <w:szCs w:val="20"/>
        </w:rPr>
        <w:t xml:space="preserve"> </w:t>
      </w:r>
      <w:r w:rsidR="00964948">
        <w:rPr>
          <w:rFonts w:ascii="Times New Roman" w:eastAsia="Arial Unicode MS" w:hAnsi="Times New Roman" w:cs="Times New Roman"/>
          <w:sz w:val="20"/>
          <w:szCs w:val="20"/>
        </w:rPr>
        <w:t>c</w:t>
      </w:r>
      <w:r w:rsidR="00FB0DB6" w:rsidRPr="00882E2A">
        <w:rPr>
          <w:rFonts w:ascii="Times New Roman" w:eastAsia="Arial Unicode MS" w:hAnsi="Times New Roman" w:cs="Times New Roman"/>
          <w:sz w:val="20"/>
          <w:szCs w:val="20"/>
        </w:rPr>
        <w:t>an be entirely generated automatically from a PUT with above mentioned algorithm 2 and 3. This obviously advanced the automatic ability in our proposal.</w:t>
      </w:r>
    </w:p>
    <w:p w:rsidR="00C8653E" w:rsidRPr="00882E2A" w:rsidRDefault="00C8653E" w:rsidP="0015321F">
      <w:pPr>
        <w:pStyle w:val="Heading2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882E2A">
        <w:rPr>
          <w:rFonts w:ascii="Times New Roman" w:hAnsi="Times New Roman" w:cs="Times New Roman"/>
          <w:color w:val="auto"/>
          <w:sz w:val="20"/>
          <w:szCs w:val="20"/>
        </w:rPr>
        <w:t xml:space="preserve">5.2. </w:t>
      </w:r>
      <w:r w:rsidR="00951949">
        <w:rPr>
          <w:rFonts w:ascii="Times New Roman" w:hAnsi="Times New Roman" w:cs="Times New Roman" w:hint="eastAsia"/>
          <w:color w:val="auto"/>
          <w:sz w:val="20"/>
          <w:szCs w:val="20"/>
        </w:rPr>
        <w:t>Path c</w:t>
      </w:r>
      <w:r w:rsidR="003E0A99" w:rsidRPr="00882E2A">
        <w:rPr>
          <w:rFonts w:ascii="Times New Roman" w:hAnsi="Times New Roman" w:cs="Times New Roman"/>
          <w:color w:val="auto"/>
          <w:sz w:val="20"/>
          <w:szCs w:val="20"/>
        </w:rPr>
        <w:t>overage</w:t>
      </w:r>
      <w:r w:rsidR="001120F3" w:rsidRPr="00882E2A">
        <w:rPr>
          <w:rFonts w:ascii="Times New Roman" w:hAnsi="Times New Roman" w:cs="Times New Roman"/>
          <w:color w:val="auto"/>
          <w:sz w:val="20"/>
          <w:szCs w:val="20"/>
        </w:rPr>
        <w:t xml:space="preserve"> ability</w:t>
      </w:r>
    </w:p>
    <w:p w:rsidR="00552264" w:rsidRDefault="003525D7" w:rsidP="00A56B8F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We </w:t>
      </w:r>
      <w:r w:rsidR="00D1165E">
        <w:rPr>
          <w:rFonts w:ascii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hAnsi="Times New Roman" w:cs="Times New Roman" w:hint="eastAsia"/>
          <w:sz w:val="20"/>
          <w:szCs w:val="20"/>
        </w:rPr>
        <w:t xml:space="preserve">confirmed our proposed approach on </w:t>
      </w:r>
      <w:r w:rsidR="00262F3F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621BEE">
        <w:rPr>
          <w:rFonts w:ascii="Times New Roman" w:hAnsi="Times New Roman" w:cs="Times New Roman" w:hint="eastAsia"/>
          <w:sz w:val="20"/>
          <w:szCs w:val="20"/>
        </w:rPr>
        <w:t xml:space="preserve">benchmark </w:t>
      </w:r>
      <w:r w:rsidR="00E85758">
        <w:rPr>
          <w:rFonts w:ascii="Times New Roman" w:hAnsi="Times New Roman" w:cs="Times New Roman" w:hint="eastAsia"/>
          <w:sz w:val="20"/>
          <w:szCs w:val="20"/>
        </w:rPr>
        <w:t xml:space="preserve">which </w:t>
      </w:r>
      <w:r w:rsidR="004C7E01">
        <w:rPr>
          <w:rFonts w:ascii="Times New Roman" w:hAnsi="Times New Roman" w:cs="Times New Roman"/>
          <w:sz w:val="20"/>
          <w:szCs w:val="20"/>
        </w:rPr>
        <w:t xml:space="preserve">is </w:t>
      </w:r>
      <w:r w:rsidR="00E85758">
        <w:rPr>
          <w:rFonts w:ascii="Times New Roman" w:hAnsi="Times New Roman" w:cs="Times New Roman" w:hint="eastAsia"/>
          <w:sz w:val="20"/>
          <w:szCs w:val="20"/>
        </w:rPr>
        <w:t>used</w:t>
      </w:r>
      <w:r w:rsidR="00E85758" w:rsidRPr="001C5DDA">
        <w:rPr>
          <w:rFonts w:ascii="Times New Roman" w:hAnsi="Times New Roman" w:cs="Times New Roman"/>
          <w:sz w:val="20"/>
          <w:szCs w:val="20"/>
        </w:rPr>
        <w:t xml:space="preserve"> </w:t>
      </w:r>
      <w:r w:rsidR="00E85758">
        <w:rPr>
          <w:rFonts w:ascii="Times New Roman" w:hAnsi="Times New Roman" w:cs="Times New Roman"/>
          <w:sz w:val="20"/>
          <w:szCs w:val="20"/>
        </w:rPr>
        <w:t>in</w:t>
      </w:r>
      <w:r w:rsidR="00E85758" w:rsidRPr="00E8575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85758">
        <w:rPr>
          <w:rFonts w:ascii="Times New Roman" w:hAnsi="Times New Roman" w:cs="Times New Roman" w:hint="eastAsia"/>
          <w:sz w:val="20"/>
          <w:szCs w:val="20"/>
        </w:rPr>
        <w:t>Mao</w:t>
      </w:r>
      <w:r w:rsidR="00E85758">
        <w:rPr>
          <w:rFonts w:ascii="Times New Roman" w:hAnsi="Times New Roman" w:cs="Times New Roman"/>
          <w:sz w:val="20"/>
          <w:szCs w:val="20"/>
        </w:rPr>
        <w:t>’</w:t>
      </w:r>
      <w:r w:rsidR="00E85758">
        <w:rPr>
          <w:rFonts w:ascii="Times New Roman" w:hAnsi="Times New Roman" w:cs="Times New Roman" w:hint="eastAsia"/>
          <w:sz w:val="20"/>
          <w:szCs w:val="20"/>
        </w:rPr>
        <w:t>s paper [9]</w:t>
      </w:r>
      <w:r w:rsidR="00E85758">
        <w:rPr>
          <w:rFonts w:ascii="Times New Roman" w:hAnsi="Times New Roman" w:cs="Times New Roman"/>
          <w:sz w:val="20"/>
          <w:szCs w:val="20"/>
        </w:rPr>
        <w:t xml:space="preserve">. </w:t>
      </w:r>
      <w:r w:rsidR="004028AA" w:rsidRPr="004028AA">
        <w:rPr>
          <w:rFonts w:ascii="Times New Roman" w:hAnsi="Times New Roman" w:cs="Times New Roman"/>
          <w:sz w:val="20"/>
          <w:szCs w:val="20"/>
        </w:rPr>
        <w:t>We compared the coverage ability to the 4 PUT in the benchmark that did not work well</w:t>
      </w:r>
      <w:r w:rsidR="00D51417">
        <w:rPr>
          <w:rFonts w:ascii="Times New Roman" w:hAnsi="Times New Roman" w:cs="Times New Roman" w:hint="eastAsia"/>
          <w:sz w:val="20"/>
          <w:szCs w:val="20"/>
        </w:rPr>
        <w:t>.</w:t>
      </w:r>
    </w:p>
    <w:tbl>
      <w:tblPr>
        <w:tblStyle w:val="TableGrid"/>
        <w:tblW w:w="9292" w:type="dxa"/>
        <w:jc w:val="center"/>
        <w:tblInd w:w="-28" w:type="dxa"/>
        <w:tblLook w:val="04A0" w:firstRow="1" w:lastRow="0" w:firstColumn="1" w:lastColumn="0" w:noHBand="0" w:noVBand="1"/>
      </w:tblPr>
      <w:tblGrid>
        <w:gridCol w:w="1756"/>
        <w:gridCol w:w="1405"/>
        <w:gridCol w:w="1061"/>
        <w:gridCol w:w="1116"/>
        <w:gridCol w:w="3954"/>
      </w:tblGrid>
      <w:tr w:rsidR="009170BB" w:rsidRPr="00C21CED" w:rsidTr="00FC6A95">
        <w:trPr>
          <w:jc w:val="center"/>
        </w:trPr>
        <w:tc>
          <w:tcPr>
            <w:tcW w:w="1756" w:type="dxa"/>
          </w:tcPr>
          <w:p w:rsidR="009170BB" w:rsidRPr="00C21CED" w:rsidRDefault="009170BB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ED">
              <w:rPr>
                <w:rFonts w:ascii="Times New Roman" w:hAnsi="Times New Roman" w:cs="Times New Roman"/>
                <w:sz w:val="20"/>
                <w:szCs w:val="20"/>
              </w:rPr>
              <w:t>PUT name</w:t>
            </w:r>
          </w:p>
        </w:tc>
        <w:tc>
          <w:tcPr>
            <w:tcW w:w="1405" w:type="dxa"/>
          </w:tcPr>
          <w:p w:rsidR="009170BB" w:rsidRPr="00C21CED" w:rsidRDefault="009170BB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CED">
              <w:rPr>
                <w:rFonts w:ascii="Times New Roman" w:hAnsi="Times New Roman" w:cs="Times New Roman"/>
                <w:sz w:val="20"/>
                <w:szCs w:val="20"/>
              </w:rPr>
              <w:t>Lines of code</w:t>
            </w:r>
          </w:p>
        </w:tc>
        <w:tc>
          <w:tcPr>
            <w:tcW w:w="1061" w:type="dxa"/>
          </w:tcPr>
          <w:p w:rsidR="009170BB" w:rsidRPr="00C21CED" w:rsidRDefault="009170BB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CED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</w:p>
        </w:tc>
        <w:tc>
          <w:tcPr>
            <w:tcW w:w="1116" w:type="dxa"/>
          </w:tcPr>
          <w:p w:rsidR="009170BB" w:rsidRPr="00C21CED" w:rsidRDefault="009170BB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Arguments</w:t>
            </w:r>
          </w:p>
        </w:tc>
        <w:tc>
          <w:tcPr>
            <w:tcW w:w="3954" w:type="dxa"/>
          </w:tcPr>
          <w:p w:rsidR="009170BB" w:rsidRPr="00C21CED" w:rsidRDefault="009170BB" w:rsidP="005F2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Description</w:t>
            </w:r>
          </w:p>
        </w:tc>
      </w:tr>
      <w:tr w:rsidR="009170BB" w:rsidRPr="00C21CED" w:rsidTr="00FC6A95">
        <w:trPr>
          <w:jc w:val="center"/>
        </w:trPr>
        <w:tc>
          <w:tcPr>
            <w:tcW w:w="1756" w:type="dxa"/>
          </w:tcPr>
          <w:p w:rsidR="009170BB" w:rsidRPr="00C21CED" w:rsidRDefault="009170BB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CED">
              <w:rPr>
                <w:rFonts w:ascii="Times New Roman" w:hAnsi="Times New Roman" w:cs="Times New Roman"/>
                <w:sz w:val="20"/>
                <w:szCs w:val="20"/>
              </w:rPr>
              <w:t>triangleType</w:t>
            </w:r>
            <w:proofErr w:type="spellEnd"/>
            <w:r w:rsidRPr="00C21C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</w:tcPr>
          <w:p w:rsidR="009170BB" w:rsidRPr="00C21CED" w:rsidRDefault="009170BB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61" w:type="dxa"/>
          </w:tcPr>
          <w:p w:rsidR="009170BB" w:rsidRPr="00C21CED" w:rsidRDefault="009170BB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9170BB" w:rsidRPr="00C21CED" w:rsidRDefault="009170BB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54" w:type="dxa"/>
          </w:tcPr>
          <w:p w:rsidR="009170BB" w:rsidRPr="00C21CED" w:rsidRDefault="009170BB" w:rsidP="009170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0BB">
              <w:rPr>
                <w:rFonts w:ascii="Times New Roman" w:hAnsi="Times New Roman" w:cs="Times New Roman"/>
                <w:sz w:val="20"/>
                <w:szCs w:val="20"/>
              </w:rPr>
              <w:t>Type classification for a triangle</w:t>
            </w:r>
          </w:p>
        </w:tc>
      </w:tr>
      <w:tr w:rsidR="009170BB" w:rsidRPr="00C21CED" w:rsidTr="00FC6A95">
        <w:trPr>
          <w:jc w:val="center"/>
        </w:trPr>
        <w:tc>
          <w:tcPr>
            <w:tcW w:w="1756" w:type="dxa"/>
          </w:tcPr>
          <w:p w:rsidR="009170BB" w:rsidRPr="00C21CED" w:rsidRDefault="009170BB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CED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proofErr w:type="spellEnd"/>
            <w:r w:rsidRPr="00C21CED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405" w:type="dxa"/>
          </w:tcPr>
          <w:p w:rsidR="009170BB" w:rsidRPr="00C21CED" w:rsidRDefault="00F412D6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61" w:type="dxa"/>
          </w:tcPr>
          <w:p w:rsidR="009170BB" w:rsidRPr="00C21CED" w:rsidRDefault="00F412D6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6" w:type="dxa"/>
          </w:tcPr>
          <w:p w:rsidR="009170BB" w:rsidRPr="00C21CED" w:rsidRDefault="00F412D6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54" w:type="dxa"/>
          </w:tcPr>
          <w:p w:rsidR="009170BB" w:rsidRPr="00C21CED" w:rsidRDefault="00F412D6" w:rsidP="009170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2D6">
              <w:rPr>
                <w:rFonts w:ascii="Times New Roman" w:hAnsi="Times New Roman" w:cs="Times New Roman"/>
                <w:sz w:val="20"/>
                <w:szCs w:val="20"/>
              </w:rPr>
              <w:t>Compute the federal personal income tax</w:t>
            </w:r>
          </w:p>
        </w:tc>
      </w:tr>
      <w:tr w:rsidR="003E2056" w:rsidRPr="00C21CED" w:rsidTr="00FC6A95">
        <w:trPr>
          <w:jc w:val="center"/>
        </w:trPr>
        <w:tc>
          <w:tcPr>
            <w:tcW w:w="1756" w:type="dxa"/>
          </w:tcPr>
          <w:p w:rsidR="003E2056" w:rsidRPr="00C21CED" w:rsidRDefault="003E2056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  <w:proofErr w:type="spellEnd"/>
          </w:p>
        </w:tc>
        <w:tc>
          <w:tcPr>
            <w:tcW w:w="1405" w:type="dxa"/>
          </w:tcPr>
          <w:p w:rsidR="003E2056" w:rsidRDefault="003E2056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187</w:t>
            </w:r>
          </w:p>
        </w:tc>
        <w:tc>
          <w:tcPr>
            <w:tcW w:w="1061" w:type="dxa"/>
          </w:tcPr>
          <w:p w:rsidR="003E2056" w:rsidRDefault="003E2056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33</w:t>
            </w:r>
          </w:p>
        </w:tc>
        <w:tc>
          <w:tcPr>
            <w:tcW w:w="1116" w:type="dxa"/>
          </w:tcPr>
          <w:p w:rsidR="003E2056" w:rsidRDefault="003E2056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954" w:type="dxa"/>
          </w:tcPr>
          <w:p w:rsidR="003E2056" w:rsidRPr="00941233" w:rsidRDefault="003E2056" w:rsidP="00941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56">
              <w:rPr>
                <w:rFonts w:ascii="Times New Roman" w:hAnsi="Times New Roman" w:cs="Times New Roman"/>
                <w:sz w:val="20"/>
                <w:szCs w:val="20"/>
              </w:rPr>
              <w:t>Print the calendar of a month in some year</w:t>
            </w:r>
          </w:p>
        </w:tc>
      </w:tr>
      <w:tr w:rsidR="009170BB" w:rsidRPr="00C21CED" w:rsidTr="00FC6A95">
        <w:trPr>
          <w:jc w:val="center"/>
        </w:trPr>
        <w:tc>
          <w:tcPr>
            <w:tcW w:w="1756" w:type="dxa"/>
          </w:tcPr>
          <w:p w:rsidR="009170BB" w:rsidRPr="00C21CED" w:rsidRDefault="009170BB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ED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405" w:type="dxa"/>
          </w:tcPr>
          <w:p w:rsidR="009170BB" w:rsidRPr="00C21CED" w:rsidRDefault="001666DD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061" w:type="dxa"/>
          </w:tcPr>
          <w:p w:rsidR="009170BB" w:rsidRPr="00C21CED" w:rsidRDefault="001666DD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16" w:type="dxa"/>
          </w:tcPr>
          <w:p w:rsidR="009170BB" w:rsidRPr="00C21CED" w:rsidRDefault="001666DD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54" w:type="dxa"/>
          </w:tcPr>
          <w:p w:rsidR="009170BB" w:rsidRPr="00C21CED" w:rsidRDefault="00941233" w:rsidP="00941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1233">
              <w:rPr>
                <w:rFonts w:ascii="Times New Roman" w:hAnsi="Times New Roman" w:cs="Times New Roman"/>
                <w:sz w:val="20"/>
                <w:szCs w:val="20"/>
              </w:rPr>
              <w:t>Check if two rectangles overlap</w:t>
            </w:r>
          </w:p>
        </w:tc>
      </w:tr>
    </w:tbl>
    <w:p w:rsidR="005B0996" w:rsidRPr="00882E2A" w:rsidRDefault="00585B36" w:rsidP="0010441B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>The</w:t>
      </w:r>
      <w:r w:rsidR="00C34099">
        <w:rPr>
          <w:rFonts w:ascii="Times New Roman" w:hAnsi="Times New Roman" w:cs="Times New Roman"/>
          <w:sz w:val="20"/>
          <w:szCs w:val="20"/>
        </w:rPr>
        <w:t xml:space="preserve"> two criteria to be compared </w:t>
      </w:r>
      <w:r w:rsidR="00C34099">
        <w:rPr>
          <w:rFonts w:ascii="Times New Roman" w:hAnsi="Times New Roman" w:cs="Times New Roman" w:hint="eastAsia"/>
          <w:sz w:val="20"/>
          <w:szCs w:val="20"/>
        </w:rPr>
        <w:t xml:space="preserve">with </w:t>
      </w:r>
      <w:r w:rsidRPr="00882E2A">
        <w:rPr>
          <w:rFonts w:ascii="Times New Roman" w:hAnsi="Times New Roman" w:cs="Times New Roman"/>
          <w:sz w:val="20"/>
          <w:szCs w:val="20"/>
        </w:rPr>
        <w:t>Mao’s result [9] are:</w:t>
      </w:r>
    </w:p>
    <w:p w:rsidR="00C10804" w:rsidRPr="00882E2A" w:rsidRDefault="00943017" w:rsidP="00C108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>Success rate (SR)</w:t>
      </w:r>
      <w:r w:rsidR="009B34F8">
        <w:rPr>
          <w:rFonts w:ascii="Times New Roman" w:hAnsi="Times New Roman" w:cs="Times New Roman" w:hint="eastAsia"/>
          <w:sz w:val="20"/>
          <w:szCs w:val="20"/>
        </w:rPr>
        <w:t>:</w:t>
      </w:r>
      <w:r w:rsidRPr="00882E2A">
        <w:rPr>
          <w:rFonts w:ascii="Times New Roman" w:hAnsi="Times New Roman" w:cs="Times New Roman"/>
          <w:sz w:val="20"/>
          <w:szCs w:val="20"/>
        </w:rPr>
        <w:t xml:space="preserve"> the probability of all branches which can be covered by the generated test data.</w:t>
      </w:r>
      <w:r w:rsidR="00572759" w:rsidRPr="00882E2A">
        <w:rPr>
          <w:rFonts w:ascii="Times New Roman" w:hAnsi="Times New Roman" w:cs="Times New Roman"/>
          <w:sz w:val="20"/>
          <w:szCs w:val="20"/>
        </w:rPr>
        <w:t xml:space="preserve"> </w:t>
      </w:r>
      <w:r w:rsidR="00C10804" w:rsidRPr="00882E2A">
        <w:rPr>
          <w:rFonts w:ascii="Times New Roman" w:hAnsi="Times New Roman" w:cs="Times New Roman"/>
          <w:sz w:val="20"/>
          <w:szCs w:val="20"/>
        </w:rPr>
        <w:t xml:space="preserve">In order to check the actual result basing on this </w:t>
      </w:r>
      <w:r w:rsidR="006F7A9B" w:rsidRPr="00882E2A">
        <w:rPr>
          <w:rFonts w:ascii="Times New Roman" w:hAnsi="Times New Roman" w:cs="Times New Roman"/>
          <w:sz w:val="20"/>
          <w:szCs w:val="20"/>
        </w:rPr>
        <w:t>criterion</w:t>
      </w:r>
      <w:r w:rsidR="00A235EB">
        <w:rPr>
          <w:rFonts w:ascii="Times New Roman" w:hAnsi="Times New Roman" w:cs="Times New Roman"/>
          <w:sz w:val="20"/>
          <w:szCs w:val="20"/>
        </w:rPr>
        <w:t xml:space="preserve">, we executed </w:t>
      </w:r>
      <w:proofErr w:type="spellStart"/>
      <w:r w:rsidR="00A235EB">
        <w:rPr>
          <w:rFonts w:ascii="Times New Roman" w:hAnsi="Times New Roman" w:cs="Times New Roman" w:hint="eastAsia"/>
          <w:sz w:val="20"/>
          <w:szCs w:val="20"/>
        </w:rPr>
        <w:t>M</w:t>
      </w:r>
      <w:r w:rsidR="00C10804"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C10804" w:rsidRPr="00882E2A">
        <w:rPr>
          <w:rFonts w:ascii="Times New Roman" w:hAnsi="Times New Roman" w:cs="Times New Roman"/>
          <w:sz w:val="20"/>
          <w:szCs w:val="20"/>
        </w:rPr>
        <w:t xml:space="preserve"> by 1000 times, and calculated the number of times at which generated test data could cover all test paths</w:t>
      </w:r>
      <w:r w:rsidR="00843B5E" w:rsidRPr="00882E2A">
        <w:rPr>
          <w:rFonts w:ascii="Times New Roman" w:hAnsi="Times New Roman" w:cs="Times New Roman"/>
          <w:sz w:val="20"/>
          <w:szCs w:val="20"/>
        </w:rPr>
        <w:t xml:space="preserve"> of given PUT</w:t>
      </w:r>
      <w:r w:rsidR="00C10804" w:rsidRPr="00882E2A">
        <w:rPr>
          <w:rFonts w:ascii="Times New Roman" w:hAnsi="Times New Roman" w:cs="Times New Roman"/>
          <w:sz w:val="20"/>
          <w:szCs w:val="20"/>
        </w:rPr>
        <w:t>. The SR formula is calculated as follows:</w:t>
      </w:r>
    </w:p>
    <w:p w:rsidR="00702031" w:rsidRPr="00882E2A" w:rsidRDefault="004D612F" w:rsidP="000D3233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w:lastRenderedPageBreak/>
            <m:t>SR=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the number of all branches were covered by generated test data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1000</m:t>
              </m:r>
            </m:den>
          </m:f>
        </m:oMath>
      </m:oMathPara>
    </w:p>
    <w:p w:rsidR="00943017" w:rsidRPr="00882E2A" w:rsidRDefault="00D82336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>Average coverage (AC)</w:t>
      </w:r>
      <w:r w:rsidR="009B34F8">
        <w:rPr>
          <w:rFonts w:ascii="Times New Roman" w:hAnsi="Times New Roman" w:cs="Times New Roman" w:hint="eastAsia"/>
          <w:sz w:val="20"/>
          <w:szCs w:val="20"/>
        </w:rPr>
        <w:t>:</w:t>
      </w:r>
      <w:r w:rsidR="00842A36" w:rsidRPr="00882E2A">
        <w:rPr>
          <w:rFonts w:ascii="Times New Roman" w:hAnsi="Times New Roman" w:cs="Times New Roman"/>
          <w:sz w:val="20"/>
          <w:szCs w:val="20"/>
        </w:rPr>
        <w:t xml:space="preserve"> the</w:t>
      </w:r>
      <w:r w:rsidRPr="00882E2A">
        <w:rPr>
          <w:rFonts w:ascii="Times New Roman" w:hAnsi="Times New Roman" w:cs="Times New Roman"/>
          <w:sz w:val="20"/>
          <w:szCs w:val="20"/>
        </w:rPr>
        <w:t xml:space="preserve"> average of the branch coverage achieved by all test inputs in 1,000 runs.</w:t>
      </w:r>
      <w:r w:rsidR="00572759" w:rsidRPr="00882E2A">
        <w:rPr>
          <w:rFonts w:ascii="Times New Roman" w:hAnsi="Times New Roman" w:cs="Times New Roman"/>
          <w:sz w:val="20"/>
          <w:szCs w:val="20"/>
        </w:rPr>
        <w:t xml:space="preserve"> </w:t>
      </w:r>
      <w:r w:rsidR="00910E19" w:rsidRPr="00882E2A">
        <w:rPr>
          <w:rFonts w:ascii="Times New Roman" w:hAnsi="Times New Roman" w:cs="Times New Roman"/>
          <w:sz w:val="20"/>
          <w:szCs w:val="20"/>
        </w:rPr>
        <w:t xml:space="preserve">Similar to above, in order to check the actual result basing </w:t>
      </w:r>
      <w:r w:rsidR="007E0E83">
        <w:rPr>
          <w:rFonts w:ascii="Times New Roman" w:hAnsi="Times New Roman" w:cs="Times New Roman"/>
          <w:sz w:val="20"/>
          <w:szCs w:val="20"/>
        </w:rPr>
        <w:t xml:space="preserve">on this criterion, we executed </w:t>
      </w:r>
      <w:proofErr w:type="spellStart"/>
      <w:r w:rsidR="007E0E83">
        <w:rPr>
          <w:rFonts w:ascii="Times New Roman" w:hAnsi="Times New Roman" w:cs="Times New Roman" w:hint="eastAsia"/>
          <w:sz w:val="20"/>
          <w:szCs w:val="20"/>
        </w:rPr>
        <w:t>M</w:t>
      </w:r>
      <w:r w:rsidR="00910E19"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910E19" w:rsidRPr="00882E2A">
        <w:rPr>
          <w:rFonts w:ascii="Times New Roman" w:hAnsi="Times New Roman" w:cs="Times New Roman"/>
          <w:sz w:val="20"/>
          <w:szCs w:val="20"/>
        </w:rPr>
        <w:t xml:space="preserve"> by 1000 </w:t>
      </w:r>
      <w:r w:rsidR="00A556A5" w:rsidRPr="00882E2A">
        <w:rPr>
          <w:rFonts w:ascii="Times New Roman" w:hAnsi="Times New Roman" w:cs="Times New Roman"/>
          <w:sz w:val="20"/>
          <w:szCs w:val="20"/>
        </w:rPr>
        <w:t>times</w:t>
      </w:r>
      <w:r w:rsidR="00910E19" w:rsidRPr="00882E2A">
        <w:rPr>
          <w:rFonts w:ascii="Times New Roman" w:hAnsi="Times New Roman" w:cs="Times New Roman"/>
          <w:sz w:val="20"/>
          <w:szCs w:val="20"/>
        </w:rPr>
        <w:t>, and calculated the average coverage for each run. AC formula is calculated for each PUT as follows</w:t>
      </w:r>
      <w:r w:rsidR="00572759" w:rsidRPr="00882E2A">
        <w:rPr>
          <w:rFonts w:ascii="Times New Roman" w:hAnsi="Times New Roman" w:cs="Times New Roman"/>
          <w:sz w:val="20"/>
          <w:szCs w:val="20"/>
        </w:rPr>
        <w:t>:</w:t>
      </w:r>
    </w:p>
    <w:p w:rsidR="00071382" w:rsidRPr="00882E2A" w:rsidRDefault="00071382" w:rsidP="00DE1A1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AC=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coverage for each run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1000</m:t>
              </m:r>
            </m:den>
          </m:f>
        </m:oMath>
      </m:oMathPara>
    </w:p>
    <w:p w:rsidR="0015321F" w:rsidRPr="00882E2A" w:rsidRDefault="00710BD8" w:rsidP="0015321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>The detail results of the comparison w</w:t>
      </w:r>
      <w:r w:rsidR="00D50606" w:rsidRPr="00882E2A">
        <w:rPr>
          <w:rFonts w:ascii="Times New Roman" w:hAnsi="Times New Roman" w:cs="Times New Roman"/>
          <w:sz w:val="20"/>
          <w:szCs w:val="20"/>
        </w:rPr>
        <w:t>ith PUT benchmark used by Mao [9</w:t>
      </w:r>
      <w:r w:rsidRPr="00882E2A">
        <w:rPr>
          <w:rFonts w:ascii="Times New Roman" w:hAnsi="Times New Roman" w:cs="Times New Roman"/>
          <w:sz w:val="20"/>
          <w:szCs w:val="20"/>
        </w:rPr>
        <w:t>] in 2 criteria are shown in the following table:</w:t>
      </w:r>
    </w:p>
    <w:p w:rsidR="00BF1923" w:rsidRPr="00882E2A" w:rsidRDefault="00456AB0" w:rsidP="00456AB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882E2A">
        <w:rPr>
          <w:rFonts w:ascii="Times New Roman" w:hAnsi="Times New Roman" w:cs="Times New Roman"/>
          <w:b/>
          <w:sz w:val="20"/>
          <w:szCs w:val="20"/>
        </w:rPr>
        <w:t>Table 5.</w:t>
      </w:r>
      <w:proofErr w:type="gramEnd"/>
      <w:r w:rsidRPr="00882E2A">
        <w:rPr>
          <w:rFonts w:ascii="Times New Roman" w:hAnsi="Times New Roman" w:cs="Times New Roman"/>
          <w:sz w:val="20"/>
          <w:szCs w:val="20"/>
        </w:rPr>
        <w:t xml:space="preserve"> Compari</w:t>
      </w:r>
      <w:r w:rsidR="009E77C3">
        <w:rPr>
          <w:rFonts w:ascii="Times New Roman" w:hAnsi="Times New Roman" w:cs="Times New Roman"/>
          <w:sz w:val="20"/>
          <w:szCs w:val="20"/>
        </w:rPr>
        <w:t xml:space="preserve">son between Mao's approach and </w:t>
      </w:r>
      <w:proofErr w:type="spellStart"/>
      <w:r w:rsidR="009E77C3">
        <w:rPr>
          <w:rFonts w:ascii="Times New Roman" w:hAnsi="Times New Roman" w:cs="Times New Roman" w:hint="eastAsia"/>
          <w:sz w:val="20"/>
          <w:szCs w:val="20"/>
        </w:rPr>
        <w:t>M</w:t>
      </w:r>
      <w:r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</w:p>
    <w:tbl>
      <w:tblPr>
        <w:tblStyle w:val="TableGrid"/>
        <w:tblW w:w="8910" w:type="dxa"/>
        <w:jc w:val="center"/>
        <w:tblInd w:w="108" w:type="dxa"/>
        <w:tblLook w:val="04A0" w:firstRow="1" w:lastRow="0" w:firstColumn="1" w:lastColumn="0" w:noHBand="0" w:noVBand="1"/>
      </w:tblPr>
      <w:tblGrid>
        <w:gridCol w:w="1915"/>
        <w:gridCol w:w="1775"/>
        <w:gridCol w:w="1800"/>
        <w:gridCol w:w="1710"/>
        <w:gridCol w:w="1710"/>
      </w:tblGrid>
      <w:tr w:rsidR="0072641C" w:rsidRPr="00882E2A" w:rsidTr="00B87D43">
        <w:trPr>
          <w:jc w:val="center"/>
        </w:trPr>
        <w:tc>
          <w:tcPr>
            <w:tcW w:w="1915" w:type="dxa"/>
            <w:vMerge w:val="restart"/>
            <w:vAlign w:val="center"/>
          </w:tcPr>
          <w:p w:rsidR="0072641C" w:rsidRPr="00882E2A" w:rsidRDefault="0072641C" w:rsidP="00B87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Program under test</w:t>
            </w:r>
          </w:p>
        </w:tc>
        <w:tc>
          <w:tcPr>
            <w:tcW w:w="3575" w:type="dxa"/>
            <w:gridSpan w:val="2"/>
          </w:tcPr>
          <w:p w:rsidR="0072641C" w:rsidRPr="00882E2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420" w:type="dxa"/>
            <w:gridSpan w:val="2"/>
          </w:tcPr>
          <w:p w:rsidR="0072641C" w:rsidRPr="00882E2A" w:rsidRDefault="0072641C" w:rsidP="006A45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Average </w:t>
            </w:r>
            <w:r w:rsidR="006A450A"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coverage</w:t>
            </w:r>
            <w:r w:rsidR="00FE5180" w:rsidRPr="00882E2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(%)</w:t>
            </w:r>
          </w:p>
        </w:tc>
      </w:tr>
      <w:tr w:rsidR="00585A39" w:rsidRPr="00882E2A" w:rsidTr="005825AE">
        <w:trPr>
          <w:jc w:val="center"/>
        </w:trPr>
        <w:tc>
          <w:tcPr>
            <w:tcW w:w="1915" w:type="dxa"/>
            <w:vMerge/>
          </w:tcPr>
          <w:p w:rsidR="00585A39" w:rsidRPr="00882E2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</w:tcPr>
          <w:p w:rsidR="00585A39" w:rsidRPr="00882E2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800" w:type="dxa"/>
          </w:tcPr>
          <w:p w:rsidR="00585A39" w:rsidRPr="00882E2A" w:rsidRDefault="00252121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="00043567" w:rsidRPr="00882E2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585A39" w:rsidRPr="00882E2A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proofErr w:type="spellEnd"/>
          </w:p>
        </w:tc>
        <w:tc>
          <w:tcPr>
            <w:tcW w:w="1710" w:type="dxa"/>
          </w:tcPr>
          <w:p w:rsidR="00585A39" w:rsidRPr="00882E2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710" w:type="dxa"/>
          </w:tcPr>
          <w:p w:rsidR="00585A39" w:rsidRPr="00882E2A" w:rsidRDefault="00252121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="00043567" w:rsidRPr="00882E2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585A39" w:rsidRPr="00882E2A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proofErr w:type="spellEnd"/>
          </w:p>
        </w:tc>
      </w:tr>
      <w:tr w:rsidR="00FE5180" w:rsidRPr="00882E2A" w:rsidTr="005825AE">
        <w:trPr>
          <w:jc w:val="center"/>
        </w:trPr>
        <w:tc>
          <w:tcPr>
            <w:tcW w:w="1915" w:type="dxa"/>
          </w:tcPr>
          <w:p w:rsidR="00FE5180" w:rsidRPr="00882E2A" w:rsidRDefault="00FE518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triangleType</w:t>
            </w:r>
            <w:proofErr w:type="spellEnd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75" w:type="dxa"/>
          </w:tcPr>
          <w:p w:rsidR="00FE5180" w:rsidRPr="00882E2A" w:rsidRDefault="00FE5180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80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</w:t>
            </w:r>
            <w:r w:rsidR="000F0540" w:rsidRPr="00882E2A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</w:tr>
      <w:tr w:rsidR="00FE5180" w:rsidRPr="00882E2A" w:rsidTr="005825AE">
        <w:trPr>
          <w:jc w:val="center"/>
        </w:trPr>
        <w:tc>
          <w:tcPr>
            <w:tcW w:w="1915" w:type="dxa"/>
          </w:tcPr>
          <w:p w:rsidR="00FE5180" w:rsidRPr="00882E2A" w:rsidRDefault="00FE518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proofErr w:type="spellEnd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775" w:type="dxa"/>
          </w:tcPr>
          <w:p w:rsidR="00FE5180" w:rsidRPr="00882E2A" w:rsidRDefault="00FE5180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80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</w:t>
            </w:r>
            <w:r w:rsidR="000F0540" w:rsidRPr="00882E2A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</w:tr>
      <w:tr w:rsidR="00FE5180" w:rsidRPr="00882E2A" w:rsidTr="005825AE">
        <w:trPr>
          <w:jc w:val="center"/>
        </w:trPr>
        <w:tc>
          <w:tcPr>
            <w:tcW w:w="1915" w:type="dxa"/>
          </w:tcPr>
          <w:p w:rsidR="00FE5180" w:rsidRPr="00882E2A" w:rsidRDefault="00FE518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  <w:proofErr w:type="spellEnd"/>
          </w:p>
        </w:tc>
        <w:tc>
          <w:tcPr>
            <w:tcW w:w="1775" w:type="dxa"/>
          </w:tcPr>
          <w:p w:rsidR="00FE5180" w:rsidRPr="00882E2A" w:rsidRDefault="00FE5180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80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</w:t>
            </w:r>
            <w:r w:rsidR="000F0540" w:rsidRPr="00882E2A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</w:tr>
      <w:tr w:rsidR="00FE5180" w:rsidRPr="00882E2A" w:rsidTr="005825AE">
        <w:trPr>
          <w:jc w:val="center"/>
        </w:trPr>
        <w:tc>
          <w:tcPr>
            <w:tcW w:w="1915" w:type="dxa"/>
          </w:tcPr>
          <w:p w:rsidR="00FE5180" w:rsidRPr="00882E2A" w:rsidRDefault="00FE5180" w:rsidP="005F2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775" w:type="dxa"/>
          </w:tcPr>
          <w:p w:rsidR="00FE5180" w:rsidRPr="00882E2A" w:rsidRDefault="00FE5180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80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99.</w:t>
            </w:r>
            <w:r w:rsidR="000F0540" w:rsidRPr="00882E2A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710" w:type="dxa"/>
          </w:tcPr>
          <w:p w:rsidR="00FE5180" w:rsidRPr="00882E2A" w:rsidRDefault="00FE5180" w:rsidP="005F2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82E2A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</w:tr>
    </w:tbl>
    <w:p w:rsidR="00786C83" w:rsidRPr="00882E2A" w:rsidRDefault="00E46A2B" w:rsidP="005B33E7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>From Table 5 i</w:t>
      </w:r>
      <w:r w:rsidR="002C2631" w:rsidRPr="00882E2A">
        <w:rPr>
          <w:rFonts w:ascii="Times New Roman" w:hAnsi="Times New Roman" w:cs="Times New Roman"/>
          <w:sz w:val="20"/>
          <w:szCs w:val="20"/>
        </w:rPr>
        <w:t xml:space="preserve">t can be see that there are some </w:t>
      </w:r>
      <w:proofErr w:type="spellStart"/>
      <w:r w:rsidR="002C2631" w:rsidRPr="00882E2A">
        <w:rPr>
          <w:rFonts w:ascii="Times New Roman" w:hAnsi="Times New Roman" w:cs="Times New Roman"/>
          <w:sz w:val="20"/>
          <w:szCs w:val="20"/>
        </w:rPr>
        <w:t>PUTs</w:t>
      </w:r>
      <w:proofErr w:type="spellEnd"/>
      <w:r w:rsidR="002C2631" w:rsidRPr="00882E2A">
        <w:rPr>
          <w:rFonts w:ascii="Times New Roman" w:hAnsi="Times New Roman" w:cs="Times New Roman"/>
          <w:sz w:val="20"/>
          <w:szCs w:val="20"/>
        </w:rPr>
        <w:t xml:space="preserve"> wh</w:t>
      </w:r>
      <w:r w:rsidR="00C00351" w:rsidRPr="00882E2A">
        <w:rPr>
          <w:rFonts w:ascii="Times New Roman" w:hAnsi="Times New Roman" w:cs="Times New Roman"/>
          <w:sz w:val="20"/>
          <w:szCs w:val="20"/>
        </w:rPr>
        <w:t>ich Mao's proposed approach can</w:t>
      </w:r>
      <w:r w:rsidR="002C2631" w:rsidRPr="00882E2A">
        <w:rPr>
          <w:rFonts w:ascii="Times New Roman" w:hAnsi="Times New Roman" w:cs="Times New Roman"/>
          <w:sz w:val="20"/>
          <w:szCs w:val="20"/>
        </w:rPr>
        <w:t>not full</w:t>
      </w:r>
      <w:r w:rsidR="0012635F">
        <w:rPr>
          <w:rFonts w:ascii="Times New Roman" w:hAnsi="Times New Roman" w:cs="Times New Roman" w:hint="eastAsia"/>
          <w:sz w:val="20"/>
          <w:szCs w:val="20"/>
        </w:rPr>
        <w:t>y</w:t>
      </w:r>
      <w:r w:rsidR="0012635F">
        <w:rPr>
          <w:rFonts w:ascii="Times New Roman" w:hAnsi="Times New Roman" w:cs="Times New Roman"/>
          <w:sz w:val="20"/>
          <w:szCs w:val="20"/>
        </w:rPr>
        <w:t xml:space="preserve"> cover</w:t>
      </w:r>
      <w:r w:rsidR="002C2631" w:rsidRPr="00882E2A">
        <w:rPr>
          <w:rFonts w:ascii="Times New Roman" w:hAnsi="Times New Roman" w:cs="Times New Roman"/>
          <w:sz w:val="20"/>
          <w:szCs w:val="20"/>
        </w:rPr>
        <w:t>, while our method can</w:t>
      </w:r>
      <w:r w:rsidR="00B276C3" w:rsidRPr="00882E2A">
        <w:rPr>
          <w:rFonts w:ascii="Times New Roman" w:hAnsi="Times New Roman" w:cs="Times New Roman"/>
          <w:sz w:val="20"/>
          <w:szCs w:val="20"/>
        </w:rPr>
        <w:t xml:space="preserve">. Because </w:t>
      </w:r>
      <w:r w:rsidR="007B11D1" w:rsidRPr="00882E2A">
        <w:rPr>
          <w:rFonts w:ascii="Times New Roman" w:hAnsi="Times New Roman" w:cs="Times New Roman"/>
          <w:sz w:val="20"/>
          <w:szCs w:val="20"/>
        </w:rPr>
        <w:t xml:space="preserve">each test path is assigned to a </w:t>
      </w:r>
      <w:proofErr w:type="spellStart"/>
      <w:r w:rsidR="007B11D1"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7B11D1" w:rsidRPr="00882E2A">
        <w:rPr>
          <w:rFonts w:ascii="Times New Roman" w:hAnsi="Times New Roman" w:cs="Times New Roman"/>
          <w:sz w:val="20"/>
          <w:szCs w:val="20"/>
        </w:rPr>
        <w:t xml:space="preserve">, it ensures that </w:t>
      </w:r>
      <w:r w:rsidR="00635553" w:rsidRPr="00882E2A">
        <w:rPr>
          <w:rFonts w:ascii="Times New Roman" w:hAnsi="Times New Roman" w:cs="Times New Roman"/>
          <w:sz w:val="20"/>
          <w:szCs w:val="20"/>
        </w:rPr>
        <w:t>every time</w:t>
      </w:r>
      <w:r w:rsidR="00B3619B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B3619B">
        <w:rPr>
          <w:rFonts w:ascii="Times New Roman" w:hAnsi="Times New Roman" w:cs="Times New Roman" w:hint="eastAsia"/>
          <w:sz w:val="20"/>
          <w:szCs w:val="20"/>
        </w:rPr>
        <w:t>M</w:t>
      </w:r>
      <w:r w:rsidR="00B3619B">
        <w:rPr>
          <w:rFonts w:ascii="Times New Roman" w:hAnsi="Times New Roman" w:cs="Times New Roman"/>
          <w:sz w:val="20"/>
          <w:szCs w:val="20"/>
        </w:rPr>
        <w:t>P</w:t>
      </w:r>
      <w:r w:rsidR="007B11D1" w:rsidRPr="00882E2A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="007B11D1" w:rsidRPr="00882E2A">
        <w:rPr>
          <w:rFonts w:ascii="Times New Roman" w:hAnsi="Times New Roman" w:cs="Times New Roman"/>
          <w:sz w:val="20"/>
          <w:szCs w:val="20"/>
        </w:rPr>
        <w:t xml:space="preserve"> is run, </w:t>
      </w:r>
      <w:r w:rsidR="00531755" w:rsidRPr="00882E2A">
        <w:rPr>
          <w:rFonts w:ascii="Times New Roman" w:hAnsi="Times New Roman" w:cs="Times New Roman"/>
          <w:sz w:val="20"/>
          <w:szCs w:val="20"/>
        </w:rPr>
        <w:t>ea</w:t>
      </w:r>
      <w:r w:rsidR="00082EE6" w:rsidRPr="00882E2A">
        <w:rPr>
          <w:rFonts w:ascii="Times New Roman" w:hAnsi="Times New Roman" w:cs="Times New Roman"/>
          <w:sz w:val="20"/>
          <w:szCs w:val="20"/>
        </w:rPr>
        <w:t>ch</w:t>
      </w:r>
      <w:r w:rsidR="007B11D1" w:rsidRPr="00882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D1"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7B11D1" w:rsidRPr="00882E2A">
        <w:rPr>
          <w:rFonts w:ascii="Times New Roman" w:hAnsi="Times New Roman" w:cs="Times New Roman"/>
          <w:sz w:val="20"/>
          <w:szCs w:val="20"/>
        </w:rPr>
        <w:t xml:space="preserve"> can generate test data which can cover the test path it is assigned to.</w:t>
      </w:r>
    </w:p>
    <w:p w:rsidR="002C6ABD" w:rsidRPr="00882E2A" w:rsidRDefault="00DF69D4" w:rsidP="00002662">
      <w:pPr>
        <w:pStyle w:val="Heading1"/>
        <w:spacing w:before="12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82E2A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882E2A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E82064" w:rsidRPr="00E82064" w:rsidRDefault="00E82064" w:rsidP="00E82064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2064">
        <w:rPr>
          <w:rFonts w:ascii="Times New Roman" w:hAnsi="Times New Roman" w:cs="Times New Roman"/>
          <w:sz w:val="20"/>
          <w:szCs w:val="20"/>
        </w:rPr>
        <w:t xml:space="preserve">This paper has introduced and evaluated </w:t>
      </w:r>
      <w:r w:rsidR="00183FFF" w:rsidRPr="00183FFF">
        <w:rPr>
          <w:rFonts w:ascii="Times New Roman" w:hAnsi="Times New Roman" w:cs="Times New Roman"/>
          <w:sz w:val="20"/>
          <w:szCs w:val="20"/>
        </w:rPr>
        <w:t xml:space="preserve">a combination static program analysis and </w:t>
      </w:r>
      <w:proofErr w:type="spellStart"/>
      <w:r w:rsidR="00183FFF" w:rsidRPr="00183FFF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="00183FFF" w:rsidRPr="00183FFF">
        <w:rPr>
          <w:rFonts w:ascii="Times New Roman" w:hAnsi="Times New Roman" w:cs="Times New Roman"/>
          <w:sz w:val="20"/>
          <w:szCs w:val="20"/>
        </w:rPr>
        <w:t xml:space="preserve"> </w:t>
      </w:r>
      <w:r w:rsidRPr="00E82064">
        <w:rPr>
          <w:rFonts w:ascii="Times New Roman" w:hAnsi="Times New Roman" w:cs="Times New Roman"/>
          <w:sz w:val="20"/>
          <w:szCs w:val="20"/>
        </w:rPr>
        <w:t>approach for the evolutionary structural testing. We proposed</w:t>
      </w:r>
      <w:r>
        <w:rPr>
          <w:rFonts w:ascii="Times New Roman" w:hAnsi="Times New Roman" w:cs="Times New Roman"/>
          <w:sz w:val="20"/>
          <w:szCs w:val="20"/>
        </w:rPr>
        <w:t xml:space="preserve"> a method which uses a fitness </w:t>
      </w:r>
      <w:r w:rsidRPr="00E82064">
        <w:rPr>
          <w:rFonts w:ascii="Times New Roman" w:hAnsi="Times New Roman" w:cs="Times New Roman"/>
          <w:sz w:val="20"/>
          <w:szCs w:val="20"/>
        </w:rPr>
        <w:t>function fo</w:t>
      </w:r>
      <w:r>
        <w:rPr>
          <w:rFonts w:ascii="Times New Roman" w:hAnsi="Times New Roman" w:cs="Times New Roman"/>
          <w:sz w:val="20"/>
          <w:szCs w:val="20"/>
        </w:rPr>
        <w:t xml:space="preserve">r each test path of a PUT, and </w:t>
      </w:r>
      <w:r w:rsidRPr="00E82064">
        <w:rPr>
          <w:rFonts w:ascii="Times New Roman" w:hAnsi="Times New Roman" w:cs="Times New Roman"/>
          <w:sz w:val="20"/>
          <w:szCs w:val="20"/>
        </w:rPr>
        <w:t>then exe</w:t>
      </w:r>
      <w:r>
        <w:rPr>
          <w:rFonts w:ascii="Times New Roman" w:hAnsi="Times New Roman" w:cs="Times New Roman"/>
          <w:sz w:val="20"/>
          <w:szCs w:val="20"/>
        </w:rPr>
        <w:t xml:space="preserve">cute those </w:t>
      </w:r>
      <w:proofErr w:type="spellStart"/>
      <w:r>
        <w:rPr>
          <w:rFonts w:ascii="Times New Roman" w:hAnsi="Times New Roman" w:cs="Times New Roman"/>
          <w:sz w:val="20"/>
          <w:szCs w:val="20"/>
        </w:rPr>
        <w:t>PSOs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simultaneously </w:t>
      </w:r>
      <w:r w:rsidRPr="00E82064">
        <w:rPr>
          <w:rFonts w:ascii="Times New Roman" w:hAnsi="Times New Roman" w:cs="Times New Roman"/>
          <w:sz w:val="20"/>
          <w:szCs w:val="20"/>
        </w:rPr>
        <w:t>in order to ge</w:t>
      </w:r>
      <w:r>
        <w:rPr>
          <w:rFonts w:ascii="Times New Roman" w:hAnsi="Times New Roman" w:cs="Times New Roman"/>
          <w:sz w:val="20"/>
          <w:szCs w:val="20"/>
        </w:rPr>
        <w:t xml:space="preserve">nerate test data to cover test </w:t>
      </w:r>
      <w:r w:rsidRPr="00E82064">
        <w:rPr>
          <w:rFonts w:ascii="Times New Roman" w:hAnsi="Times New Roman" w:cs="Times New Roman"/>
          <w:sz w:val="20"/>
          <w:szCs w:val="20"/>
        </w:rPr>
        <w:t xml:space="preserve">paths of </w:t>
      </w:r>
      <w:r>
        <w:rPr>
          <w:rFonts w:ascii="Times New Roman" w:hAnsi="Times New Roman" w:cs="Times New Roman"/>
          <w:sz w:val="20"/>
          <w:szCs w:val="20"/>
        </w:rPr>
        <w:t xml:space="preserve">a PUT. The experimental result </w:t>
      </w:r>
      <w:r w:rsidRPr="00E82064">
        <w:rPr>
          <w:rFonts w:ascii="Times New Roman" w:hAnsi="Times New Roman" w:cs="Times New Roman"/>
          <w:sz w:val="20"/>
          <w:szCs w:val="20"/>
        </w:rPr>
        <w:t xml:space="preserve">proves that </w:t>
      </w:r>
      <w:r>
        <w:rPr>
          <w:rFonts w:ascii="Times New Roman" w:hAnsi="Times New Roman" w:cs="Times New Roman"/>
          <w:sz w:val="20"/>
          <w:szCs w:val="20"/>
        </w:rPr>
        <w:t xml:space="preserve">our proposal is more effective </w:t>
      </w:r>
      <w:r w:rsidRPr="00E82064">
        <w:rPr>
          <w:rFonts w:ascii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hAnsi="Times New Roman" w:cs="Times New Roman"/>
          <w:sz w:val="20"/>
          <w:szCs w:val="20"/>
        </w:rPr>
        <w:t xml:space="preserve">Mao’s [1] test data generation </w:t>
      </w:r>
      <w:r w:rsidRPr="00E82064">
        <w:rPr>
          <w:rFonts w:ascii="Times New Roman" w:hAnsi="Times New Roman" w:cs="Times New Roman"/>
          <w:sz w:val="20"/>
          <w:szCs w:val="20"/>
        </w:rPr>
        <w:t>met</w:t>
      </w:r>
      <w:r>
        <w:rPr>
          <w:rFonts w:ascii="Times New Roman" w:hAnsi="Times New Roman" w:cs="Times New Roman"/>
          <w:sz w:val="20"/>
          <w:szCs w:val="20"/>
        </w:rPr>
        <w:t xml:space="preserve">hod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PSO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terms of both </w:t>
      </w:r>
      <w:r w:rsidRPr="00E82064">
        <w:rPr>
          <w:rFonts w:ascii="Times New Roman" w:hAnsi="Times New Roman" w:cs="Times New Roman"/>
          <w:sz w:val="20"/>
          <w:szCs w:val="20"/>
        </w:rPr>
        <w:t xml:space="preserve">automatic and coverage ability for a PUT. </w:t>
      </w:r>
    </w:p>
    <w:p w:rsidR="00E82064" w:rsidRPr="00882E2A" w:rsidRDefault="00E82064" w:rsidP="00E82064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2064">
        <w:rPr>
          <w:rFonts w:ascii="Times New Roman" w:hAnsi="Times New Roman" w:cs="Times New Roman"/>
          <w:sz w:val="20"/>
          <w:szCs w:val="20"/>
        </w:rPr>
        <w:t>In futu</w:t>
      </w:r>
      <w:r>
        <w:rPr>
          <w:rFonts w:ascii="Times New Roman" w:hAnsi="Times New Roman" w:cs="Times New Roman"/>
          <w:sz w:val="20"/>
          <w:szCs w:val="20"/>
        </w:rPr>
        <w:t xml:space="preserve">re work, some issues should be </w:t>
      </w:r>
      <w:r w:rsidRPr="00E82064">
        <w:rPr>
          <w:rFonts w:ascii="Times New Roman" w:hAnsi="Times New Roman" w:cs="Times New Roman"/>
          <w:sz w:val="20"/>
          <w:szCs w:val="20"/>
        </w:rPr>
        <w:t>incorporate</w:t>
      </w:r>
      <w:r>
        <w:rPr>
          <w:rFonts w:ascii="Times New Roman" w:hAnsi="Times New Roman" w:cs="Times New Roman"/>
          <w:sz w:val="20"/>
          <w:szCs w:val="20"/>
        </w:rPr>
        <w:t xml:space="preserve">d into deep investigation. The </w:t>
      </w:r>
      <w:r w:rsidRPr="00E82064">
        <w:rPr>
          <w:rFonts w:ascii="Times New Roman" w:hAnsi="Times New Roman" w:cs="Times New Roman"/>
          <w:sz w:val="20"/>
          <w:szCs w:val="20"/>
        </w:rPr>
        <w:t>search cap</w:t>
      </w:r>
      <w:r>
        <w:rPr>
          <w:rFonts w:ascii="Times New Roman" w:hAnsi="Times New Roman" w:cs="Times New Roman"/>
          <w:sz w:val="20"/>
          <w:szCs w:val="20"/>
        </w:rPr>
        <w:t xml:space="preserve">ability of </w:t>
      </w:r>
      <w:proofErr w:type="spellStart"/>
      <w:r>
        <w:rPr>
          <w:rFonts w:ascii="Times New Roman" w:hAnsi="Times New Roman" w:cs="Times New Roman"/>
          <w:sz w:val="20"/>
          <w:szCs w:val="20"/>
        </w:rPr>
        <w:t>PSO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algorithm could </w:t>
      </w:r>
      <w:r w:rsidRPr="00E82064">
        <w:rPr>
          <w:rFonts w:ascii="Times New Roman" w:hAnsi="Times New Roman" w:cs="Times New Roman"/>
          <w:sz w:val="20"/>
          <w:szCs w:val="20"/>
        </w:rPr>
        <w:t>be e</w:t>
      </w:r>
      <w:r>
        <w:rPr>
          <w:rFonts w:ascii="Times New Roman" w:hAnsi="Times New Roman" w:cs="Times New Roman"/>
          <w:sz w:val="20"/>
          <w:szCs w:val="20"/>
        </w:rPr>
        <w:t xml:space="preserve">nhanced through absorbing some </w:t>
      </w:r>
      <w:r w:rsidRPr="00E82064">
        <w:rPr>
          <w:rFonts w:ascii="Times New Roman" w:hAnsi="Times New Roman" w:cs="Times New Roman"/>
          <w:sz w:val="20"/>
          <w:szCs w:val="20"/>
        </w:rPr>
        <w:t>other strate</w:t>
      </w:r>
      <w:r>
        <w:rPr>
          <w:rFonts w:ascii="Times New Roman" w:hAnsi="Times New Roman" w:cs="Times New Roman"/>
          <w:sz w:val="20"/>
          <w:szCs w:val="20"/>
        </w:rPr>
        <w:t xml:space="preserve">gies in intelligent computing. </w:t>
      </w:r>
      <w:r w:rsidRPr="00E82064">
        <w:rPr>
          <w:rFonts w:ascii="Times New Roman" w:hAnsi="Times New Roman" w:cs="Times New Roman"/>
          <w:sz w:val="20"/>
          <w:szCs w:val="20"/>
        </w:rPr>
        <w:t>To exploit more reason</w:t>
      </w:r>
      <w:r>
        <w:rPr>
          <w:rFonts w:ascii="Times New Roman" w:hAnsi="Times New Roman" w:cs="Times New Roman"/>
          <w:sz w:val="20"/>
          <w:szCs w:val="20"/>
        </w:rPr>
        <w:t xml:space="preserve">able form of </w:t>
      </w:r>
      <w:r w:rsidRPr="00E82064">
        <w:rPr>
          <w:rFonts w:ascii="Times New Roman" w:hAnsi="Times New Roman" w:cs="Times New Roman"/>
          <w:sz w:val="20"/>
          <w:szCs w:val="20"/>
        </w:rPr>
        <w:t>fitness functi</w:t>
      </w:r>
      <w:r>
        <w:rPr>
          <w:rFonts w:ascii="Times New Roman" w:hAnsi="Times New Roman" w:cs="Times New Roman"/>
          <w:sz w:val="20"/>
          <w:szCs w:val="20"/>
        </w:rPr>
        <w:t xml:space="preserve">on is also a valuable research </w:t>
      </w:r>
      <w:r w:rsidRPr="00E82064">
        <w:rPr>
          <w:rFonts w:ascii="Times New Roman" w:hAnsi="Times New Roman" w:cs="Times New Roman"/>
          <w:sz w:val="20"/>
          <w:szCs w:val="20"/>
        </w:rPr>
        <w:t>topic. A</w:t>
      </w:r>
      <w:r>
        <w:rPr>
          <w:rFonts w:ascii="Times New Roman" w:hAnsi="Times New Roman" w:cs="Times New Roman"/>
          <w:sz w:val="20"/>
          <w:szCs w:val="20"/>
        </w:rPr>
        <w:t xml:space="preserve">t present, we only display the </w:t>
      </w:r>
      <w:r w:rsidRPr="00E82064">
        <w:rPr>
          <w:rFonts w:ascii="Times New Roman" w:hAnsi="Times New Roman" w:cs="Times New Roman"/>
          <w:sz w:val="20"/>
          <w:szCs w:val="20"/>
        </w:rPr>
        <w:t>resu</w:t>
      </w:r>
      <w:r>
        <w:rPr>
          <w:rFonts w:ascii="Times New Roman" w:hAnsi="Times New Roman" w:cs="Times New Roman"/>
          <w:sz w:val="20"/>
          <w:szCs w:val="20"/>
        </w:rPr>
        <w:t xml:space="preserve">lts of some benchmark programs </w:t>
      </w:r>
      <w:r w:rsidRPr="00E82064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 xml:space="preserve">academe. So the experiments on </w:t>
      </w:r>
      <w:r w:rsidRPr="00E82064">
        <w:rPr>
          <w:rFonts w:ascii="Times New Roman" w:hAnsi="Times New Roman" w:cs="Times New Roman"/>
          <w:sz w:val="20"/>
          <w:szCs w:val="20"/>
        </w:rPr>
        <w:t xml:space="preserve">some </w:t>
      </w:r>
      <w:r>
        <w:rPr>
          <w:rFonts w:ascii="Times New Roman" w:hAnsi="Times New Roman" w:cs="Times New Roman"/>
          <w:sz w:val="20"/>
          <w:szCs w:val="20"/>
        </w:rPr>
        <w:t xml:space="preserve">industrial programs are worthy </w:t>
      </w:r>
      <w:r w:rsidRPr="00E82064">
        <w:rPr>
          <w:rFonts w:ascii="Times New Roman" w:hAnsi="Times New Roman" w:cs="Times New Roman"/>
          <w:sz w:val="20"/>
          <w:szCs w:val="20"/>
        </w:rPr>
        <w:t>of being deeply studied.</w:t>
      </w:r>
    </w:p>
    <w:p w:rsidR="002C6ABD" w:rsidRPr="00882E2A" w:rsidRDefault="002C6ABD" w:rsidP="006A67A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E2A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22718" w:rsidRPr="00882E2A" w:rsidRDefault="00587FEC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587FEC">
        <w:rPr>
          <w:rFonts w:ascii="Times New Roman" w:hAnsi="Times New Roman" w:cs="Times New Roman"/>
          <w:color w:val="131413"/>
          <w:sz w:val="20"/>
          <w:szCs w:val="20"/>
        </w:rPr>
        <w:t>B. Antonia: Software Testing Research: Achievements, Challenges, Dreams. In: Future of Software Engineering, pp. 85--103. IEEE Computer Society, Washington (2007)</w:t>
      </w:r>
    </w:p>
    <w:p w:rsidR="00B22718" w:rsidRPr="00882E2A" w:rsidRDefault="00587FEC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587FEC">
        <w:rPr>
          <w:rFonts w:ascii="Times New Roman" w:hAnsi="Times New Roman" w:cs="Times New Roman"/>
          <w:color w:val="131413"/>
          <w:sz w:val="20"/>
          <w:szCs w:val="20"/>
        </w:rPr>
        <w:t xml:space="preserve">G. J. Myers: The Art of Software Testing, 2nd edition. John Wiley &amp; Sons </w:t>
      </w:r>
      <w:proofErr w:type="spellStart"/>
      <w:r w:rsidRPr="00587FEC">
        <w:rPr>
          <w:rFonts w:ascii="Times New Roman" w:hAnsi="Times New Roman" w:cs="Times New Roman"/>
          <w:color w:val="131413"/>
          <w:sz w:val="20"/>
          <w:szCs w:val="20"/>
        </w:rPr>
        <w:t>Inc</w:t>
      </w:r>
      <w:proofErr w:type="spellEnd"/>
      <w:r w:rsidRPr="00587FEC">
        <w:rPr>
          <w:rFonts w:ascii="Times New Roman" w:hAnsi="Times New Roman" w:cs="Times New Roman"/>
          <w:color w:val="131413"/>
          <w:sz w:val="20"/>
          <w:szCs w:val="20"/>
        </w:rPr>
        <w:t xml:space="preserve"> (2004)</w:t>
      </w:r>
    </w:p>
    <w:p w:rsidR="002672E8" w:rsidRPr="00882E2A" w:rsidRDefault="002672E8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McMinn, P.: Search-based software testing: past, present and future. In: Proceedings of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ICSE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 Workshop on the Search-Based Software Testing (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SBST’11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), pp. 153–163 (2011)</w:t>
      </w:r>
    </w:p>
    <w:p w:rsidR="00171159" w:rsidRPr="00882E2A" w:rsidRDefault="00171159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M. A. Ahmed and I.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Hermadi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: GA-based Multiple Paths Test Data Generator. Computers &amp; Operations Research, vol. 35, pp 3107--3124 (2008).</w:t>
      </w:r>
    </w:p>
    <w:p w:rsidR="00171159" w:rsidRPr="00882E2A" w:rsidRDefault="00171159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J.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Malburg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 and G. Fraser: Search-based testing using constraint-based mutation. Journal Software Testing, Verification &amp; Reliability, vol. 24(6), 472--495 (2014).</w:t>
      </w:r>
    </w:p>
    <w:p w:rsidR="00B645A7" w:rsidRPr="00882E2A" w:rsidRDefault="00B645A7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Windisch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, A.;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Wappler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, S.; Wegener, J.: Applying particle swarm optimization to software testing. In: Proceedings of the 9th Annual Conference on Genetic and Evolutionary Computation (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GECCO’07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), pp. 1121–1128 (2007)</w:t>
      </w:r>
    </w:p>
    <w:p w:rsidR="00B645A7" w:rsidRPr="00882E2A" w:rsidRDefault="00B645A7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proofErr w:type="spellStart"/>
      <w:r w:rsidRPr="00882E2A">
        <w:rPr>
          <w:rFonts w:ascii="Times New Roman" w:hAnsi="Times New Roman" w:cs="Times New Roman"/>
          <w:sz w:val="20"/>
          <w:szCs w:val="20"/>
        </w:rPr>
        <w:t>Yanli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Aiguo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Li, "Automatic Generating All-Path Test Data of a Program Based on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PSO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", vol. 04, pp. 189-193, 2009,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doi:10.1109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WCSE.2009.98</w:t>
      </w:r>
      <w:proofErr w:type="spellEnd"/>
    </w:p>
    <w:p w:rsidR="00B645A7" w:rsidRPr="00882E2A" w:rsidRDefault="00B645A7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proofErr w:type="spellStart"/>
      <w:r w:rsidRPr="00882E2A">
        <w:rPr>
          <w:rFonts w:ascii="Times New Roman" w:hAnsi="Times New Roman" w:cs="Times New Roman"/>
          <w:sz w:val="20"/>
          <w:szCs w:val="20"/>
        </w:rPr>
        <w:t>Ya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-Hui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Jia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>, Wei-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Neng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Chen, Jun Zhang, Jing-Jing Li, Generating Software Test Data by Particle Swarm Optimization, in the Proceedings of 10th International Conference, SEAL 2014, Dunedin, New Zealand, December 15-18, 2014</w:t>
      </w:r>
    </w:p>
    <w:p w:rsidR="00323167" w:rsidRPr="00882E2A" w:rsidRDefault="003C00CC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sz w:val="20"/>
          <w:szCs w:val="20"/>
        </w:rPr>
        <w:t xml:space="preserve">C. Mao: Generating Test Data for Software Structural Testing Based on Particle Swarm Optimization. Arabian Journal for Science and Engineering, </w:t>
      </w:r>
      <w:proofErr w:type="spellStart"/>
      <w:r w:rsidRPr="00882E2A">
        <w:rPr>
          <w:rFonts w:ascii="Times New Roman" w:hAnsi="Times New Roman" w:cs="Times New Roman"/>
          <w:sz w:val="20"/>
          <w:szCs w:val="20"/>
        </w:rPr>
        <w:t>vol</w:t>
      </w:r>
      <w:proofErr w:type="spellEnd"/>
      <w:r w:rsidRPr="00882E2A">
        <w:rPr>
          <w:rFonts w:ascii="Times New Roman" w:hAnsi="Times New Roman" w:cs="Times New Roman"/>
          <w:sz w:val="20"/>
          <w:szCs w:val="20"/>
        </w:rPr>
        <w:t xml:space="preserve"> 39, issue 6, pp 4593–4607 (June 2014).</w:t>
      </w:r>
    </w:p>
    <w:p w:rsidR="00C90C16" w:rsidRPr="00882E2A" w:rsidRDefault="00C90C16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B.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Korel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. Automated software test data generation. IEEE Transactions on Soft</w:t>
      </w:r>
      <w:r w:rsidR="00323167" w:rsidRPr="00882E2A">
        <w:rPr>
          <w:rFonts w:ascii="Times New Roman" w:hAnsi="Times New Roman" w:cs="Times New Roman"/>
          <w:color w:val="131413"/>
          <w:sz w:val="20"/>
          <w:szCs w:val="20"/>
        </w:rPr>
        <w:t>ware Engineering, vol. 16, 870-</w:t>
      </w:r>
      <w:r w:rsidRPr="00882E2A">
        <w:rPr>
          <w:rFonts w:ascii="Times New Roman" w:hAnsi="Times New Roman" w:cs="Times New Roman"/>
          <w:color w:val="131413"/>
          <w:sz w:val="20"/>
          <w:szCs w:val="20"/>
        </w:rPr>
        <w:t>879 (1990).</w:t>
      </w:r>
    </w:p>
    <w:p w:rsidR="00A00DEE" w:rsidRPr="00882E2A" w:rsidRDefault="00A00DEE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color w:val="131413"/>
          <w:sz w:val="20"/>
          <w:szCs w:val="20"/>
        </w:rPr>
        <w:lastRenderedPageBreak/>
        <w:t xml:space="preserve">Kennedy, J.;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Eberhart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,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R.C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.: Particle swam optimization. In: Proceedings of IEEE International Conference on Neural Networks (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ICNN’95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), pp. 1942–1948 (1995)</w:t>
      </w:r>
    </w:p>
    <w:p w:rsidR="00C77F2B" w:rsidRDefault="00C77F2B" w:rsidP="00A00D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131413"/>
          <w:sz w:val="20"/>
          <w:szCs w:val="20"/>
        </w:rPr>
      </w:pPr>
      <w:r w:rsidRPr="00882E2A">
        <w:rPr>
          <w:rFonts w:ascii="Times New Roman" w:hAnsi="Times New Roman" w:cs="Times New Roman"/>
          <w:color w:val="131413"/>
          <w:sz w:val="20"/>
          <w:szCs w:val="20"/>
        </w:rPr>
        <w:t xml:space="preserve">Robert Gold, Control flow graph and code coverage, in: Int. J. Appl. Math. </w:t>
      </w:r>
      <w:proofErr w:type="spellStart"/>
      <w:r w:rsidRPr="00882E2A">
        <w:rPr>
          <w:rFonts w:ascii="Times New Roman" w:hAnsi="Times New Roman" w:cs="Times New Roman"/>
          <w:color w:val="131413"/>
          <w:sz w:val="20"/>
          <w:szCs w:val="20"/>
        </w:rPr>
        <w:t>Comput</w:t>
      </w:r>
      <w:proofErr w:type="spellEnd"/>
      <w:r w:rsidRPr="00882E2A">
        <w:rPr>
          <w:rFonts w:ascii="Times New Roman" w:hAnsi="Times New Roman" w:cs="Times New Roman"/>
          <w:color w:val="131413"/>
          <w:sz w:val="20"/>
          <w:szCs w:val="20"/>
        </w:rPr>
        <w:t>. Sci., Vol. 20, No. 4, 2010, pp. 739-749</w:t>
      </w:r>
    </w:p>
    <w:p w:rsidR="00811295" w:rsidRDefault="00811295" w:rsidP="008112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 w:hint="eastAsia"/>
          <w:color w:val="131413"/>
          <w:sz w:val="20"/>
          <w:szCs w:val="20"/>
        </w:rPr>
      </w:pPr>
      <w:r w:rsidRPr="00811295">
        <w:rPr>
          <w:rFonts w:ascii="Times New Roman" w:hAnsi="Times New Roman" w:cs="Times New Roman"/>
          <w:color w:val="131413"/>
          <w:sz w:val="20"/>
          <w:szCs w:val="20"/>
        </w:rPr>
        <w:t>Bryan F. Jones, Harmen-</w:t>
      </w:r>
      <w:proofErr w:type="spellStart"/>
      <w:r w:rsidRPr="00811295">
        <w:rPr>
          <w:rFonts w:ascii="Times New Roman" w:hAnsi="Times New Roman" w:cs="Times New Roman"/>
          <w:color w:val="131413"/>
          <w:sz w:val="20"/>
          <w:szCs w:val="20"/>
        </w:rPr>
        <w:t>Hinrich</w:t>
      </w:r>
      <w:proofErr w:type="spellEnd"/>
      <w:r w:rsidRPr="00811295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proofErr w:type="spellStart"/>
      <w:r w:rsidRPr="00811295">
        <w:rPr>
          <w:rFonts w:ascii="Times New Roman" w:hAnsi="Times New Roman" w:cs="Times New Roman"/>
          <w:color w:val="131413"/>
          <w:sz w:val="20"/>
          <w:szCs w:val="20"/>
        </w:rPr>
        <w:t>Sthamer</w:t>
      </w:r>
      <w:proofErr w:type="spellEnd"/>
      <w:r w:rsidRPr="00811295">
        <w:rPr>
          <w:rFonts w:ascii="Times New Roman" w:hAnsi="Times New Roman" w:cs="Times New Roman"/>
          <w:color w:val="131413"/>
          <w:sz w:val="20"/>
          <w:szCs w:val="20"/>
        </w:rPr>
        <w:t xml:space="preserve">, and </w:t>
      </w:r>
      <w:proofErr w:type="spellStart"/>
      <w:r w:rsidRPr="00811295">
        <w:rPr>
          <w:rFonts w:ascii="Times New Roman" w:hAnsi="Times New Roman" w:cs="Times New Roman"/>
          <w:color w:val="131413"/>
          <w:sz w:val="20"/>
          <w:szCs w:val="20"/>
        </w:rPr>
        <w:t>D.E</w:t>
      </w:r>
      <w:proofErr w:type="spellEnd"/>
      <w:r w:rsidRPr="00811295">
        <w:rPr>
          <w:rFonts w:ascii="Times New Roman" w:hAnsi="Times New Roman" w:cs="Times New Roman"/>
          <w:color w:val="131413"/>
          <w:sz w:val="20"/>
          <w:szCs w:val="20"/>
        </w:rPr>
        <w:t xml:space="preserve">. </w:t>
      </w:r>
      <w:proofErr w:type="spellStart"/>
      <w:r w:rsidRPr="00811295">
        <w:rPr>
          <w:rFonts w:ascii="Times New Roman" w:hAnsi="Times New Roman" w:cs="Times New Roman"/>
          <w:color w:val="131413"/>
          <w:sz w:val="20"/>
          <w:szCs w:val="20"/>
        </w:rPr>
        <w:t>Eyres</w:t>
      </w:r>
      <w:proofErr w:type="spellEnd"/>
      <w:r w:rsidRPr="00811295">
        <w:rPr>
          <w:rFonts w:ascii="Times New Roman" w:hAnsi="Times New Roman" w:cs="Times New Roman"/>
          <w:color w:val="131413"/>
          <w:sz w:val="20"/>
          <w:szCs w:val="20"/>
        </w:rPr>
        <w:t>. Automatic structural testing using genetic algorithms. Software Engineering, 11(5):299–306, September 1996.</w:t>
      </w:r>
    </w:p>
    <w:p w:rsidR="00713A17" w:rsidRPr="007556AD" w:rsidRDefault="00713A17" w:rsidP="007556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 w:hint="eastAsia"/>
          <w:color w:val="131413"/>
          <w:sz w:val="20"/>
          <w:szCs w:val="20"/>
        </w:rPr>
      </w:pPr>
      <w:r w:rsidRPr="00713A17">
        <w:rPr>
          <w:rFonts w:ascii="Times New Roman" w:hAnsi="Times New Roman" w:cs="Times New Roman"/>
          <w:color w:val="131413"/>
          <w:sz w:val="20"/>
          <w:szCs w:val="20"/>
        </w:rPr>
        <w:t xml:space="preserve">Harman, M.; McMinn, P.: A theoretical and empirical study of search-based testing: local, global, and hybrid search. IEEE Trans. </w:t>
      </w:r>
      <w:proofErr w:type="spellStart"/>
      <w:r w:rsidRPr="00713A17">
        <w:rPr>
          <w:rFonts w:ascii="Times New Roman" w:hAnsi="Times New Roman" w:cs="Times New Roman"/>
          <w:color w:val="131413"/>
          <w:sz w:val="20"/>
          <w:szCs w:val="20"/>
        </w:rPr>
        <w:t>Softw</w:t>
      </w:r>
      <w:proofErr w:type="spellEnd"/>
      <w:r w:rsidRPr="00713A17">
        <w:rPr>
          <w:rFonts w:ascii="Times New Roman" w:hAnsi="Times New Roman" w:cs="Times New Roman"/>
          <w:color w:val="131413"/>
          <w:sz w:val="20"/>
          <w:szCs w:val="20"/>
        </w:rPr>
        <w:t>. Eng. 36(2), 226–247 (2010)</w:t>
      </w:r>
    </w:p>
    <w:sectPr w:rsidR="00713A17" w:rsidRPr="007556AD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B6" w:rsidRDefault="009507B6" w:rsidP="0034045E">
      <w:pPr>
        <w:spacing w:after="0" w:line="240" w:lineRule="auto"/>
      </w:pPr>
      <w:r>
        <w:separator/>
      </w:r>
    </w:p>
  </w:endnote>
  <w:endnote w:type="continuationSeparator" w:id="0">
    <w:p w:rsidR="009507B6" w:rsidRDefault="009507B6" w:rsidP="0034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B6" w:rsidRDefault="009507B6" w:rsidP="0034045E">
      <w:pPr>
        <w:spacing w:after="0" w:line="240" w:lineRule="auto"/>
      </w:pPr>
      <w:r>
        <w:separator/>
      </w:r>
    </w:p>
  </w:footnote>
  <w:footnote w:type="continuationSeparator" w:id="0">
    <w:p w:rsidR="009507B6" w:rsidRDefault="009507B6" w:rsidP="00340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447"/>
    <w:multiLevelType w:val="hybridMultilevel"/>
    <w:tmpl w:val="C13A7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F7076"/>
    <w:multiLevelType w:val="hybridMultilevel"/>
    <w:tmpl w:val="72CA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B679F"/>
    <w:multiLevelType w:val="hybridMultilevel"/>
    <w:tmpl w:val="3A0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5619C"/>
    <w:multiLevelType w:val="hybridMultilevel"/>
    <w:tmpl w:val="EE7E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36370"/>
    <w:multiLevelType w:val="hybridMultilevel"/>
    <w:tmpl w:val="309EA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3934"/>
    <w:rsid w:val="0000006E"/>
    <w:rsid w:val="00000132"/>
    <w:rsid w:val="000006A1"/>
    <w:rsid w:val="00002662"/>
    <w:rsid w:val="00002D25"/>
    <w:rsid w:val="00004009"/>
    <w:rsid w:val="0000597E"/>
    <w:rsid w:val="00007405"/>
    <w:rsid w:val="000107BB"/>
    <w:rsid w:val="00012480"/>
    <w:rsid w:val="0001388D"/>
    <w:rsid w:val="0001408D"/>
    <w:rsid w:val="000140C6"/>
    <w:rsid w:val="00016DCB"/>
    <w:rsid w:val="000212E7"/>
    <w:rsid w:val="00021BF7"/>
    <w:rsid w:val="00022908"/>
    <w:rsid w:val="000232B3"/>
    <w:rsid w:val="00030D6A"/>
    <w:rsid w:val="000325ED"/>
    <w:rsid w:val="00036409"/>
    <w:rsid w:val="0004244A"/>
    <w:rsid w:val="00043567"/>
    <w:rsid w:val="00043F99"/>
    <w:rsid w:val="00044ACE"/>
    <w:rsid w:val="000455D8"/>
    <w:rsid w:val="00045C62"/>
    <w:rsid w:val="0004629F"/>
    <w:rsid w:val="000520C0"/>
    <w:rsid w:val="00052730"/>
    <w:rsid w:val="0005295E"/>
    <w:rsid w:val="00052E15"/>
    <w:rsid w:val="00054B63"/>
    <w:rsid w:val="00054D6A"/>
    <w:rsid w:val="00056B02"/>
    <w:rsid w:val="000606B4"/>
    <w:rsid w:val="00061A29"/>
    <w:rsid w:val="00065009"/>
    <w:rsid w:val="00065647"/>
    <w:rsid w:val="00066207"/>
    <w:rsid w:val="000670E3"/>
    <w:rsid w:val="00067C60"/>
    <w:rsid w:val="0007003E"/>
    <w:rsid w:val="00071382"/>
    <w:rsid w:val="00072338"/>
    <w:rsid w:val="00073800"/>
    <w:rsid w:val="00075BCC"/>
    <w:rsid w:val="00081415"/>
    <w:rsid w:val="00082A28"/>
    <w:rsid w:val="00082EE6"/>
    <w:rsid w:val="0008482F"/>
    <w:rsid w:val="000849E4"/>
    <w:rsid w:val="0008555A"/>
    <w:rsid w:val="00091110"/>
    <w:rsid w:val="00092958"/>
    <w:rsid w:val="000930D2"/>
    <w:rsid w:val="00093214"/>
    <w:rsid w:val="000947BF"/>
    <w:rsid w:val="00095FED"/>
    <w:rsid w:val="00096352"/>
    <w:rsid w:val="00096CAD"/>
    <w:rsid w:val="00097692"/>
    <w:rsid w:val="000A08C3"/>
    <w:rsid w:val="000A22A7"/>
    <w:rsid w:val="000A2955"/>
    <w:rsid w:val="000A62C6"/>
    <w:rsid w:val="000A7128"/>
    <w:rsid w:val="000B3379"/>
    <w:rsid w:val="000B7068"/>
    <w:rsid w:val="000B7FD4"/>
    <w:rsid w:val="000C2900"/>
    <w:rsid w:val="000C5CA9"/>
    <w:rsid w:val="000C65FA"/>
    <w:rsid w:val="000D082A"/>
    <w:rsid w:val="000D22AC"/>
    <w:rsid w:val="000D3233"/>
    <w:rsid w:val="000D3405"/>
    <w:rsid w:val="000E20E6"/>
    <w:rsid w:val="000E4165"/>
    <w:rsid w:val="000E4204"/>
    <w:rsid w:val="000E7060"/>
    <w:rsid w:val="000F0540"/>
    <w:rsid w:val="000F2BD7"/>
    <w:rsid w:val="000F53E5"/>
    <w:rsid w:val="000F6A57"/>
    <w:rsid w:val="00101AEF"/>
    <w:rsid w:val="00102586"/>
    <w:rsid w:val="0010441B"/>
    <w:rsid w:val="0010699E"/>
    <w:rsid w:val="00111B0B"/>
    <w:rsid w:val="001120F3"/>
    <w:rsid w:val="00112F3D"/>
    <w:rsid w:val="00113843"/>
    <w:rsid w:val="00113A75"/>
    <w:rsid w:val="00115894"/>
    <w:rsid w:val="0011664F"/>
    <w:rsid w:val="00116EF9"/>
    <w:rsid w:val="00121DB3"/>
    <w:rsid w:val="00123885"/>
    <w:rsid w:val="00123B4C"/>
    <w:rsid w:val="001240BE"/>
    <w:rsid w:val="00124483"/>
    <w:rsid w:val="00125279"/>
    <w:rsid w:val="00125795"/>
    <w:rsid w:val="0012635F"/>
    <w:rsid w:val="00127839"/>
    <w:rsid w:val="00130875"/>
    <w:rsid w:val="001339D6"/>
    <w:rsid w:val="00136854"/>
    <w:rsid w:val="00140D75"/>
    <w:rsid w:val="00142CF1"/>
    <w:rsid w:val="00143532"/>
    <w:rsid w:val="001452BF"/>
    <w:rsid w:val="0014570D"/>
    <w:rsid w:val="00145EE5"/>
    <w:rsid w:val="00146E75"/>
    <w:rsid w:val="0014739C"/>
    <w:rsid w:val="00147FDC"/>
    <w:rsid w:val="00151075"/>
    <w:rsid w:val="00151653"/>
    <w:rsid w:val="00151F92"/>
    <w:rsid w:val="00152D31"/>
    <w:rsid w:val="0015321F"/>
    <w:rsid w:val="00153FC0"/>
    <w:rsid w:val="0015432C"/>
    <w:rsid w:val="001556A1"/>
    <w:rsid w:val="00155993"/>
    <w:rsid w:val="00160146"/>
    <w:rsid w:val="00162DF2"/>
    <w:rsid w:val="00165DED"/>
    <w:rsid w:val="00166263"/>
    <w:rsid w:val="001666DD"/>
    <w:rsid w:val="001676E4"/>
    <w:rsid w:val="001701DC"/>
    <w:rsid w:val="00170727"/>
    <w:rsid w:val="00171159"/>
    <w:rsid w:val="00171BC7"/>
    <w:rsid w:val="00175469"/>
    <w:rsid w:val="00175FA0"/>
    <w:rsid w:val="0017639D"/>
    <w:rsid w:val="00176741"/>
    <w:rsid w:val="0018209A"/>
    <w:rsid w:val="00183808"/>
    <w:rsid w:val="00183AFA"/>
    <w:rsid w:val="00183FFF"/>
    <w:rsid w:val="00184119"/>
    <w:rsid w:val="00184DFF"/>
    <w:rsid w:val="00186CB0"/>
    <w:rsid w:val="0018780A"/>
    <w:rsid w:val="001902FE"/>
    <w:rsid w:val="00192580"/>
    <w:rsid w:val="00196470"/>
    <w:rsid w:val="00196FF0"/>
    <w:rsid w:val="00197C92"/>
    <w:rsid w:val="001A0272"/>
    <w:rsid w:val="001A181B"/>
    <w:rsid w:val="001A1C1F"/>
    <w:rsid w:val="001A29C2"/>
    <w:rsid w:val="001A43A2"/>
    <w:rsid w:val="001B0DA4"/>
    <w:rsid w:val="001B23B9"/>
    <w:rsid w:val="001B4928"/>
    <w:rsid w:val="001B503E"/>
    <w:rsid w:val="001B64D4"/>
    <w:rsid w:val="001C0DFF"/>
    <w:rsid w:val="001C3D53"/>
    <w:rsid w:val="001C5DDA"/>
    <w:rsid w:val="001C6961"/>
    <w:rsid w:val="001D25C7"/>
    <w:rsid w:val="001D2D94"/>
    <w:rsid w:val="001D2E89"/>
    <w:rsid w:val="001D3804"/>
    <w:rsid w:val="001D54FD"/>
    <w:rsid w:val="001D5D85"/>
    <w:rsid w:val="001E0B52"/>
    <w:rsid w:val="001E3539"/>
    <w:rsid w:val="001E4A25"/>
    <w:rsid w:val="001E5366"/>
    <w:rsid w:val="001E79B9"/>
    <w:rsid w:val="001F0AD1"/>
    <w:rsid w:val="001F4D02"/>
    <w:rsid w:val="00203037"/>
    <w:rsid w:val="00205348"/>
    <w:rsid w:val="002058F7"/>
    <w:rsid w:val="00205A06"/>
    <w:rsid w:val="002078F0"/>
    <w:rsid w:val="00217023"/>
    <w:rsid w:val="00217146"/>
    <w:rsid w:val="0022000B"/>
    <w:rsid w:val="00220976"/>
    <w:rsid w:val="00222222"/>
    <w:rsid w:val="0023197D"/>
    <w:rsid w:val="0023206A"/>
    <w:rsid w:val="0023716E"/>
    <w:rsid w:val="00241AEE"/>
    <w:rsid w:val="00242CF1"/>
    <w:rsid w:val="00242F3D"/>
    <w:rsid w:val="00246154"/>
    <w:rsid w:val="00246732"/>
    <w:rsid w:val="0024715F"/>
    <w:rsid w:val="00252121"/>
    <w:rsid w:val="00253ABD"/>
    <w:rsid w:val="00255924"/>
    <w:rsid w:val="002561F3"/>
    <w:rsid w:val="002564F0"/>
    <w:rsid w:val="0026019D"/>
    <w:rsid w:val="00262F3F"/>
    <w:rsid w:val="002634DB"/>
    <w:rsid w:val="002672E8"/>
    <w:rsid w:val="00267CE8"/>
    <w:rsid w:val="00270FF3"/>
    <w:rsid w:val="002726D8"/>
    <w:rsid w:val="002742ED"/>
    <w:rsid w:val="0027438E"/>
    <w:rsid w:val="00275913"/>
    <w:rsid w:val="00277175"/>
    <w:rsid w:val="00277F38"/>
    <w:rsid w:val="002849F1"/>
    <w:rsid w:val="00285FE0"/>
    <w:rsid w:val="00294176"/>
    <w:rsid w:val="00294198"/>
    <w:rsid w:val="00294AE8"/>
    <w:rsid w:val="00295693"/>
    <w:rsid w:val="00295947"/>
    <w:rsid w:val="002A2284"/>
    <w:rsid w:val="002A2555"/>
    <w:rsid w:val="002A37F8"/>
    <w:rsid w:val="002A7376"/>
    <w:rsid w:val="002B211F"/>
    <w:rsid w:val="002B368A"/>
    <w:rsid w:val="002B6561"/>
    <w:rsid w:val="002C0B3D"/>
    <w:rsid w:val="002C13DD"/>
    <w:rsid w:val="002C2631"/>
    <w:rsid w:val="002C52E4"/>
    <w:rsid w:val="002C6ABD"/>
    <w:rsid w:val="002C71A7"/>
    <w:rsid w:val="002C7D83"/>
    <w:rsid w:val="002D2F1D"/>
    <w:rsid w:val="002D445C"/>
    <w:rsid w:val="002D5A8C"/>
    <w:rsid w:val="002D5C84"/>
    <w:rsid w:val="002D7299"/>
    <w:rsid w:val="002E03C2"/>
    <w:rsid w:val="002E1340"/>
    <w:rsid w:val="002E2F5B"/>
    <w:rsid w:val="002E40B5"/>
    <w:rsid w:val="002E71FD"/>
    <w:rsid w:val="002F29D6"/>
    <w:rsid w:val="002F459A"/>
    <w:rsid w:val="002F5A96"/>
    <w:rsid w:val="002F6363"/>
    <w:rsid w:val="00301E10"/>
    <w:rsid w:val="00301EBA"/>
    <w:rsid w:val="003022C5"/>
    <w:rsid w:val="003032E9"/>
    <w:rsid w:val="0030771C"/>
    <w:rsid w:val="003079AD"/>
    <w:rsid w:val="00311812"/>
    <w:rsid w:val="00311C57"/>
    <w:rsid w:val="0031269F"/>
    <w:rsid w:val="0031467A"/>
    <w:rsid w:val="0031534D"/>
    <w:rsid w:val="003153FE"/>
    <w:rsid w:val="00315E1B"/>
    <w:rsid w:val="00317427"/>
    <w:rsid w:val="00323167"/>
    <w:rsid w:val="0032344F"/>
    <w:rsid w:val="003234D0"/>
    <w:rsid w:val="00324AF7"/>
    <w:rsid w:val="003266AE"/>
    <w:rsid w:val="00326E7E"/>
    <w:rsid w:val="00331379"/>
    <w:rsid w:val="00331C92"/>
    <w:rsid w:val="00333052"/>
    <w:rsid w:val="00333203"/>
    <w:rsid w:val="003361C1"/>
    <w:rsid w:val="0033707A"/>
    <w:rsid w:val="0034045E"/>
    <w:rsid w:val="00340954"/>
    <w:rsid w:val="00340B75"/>
    <w:rsid w:val="003426B1"/>
    <w:rsid w:val="00342DCF"/>
    <w:rsid w:val="0034379C"/>
    <w:rsid w:val="00344B66"/>
    <w:rsid w:val="00344EE6"/>
    <w:rsid w:val="0035202D"/>
    <w:rsid w:val="003525D7"/>
    <w:rsid w:val="00352F19"/>
    <w:rsid w:val="00353A36"/>
    <w:rsid w:val="00353B83"/>
    <w:rsid w:val="0035454C"/>
    <w:rsid w:val="00354A8F"/>
    <w:rsid w:val="003552EE"/>
    <w:rsid w:val="0035570E"/>
    <w:rsid w:val="003601CE"/>
    <w:rsid w:val="003618E1"/>
    <w:rsid w:val="00365417"/>
    <w:rsid w:val="00366EE6"/>
    <w:rsid w:val="0036734E"/>
    <w:rsid w:val="003705AA"/>
    <w:rsid w:val="003723A1"/>
    <w:rsid w:val="00375CFF"/>
    <w:rsid w:val="00377148"/>
    <w:rsid w:val="003771C9"/>
    <w:rsid w:val="0037735D"/>
    <w:rsid w:val="00381D22"/>
    <w:rsid w:val="00381F65"/>
    <w:rsid w:val="003835BB"/>
    <w:rsid w:val="003917B8"/>
    <w:rsid w:val="003919F4"/>
    <w:rsid w:val="00392906"/>
    <w:rsid w:val="00394942"/>
    <w:rsid w:val="00395FE9"/>
    <w:rsid w:val="0039665D"/>
    <w:rsid w:val="003A23B0"/>
    <w:rsid w:val="003A3B88"/>
    <w:rsid w:val="003A4BEF"/>
    <w:rsid w:val="003A61F7"/>
    <w:rsid w:val="003A65D6"/>
    <w:rsid w:val="003B07AB"/>
    <w:rsid w:val="003B0F11"/>
    <w:rsid w:val="003B1258"/>
    <w:rsid w:val="003B5779"/>
    <w:rsid w:val="003B5D1E"/>
    <w:rsid w:val="003B66C5"/>
    <w:rsid w:val="003B6A4A"/>
    <w:rsid w:val="003C00CC"/>
    <w:rsid w:val="003C091B"/>
    <w:rsid w:val="003C2ACB"/>
    <w:rsid w:val="003C3A47"/>
    <w:rsid w:val="003C3DF0"/>
    <w:rsid w:val="003C651D"/>
    <w:rsid w:val="003D0FFC"/>
    <w:rsid w:val="003D1A70"/>
    <w:rsid w:val="003D2633"/>
    <w:rsid w:val="003D435D"/>
    <w:rsid w:val="003D48D4"/>
    <w:rsid w:val="003D5007"/>
    <w:rsid w:val="003E0A99"/>
    <w:rsid w:val="003E2056"/>
    <w:rsid w:val="003E3CC5"/>
    <w:rsid w:val="003E4CC2"/>
    <w:rsid w:val="003E4E20"/>
    <w:rsid w:val="003F0789"/>
    <w:rsid w:val="003F1BEA"/>
    <w:rsid w:val="003F3670"/>
    <w:rsid w:val="003F68A2"/>
    <w:rsid w:val="003F7462"/>
    <w:rsid w:val="004028AA"/>
    <w:rsid w:val="00403E40"/>
    <w:rsid w:val="00404300"/>
    <w:rsid w:val="004044A5"/>
    <w:rsid w:val="00404CE9"/>
    <w:rsid w:val="00404E15"/>
    <w:rsid w:val="0040550C"/>
    <w:rsid w:val="00410418"/>
    <w:rsid w:val="00410CE4"/>
    <w:rsid w:val="00411A8F"/>
    <w:rsid w:val="00411F48"/>
    <w:rsid w:val="00412365"/>
    <w:rsid w:val="0041481B"/>
    <w:rsid w:val="00414BBD"/>
    <w:rsid w:val="00417BA3"/>
    <w:rsid w:val="00421A35"/>
    <w:rsid w:val="00421B4D"/>
    <w:rsid w:val="00426CD2"/>
    <w:rsid w:val="00431BB7"/>
    <w:rsid w:val="00435DFE"/>
    <w:rsid w:val="004361F0"/>
    <w:rsid w:val="00437201"/>
    <w:rsid w:val="00437CF9"/>
    <w:rsid w:val="004427DB"/>
    <w:rsid w:val="00444716"/>
    <w:rsid w:val="0044582B"/>
    <w:rsid w:val="004459B4"/>
    <w:rsid w:val="004461F8"/>
    <w:rsid w:val="00451E2E"/>
    <w:rsid w:val="00452E1C"/>
    <w:rsid w:val="0045575C"/>
    <w:rsid w:val="00455EE4"/>
    <w:rsid w:val="00456AB0"/>
    <w:rsid w:val="004631FE"/>
    <w:rsid w:val="00463744"/>
    <w:rsid w:val="004648CF"/>
    <w:rsid w:val="00465CC3"/>
    <w:rsid w:val="004662DA"/>
    <w:rsid w:val="00467DD1"/>
    <w:rsid w:val="004723B1"/>
    <w:rsid w:val="00472D8C"/>
    <w:rsid w:val="00474373"/>
    <w:rsid w:val="00475DE4"/>
    <w:rsid w:val="004830E7"/>
    <w:rsid w:val="00485985"/>
    <w:rsid w:val="00487602"/>
    <w:rsid w:val="004900C1"/>
    <w:rsid w:val="004905A3"/>
    <w:rsid w:val="00490794"/>
    <w:rsid w:val="00491B3B"/>
    <w:rsid w:val="004949F3"/>
    <w:rsid w:val="00495B28"/>
    <w:rsid w:val="0049619F"/>
    <w:rsid w:val="004A0177"/>
    <w:rsid w:val="004A30E5"/>
    <w:rsid w:val="004A316F"/>
    <w:rsid w:val="004A35EB"/>
    <w:rsid w:val="004A4FF1"/>
    <w:rsid w:val="004A6971"/>
    <w:rsid w:val="004A6D51"/>
    <w:rsid w:val="004B0C52"/>
    <w:rsid w:val="004B1523"/>
    <w:rsid w:val="004B2D9A"/>
    <w:rsid w:val="004B5309"/>
    <w:rsid w:val="004C0D9C"/>
    <w:rsid w:val="004C3535"/>
    <w:rsid w:val="004C5D1F"/>
    <w:rsid w:val="004C7E01"/>
    <w:rsid w:val="004D0D8A"/>
    <w:rsid w:val="004D5A83"/>
    <w:rsid w:val="004D612F"/>
    <w:rsid w:val="004D6DC5"/>
    <w:rsid w:val="004E1CE9"/>
    <w:rsid w:val="004F3247"/>
    <w:rsid w:val="005048F1"/>
    <w:rsid w:val="00505F0A"/>
    <w:rsid w:val="0050752F"/>
    <w:rsid w:val="0050789C"/>
    <w:rsid w:val="00511D9E"/>
    <w:rsid w:val="00512852"/>
    <w:rsid w:val="00513CC7"/>
    <w:rsid w:val="00514CDE"/>
    <w:rsid w:val="00515F14"/>
    <w:rsid w:val="00516924"/>
    <w:rsid w:val="0051697E"/>
    <w:rsid w:val="00516B60"/>
    <w:rsid w:val="005171EF"/>
    <w:rsid w:val="00520698"/>
    <w:rsid w:val="00524624"/>
    <w:rsid w:val="005257D8"/>
    <w:rsid w:val="00530952"/>
    <w:rsid w:val="00531755"/>
    <w:rsid w:val="0053490E"/>
    <w:rsid w:val="00536831"/>
    <w:rsid w:val="00537696"/>
    <w:rsid w:val="0053794E"/>
    <w:rsid w:val="00537AA2"/>
    <w:rsid w:val="0054146B"/>
    <w:rsid w:val="00545C1F"/>
    <w:rsid w:val="00545C38"/>
    <w:rsid w:val="0054647C"/>
    <w:rsid w:val="005464B3"/>
    <w:rsid w:val="00547AF5"/>
    <w:rsid w:val="00547FBB"/>
    <w:rsid w:val="00551557"/>
    <w:rsid w:val="00551584"/>
    <w:rsid w:val="005521B5"/>
    <w:rsid w:val="00552264"/>
    <w:rsid w:val="005531C7"/>
    <w:rsid w:val="00553789"/>
    <w:rsid w:val="00554CC9"/>
    <w:rsid w:val="005552A6"/>
    <w:rsid w:val="00555F72"/>
    <w:rsid w:val="00557844"/>
    <w:rsid w:val="00557F11"/>
    <w:rsid w:val="00562420"/>
    <w:rsid w:val="00564EDC"/>
    <w:rsid w:val="005653E2"/>
    <w:rsid w:val="0056605C"/>
    <w:rsid w:val="00567283"/>
    <w:rsid w:val="005707C0"/>
    <w:rsid w:val="00572759"/>
    <w:rsid w:val="00574052"/>
    <w:rsid w:val="00576467"/>
    <w:rsid w:val="00576FDD"/>
    <w:rsid w:val="0057721B"/>
    <w:rsid w:val="00577962"/>
    <w:rsid w:val="005800ED"/>
    <w:rsid w:val="00581C0A"/>
    <w:rsid w:val="00581F93"/>
    <w:rsid w:val="005825AE"/>
    <w:rsid w:val="00584A34"/>
    <w:rsid w:val="0058532C"/>
    <w:rsid w:val="00585A39"/>
    <w:rsid w:val="00585B36"/>
    <w:rsid w:val="00585C51"/>
    <w:rsid w:val="00587A24"/>
    <w:rsid w:val="00587FEC"/>
    <w:rsid w:val="00592354"/>
    <w:rsid w:val="00594274"/>
    <w:rsid w:val="00594E36"/>
    <w:rsid w:val="00596B09"/>
    <w:rsid w:val="005A1C81"/>
    <w:rsid w:val="005A1D39"/>
    <w:rsid w:val="005A207B"/>
    <w:rsid w:val="005A3B5B"/>
    <w:rsid w:val="005A5F17"/>
    <w:rsid w:val="005A72E6"/>
    <w:rsid w:val="005B0301"/>
    <w:rsid w:val="005B0455"/>
    <w:rsid w:val="005B0996"/>
    <w:rsid w:val="005B2956"/>
    <w:rsid w:val="005B2977"/>
    <w:rsid w:val="005B33E7"/>
    <w:rsid w:val="005B69BD"/>
    <w:rsid w:val="005C15A6"/>
    <w:rsid w:val="005C1DC4"/>
    <w:rsid w:val="005C3859"/>
    <w:rsid w:val="005C4BA6"/>
    <w:rsid w:val="005C4BCB"/>
    <w:rsid w:val="005C5E46"/>
    <w:rsid w:val="005C6617"/>
    <w:rsid w:val="005C69D7"/>
    <w:rsid w:val="005D401E"/>
    <w:rsid w:val="005D6C10"/>
    <w:rsid w:val="005D6DC2"/>
    <w:rsid w:val="005E0636"/>
    <w:rsid w:val="005E19B7"/>
    <w:rsid w:val="005E3340"/>
    <w:rsid w:val="005E4295"/>
    <w:rsid w:val="005F15D9"/>
    <w:rsid w:val="005F266D"/>
    <w:rsid w:val="005F2F0D"/>
    <w:rsid w:val="005F3AE0"/>
    <w:rsid w:val="005F47CA"/>
    <w:rsid w:val="005F4B83"/>
    <w:rsid w:val="005F641C"/>
    <w:rsid w:val="005F764B"/>
    <w:rsid w:val="005F769F"/>
    <w:rsid w:val="00603A54"/>
    <w:rsid w:val="00607B20"/>
    <w:rsid w:val="0061000B"/>
    <w:rsid w:val="00610369"/>
    <w:rsid w:val="00610973"/>
    <w:rsid w:val="006128E6"/>
    <w:rsid w:val="006143AB"/>
    <w:rsid w:val="006163A8"/>
    <w:rsid w:val="006217C0"/>
    <w:rsid w:val="00621BEE"/>
    <w:rsid w:val="00623E6E"/>
    <w:rsid w:val="0063019C"/>
    <w:rsid w:val="00632E37"/>
    <w:rsid w:val="00634BCB"/>
    <w:rsid w:val="00635553"/>
    <w:rsid w:val="00636694"/>
    <w:rsid w:val="00640068"/>
    <w:rsid w:val="00640869"/>
    <w:rsid w:val="00640FBC"/>
    <w:rsid w:val="00641886"/>
    <w:rsid w:val="00643D79"/>
    <w:rsid w:val="00645A80"/>
    <w:rsid w:val="006502DB"/>
    <w:rsid w:val="00651D2B"/>
    <w:rsid w:val="00660597"/>
    <w:rsid w:val="00660BBA"/>
    <w:rsid w:val="006616D3"/>
    <w:rsid w:val="006639F0"/>
    <w:rsid w:val="00665A61"/>
    <w:rsid w:val="00665D05"/>
    <w:rsid w:val="00666DEB"/>
    <w:rsid w:val="00670144"/>
    <w:rsid w:val="00672AF0"/>
    <w:rsid w:val="00673446"/>
    <w:rsid w:val="00674099"/>
    <w:rsid w:val="00674330"/>
    <w:rsid w:val="00674795"/>
    <w:rsid w:val="0067526C"/>
    <w:rsid w:val="0067596B"/>
    <w:rsid w:val="00677A9D"/>
    <w:rsid w:val="00680AC3"/>
    <w:rsid w:val="00680F8A"/>
    <w:rsid w:val="00683164"/>
    <w:rsid w:val="006831F5"/>
    <w:rsid w:val="00683D70"/>
    <w:rsid w:val="00683FD7"/>
    <w:rsid w:val="00690596"/>
    <w:rsid w:val="006925E1"/>
    <w:rsid w:val="0069266F"/>
    <w:rsid w:val="00693391"/>
    <w:rsid w:val="0069342F"/>
    <w:rsid w:val="00694C83"/>
    <w:rsid w:val="006962D7"/>
    <w:rsid w:val="00697C75"/>
    <w:rsid w:val="006A1BE6"/>
    <w:rsid w:val="006A1ECD"/>
    <w:rsid w:val="006A2697"/>
    <w:rsid w:val="006A450A"/>
    <w:rsid w:val="006A4A0E"/>
    <w:rsid w:val="006A4DF3"/>
    <w:rsid w:val="006A5FB2"/>
    <w:rsid w:val="006A67AD"/>
    <w:rsid w:val="006A6C57"/>
    <w:rsid w:val="006A72FD"/>
    <w:rsid w:val="006B22F8"/>
    <w:rsid w:val="006B26AD"/>
    <w:rsid w:val="006B2773"/>
    <w:rsid w:val="006B2BFC"/>
    <w:rsid w:val="006B375C"/>
    <w:rsid w:val="006B3E57"/>
    <w:rsid w:val="006B6839"/>
    <w:rsid w:val="006C0655"/>
    <w:rsid w:val="006C14B3"/>
    <w:rsid w:val="006C26A9"/>
    <w:rsid w:val="006C58A4"/>
    <w:rsid w:val="006D2558"/>
    <w:rsid w:val="006D3324"/>
    <w:rsid w:val="006D351A"/>
    <w:rsid w:val="006D7A79"/>
    <w:rsid w:val="006E25DB"/>
    <w:rsid w:val="006E54A8"/>
    <w:rsid w:val="006F2314"/>
    <w:rsid w:val="006F2869"/>
    <w:rsid w:val="006F31F1"/>
    <w:rsid w:val="006F32D6"/>
    <w:rsid w:val="006F4959"/>
    <w:rsid w:val="006F507B"/>
    <w:rsid w:val="006F5167"/>
    <w:rsid w:val="006F7A9B"/>
    <w:rsid w:val="00702031"/>
    <w:rsid w:val="0070278A"/>
    <w:rsid w:val="0070495F"/>
    <w:rsid w:val="00706431"/>
    <w:rsid w:val="00706E68"/>
    <w:rsid w:val="00710BD8"/>
    <w:rsid w:val="00711311"/>
    <w:rsid w:val="00712548"/>
    <w:rsid w:val="00713425"/>
    <w:rsid w:val="00713A17"/>
    <w:rsid w:val="0071460C"/>
    <w:rsid w:val="00714EF3"/>
    <w:rsid w:val="007154BE"/>
    <w:rsid w:val="00715576"/>
    <w:rsid w:val="00715723"/>
    <w:rsid w:val="00716418"/>
    <w:rsid w:val="00717B1F"/>
    <w:rsid w:val="00720E13"/>
    <w:rsid w:val="0072199B"/>
    <w:rsid w:val="00722BD0"/>
    <w:rsid w:val="00723D3A"/>
    <w:rsid w:val="0072641C"/>
    <w:rsid w:val="00727088"/>
    <w:rsid w:val="00727431"/>
    <w:rsid w:val="007301D3"/>
    <w:rsid w:val="007305B8"/>
    <w:rsid w:val="00734051"/>
    <w:rsid w:val="007458FD"/>
    <w:rsid w:val="00750B9B"/>
    <w:rsid w:val="007541F2"/>
    <w:rsid w:val="007544B8"/>
    <w:rsid w:val="00754662"/>
    <w:rsid w:val="007556AD"/>
    <w:rsid w:val="00755A6C"/>
    <w:rsid w:val="007605C2"/>
    <w:rsid w:val="00761876"/>
    <w:rsid w:val="007642E4"/>
    <w:rsid w:val="0076453B"/>
    <w:rsid w:val="007653F9"/>
    <w:rsid w:val="00766A92"/>
    <w:rsid w:val="007675DA"/>
    <w:rsid w:val="00770126"/>
    <w:rsid w:val="00772826"/>
    <w:rsid w:val="00772A41"/>
    <w:rsid w:val="00772E61"/>
    <w:rsid w:val="0077383D"/>
    <w:rsid w:val="00777C0D"/>
    <w:rsid w:val="00780ECF"/>
    <w:rsid w:val="007812FD"/>
    <w:rsid w:val="00783016"/>
    <w:rsid w:val="007846A1"/>
    <w:rsid w:val="007849BB"/>
    <w:rsid w:val="00785390"/>
    <w:rsid w:val="0078694C"/>
    <w:rsid w:val="00786C83"/>
    <w:rsid w:val="007910E4"/>
    <w:rsid w:val="00791BE8"/>
    <w:rsid w:val="00791CB1"/>
    <w:rsid w:val="007936A6"/>
    <w:rsid w:val="00793B12"/>
    <w:rsid w:val="00796D5E"/>
    <w:rsid w:val="007A2365"/>
    <w:rsid w:val="007A371E"/>
    <w:rsid w:val="007A484B"/>
    <w:rsid w:val="007A5C7F"/>
    <w:rsid w:val="007A66F6"/>
    <w:rsid w:val="007A7D2F"/>
    <w:rsid w:val="007B11D1"/>
    <w:rsid w:val="007B1D06"/>
    <w:rsid w:val="007B1FBA"/>
    <w:rsid w:val="007B2F66"/>
    <w:rsid w:val="007B48B8"/>
    <w:rsid w:val="007B599D"/>
    <w:rsid w:val="007B6431"/>
    <w:rsid w:val="007B648C"/>
    <w:rsid w:val="007B77E6"/>
    <w:rsid w:val="007C1D7C"/>
    <w:rsid w:val="007C36EE"/>
    <w:rsid w:val="007C7364"/>
    <w:rsid w:val="007D0407"/>
    <w:rsid w:val="007D1BE9"/>
    <w:rsid w:val="007D2763"/>
    <w:rsid w:val="007D2EDD"/>
    <w:rsid w:val="007D41B0"/>
    <w:rsid w:val="007D4463"/>
    <w:rsid w:val="007D4DD8"/>
    <w:rsid w:val="007D56CA"/>
    <w:rsid w:val="007D58E0"/>
    <w:rsid w:val="007E0E83"/>
    <w:rsid w:val="007E1339"/>
    <w:rsid w:val="007E20BA"/>
    <w:rsid w:val="007E271F"/>
    <w:rsid w:val="007E5319"/>
    <w:rsid w:val="007E7C9F"/>
    <w:rsid w:val="007F2029"/>
    <w:rsid w:val="007F2E9B"/>
    <w:rsid w:val="007F5207"/>
    <w:rsid w:val="007F5F27"/>
    <w:rsid w:val="007F5FEF"/>
    <w:rsid w:val="007F6A8E"/>
    <w:rsid w:val="007F6BE7"/>
    <w:rsid w:val="00801160"/>
    <w:rsid w:val="00801460"/>
    <w:rsid w:val="008032EF"/>
    <w:rsid w:val="00803C25"/>
    <w:rsid w:val="00805504"/>
    <w:rsid w:val="00805BC8"/>
    <w:rsid w:val="008066CF"/>
    <w:rsid w:val="00811295"/>
    <w:rsid w:val="008116F6"/>
    <w:rsid w:val="00813DB3"/>
    <w:rsid w:val="00814A0F"/>
    <w:rsid w:val="00820152"/>
    <w:rsid w:val="00820656"/>
    <w:rsid w:val="00823FD6"/>
    <w:rsid w:val="008243B4"/>
    <w:rsid w:val="00824927"/>
    <w:rsid w:val="00824CFE"/>
    <w:rsid w:val="0083090B"/>
    <w:rsid w:val="00833F23"/>
    <w:rsid w:val="008346C6"/>
    <w:rsid w:val="008378A7"/>
    <w:rsid w:val="00837F70"/>
    <w:rsid w:val="0084016A"/>
    <w:rsid w:val="008428FC"/>
    <w:rsid w:val="00842A36"/>
    <w:rsid w:val="0084361A"/>
    <w:rsid w:val="00843B5E"/>
    <w:rsid w:val="00845B79"/>
    <w:rsid w:val="00847D94"/>
    <w:rsid w:val="00852C8B"/>
    <w:rsid w:val="008548E4"/>
    <w:rsid w:val="0085579C"/>
    <w:rsid w:val="0085638B"/>
    <w:rsid w:val="00856D41"/>
    <w:rsid w:val="00863A38"/>
    <w:rsid w:val="0087245F"/>
    <w:rsid w:val="00872BB4"/>
    <w:rsid w:val="008730F0"/>
    <w:rsid w:val="008733D6"/>
    <w:rsid w:val="00877049"/>
    <w:rsid w:val="008771C1"/>
    <w:rsid w:val="008779CE"/>
    <w:rsid w:val="00880145"/>
    <w:rsid w:val="0088093B"/>
    <w:rsid w:val="00882E2A"/>
    <w:rsid w:val="00883C23"/>
    <w:rsid w:val="0088504E"/>
    <w:rsid w:val="00885DD5"/>
    <w:rsid w:val="00886FDA"/>
    <w:rsid w:val="00890991"/>
    <w:rsid w:val="00890E83"/>
    <w:rsid w:val="008917F3"/>
    <w:rsid w:val="008931D3"/>
    <w:rsid w:val="0089614A"/>
    <w:rsid w:val="00896AD4"/>
    <w:rsid w:val="008A03E1"/>
    <w:rsid w:val="008A36CF"/>
    <w:rsid w:val="008A5054"/>
    <w:rsid w:val="008A6252"/>
    <w:rsid w:val="008A6E1B"/>
    <w:rsid w:val="008B4ED2"/>
    <w:rsid w:val="008B61AF"/>
    <w:rsid w:val="008B62E1"/>
    <w:rsid w:val="008C14DF"/>
    <w:rsid w:val="008C4F9B"/>
    <w:rsid w:val="008C739B"/>
    <w:rsid w:val="008C763F"/>
    <w:rsid w:val="008D10A9"/>
    <w:rsid w:val="008D6617"/>
    <w:rsid w:val="008D6CB5"/>
    <w:rsid w:val="008E0360"/>
    <w:rsid w:val="008E0F3D"/>
    <w:rsid w:val="008E4FA3"/>
    <w:rsid w:val="008E586A"/>
    <w:rsid w:val="008E711C"/>
    <w:rsid w:val="008F13C0"/>
    <w:rsid w:val="008F290E"/>
    <w:rsid w:val="008F3FB6"/>
    <w:rsid w:val="008F66B7"/>
    <w:rsid w:val="008F713A"/>
    <w:rsid w:val="008F79F3"/>
    <w:rsid w:val="008F7C88"/>
    <w:rsid w:val="009010D0"/>
    <w:rsid w:val="0090119C"/>
    <w:rsid w:val="0090420D"/>
    <w:rsid w:val="009052CC"/>
    <w:rsid w:val="00907E69"/>
    <w:rsid w:val="00910518"/>
    <w:rsid w:val="00910E19"/>
    <w:rsid w:val="00910F8B"/>
    <w:rsid w:val="00912B79"/>
    <w:rsid w:val="00913A18"/>
    <w:rsid w:val="00915251"/>
    <w:rsid w:val="009170BB"/>
    <w:rsid w:val="009213C3"/>
    <w:rsid w:val="0092390B"/>
    <w:rsid w:val="00925C4C"/>
    <w:rsid w:val="00926745"/>
    <w:rsid w:val="00927DCE"/>
    <w:rsid w:val="00930126"/>
    <w:rsid w:val="009307C5"/>
    <w:rsid w:val="00930F65"/>
    <w:rsid w:val="00932583"/>
    <w:rsid w:val="00932D53"/>
    <w:rsid w:val="00933543"/>
    <w:rsid w:val="00934DF5"/>
    <w:rsid w:val="00935D2B"/>
    <w:rsid w:val="009362F2"/>
    <w:rsid w:val="00941233"/>
    <w:rsid w:val="00943017"/>
    <w:rsid w:val="00944EA7"/>
    <w:rsid w:val="00945838"/>
    <w:rsid w:val="00947CC0"/>
    <w:rsid w:val="009507B6"/>
    <w:rsid w:val="0095144D"/>
    <w:rsid w:val="00951949"/>
    <w:rsid w:val="00953519"/>
    <w:rsid w:val="0095761D"/>
    <w:rsid w:val="00957B86"/>
    <w:rsid w:val="009618DA"/>
    <w:rsid w:val="00963934"/>
    <w:rsid w:val="009645BC"/>
    <w:rsid w:val="00964948"/>
    <w:rsid w:val="009674AB"/>
    <w:rsid w:val="00970B1F"/>
    <w:rsid w:val="00980DFF"/>
    <w:rsid w:val="00981806"/>
    <w:rsid w:val="00982211"/>
    <w:rsid w:val="00982A8D"/>
    <w:rsid w:val="00983814"/>
    <w:rsid w:val="00986AC0"/>
    <w:rsid w:val="00990BEC"/>
    <w:rsid w:val="0099148D"/>
    <w:rsid w:val="009927E5"/>
    <w:rsid w:val="00993234"/>
    <w:rsid w:val="00994383"/>
    <w:rsid w:val="00994B47"/>
    <w:rsid w:val="009970F2"/>
    <w:rsid w:val="009A2069"/>
    <w:rsid w:val="009A3D6E"/>
    <w:rsid w:val="009A7443"/>
    <w:rsid w:val="009B11DC"/>
    <w:rsid w:val="009B2253"/>
    <w:rsid w:val="009B34F8"/>
    <w:rsid w:val="009B4E72"/>
    <w:rsid w:val="009B652E"/>
    <w:rsid w:val="009B6918"/>
    <w:rsid w:val="009B78A1"/>
    <w:rsid w:val="009C101D"/>
    <w:rsid w:val="009C2038"/>
    <w:rsid w:val="009C4563"/>
    <w:rsid w:val="009C556F"/>
    <w:rsid w:val="009C6B17"/>
    <w:rsid w:val="009D21D2"/>
    <w:rsid w:val="009D292E"/>
    <w:rsid w:val="009D2A0A"/>
    <w:rsid w:val="009D3355"/>
    <w:rsid w:val="009D5CA4"/>
    <w:rsid w:val="009D62AE"/>
    <w:rsid w:val="009D6B55"/>
    <w:rsid w:val="009E0272"/>
    <w:rsid w:val="009E07EE"/>
    <w:rsid w:val="009E3C1E"/>
    <w:rsid w:val="009E6C86"/>
    <w:rsid w:val="009E77C3"/>
    <w:rsid w:val="009F080E"/>
    <w:rsid w:val="009F1C7F"/>
    <w:rsid w:val="009F2258"/>
    <w:rsid w:val="009F2666"/>
    <w:rsid w:val="009F3F74"/>
    <w:rsid w:val="009F6151"/>
    <w:rsid w:val="009F6C32"/>
    <w:rsid w:val="009F7AC3"/>
    <w:rsid w:val="009F7F2F"/>
    <w:rsid w:val="00A00238"/>
    <w:rsid w:val="00A00DEE"/>
    <w:rsid w:val="00A031D5"/>
    <w:rsid w:val="00A03C8D"/>
    <w:rsid w:val="00A04CB0"/>
    <w:rsid w:val="00A05CE9"/>
    <w:rsid w:val="00A1130F"/>
    <w:rsid w:val="00A11B0E"/>
    <w:rsid w:val="00A13A41"/>
    <w:rsid w:val="00A13EBC"/>
    <w:rsid w:val="00A13FCD"/>
    <w:rsid w:val="00A17763"/>
    <w:rsid w:val="00A22064"/>
    <w:rsid w:val="00A22770"/>
    <w:rsid w:val="00A22BD2"/>
    <w:rsid w:val="00A22F64"/>
    <w:rsid w:val="00A235EB"/>
    <w:rsid w:val="00A236AE"/>
    <w:rsid w:val="00A23980"/>
    <w:rsid w:val="00A30574"/>
    <w:rsid w:val="00A31B42"/>
    <w:rsid w:val="00A34915"/>
    <w:rsid w:val="00A3530C"/>
    <w:rsid w:val="00A4154C"/>
    <w:rsid w:val="00A4416E"/>
    <w:rsid w:val="00A449F8"/>
    <w:rsid w:val="00A45A2F"/>
    <w:rsid w:val="00A45B3A"/>
    <w:rsid w:val="00A4756E"/>
    <w:rsid w:val="00A47C8E"/>
    <w:rsid w:val="00A51720"/>
    <w:rsid w:val="00A5264C"/>
    <w:rsid w:val="00A534FE"/>
    <w:rsid w:val="00A53A99"/>
    <w:rsid w:val="00A53B08"/>
    <w:rsid w:val="00A5446E"/>
    <w:rsid w:val="00A54C15"/>
    <w:rsid w:val="00A554C6"/>
    <w:rsid w:val="00A556A5"/>
    <w:rsid w:val="00A56B8F"/>
    <w:rsid w:val="00A620F1"/>
    <w:rsid w:val="00A62F0C"/>
    <w:rsid w:val="00A63A26"/>
    <w:rsid w:val="00A63EDD"/>
    <w:rsid w:val="00A676F1"/>
    <w:rsid w:val="00A76C3D"/>
    <w:rsid w:val="00A819F9"/>
    <w:rsid w:val="00A87A01"/>
    <w:rsid w:val="00A949D2"/>
    <w:rsid w:val="00A955B9"/>
    <w:rsid w:val="00A96BD6"/>
    <w:rsid w:val="00AA1B56"/>
    <w:rsid w:val="00AA5006"/>
    <w:rsid w:val="00AA5156"/>
    <w:rsid w:val="00AA6E2D"/>
    <w:rsid w:val="00AB1BBF"/>
    <w:rsid w:val="00AB2E27"/>
    <w:rsid w:val="00AB39EF"/>
    <w:rsid w:val="00AB3EC6"/>
    <w:rsid w:val="00AB4C31"/>
    <w:rsid w:val="00AB5F20"/>
    <w:rsid w:val="00AC0A42"/>
    <w:rsid w:val="00AC2075"/>
    <w:rsid w:val="00AC3A55"/>
    <w:rsid w:val="00AC4E54"/>
    <w:rsid w:val="00AC7147"/>
    <w:rsid w:val="00AD0B35"/>
    <w:rsid w:val="00AD2B1D"/>
    <w:rsid w:val="00AE7494"/>
    <w:rsid w:val="00AF04F3"/>
    <w:rsid w:val="00AF0D2A"/>
    <w:rsid w:val="00AF3D93"/>
    <w:rsid w:val="00AF7DA1"/>
    <w:rsid w:val="00B0073B"/>
    <w:rsid w:val="00B02244"/>
    <w:rsid w:val="00B044B0"/>
    <w:rsid w:val="00B069D1"/>
    <w:rsid w:val="00B10E1C"/>
    <w:rsid w:val="00B11D13"/>
    <w:rsid w:val="00B213DA"/>
    <w:rsid w:val="00B22718"/>
    <w:rsid w:val="00B26166"/>
    <w:rsid w:val="00B2765A"/>
    <w:rsid w:val="00B276C3"/>
    <w:rsid w:val="00B327E0"/>
    <w:rsid w:val="00B35199"/>
    <w:rsid w:val="00B358A3"/>
    <w:rsid w:val="00B3619B"/>
    <w:rsid w:val="00B404E9"/>
    <w:rsid w:val="00B41419"/>
    <w:rsid w:val="00B4167D"/>
    <w:rsid w:val="00B41821"/>
    <w:rsid w:val="00B4230C"/>
    <w:rsid w:val="00B44617"/>
    <w:rsid w:val="00B4723F"/>
    <w:rsid w:val="00B52103"/>
    <w:rsid w:val="00B52457"/>
    <w:rsid w:val="00B531E0"/>
    <w:rsid w:val="00B544BC"/>
    <w:rsid w:val="00B5524A"/>
    <w:rsid w:val="00B55661"/>
    <w:rsid w:val="00B56C8D"/>
    <w:rsid w:val="00B57FD7"/>
    <w:rsid w:val="00B60BEF"/>
    <w:rsid w:val="00B629FC"/>
    <w:rsid w:val="00B64478"/>
    <w:rsid w:val="00B645A7"/>
    <w:rsid w:val="00B65C78"/>
    <w:rsid w:val="00B71BE2"/>
    <w:rsid w:val="00B71E13"/>
    <w:rsid w:val="00B73BF2"/>
    <w:rsid w:val="00B75F00"/>
    <w:rsid w:val="00B769A7"/>
    <w:rsid w:val="00B76BEB"/>
    <w:rsid w:val="00B77CE4"/>
    <w:rsid w:val="00B804E8"/>
    <w:rsid w:val="00B817A7"/>
    <w:rsid w:val="00B8203E"/>
    <w:rsid w:val="00B87D43"/>
    <w:rsid w:val="00B9277C"/>
    <w:rsid w:val="00B933BD"/>
    <w:rsid w:val="00B94995"/>
    <w:rsid w:val="00BA15BA"/>
    <w:rsid w:val="00BA30EE"/>
    <w:rsid w:val="00BA6D3B"/>
    <w:rsid w:val="00BB082C"/>
    <w:rsid w:val="00BB0F94"/>
    <w:rsid w:val="00BB311B"/>
    <w:rsid w:val="00BC169F"/>
    <w:rsid w:val="00BC29EC"/>
    <w:rsid w:val="00BC2E70"/>
    <w:rsid w:val="00BC34CD"/>
    <w:rsid w:val="00BC3AA5"/>
    <w:rsid w:val="00BC4C74"/>
    <w:rsid w:val="00BC59B4"/>
    <w:rsid w:val="00BC695A"/>
    <w:rsid w:val="00BD0E45"/>
    <w:rsid w:val="00BD1E74"/>
    <w:rsid w:val="00BD2E55"/>
    <w:rsid w:val="00BD3D88"/>
    <w:rsid w:val="00BD4F85"/>
    <w:rsid w:val="00BD7F34"/>
    <w:rsid w:val="00BE0D7B"/>
    <w:rsid w:val="00BE0DD7"/>
    <w:rsid w:val="00BE3961"/>
    <w:rsid w:val="00BE5B2B"/>
    <w:rsid w:val="00BE5B75"/>
    <w:rsid w:val="00BE7FD4"/>
    <w:rsid w:val="00BF06E2"/>
    <w:rsid w:val="00BF1923"/>
    <w:rsid w:val="00BF1B0D"/>
    <w:rsid w:val="00BF1D60"/>
    <w:rsid w:val="00BF3F2A"/>
    <w:rsid w:val="00BF509A"/>
    <w:rsid w:val="00BF521D"/>
    <w:rsid w:val="00BF5E32"/>
    <w:rsid w:val="00BF5E63"/>
    <w:rsid w:val="00C00351"/>
    <w:rsid w:val="00C0054C"/>
    <w:rsid w:val="00C01351"/>
    <w:rsid w:val="00C0406C"/>
    <w:rsid w:val="00C079CA"/>
    <w:rsid w:val="00C10804"/>
    <w:rsid w:val="00C12E12"/>
    <w:rsid w:val="00C13416"/>
    <w:rsid w:val="00C14EFF"/>
    <w:rsid w:val="00C1523A"/>
    <w:rsid w:val="00C1570F"/>
    <w:rsid w:val="00C167AF"/>
    <w:rsid w:val="00C1716D"/>
    <w:rsid w:val="00C17BEB"/>
    <w:rsid w:val="00C21BD4"/>
    <w:rsid w:val="00C21CED"/>
    <w:rsid w:val="00C223B9"/>
    <w:rsid w:val="00C259F1"/>
    <w:rsid w:val="00C26811"/>
    <w:rsid w:val="00C26990"/>
    <w:rsid w:val="00C26B8D"/>
    <w:rsid w:val="00C27116"/>
    <w:rsid w:val="00C2745F"/>
    <w:rsid w:val="00C3008A"/>
    <w:rsid w:val="00C31DF9"/>
    <w:rsid w:val="00C320B1"/>
    <w:rsid w:val="00C34099"/>
    <w:rsid w:val="00C353EB"/>
    <w:rsid w:val="00C40D0C"/>
    <w:rsid w:val="00C51A36"/>
    <w:rsid w:val="00C52B93"/>
    <w:rsid w:val="00C55DE3"/>
    <w:rsid w:val="00C61642"/>
    <w:rsid w:val="00C63C07"/>
    <w:rsid w:val="00C646CC"/>
    <w:rsid w:val="00C64B90"/>
    <w:rsid w:val="00C6616F"/>
    <w:rsid w:val="00C66DFC"/>
    <w:rsid w:val="00C70413"/>
    <w:rsid w:val="00C72874"/>
    <w:rsid w:val="00C7311D"/>
    <w:rsid w:val="00C73F22"/>
    <w:rsid w:val="00C757EF"/>
    <w:rsid w:val="00C76A0D"/>
    <w:rsid w:val="00C77D0B"/>
    <w:rsid w:val="00C77F2B"/>
    <w:rsid w:val="00C850EC"/>
    <w:rsid w:val="00C8513F"/>
    <w:rsid w:val="00C8653E"/>
    <w:rsid w:val="00C87E35"/>
    <w:rsid w:val="00C87EA6"/>
    <w:rsid w:val="00C90C16"/>
    <w:rsid w:val="00C90C9B"/>
    <w:rsid w:val="00C93FCC"/>
    <w:rsid w:val="00C953B5"/>
    <w:rsid w:val="00C97B50"/>
    <w:rsid w:val="00CA1348"/>
    <w:rsid w:val="00CA32E2"/>
    <w:rsid w:val="00CA35E2"/>
    <w:rsid w:val="00CA75E1"/>
    <w:rsid w:val="00CA7842"/>
    <w:rsid w:val="00CB4917"/>
    <w:rsid w:val="00CB6329"/>
    <w:rsid w:val="00CC068D"/>
    <w:rsid w:val="00CC0B8F"/>
    <w:rsid w:val="00CC19AD"/>
    <w:rsid w:val="00CC2B8C"/>
    <w:rsid w:val="00CC6FC1"/>
    <w:rsid w:val="00CD0344"/>
    <w:rsid w:val="00CD079C"/>
    <w:rsid w:val="00CE2E8C"/>
    <w:rsid w:val="00CE327A"/>
    <w:rsid w:val="00CE3F22"/>
    <w:rsid w:val="00CE658A"/>
    <w:rsid w:val="00CE71B7"/>
    <w:rsid w:val="00CE7653"/>
    <w:rsid w:val="00CF15E6"/>
    <w:rsid w:val="00CF2302"/>
    <w:rsid w:val="00CF23FE"/>
    <w:rsid w:val="00CF5320"/>
    <w:rsid w:val="00D01112"/>
    <w:rsid w:val="00D019EB"/>
    <w:rsid w:val="00D0696A"/>
    <w:rsid w:val="00D1006C"/>
    <w:rsid w:val="00D1165E"/>
    <w:rsid w:val="00D127BF"/>
    <w:rsid w:val="00D12F42"/>
    <w:rsid w:val="00D14D9B"/>
    <w:rsid w:val="00D14F1E"/>
    <w:rsid w:val="00D14FD0"/>
    <w:rsid w:val="00D175FC"/>
    <w:rsid w:val="00D204C5"/>
    <w:rsid w:val="00D22A23"/>
    <w:rsid w:val="00D237A9"/>
    <w:rsid w:val="00D23959"/>
    <w:rsid w:val="00D24177"/>
    <w:rsid w:val="00D27745"/>
    <w:rsid w:val="00D27BCE"/>
    <w:rsid w:val="00D3645E"/>
    <w:rsid w:val="00D373BB"/>
    <w:rsid w:val="00D373EF"/>
    <w:rsid w:val="00D379A1"/>
    <w:rsid w:val="00D4010B"/>
    <w:rsid w:val="00D40DE5"/>
    <w:rsid w:val="00D417E6"/>
    <w:rsid w:val="00D42364"/>
    <w:rsid w:val="00D43E07"/>
    <w:rsid w:val="00D50606"/>
    <w:rsid w:val="00D508E5"/>
    <w:rsid w:val="00D51417"/>
    <w:rsid w:val="00D52BE6"/>
    <w:rsid w:val="00D53E0C"/>
    <w:rsid w:val="00D568DF"/>
    <w:rsid w:val="00D61874"/>
    <w:rsid w:val="00D7012D"/>
    <w:rsid w:val="00D70D86"/>
    <w:rsid w:val="00D7220C"/>
    <w:rsid w:val="00D73F67"/>
    <w:rsid w:val="00D77629"/>
    <w:rsid w:val="00D82336"/>
    <w:rsid w:val="00D854B6"/>
    <w:rsid w:val="00D857B2"/>
    <w:rsid w:val="00D85F2D"/>
    <w:rsid w:val="00D906A8"/>
    <w:rsid w:val="00D90CE0"/>
    <w:rsid w:val="00D91402"/>
    <w:rsid w:val="00D96FF3"/>
    <w:rsid w:val="00D977E7"/>
    <w:rsid w:val="00D97D3C"/>
    <w:rsid w:val="00DA09A0"/>
    <w:rsid w:val="00DA181F"/>
    <w:rsid w:val="00DA7CD2"/>
    <w:rsid w:val="00DB1120"/>
    <w:rsid w:val="00DB6156"/>
    <w:rsid w:val="00DC088C"/>
    <w:rsid w:val="00DC5945"/>
    <w:rsid w:val="00DC6BB2"/>
    <w:rsid w:val="00DC76BA"/>
    <w:rsid w:val="00DD2F4C"/>
    <w:rsid w:val="00DD3C72"/>
    <w:rsid w:val="00DD4E3C"/>
    <w:rsid w:val="00DD7653"/>
    <w:rsid w:val="00DD7832"/>
    <w:rsid w:val="00DE096A"/>
    <w:rsid w:val="00DE11FF"/>
    <w:rsid w:val="00DE1A17"/>
    <w:rsid w:val="00DE6BA8"/>
    <w:rsid w:val="00DF3273"/>
    <w:rsid w:val="00DF69D4"/>
    <w:rsid w:val="00E0005C"/>
    <w:rsid w:val="00E0041E"/>
    <w:rsid w:val="00E05607"/>
    <w:rsid w:val="00E05B5D"/>
    <w:rsid w:val="00E1231E"/>
    <w:rsid w:val="00E1266D"/>
    <w:rsid w:val="00E1299A"/>
    <w:rsid w:val="00E15704"/>
    <w:rsid w:val="00E15E21"/>
    <w:rsid w:val="00E17610"/>
    <w:rsid w:val="00E17D92"/>
    <w:rsid w:val="00E22ABF"/>
    <w:rsid w:val="00E23890"/>
    <w:rsid w:val="00E27DC6"/>
    <w:rsid w:val="00E32BFF"/>
    <w:rsid w:val="00E3392F"/>
    <w:rsid w:val="00E3525C"/>
    <w:rsid w:val="00E35BF2"/>
    <w:rsid w:val="00E3671D"/>
    <w:rsid w:val="00E3754D"/>
    <w:rsid w:val="00E445BD"/>
    <w:rsid w:val="00E44EFB"/>
    <w:rsid w:val="00E46A2B"/>
    <w:rsid w:val="00E47939"/>
    <w:rsid w:val="00E55D77"/>
    <w:rsid w:val="00E56AAD"/>
    <w:rsid w:val="00E642B8"/>
    <w:rsid w:val="00E64735"/>
    <w:rsid w:val="00E65978"/>
    <w:rsid w:val="00E70FA6"/>
    <w:rsid w:val="00E72C32"/>
    <w:rsid w:val="00E72FD1"/>
    <w:rsid w:val="00E774CA"/>
    <w:rsid w:val="00E80AE4"/>
    <w:rsid w:val="00E82064"/>
    <w:rsid w:val="00E836C5"/>
    <w:rsid w:val="00E84A9D"/>
    <w:rsid w:val="00E85758"/>
    <w:rsid w:val="00E8576B"/>
    <w:rsid w:val="00E878F1"/>
    <w:rsid w:val="00E91766"/>
    <w:rsid w:val="00E943A2"/>
    <w:rsid w:val="00E95522"/>
    <w:rsid w:val="00E96102"/>
    <w:rsid w:val="00E96D5B"/>
    <w:rsid w:val="00E97C43"/>
    <w:rsid w:val="00EA5677"/>
    <w:rsid w:val="00EA5D03"/>
    <w:rsid w:val="00EB0A17"/>
    <w:rsid w:val="00EB1091"/>
    <w:rsid w:val="00EB2335"/>
    <w:rsid w:val="00EB4592"/>
    <w:rsid w:val="00EB5207"/>
    <w:rsid w:val="00EB586D"/>
    <w:rsid w:val="00EB7602"/>
    <w:rsid w:val="00EC1698"/>
    <w:rsid w:val="00EC25D2"/>
    <w:rsid w:val="00EC2FD6"/>
    <w:rsid w:val="00EC7C20"/>
    <w:rsid w:val="00ED3CEB"/>
    <w:rsid w:val="00ED5756"/>
    <w:rsid w:val="00ED6288"/>
    <w:rsid w:val="00ED63BF"/>
    <w:rsid w:val="00ED6B3C"/>
    <w:rsid w:val="00EE355F"/>
    <w:rsid w:val="00EF0969"/>
    <w:rsid w:val="00EF2394"/>
    <w:rsid w:val="00EF26B8"/>
    <w:rsid w:val="00EF33BB"/>
    <w:rsid w:val="00EF3B9F"/>
    <w:rsid w:val="00EF4871"/>
    <w:rsid w:val="00EF5EFF"/>
    <w:rsid w:val="00EF601D"/>
    <w:rsid w:val="00EF61C4"/>
    <w:rsid w:val="00EF7CF8"/>
    <w:rsid w:val="00F033DD"/>
    <w:rsid w:val="00F04B68"/>
    <w:rsid w:val="00F053D1"/>
    <w:rsid w:val="00F05B8B"/>
    <w:rsid w:val="00F1452A"/>
    <w:rsid w:val="00F1611F"/>
    <w:rsid w:val="00F16547"/>
    <w:rsid w:val="00F22378"/>
    <w:rsid w:val="00F256EC"/>
    <w:rsid w:val="00F30928"/>
    <w:rsid w:val="00F33580"/>
    <w:rsid w:val="00F3575A"/>
    <w:rsid w:val="00F3581D"/>
    <w:rsid w:val="00F36910"/>
    <w:rsid w:val="00F36E59"/>
    <w:rsid w:val="00F37ABA"/>
    <w:rsid w:val="00F412D6"/>
    <w:rsid w:val="00F42A34"/>
    <w:rsid w:val="00F43CF6"/>
    <w:rsid w:val="00F442E9"/>
    <w:rsid w:val="00F45BA3"/>
    <w:rsid w:val="00F5103B"/>
    <w:rsid w:val="00F517C9"/>
    <w:rsid w:val="00F54C7C"/>
    <w:rsid w:val="00F55588"/>
    <w:rsid w:val="00F557E8"/>
    <w:rsid w:val="00F5782F"/>
    <w:rsid w:val="00F57EBA"/>
    <w:rsid w:val="00F609A4"/>
    <w:rsid w:val="00F60A12"/>
    <w:rsid w:val="00F61646"/>
    <w:rsid w:val="00F61D38"/>
    <w:rsid w:val="00F6515A"/>
    <w:rsid w:val="00F65CCE"/>
    <w:rsid w:val="00F71901"/>
    <w:rsid w:val="00F72B62"/>
    <w:rsid w:val="00F73E1C"/>
    <w:rsid w:val="00F755C0"/>
    <w:rsid w:val="00F776AE"/>
    <w:rsid w:val="00F80F10"/>
    <w:rsid w:val="00F84786"/>
    <w:rsid w:val="00F8528F"/>
    <w:rsid w:val="00F852D7"/>
    <w:rsid w:val="00F853DC"/>
    <w:rsid w:val="00F85560"/>
    <w:rsid w:val="00F85B20"/>
    <w:rsid w:val="00F87061"/>
    <w:rsid w:val="00F87CEF"/>
    <w:rsid w:val="00F9055B"/>
    <w:rsid w:val="00F908C6"/>
    <w:rsid w:val="00F9485F"/>
    <w:rsid w:val="00F96018"/>
    <w:rsid w:val="00F96CCD"/>
    <w:rsid w:val="00F97321"/>
    <w:rsid w:val="00FA03AE"/>
    <w:rsid w:val="00FA0878"/>
    <w:rsid w:val="00FA0D3E"/>
    <w:rsid w:val="00FA4A25"/>
    <w:rsid w:val="00FA5470"/>
    <w:rsid w:val="00FB0DB6"/>
    <w:rsid w:val="00FB1F3C"/>
    <w:rsid w:val="00FB31C2"/>
    <w:rsid w:val="00FB49FE"/>
    <w:rsid w:val="00FB53E8"/>
    <w:rsid w:val="00FC3E91"/>
    <w:rsid w:val="00FC4356"/>
    <w:rsid w:val="00FC5646"/>
    <w:rsid w:val="00FC6A95"/>
    <w:rsid w:val="00FD55FE"/>
    <w:rsid w:val="00FE0566"/>
    <w:rsid w:val="00FE0BE0"/>
    <w:rsid w:val="00FE3C87"/>
    <w:rsid w:val="00FE4897"/>
    <w:rsid w:val="00FE5180"/>
    <w:rsid w:val="00FE6102"/>
    <w:rsid w:val="00FE792D"/>
    <w:rsid w:val="00FF29CF"/>
    <w:rsid w:val="00FF5C10"/>
    <w:rsid w:val="00FF5E43"/>
    <w:rsid w:val="00FF60F0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0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15F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1BE6"/>
    <w:rPr>
      <w:color w:val="808080"/>
    </w:rPr>
  </w:style>
  <w:style w:type="character" w:customStyle="1" w:styleId="apple-converted-space">
    <w:name w:val="apple-converted-space"/>
    <w:basedOn w:val="DefaultParagraphFont"/>
    <w:rsid w:val="0069266F"/>
  </w:style>
  <w:style w:type="paragraph" w:styleId="FootnoteText">
    <w:name w:val="footnote text"/>
    <w:basedOn w:val="Normal"/>
    <w:link w:val="FootnoteTextChar"/>
    <w:uiPriority w:val="99"/>
    <w:semiHidden/>
    <w:unhideWhenUsed/>
    <w:rsid w:val="00340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45E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121D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DB3"/>
    <w:rPr>
      <w:rFonts w:ascii="Calibri" w:eastAsia="ＭＳ 明朝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DB3"/>
    <w:rPr>
      <w:rFonts w:ascii="Calibri" w:eastAsia="ＭＳ 明朝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43E5A-7E16-403D-BE09-F9CF0379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8156</TotalTime>
  <Pages>10</Pages>
  <Words>3961</Words>
  <Characters>22581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DINH NGOC THI</cp:lastModifiedBy>
  <cp:revision>1340</cp:revision>
  <cp:lastPrinted>2017-02-09T12:28:00Z</cp:lastPrinted>
  <dcterms:created xsi:type="dcterms:W3CDTF">2016-12-03T00:22:00Z</dcterms:created>
  <dcterms:modified xsi:type="dcterms:W3CDTF">2017-03-28T09:18:00Z</dcterms:modified>
</cp:coreProperties>
</file>