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 The proposed approach is also applied to som</w:t>
      </w:r>
      <w:r>
        <w:rPr>
          <w:rFonts w:ascii="Times New Roman" w:hAnsi="Times New Roman" w:cs="Times New Roman"/>
          <w:sz w:val="20"/>
          <w:szCs w:val="20"/>
        </w:rPr>
        <w:t xml:space="preserve">e </w:t>
      </w:r>
      <w:proofErr w:type="spellStart"/>
      <w:r>
        <w:rPr>
          <w:rFonts w:ascii="Times New Roman" w:hAnsi="Times New Roman" w:cs="Times New Roman"/>
          <w:sz w:val="20"/>
          <w:szCs w:val="20"/>
        </w:rPr>
        <w:t>PUTs</w:t>
      </w:r>
      <w:proofErr w:type="spellEnd"/>
      <w:r>
        <w:rPr>
          <w:rFonts w:ascii="Times New Roman" w:hAnsi="Times New Roman" w:cs="Times New Roman"/>
          <w:sz w:val="20"/>
          <w:szCs w:val="20"/>
        </w:rPr>
        <w:t xml:space="preserve"> of the given benchmark.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 xml:space="preserve">consequences in both economic and human lives, such as the explosion incident of the </w:t>
      </w:r>
      <w:proofErr w:type="spellStart"/>
      <w:r w:rsidRPr="0031467A">
        <w:rPr>
          <w:rFonts w:ascii="Times New Roman" w:hAnsi="Times New Roman" w:cs="Times New Roman"/>
          <w:color w:val="131413"/>
          <w:sz w:val="20"/>
          <w:szCs w:val="20"/>
        </w:rPr>
        <w:t>Ariane</w:t>
      </w:r>
      <w:proofErr w:type="spellEnd"/>
      <w:r w:rsidRPr="0031467A">
        <w:rPr>
          <w:rFonts w:ascii="Times New Roman" w:hAnsi="Times New Roman" w:cs="Times New Roman"/>
          <w:color w:val="131413"/>
          <w:sz w:val="20"/>
          <w:szCs w:val="20"/>
        </w:rPr>
        <w:t>-V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proofErr w:type="spellStart"/>
            <w:r w:rsidRPr="00F87061">
              <w:rPr>
                <w:rFonts w:ascii="Times New Roman" w:hAnsi="Times New Roman" w:cs="Times New Roman"/>
                <w:i/>
                <w:sz w:val="20"/>
                <w:szCs w:val="20"/>
              </w:rPr>
              <w:t>a</w:t>
            </w:r>
            <w:proofErr w:type="spellEnd"/>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proofErr w:type="spellStart"/>
            <w:r w:rsidRPr="00770126">
              <w:rPr>
                <w:rFonts w:ascii="Times New Roman" w:hAnsi="Times New Roman" w:cs="Times New Roman"/>
                <w:i/>
                <w:sz w:val="20"/>
                <w:szCs w:val="20"/>
              </w:rPr>
              <w:t>a</w:t>
            </w:r>
            <w:proofErr w:type="spellEnd"/>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proofErr w:type="spellStart"/>
            <w:r w:rsidRPr="00770126">
              <w:rPr>
                <w:rFonts w:ascii="Times New Roman" w:hAnsi="Times New Roman" w:cs="Times New Roman"/>
                <w:i/>
                <w:sz w:val="20"/>
                <w:szCs w:val="20"/>
              </w:rPr>
              <w:t>a</w:t>
            </w:r>
            <w:proofErr w:type="spellEnd"/>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proofErr w:type="spellStart"/>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proofErr w:type="spellEnd"/>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proofErr w:type="spellStart"/>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roofErr w:type="spellEnd"/>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của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w:t>
      </w:r>
      <w:proofErr w:type="spellStart"/>
      <w:r w:rsidR="00B57FD7" w:rsidRPr="00A62F0C">
        <w:rPr>
          <w:rFonts w:ascii="Times New Roman" w:hAnsi="Times New Roman" w:cs="Times New Roman" w:hint="eastAsia"/>
          <w:sz w:val="20"/>
          <w:szCs w:val="20"/>
          <w:highlight w:val="yellow"/>
        </w:rPr>
        <w:t>của</w:t>
      </w:r>
      <w:proofErr w:type="spellEnd"/>
      <w:r w:rsidR="00B57FD7" w:rsidRPr="00A62F0C">
        <w:rPr>
          <w:rFonts w:ascii="Times New Roman" w:hAnsi="Times New Roman" w:cs="Times New Roman" w:hint="eastAsia"/>
          <w:sz w:val="20"/>
          <w:szCs w:val="20"/>
          <w:highlight w:val="yellow"/>
        </w:rPr>
        <w:t xml:space="preserve">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 xml:space="preserve">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w:t>
      </w:r>
      <w:r w:rsidR="00D96FF3">
        <w:rPr>
          <w:rFonts w:ascii="Times New Roman" w:hAnsi="Times New Roman" w:cs="Times New Roman"/>
          <w:sz w:val="20"/>
          <w:szCs w:val="20"/>
          <w:highlight w:val="yellow"/>
        </w:rPr>
        <w:t>i</w:t>
      </w:r>
      <w:proofErr w:type="spellEnd"/>
      <w:r w:rsidR="00D96FF3">
        <w:rPr>
          <w:rFonts w:ascii="Times New Roman" w:hAnsi="Times New Roman" w:cs="Times New Roman"/>
          <w:sz w:val="20"/>
          <w:szCs w:val="20"/>
          <w:highlight w:val="yellow"/>
        </w:rPr>
        <w:t xml:space="preserve">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trong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của</w:t>
      </w:r>
      <w:proofErr w:type="spellEnd"/>
      <w:r w:rsidR="00562420" w:rsidRPr="00791BE8">
        <w:rPr>
          <w:rFonts w:ascii="Times New Roman" w:hAnsi="Times New Roman" w:cs="Times New Roman"/>
          <w:sz w:val="20"/>
          <w:szCs w:val="20"/>
          <w:highlight w:val="yellow"/>
        </w:rPr>
        <w:t xml:space="preserve">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9292" w:type="dxa"/>
        <w:jc w:val="center"/>
        <w:tblInd w:w="-28" w:type="dxa"/>
        <w:tblLook w:val="04A0"/>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w:t>
      </w:r>
      <w:bookmarkStart w:id="0" w:name="_GoBack"/>
      <w:bookmarkEnd w:id="0"/>
      <w:r w:rsidRPr="00882E2A">
        <w:rPr>
          <w:rFonts w:ascii="Times New Roman" w:hAnsi="Times New Roman" w:cs="Times New Roman"/>
          <w:sz w:val="20"/>
          <w:szCs w:val="20"/>
        </w:rPr>
        <w:t>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w:t>
      </w:r>
      <w:r w:rsidRPr="00882E2A">
        <w:rPr>
          <w:rFonts w:ascii="Times New Roman" w:hAnsi="Times New Roman" w:cs="Times New Roman"/>
          <w:sz w:val="20"/>
          <w:szCs w:val="20"/>
        </w:rPr>
        <w:lastRenderedPageBreak/>
        <w:t>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71F" w:rsidRDefault="007E271F" w:rsidP="0034045E">
      <w:pPr>
        <w:spacing w:after="0" w:line="240" w:lineRule="auto"/>
      </w:pPr>
      <w:r>
        <w:separator/>
      </w:r>
    </w:p>
  </w:endnote>
  <w:endnote w:type="continuationSeparator" w:id="0">
    <w:p w:rsidR="007E271F" w:rsidRDefault="007E271F"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71F" w:rsidRDefault="007E271F" w:rsidP="0034045E">
      <w:pPr>
        <w:spacing w:after="0" w:line="240" w:lineRule="auto"/>
      </w:pPr>
      <w:r>
        <w:separator/>
      </w:r>
    </w:p>
  </w:footnote>
  <w:footnote w:type="continuationSeparator" w:id="0">
    <w:p w:rsidR="007E271F" w:rsidRDefault="007E271F"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6E59"/>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68E06-40CE-44BE-94F5-9A069CA7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6239</TotalTime>
  <Pages>9</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1183</cp:revision>
  <cp:lastPrinted>2017-02-09T12:28:00Z</cp:lastPrinted>
  <dcterms:created xsi:type="dcterms:W3CDTF">2016-12-03T00:22:00Z</dcterms:created>
  <dcterms:modified xsi:type="dcterms:W3CDTF">2017-03-06T16:28:00Z</dcterms:modified>
</cp:coreProperties>
</file>