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DE1" w:rsidRDefault="000A38D5" w:rsidP="00586DE1">
      <w:pPr>
        <w:pStyle w:val="papertitle"/>
        <w:rPr>
          <w:rFonts w:ascii="Helvetica" w:hAnsi="Helvetica"/>
          <w:b/>
          <w:sz w:val="36"/>
          <w:szCs w:val="36"/>
          <w:lang w:eastAsia="ja-JP"/>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586DE1">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D36CB6">
        <w:rPr>
          <w:rFonts w:hint="eastAsia"/>
          <w:lang w:eastAsia="ja-JP"/>
        </w:rPr>
        <w:t xml:space="preserve">test </w:t>
      </w:r>
      <w:r w:rsidR="009A5500">
        <w:t>program</w:t>
      </w:r>
      <w:r>
        <w:t xml:space="preserve">. GA casts the path coverage problem as a search problem and applies efficient algorithms to find test data that can serve as suitable test cases.  GA approaches have its strengths and weaknesses: it scales well and can handle any code and test criterion, but degrades when test program has any critical path clusters. This paper presents a method for optimizing GA efficiency by integrating a constraint solver to solve path conditions which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test </w:t>
      </w:r>
      <w:r w:rsidR="00A0392B">
        <w:rPr>
          <w:rFonts w:hint="eastAsia"/>
          <w:lang w:eastAsia="ja-JP"/>
        </w:rPr>
        <w:t>program</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00AC630D">
        <w:rPr>
          <w:rFonts w:hint="eastAsia"/>
          <w:lang w:eastAsia="ja-JP"/>
        </w:rPr>
        <w:t>enet</w:t>
      </w:r>
      <w:r w:rsidRPr="00E7313E">
        <w:rPr>
          <w:rFonts w:hint="eastAsia"/>
          <w:lang w:eastAsia="ja-JP"/>
        </w:rPr>
        <w:t>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 xml:space="preserve">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4E3667">
        <w:t>test program</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4E3667">
        <w:t>test program</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rPr>
          <w:lang w:eastAsia="ja-JP"/>
        </w:rPr>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 that if only 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4E3667">
        <w:t>test program</w:t>
      </w:r>
      <w:r w:rsidRPr="00E7313E">
        <w:t xml:space="preserve">. It combines </w:t>
      </w:r>
      <w:r w:rsidR="00FA3BBD">
        <w:t>constraint solvers into</w:t>
      </w:r>
      <w:r w:rsidR="0018444E">
        <w:t xml:space="preserve"> </w:t>
      </w:r>
      <w:r w:rsidRPr="00E7313E">
        <w:t xml:space="preserve">GA. The static program analysis step is applied to find out paths of the </w:t>
      </w:r>
      <w:r w:rsidR="004E3667">
        <w:t>test program</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mutated individual. </w:t>
      </w:r>
      <w:r w:rsidRPr="00E7313E">
        <w:t xml:space="preserve">After that, </w:t>
      </w:r>
      <w:r w:rsidR="00A3305F" w:rsidRPr="000611EE">
        <w:lastRenderedPageBreak/>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to the </w:t>
      </w:r>
      <w:r w:rsidR="008A7F7C">
        <w:rPr>
          <w:rFonts w:hint="eastAsia"/>
          <w:lang w:eastAsia="ja-JP"/>
        </w:rPr>
        <w:t>some</w:t>
      </w:r>
      <w:r w:rsidRPr="00E7313E">
        <w:t xml:space="preserve"> content is the theoret</w:t>
      </w:r>
      <w:r w:rsidR="004312B6">
        <w:t xml:space="preserve">ical background for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4E3667">
        <w:t>test program</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580AA3">
        <w:fldChar w:fldCharType="begin"/>
      </w:r>
      <w:r w:rsidR="00A13F82">
        <w:instrText xml:space="preserve"> SEQ Table \* ARABIC </w:instrText>
      </w:r>
      <w:r w:rsidR="00580AA3">
        <w:fldChar w:fldCharType="separate"/>
      </w:r>
      <w:r w:rsidR="00414F67">
        <w:rPr>
          <w:noProof/>
        </w:rPr>
        <w:t>1</w:t>
      </w:r>
      <w:r w:rsidR="00580AA3">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w:t>
      </w:r>
      <w:r w:rsidRPr="00E7313E">
        <w:lastRenderedPageBreak/>
        <w:t xml:space="preserve">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8219FF">
      <w:pPr>
        <w:spacing w:after="0"/>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lastRenderedPageBreak/>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ED7986">
        <w:rPr>
          <w:lang w:eastAsia="ja-JP"/>
        </w:rPr>
        <w:t xml:space="preserve">test </w:t>
      </w:r>
      <w:r w:rsidR="008067E7">
        <w:rPr>
          <w:rFonts w:hint="eastAsia"/>
          <w:lang w:eastAsia="ja-JP"/>
        </w:rPr>
        <w:t xml:space="preserve">program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w:t>
      </w:r>
      <w:r w:rsidRPr="00E7313E">
        <w:lastRenderedPageBreak/>
        <w:t>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4E3667">
        <w:t>test program</w:t>
      </w:r>
      <w:r w:rsidRPr="00E7313E">
        <w:t xml:space="preserve">. Similar to our approach, this paper also targets finding the test data to cover path conditions of the most difficult path to be covered in </w:t>
      </w:r>
      <w:r w:rsidR="004E3667">
        <w:t>test program</w:t>
      </w:r>
      <w:r w:rsidRPr="00E7313E">
        <w:t xml:space="preserve">.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580AA3" w:rsidRPr="00E7313E">
        <w:rPr>
          <w:b/>
          <w:szCs w:val="18"/>
        </w:rPr>
        <w:fldChar w:fldCharType="begin"/>
      </w:r>
      <w:r w:rsidRPr="00E7313E">
        <w:rPr>
          <w:b/>
          <w:szCs w:val="18"/>
        </w:rPr>
        <w:instrText xml:space="preserve"> SEQ Fig. \n </w:instrText>
      </w:r>
      <w:r w:rsidR="00580AA3" w:rsidRPr="00E7313E">
        <w:rPr>
          <w:b/>
          <w:szCs w:val="18"/>
        </w:rPr>
        <w:fldChar w:fldCharType="separate"/>
      </w:r>
      <w:r w:rsidR="00414F67">
        <w:rPr>
          <w:b/>
          <w:noProof/>
          <w:szCs w:val="18"/>
        </w:rPr>
        <w:t>1</w:t>
      </w:r>
      <w:r w:rsidR="00580AA3"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lastRenderedPageBreak/>
        <w:t>Perform static program analysis</w:t>
      </w:r>
    </w:p>
    <w:p w:rsidR="00512F05" w:rsidRPr="00E7313E" w:rsidRDefault="00982DC1" w:rsidP="00DB667C">
      <w:pPr>
        <w:pStyle w:val="BodyTextIndent"/>
        <w:spacing w:after="120"/>
        <w:ind w:firstLine="0"/>
        <w:rPr>
          <w:lang w:eastAsia="ja-JP"/>
        </w:rPr>
      </w:pPr>
      <w:r w:rsidRPr="00982DC1">
        <w:rPr>
          <w:lang w:eastAsia="ja-JP"/>
        </w:rPr>
        <w:t>The purpose of this step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for GA in the next step.</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w:t>
      </w:r>
      <w:proofErr w:type="spellStart"/>
      <w:r w:rsidR="007A6F8F">
        <w:rPr>
          <w:rFonts w:hint="eastAsia"/>
          <w:lang w:eastAsia="ja-JP"/>
        </w:rPr>
        <w:t>Z3</w:t>
      </w:r>
      <w:proofErr w:type="spellEnd"/>
      <w:r w:rsidR="007A6F8F">
        <w:rPr>
          <w:rFonts w:hint="eastAsia"/>
          <w:lang w:eastAsia="ja-JP"/>
        </w:rPr>
        <w:t xml:space="preserve">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346747">
        <w:rPr>
          <w:lang w:eastAsia="ja-JP"/>
        </w:rPr>
        <w:t>test program</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Pr="002A7211">
        <w:rPr>
          <w:lang w:eastAsia="ja-JP"/>
        </w:rPr>
        <w:t>test program mentioned in s</w:t>
      </w:r>
      <w:r w:rsidR="00E70D26">
        <w:rPr>
          <w:lang w:eastAsia="ja-JP"/>
        </w:rPr>
        <w:t>ection 1, the second  condition</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006E7059">
        <w:rPr>
          <w:rFonts w:hint="eastAsia"/>
          <w:lang w:eastAsia="ja-JP"/>
        </w:rPr>
        <w:t xml:space="preserve">statement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B26609">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hint="eastAsia"/>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hint="eastAsia"/>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4E3667">
        <w:t>test program</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rFonts w:hint="eastAsia"/>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4E3667">
        <w:rPr>
          <w:rFonts w:hint="eastAsia"/>
          <w:lang w:eastAsia="ja-JP"/>
        </w:rPr>
        <w:t>test program</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4E3667">
        <w:rPr>
          <w:rFonts w:hint="eastAsia"/>
          <w:lang w:eastAsia="ja-JP"/>
        </w:rPr>
        <w:t>test program</w:t>
      </w:r>
      <w:r w:rsidR="00632226">
        <w:rPr>
          <w:rFonts w:hint="eastAsia"/>
          <w:lang w:eastAsia="ja-JP"/>
        </w:rPr>
        <w:t xml:space="preserve"> </w:t>
      </w:r>
      <w:proofErr w:type="gramStart"/>
      <w:r w:rsidR="00632226">
        <w:rPr>
          <w:rFonts w:hint="eastAsia"/>
          <w:lang w:eastAsia="ja-JP"/>
        </w:rPr>
        <w:t>as  the</w:t>
      </w:r>
      <w:proofErr w:type="gramEnd"/>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0F7C4B">
        <w:rPr>
          <w:rFonts w:hint="eastAsia"/>
          <w:lang w:eastAsia="ja-JP"/>
        </w:rPr>
        <w:t xml:space="preserve">test </w:t>
      </w:r>
      <w:r w:rsidR="006C02C1">
        <w:rPr>
          <w:rFonts w:hint="eastAsia"/>
          <w:lang w:eastAsia="ja-JP"/>
        </w:rPr>
        <w:t xml:space="preserve">program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lastRenderedPageBreak/>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0F5815">
        <w:rPr>
          <w:rFonts w:ascii="Courier" w:hAnsi="Courier" w:hint="eastAsia"/>
          <w:sz w:val="14"/>
          <w:szCs w:val="14"/>
          <w:lang w:eastAsia="ja-JP"/>
        </w:rPr>
        <w:t>double</w:t>
      </w:r>
      <w:r w:rsidR="0097563E">
        <w:rPr>
          <w:rFonts w:ascii="Courier" w:hAnsi="Courier"/>
          <w:sz w:val="14"/>
          <w:szCs w:val="14"/>
        </w:rPr>
        <w:t xml:space="preserve"> </w:t>
      </w:r>
      <w:proofErr w:type="spellStart"/>
      <w:proofErr w:type="gram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proofErr w:type="gramEnd"/>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902370" w:rsidP="003B721B">
      <w:pPr>
        <w:pStyle w:val="BodyTextIndent"/>
        <w:spacing w:after="120"/>
        <w:ind w:firstLine="0"/>
      </w:pPr>
      <w:r w:rsidRPr="00902370">
        <w:t>The purpose of the adjustment procedure is help GA can generate test data that can cover the entire test paths of the given test program.</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test programs, </w:t>
      </w:r>
      <w:r w:rsidR="00CE1B56" w:rsidRPr="00A2495D">
        <w:rPr>
          <w:lang w:eastAsia="ja-JP"/>
        </w:rPr>
        <w:t>and then</w:t>
      </w:r>
      <w:r w:rsidR="00A2495D" w:rsidRPr="00A2495D">
        <w:rPr>
          <w:lang w:eastAsia="ja-JP"/>
        </w:rPr>
        <w:t xml:space="preserve"> compare the</w:t>
      </w:r>
      <w:r w:rsidR="00CE1B56">
        <w:rPr>
          <w:rFonts w:hint="eastAsia"/>
          <w:lang w:eastAsia="ja-JP"/>
        </w:rPr>
        <w:t>se</w:t>
      </w:r>
      <w:r w:rsidR="00A2495D" w:rsidRPr="00A2495D">
        <w:rPr>
          <w:lang w:eastAsia="ja-JP"/>
        </w:rPr>
        <w:t xml:space="preserve"> results with standard</w:t>
      </w:r>
      <w:r w:rsidR="00A2495D">
        <w:rPr>
          <w:lang w:eastAsia="ja-JP"/>
        </w:rPr>
        <w:t xml:space="preserve">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test program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presented in section 1, to demonstrate the effectiveness of our proposed approach, we execute</w:t>
      </w:r>
      <w:r w:rsidR="00C27A19">
        <w:rPr>
          <w:lang w:eastAsia="ja-JP"/>
        </w:rPr>
        <w:t>d</w:t>
      </w:r>
      <w:r w:rsidRPr="00206B1F">
        <w:rPr>
          <w:lang w:eastAsia="ja-JP"/>
        </w:rPr>
        <w:t xml:space="preserve"> more than 2 test program</w:t>
      </w:r>
      <w:r w:rsidR="007639E3">
        <w:rPr>
          <w:lang w:eastAsia="ja-JP"/>
        </w:rPr>
        <w:t>s</w:t>
      </w:r>
      <w:r w:rsidRPr="00206B1F">
        <w:rPr>
          <w:lang w:eastAsia="ja-JP"/>
        </w:rPr>
        <w:t xml:space="preserve"> </w:t>
      </w:r>
      <w:proofErr w:type="spellStart"/>
      <w:r>
        <w:rPr>
          <w:rFonts w:ascii="Courier" w:hAnsi="Courier"/>
          <w:sz w:val="14"/>
          <w:szCs w:val="14"/>
          <w:lang w:eastAsia="ja-JP"/>
        </w:rPr>
        <w:t>example12</w:t>
      </w:r>
      <w:proofErr w:type="spellEnd"/>
      <w:r>
        <w:rPr>
          <w:rFonts w:ascii="Courier" w:hAnsi="Courier"/>
          <w:sz w:val="14"/>
          <w:szCs w:val="14"/>
          <w:lang w:eastAsia="ja-JP"/>
        </w:rPr>
        <w:t xml:space="preserve">() </w:t>
      </w:r>
      <w:r w:rsidRPr="00206B1F">
        <w:rPr>
          <w:lang w:eastAsia="ja-JP"/>
        </w:rPr>
        <w:t xml:space="preserve">and </w:t>
      </w:r>
      <w:proofErr w:type="spellStart"/>
      <w:r>
        <w:rPr>
          <w:rFonts w:ascii="Courier" w:hAnsi="Courier"/>
          <w:sz w:val="14"/>
          <w:szCs w:val="14"/>
          <w:lang w:eastAsia="ja-JP"/>
        </w:rPr>
        <w:t>example13</w:t>
      </w:r>
      <w:proofErr w:type="spellEnd"/>
      <w:r>
        <w:rPr>
          <w:rFonts w:ascii="Courier" w:hAnsi="Courier"/>
          <w:sz w:val="14"/>
          <w:szCs w:val="14"/>
          <w:lang w:eastAsia="ja-JP"/>
        </w:rPr>
        <w:t xml:space="preserve">() </w:t>
      </w:r>
      <w:r w:rsidRPr="00206B1F">
        <w:rPr>
          <w:lang w:eastAsia="ja-JP"/>
        </w:rPr>
        <w:t>as 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4E3667">
        <w:rPr>
          <w:lang w:eastAsia="ja-JP"/>
        </w:rPr>
        <w:t>test program</w:t>
      </w:r>
    </w:p>
    <w:p w:rsidR="00D56ED2" w:rsidRDefault="00387858" w:rsidP="005E392B">
      <w:pPr>
        <w:spacing w:after="120"/>
        <w:rPr>
          <w:lang w:eastAsia="ja-JP"/>
        </w:rPr>
      </w:pPr>
      <w:r w:rsidRPr="00387858">
        <w:rPr>
          <w:lang w:eastAsia="ja-JP"/>
        </w:rPr>
        <w:t xml:space="preserve">This test program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lastRenderedPageBreak/>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(individual's mutated) </w:t>
      </w:r>
      <w:bookmarkStart w:id="0" w:name="_GoBack"/>
      <w:r w:rsidRPr="00D677D3">
        <w:rPr>
          <w:rFonts w:ascii="Courier" w:hAnsi="Courier"/>
          <w:sz w:val="14"/>
          <w:szCs w:val="14"/>
          <w:lang w:eastAsia="ja-JP"/>
        </w:rPr>
        <w:t>{y = 1, z = 1}</w:t>
      </w:r>
      <w:bookmarkEnd w:id="0"/>
      <w:r w:rsidRPr="005D16B0">
        <w:rPr>
          <w:lang w:eastAsia="ja-JP"/>
        </w:rPr>
        <w:t>. Two mutated individual will be transfer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4E3667">
        <w:rPr>
          <w:lang w:eastAsia="ja-JP"/>
        </w:rPr>
        <w:t>test program</w:t>
      </w:r>
    </w:p>
    <w:p w:rsidR="00881FF2" w:rsidRPr="00E7313E" w:rsidRDefault="00202243" w:rsidP="00D34531">
      <w:pPr>
        <w:spacing w:after="120"/>
        <w:rPr>
          <w:szCs w:val="18"/>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Pr>
          <w:rFonts w:ascii="Courier" w:hAnsi="Courier"/>
          <w:sz w:val="14"/>
          <w:szCs w:val="14"/>
          <w:lang w:eastAsia="ja-JP"/>
        </w:rPr>
        <w:t xml:space="preserve">void </w:t>
      </w:r>
      <w:proofErr w:type="spellStart"/>
      <w:proofErr w:type="gramStart"/>
      <w:r>
        <w:rPr>
          <w:rFonts w:ascii="Courier" w:hAnsi="Courier"/>
          <w:sz w:val="14"/>
          <w:szCs w:val="14"/>
          <w:lang w:eastAsia="ja-JP"/>
        </w:rPr>
        <w:t>example3</w:t>
      </w:r>
      <w:proofErr w:type="spellEnd"/>
      <w:r>
        <w:rPr>
          <w:rFonts w:ascii="Courier" w:hAnsi="Courier"/>
          <w:sz w:val="14"/>
          <w:szCs w:val="14"/>
          <w:lang w:eastAsia="ja-JP"/>
        </w:rPr>
        <w:t>(</w:t>
      </w:r>
      <w:proofErr w:type="gramEnd"/>
      <w:r>
        <w:rPr>
          <w:rFonts w:ascii="Courier" w:hAnsi="Courier"/>
          <w:sz w:val="14"/>
          <w:szCs w:val="14"/>
          <w:lang w:eastAsia="ja-JP"/>
        </w:rPr>
        <w:t xml:space="preserve">double </w:t>
      </w:r>
      <w:proofErr w:type="spellStart"/>
      <w:r>
        <w:rPr>
          <w:rFonts w:ascii="Courier" w:hAnsi="Courier"/>
          <w:sz w:val="14"/>
          <w:szCs w:val="14"/>
          <w:lang w:eastAsia="ja-JP"/>
        </w:rPr>
        <w:t>corner,double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Pr="001A639A">
        <w:rPr>
          <w:rFonts w:ascii="Courier" w:hAnsi="Courier"/>
          <w:sz w:val="14"/>
          <w:szCs w:val="14"/>
          <w:lang w:eastAsia="ja-JP"/>
        </w:rPr>
        <w:t xml:space="preserve">if (corner &gt; 0 &amp;&amp; corner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3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5     </w:t>
      </w:r>
      <w:r w:rsidRPr="001A639A">
        <w:rPr>
          <w:rFonts w:ascii="Courier" w:hAnsi="Courier"/>
          <w:sz w:val="14"/>
          <w:szCs w:val="14"/>
          <w:lang w:eastAsia="ja-JP"/>
        </w:rPr>
        <w:t>if (</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 {</w:t>
      </w:r>
      <w:r w:rsidRPr="001A639A">
        <w:rPr>
          <w:rFonts w:ascii="Courier" w:hAnsi="Courier"/>
          <w:sz w:val="14"/>
          <w:szCs w:val="14"/>
          <w:lang w:eastAsia="ja-JP"/>
        </w:rPr>
        <w:tab/>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6       </w:t>
      </w:r>
      <w:proofErr w:type="gramStart"/>
      <w:r>
        <w:rPr>
          <w:rFonts w:ascii="Courier" w:hAnsi="Courier"/>
          <w:sz w:val="14"/>
          <w:szCs w:val="14"/>
          <w:lang w:eastAsia="ja-JP"/>
        </w:rPr>
        <w:t>if</w:t>
      </w:r>
      <w:r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(corner)</w:t>
      </w:r>
      <w:r>
        <w:rPr>
          <w:rFonts w:ascii="Courier" w:hAnsi="Courier" w:hint="eastAsia"/>
          <w:sz w:val="14"/>
          <w:szCs w:val="14"/>
          <w:lang w:eastAsia="ja-JP"/>
        </w:rPr>
        <w:t xml:space="preserve"> </w:t>
      </w:r>
      <w:r w:rsidRPr="001A639A">
        <w:rPr>
          <w:rFonts w:ascii="Courier" w:hAnsi="Courier"/>
          <w:sz w:val="14"/>
          <w:szCs w:val="14"/>
          <w:lang w:eastAsia="ja-JP"/>
        </w:rPr>
        <w:t>-</w:t>
      </w:r>
      <w:r>
        <w:rPr>
          <w:rFonts w:ascii="Courier" w:hAnsi="Courier" w:hint="eastAsia"/>
          <w:sz w:val="14"/>
          <w:szCs w:val="14"/>
          <w:lang w:eastAsia="ja-JP"/>
        </w:rPr>
        <w:t xml:space="preserve"> </w:t>
      </w:r>
      <w:r>
        <w:rPr>
          <w:rFonts w:ascii="Courier" w:hAnsi="Courier"/>
          <w:sz w:val="14"/>
          <w:szCs w:val="14"/>
          <w:lang w:eastAsia="ja-JP"/>
        </w:rPr>
        <w:t>60) &lt; 0.01)</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7         </w:t>
      </w:r>
      <w:r w:rsidR="00D96FC8">
        <w:rPr>
          <w:rFonts w:ascii="Courier" w:hAnsi="Courier" w:hint="eastAsia"/>
          <w:sz w:val="14"/>
          <w:szCs w:val="14"/>
          <w:lang w:eastAsia="ja-JP"/>
        </w:rPr>
        <w:t xml:space="preserve">// </w:t>
      </w:r>
      <w:proofErr w:type="spellStart"/>
      <w:r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Pr="001A639A">
        <w:rPr>
          <w:rFonts w:ascii="Courier" w:hAnsi="Courier"/>
          <w:sz w:val="14"/>
          <w:szCs w:val="14"/>
          <w:lang w:eastAsia="ja-JP"/>
        </w:rPr>
        <w:t>Equilateral</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8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9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10</w:t>
      </w:r>
      <w:r w:rsidRPr="001A639A">
        <w:rPr>
          <w:rFonts w:ascii="Courier" w:hAnsi="Courier"/>
          <w:sz w:val="14"/>
          <w:szCs w:val="14"/>
          <w:lang w:eastAsia="ja-JP"/>
        </w:rPr>
        <w:tab/>
      </w:r>
      <w:r>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Pr="001A639A">
        <w:rPr>
          <w:rFonts w:ascii="Courier" w:hAnsi="Courier"/>
          <w:sz w:val="14"/>
          <w:szCs w:val="14"/>
          <w:lang w:eastAsia="ja-JP"/>
        </w:rPr>
        <w:t xml:space="preserve"> Isosceles</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11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12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13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14</w:t>
      </w:r>
      <w:r w:rsidRPr="001A639A">
        <w:rPr>
          <w:rFonts w:ascii="Courier" w:hAnsi="Courier"/>
          <w:sz w:val="14"/>
          <w:szCs w:val="14"/>
          <w:lang w:eastAsia="ja-JP"/>
        </w:rPr>
        <w:tab/>
      </w:r>
      <w:r w:rsidR="00D96FC8">
        <w:rPr>
          <w:rFonts w:ascii="Courier" w:hAnsi="Courier" w:hint="eastAsia"/>
          <w:sz w:val="14"/>
          <w:szCs w:val="14"/>
          <w:lang w:eastAsia="ja-JP"/>
        </w:rPr>
        <w:t xml:space="preserve">// </w:t>
      </w:r>
      <w:proofErr w:type="spellStart"/>
      <w:r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Pr="001A639A">
        <w:rPr>
          <w:rFonts w:ascii="Courier" w:hAnsi="Courier"/>
          <w:sz w:val="14"/>
          <w:szCs w:val="14"/>
          <w:lang w:eastAsia="ja-JP"/>
        </w:rPr>
        <w:t>Scalene</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15    </w:t>
      </w:r>
      <w:r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16  </w:t>
      </w:r>
      <w:r w:rsidR="001A639A" w:rsidRPr="001A639A">
        <w:rPr>
          <w:rFonts w:ascii="Courier" w:hAnsi="Courier"/>
          <w:sz w:val="14"/>
          <w:szCs w:val="14"/>
          <w:lang w:eastAsia="ja-JP"/>
        </w:rPr>
        <w:t>}</w:t>
      </w:r>
      <w:proofErr w:type="gramEnd"/>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17  </w:t>
      </w:r>
      <w:r w:rsidR="001A639A" w:rsidRPr="001A639A">
        <w:rPr>
          <w:rFonts w:ascii="Courier" w:hAnsi="Courier"/>
          <w:sz w:val="14"/>
          <w:szCs w:val="14"/>
          <w:lang w:eastAsia="ja-JP"/>
        </w:rPr>
        <w:t>else</w:t>
      </w:r>
      <w:proofErr w:type="gramEnd"/>
      <w:r w:rsidR="001A639A" w:rsidRPr="001A639A">
        <w:rPr>
          <w:rFonts w:ascii="Courier" w:hAnsi="Courier"/>
          <w:sz w:val="14"/>
          <w:szCs w:val="14"/>
          <w:lang w:eastAsia="ja-JP"/>
        </w:rPr>
        <w:t xml:space="preserve"> {</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18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19</w:t>
      </w:r>
      <w:r w:rsidR="002D77EE">
        <w:rPr>
          <w:rFonts w:ascii="Courier" w:hAnsi="Courier" w:hint="eastAsia"/>
          <w:sz w:val="14"/>
          <w:szCs w:val="14"/>
          <w:lang w:eastAsia="ja-JP"/>
        </w:rPr>
        <w:t xml:space="preserve">  </w:t>
      </w:r>
      <w:r w:rsidR="001A639A" w:rsidRPr="001A639A">
        <w:rPr>
          <w:rFonts w:ascii="Courier" w:hAnsi="Courier"/>
          <w:sz w:val="14"/>
          <w:szCs w:val="14"/>
          <w:lang w:eastAsia="ja-JP"/>
        </w:rPr>
        <w:t>}</w:t>
      </w:r>
      <w:proofErr w:type="gramEnd"/>
    </w:p>
    <w:p w:rsidR="00A5020F" w:rsidRPr="00FD3954" w:rsidRDefault="009E605B" w:rsidP="001A639A">
      <w:pPr>
        <w:spacing w:after="0"/>
        <w:rPr>
          <w:rFonts w:ascii="Courier" w:hAnsi="Courier"/>
          <w:sz w:val="14"/>
          <w:szCs w:val="14"/>
          <w:lang w:eastAsia="ja-JP"/>
        </w:rPr>
      </w:pPr>
      <w:r>
        <w:rPr>
          <w:rFonts w:ascii="Courier" w:hAnsi="Courier" w:hint="eastAsia"/>
          <w:sz w:val="14"/>
          <w:szCs w:val="14"/>
          <w:lang w:eastAsia="ja-JP"/>
        </w:rPr>
        <w:t>20</w:t>
      </w:r>
      <w:r w:rsidR="001A639A" w:rsidRPr="001A639A">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4E3667">
        <w:rPr>
          <w:rFonts w:hint="eastAsia"/>
          <w:szCs w:val="18"/>
          <w:lang w:eastAsia="ja-JP"/>
        </w:rPr>
        <w:t>test program</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The result test data generation of improved GA and standard GA is shown in the following tables. We will be evaluated according to two criteria: the number of test paths was coverage and the number of times to perform test data generation.</w:t>
      </w:r>
    </w:p>
    <w:p w:rsidR="00841A3E" w:rsidRPr="00E7313E" w:rsidRDefault="00841A3E" w:rsidP="00841A3E">
      <w:pPr>
        <w:pStyle w:val="Heading3"/>
        <w:rPr>
          <w:lang w:eastAsia="ja-JP"/>
        </w:rPr>
      </w:pPr>
      <w:r w:rsidRPr="00E7313E">
        <w:rPr>
          <w:rFonts w:hint="eastAsia"/>
          <w:lang w:eastAsia="ja-JP"/>
        </w:rPr>
        <w:lastRenderedPageBreak/>
        <w:t xml:space="preserve">Test path coverage </w:t>
      </w:r>
    </w:p>
    <w:p w:rsidR="00666145" w:rsidRDefault="00875C6D" w:rsidP="00666145">
      <w:pPr>
        <w:rPr>
          <w:lang w:eastAsia="ja-JP"/>
        </w:rPr>
      </w:pPr>
      <w:r w:rsidRPr="00875C6D">
        <w:rPr>
          <w:lang w:eastAsia="ja-JP"/>
        </w:rPr>
        <w:t>This criterion will be evaluated based on the GA has a capacity to generate test data which cover how many test paths of the given test programs.</w:t>
      </w:r>
    </w:p>
    <w:p w:rsidR="008E4CC3" w:rsidRPr="00E7313E" w:rsidRDefault="008E4CC3" w:rsidP="00666145">
      <w:pPr>
        <w:rPr>
          <w:lang w:eastAsia="ja-JP"/>
        </w:rPr>
      </w:pP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807924">
        <w:rPr>
          <w:rFonts w:hint="eastAsia"/>
          <w:lang w:eastAsia="ja-JP"/>
        </w:rPr>
        <w:t xml:space="preserve">test </w:t>
      </w:r>
      <w:r w:rsidR="00666145" w:rsidRPr="00E7313E">
        <w:rPr>
          <w:rFonts w:hint="eastAsia"/>
          <w:lang w:eastAsia="ja-JP"/>
        </w:rPr>
        <w:t>program</w:t>
      </w:r>
      <w:r w:rsidR="00807924">
        <w:rPr>
          <w:rFonts w:hint="eastAsia"/>
          <w:lang w:eastAsia="ja-JP"/>
        </w:rPr>
        <w:t>s</w:t>
      </w:r>
      <w:r w:rsidR="00666145" w:rsidRPr="00E7313E">
        <w:rPr>
          <w:rFonts w:hint="eastAsia"/>
          <w:lang w:eastAsia="ja-JP"/>
        </w:rPr>
        <w:t xml:space="preserve"> </w:t>
      </w:r>
      <w:r w:rsidR="00BD2DD3">
        <w:rPr>
          <w:rFonts w:hint="eastAsia"/>
          <w:lang w:eastAsia="ja-JP"/>
        </w:rPr>
        <w:t>(</w:t>
      </w:r>
      <w:proofErr w:type="spellStart"/>
      <w:proofErr w:type="gramStart"/>
      <w:r w:rsidR="00807924">
        <w:rPr>
          <w:rFonts w:ascii="Courier" w:hAnsi="Courier"/>
          <w:sz w:val="14"/>
          <w:szCs w:val="14"/>
          <w:lang w:eastAsia="ja-JP"/>
        </w:rPr>
        <w:t>example</w:t>
      </w:r>
      <w:r w:rsidR="00807924">
        <w:rPr>
          <w:rFonts w:ascii="Courier" w:hAnsi="Courier" w:hint="eastAsia"/>
          <w:sz w:val="14"/>
          <w:szCs w:val="14"/>
          <w:lang w:eastAsia="ja-JP"/>
        </w:rPr>
        <w:t>2</w:t>
      </w:r>
      <w:proofErr w:type="spellEnd"/>
      <w:r w:rsidR="00807924">
        <w:rPr>
          <w:rFonts w:ascii="Courier" w:hAnsi="Courier" w:hint="eastAsia"/>
          <w:sz w:val="14"/>
          <w:szCs w:val="14"/>
          <w:lang w:eastAsia="ja-JP"/>
        </w:rPr>
        <w:t>(</w:t>
      </w:r>
      <w:proofErr w:type="gramEnd"/>
      <w:r w:rsidR="00807924">
        <w:rPr>
          <w:rFonts w:ascii="Courier" w:hAnsi="Courier" w:hint="eastAsia"/>
          <w:sz w:val="14"/>
          <w:szCs w:val="14"/>
          <w:lang w:eastAsia="ja-JP"/>
        </w:rPr>
        <w:t>)</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807924">
        <w:rPr>
          <w:rFonts w:ascii="Courier" w:hAnsi="Courier"/>
          <w:sz w:val="14"/>
          <w:szCs w:val="14"/>
          <w:lang w:eastAsia="ja-JP"/>
        </w:rPr>
        <w:t>example3</w:t>
      </w:r>
      <w:proofErr w:type="spellEnd"/>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improved GA can generate test data for test path coverage is higher than standard GA.</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test program.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test program,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test program,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0A20B8">
        <w:rPr>
          <w:rFonts w:hint="eastAsia"/>
          <w:lang w:eastAsia="ja-JP"/>
        </w:rPr>
        <w:t>test programs</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given test program. In the future we will expand the approach to solve many </w:t>
      </w:r>
      <w:r w:rsidR="00524256">
        <w:rPr>
          <w:lang w:eastAsia="ja-JP"/>
        </w:rPr>
        <w:t xml:space="preserve">path conditions </w:t>
      </w:r>
      <w:r w:rsidRPr="00077B7F">
        <w:rPr>
          <w:lang w:eastAsia="ja-JP"/>
        </w:rPr>
        <w:t>in a given test program.</w:t>
      </w:r>
    </w:p>
    <w:p w:rsidR="00501E90" w:rsidRPr="00E7313E" w:rsidRDefault="00501E90" w:rsidP="00501E90">
      <w:pPr>
        <w:pStyle w:val="Heading1"/>
        <w:spacing w:before="120"/>
        <w:rPr>
          <w:lang w:eastAsia="ja-JP"/>
        </w:rPr>
      </w:pPr>
      <w:r w:rsidRPr="00E7313E">
        <w:rPr>
          <w:rFonts w:hint="eastAsia"/>
          <w:lang w:eastAsia="ja-JP"/>
        </w:rPr>
        <w:lastRenderedPageBreak/>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lastRenderedPageBreak/>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AE2CF6"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p w:rsidR="00F268E3" w:rsidRDefault="00AE2CF6" w:rsidP="00F268E3">
      <w:pPr>
        <w:pStyle w:val="references"/>
      </w:pPr>
      <w:hyperlink r:id="rId11" w:history="1">
        <w:r w:rsidR="00F268E3" w:rsidRPr="000069A2">
          <w:rPr>
            <w:rStyle w:val="Hyperlink"/>
          </w:rPr>
          <w:t>https://z3.codeplex.com/</w:t>
        </w:r>
      </w:hyperlink>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CF6" w:rsidRDefault="00AE2CF6">
      <w:r>
        <w:separator/>
      </w:r>
    </w:p>
  </w:endnote>
  <w:endnote w:type="continuationSeparator" w:id="0">
    <w:p w:rsidR="00AE2CF6" w:rsidRDefault="00AE2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580AA3">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CF6" w:rsidRDefault="00AE2CF6">
      <w:r>
        <w:separator/>
      </w:r>
    </w:p>
  </w:footnote>
  <w:footnote w:type="continuationSeparator" w:id="0">
    <w:p w:rsidR="00AE2CF6" w:rsidRDefault="00AE2C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126D"/>
    <w:rsid w:val="000130EE"/>
    <w:rsid w:val="00017FFB"/>
    <w:rsid w:val="00026918"/>
    <w:rsid w:val="00030606"/>
    <w:rsid w:val="000350E9"/>
    <w:rsid w:val="000355F6"/>
    <w:rsid w:val="000405A3"/>
    <w:rsid w:val="00042259"/>
    <w:rsid w:val="0004439F"/>
    <w:rsid w:val="000611EE"/>
    <w:rsid w:val="000715E7"/>
    <w:rsid w:val="0007277E"/>
    <w:rsid w:val="00072D41"/>
    <w:rsid w:val="00073536"/>
    <w:rsid w:val="0007782C"/>
    <w:rsid w:val="00077B7F"/>
    <w:rsid w:val="00085413"/>
    <w:rsid w:val="00086CD0"/>
    <w:rsid w:val="00093E0F"/>
    <w:rsid w:val="00093F03"/>
    <w:rsid w:val="00094A06"/>
    <w:rsid w:val="0009634A"/>
    <w:rsid w:val="00096E35"/>
    <w:rsid w:val="00097B4A"/>
    <w:rsid w:val="000A0855"/>
    <w:rsid w:val="000A20B8"/>
    <w:rsid w:val="000A38D5"/>
    <w:rsid w:val="000B6B93"/>
    <w:rsid w:val="000B73A0"/>
    <w:rsid w:val="000C0088"/>
    <w:rsid w:val="000C010C"/>
    <w:rsid w:val="000C290A"/>
    <w:rsid w:val="000C47A3"/>
    <w:rsid w:val="000C5BE2"/>
    <w:rsid w:val="000D2870"/>
    <w:rsid w:val="000E46B3"/>
    <w:rsid w:val="000E68BB"/>
    <w:rsid w:val="000E7AAD"/>
    <w:rsid w:val="000F0FB2"/>
    <w:rsid w:val="000F2CD3"/>
    <w:rsid w:val="000F3A79"/>
    <w:rsid w:val="000F5815"/>
    <w:rsid w:val="000F7C4B"/>
    <w:rsid w:val="00100AFF"/>
    <w:rsid w:val="00102324"/>
    <w:rsid w:val="0010268C"/>
    <w:rsid w:val="00110A58"/>
    <w:rsid w:val="001154CD"/>
    <w:rsid w:val="00116AC8"/>
    <w:rsid w:val="00116BE1"/>
    <w:rsid w:val="0012003F"/>
    <w:rsid w:val="00120B64"/>
    <w:rsid w:val="00126318"/>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93554"/>
    <w:rsid w:val="0019427E"/>
    <w:rsid w:val="00195E95"/>
    <w:rsid w:val="001A0F66"/>
    <w:rsid w:val="001A2055"/>
    <w:rsid w:val="001A311A"/>
    <w:rsid w:val="001A639A"/>
    <w:rsid w:val="001A64C1"/>
    <w:rsid w:val="001B6BCB"/>
    <w:rsid w:val="001B700F"/>
    <w:rsid w:val="001C5153"/>
    <w:rsid w:val="001D372A"/>
    <w:rsid w:val="001D73D5"/>
    <w:rsid w:val="001E0FBB"/>
    <w:rsid w:val="001E443B"/>
    <w:rsid w:val="001E4A9D"/>
    <w:rsid w:val="001E53A0"/>
    <w:rsid w:val="001F26E4"/>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529A8"/>
    <w:rsid w:val="00260F16"/>
    <w:rsid w:val="0026177E"/>
    <w:rsid w:val="0026469F"/>
    <w:rsid w:val="00267CD9"/>
    <w:rsid w:val="0027256D"/>
    <w:rsid w:val="00274881"/>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3EE4"/>
    <w:rsid w:val="00304D37"/>
    <w:rsid w:val="00305AC9"/>
    <w:rsid w:val="003110B8"/>
    <w:rsid w:val="0031450E"/>
    <w:rsid w:val="003221BD"/>
    <w:rsid w:val="003231C5"/>
    <w:rsid w:val="00325FBE"/>
    <w:rsid w:val="00336439"/>
    <w:rsid w:val="00336CB6"/>
    <w:rsid w:val="00337D0E"/>
    <w:rsid w:val="00340D5F"/>
    <w:rsid w:val="00341BC3"/>
    <w:rsid w:val="00344DA8"/>
    <w:rsid w:val="00346747"/>
    <w:rsid w:val="00350430"/>
    <w:rsid w:val="00355DD8"/>
    <w:rsid w:val="00356CDF"/>
    <w:rsid w:val="00362209"/>
    <w:rsid w:val="00365143"/>
    <w:rsid w:val="00373D88"/>
    <w:rsid w:val="00373E0D"/>
    <w:rsid w:val="00374127"/>
    <w:rsid w:val="003803F3"/>
    <w:rsid w:val="00386711"/>
    <w:rsid w:val="00387858"/>
    <w:rsid w:val="00387EEF"/>
    <w:rsid w:val="003901E3"/>
    <w:rsid w:val="00390268"/>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97D"/>
    <w:rsid w:val="0046385F"/>
    <w:rsid w:val="004679C6"/>
    <w:rsid w:val="0047009B"/>
    <w:rsid w:val="00474255"/>
    <w:rsid w:val="0048012F"/>
    <w:rsid w:val="0048380E"/>
    <w:rsid w:val="00493E6C"/>
    <w:rsid w:val="00494995"/>
    <w:rsid w:val="00494E6F"/>
    <w:rsid w:val="004966E7"/>
    <w:rsid w:val="00496974"/>
    <w:rsid w:val="004A473F"/>
    <w:rsid w:val="004A4967"/>
    <w:rsid w:val="004A4B62"/>
    <w:rsid w:val="004A4C73"/>
    <w:rsid w:val="004A7259"/>
    <w:rsid w:val="004B099D"/>
    <w:rsid w:val="004B4075"/>
    <w:rsid w:val="004D43D9"/>
    <w:rsid w:val="004D62FF"/>
    <w:rsid w:val="004E29A5"/>
    <w:rsid w:val="004E3667"/>
    <w:rsid w:val="004F3C28"/>
    <w:rsid w:val="004F5ACC"/>
    <w:rsid w:val="00500954"/>
    <w:rsid w:val="00501E90"/>
    <w:rsid w:val="00505609"/>
    <w:rsid w:val="005102AA"/>
    <w:rsid w:val="00510814"/>
    <w:rsid w:val="00512A73"/>
    <w:rsid w:val="00512F05"/>
    <w:rsid w:val="00514845"/>
    <w:rsid w:val="0051557E"/>
    <w:rsid w:val="00516336"/>
    <w:rsid w:val="00524256"/>
    <w:rsid w:val="00524A91"/>
    <w:rsid w:val="00531512"/>
    <w:rsid w:val="00535924"/>
    <w:rsid w:val="00540BE2"/>
    <w:rsid w:val="00542685"/>
    <w:rsid w:val="00547D10"/>
    <w:rsid w:val="00551A3B"/>
    <w:rsid w:val="00551DC5"/>
    <w:rsid w:val="00553093"/>
    <w:rsid w:val="00561A83"/>
    <w:rsid w:val="005644C5"/>
    <w:rsid w:val="00564C79"/>
    <w:rsid w:val="005663DC"/>
    <w:rsid w:val="00566795"/>
    <w:rsid w:val="005669B0"/>
    <w:rsid w:val="00567FE3"/>
    <w:rsid w:val="00572087"/>
    <w:rsid w:val="005778A3"/>
    <w:rsid w:val="005804FA"/>
    <w:rsid w:val="00580AA3"/>
    <w:rsid w:val="00580C74"/>
    <w:rsid w:val="00581248"/>
    <w:rsid w:val="00583026"/>
    <w:rsid w:val="00586DE1"/>
    <w:rsid w:val="0059272B"/>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310A"/>
    <w:rsid w:val="00610584"/>
    <w:rsid w:val="0061160E"/>
    <w:rsid w:val="0061635D"/>
    <w:rsid w:val="0061710B"/>
    <w:rsid w:val="00617C99"/>
    <w:rsid w:val="006219C5"/>
    <w:rsid w:val="00621EB6"/>
    <w:rsid w:val="00624333"/>
    <w:rsid w:val="00632226"/>
    <w:rsid w:val="00632B1A"/>
    <w:rsid w:val="00633EFA"/>
    <w:rsid w:val="006351EC"/>
    <w:rsid w:val="00642E5B"/>
    <w:rsid w:val="00645A0A"/>
    <w:rsid w:val="00651822"/>
    <w:rsid w:val="006545E1"/>
    <w:rsid w:val="00655CF3"/>
    <w:rsid w:val="00662CE2"/>
    <w:rsid w:val="00663807"/>
    <w:rsid w:val="00664C9A"/>
    <w:rsid w:val="00666145"/>
    <w:rsid w:val="00666C37"/>
    <w:rsid w:val="00673AAD"/>
    <w:rsid w:val="00674287"/>
    <w:rsid w:val="00676781"/>
    <w:rsid w:val="006851D3"/>
    <w:rsid w:val="0068547D"/>
    <w:rsid w:val="006906C8"/>
    <w:rsid w:val="006919C7"/>
    <w:rsid w:val="00691F78"/>
    <w:rsid w:val="0069356A"/>
    <w:rsid w:val="00693A11"/>
    <w:rsid w:val="006941ED"/>
    <w:rsid w:val="00697045"/>
    <w:rsid w:val="00697BFF"/>
    <w:rsid w:val="006A044B"/>
    <w:rsid w:val="006A1FA3"/>
    <w:rsid w:val="006A5408"/>
    <w:rsid w:val="006A55EC"/>
    <w:rsid w:val="006B34B6"/>
    <w:rsid w:val="006B44E0"/>
    <w:rsid w:val="006B6875"/>
    <w:rsid w:val="006C02C1"/>
    <w:rsid w:val="006C669A"/>
    <w:rsid w:val="006D451E"/>
    <w:rsid w:val="006D51CD"/>
    <w:rsid w:val="006E223A"/>
    <w:rsid w:val="006E6914"/>
    <w:rsid w:val="006E6AB2"/>
    <w:rsid w:val="006E7059"/>
    <w:rsid w:val="006F0764"/>
    <w:rsid w:val="006F4EC2"/>
    <w:rsid w:val="006F5BAE"/>
    <w:rsid w:val="006F7A32"/>
    <w:rsid w:val="00700E94"/>
    <w:rsid w:val="00704530"/>
    <w:rsid w:val="0070464A"/>
    <w:rsid w:val="00705896"/>
    <w:rsid w:val="00705BEA"/>
    <w:rsid w:val="00706F01"/>
    <w:rsid w:val="007076A9"/>
    <w:rsid w:val="00707BDA"/>
    <w:rsid w:val="00711858"/>
    <w:rsid w:val="00712274"/>
    <w:rsid w:val="00716F7D"/>
    <w:rsid w:val="00717A0B"/>
    <w:rsid w:val="00720E2D"/>
    <w:rsid w:val="00720F78"/>
    <w:rsid w:val="007231B4"/>
    <w:rsid w:val="0072743E"/>
    <w:rsid w:val="007337F7"/>
    <w:rsid w:val="0073710B"/>
    <w:rsid w:val="00741716"/>
    <w:rsid w:val="00743AE2"/>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F9B"/>
    <w:rsid w:val="007811CA"/>
    <w:rsid w:val="0078333B"/>
    <w:rsid w:val="007836C3"/>
    <w:rsid w:val="0078549C"/>
    <w:rsid w:val="0079297E"/>
    <w:rsid w:val="00792C96"/>
    <w:rsid w:val="00793253"/>
    <w:rsid w:val="00793C98"/>
    <w:rsid w:val="00793DF2"/>
    <w:rsid w:val="007946B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F3D62"/>
    <w:rsid w:val="007F61DA"/>
    <w:rsid w:val="00802307"/>
    <w:rsid w:val="008067E7"/>
    <w:rsid w:val="00806CA5"/>
    <w:rsid w:val="00807924"/>
    <w:rsid w:val="00807CC0"/>
    <w:rsid w:val="008219FF"/>
    <w:rsid w:val="0082683F"/>
    <w:rsid w:val="00827BB4"/>
    <w:rsid w:val="008306A0"/>
    <w:rsid w:val="008349E1"/>
    <w:rsid w:val="00835F0A"/>
    <w:rsid w:val="00836908"/>
    <w:rsid w:val="008412CE"/>
    <w:rsid w:val="00841A3E"/>
    <w:rsid w:val="008422E9"/>
    <w:rsid w:val="00843155"/>
    <w:rsid w:val="00843F04"/>
    <w:rsid w:val="008444ED"/>
    <w:rsid w:val="00844578"/>
    <w:rsid w:val="00845316"/>
    <w:rsid w:val="00845F99"/>
    <w:rsid w:val="008513EF"/>
    <w:rsid w:val="008536AF"/>
    <w:rsid w:val="00853AEC"/>
    <w:rsid w:val="0085472A"/>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4AB1"/>
    <w:rsid w:val="008C0AF4"/>
    <w:rsid w:val="008C0B49"/>
    <w:rsid w:val="008C38DA"/>
    <w:rsid w:val="008D70C6"/>
    <w:rsid w:val="008D7F7E"/>
    <w:rsid w:val="008E4CC3"/>
    <w:rsid w:val="008F0AF0"/>
    <w:rsid w:val="008F4134"/>
    <w:rsid w:val="008F685C"/>
    <w:rsid w:val="00902370"/>
    <w:rsid w:val="00907769"/>
    <w:rsid w:val="00913427"/>
    <w:rsid w:val="00920DD8"/>
    <w:rsid w:val="00924D8F"/>
    <w:rsid w:val="0092662C"/>
    <w:rsid w:val="00927BE7"/>
    <w:rsid w:val="009313A0"/>
    <w:rsid w:val="009375E9"/>
    <w:rsid w:val="00946529"/>
    <w:rsid w:val="00946891"/>
    <w:rsid w:val="00947763"/>
    <w:rsid w:val="00947B74"/>
    <w:rsid w:val="009525FA"/>
    <w:rsid w:val="00955A38"/>
    <w:rsid w:val="00960EE2"/>
    <w:rsid w:val="0096217A"/>
    <w:rsid w:val="00971BB3"/>
    <w:rsid w:val="00972B84"/>
    <w:rsid w:val="00973360"/>
    <w:rsid w:val="0097563E"/>
    <w:rsid w:val="00982DC1"/>
    <w:rsid w:val="00983552"/>
    <w:rsid w:val="009845F8"/>
    <w:rsid w:val="0098569F"/>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5984"/>
    <w:rsid w:val="00A46DBF"/>
    <w:rsid w:val="00A5020F"/>
    <w:rsid w:val="00A5129F"/>
    <w:rsid w:val="00A53119"/>
    <w:rsid w:val="00A54DFE"/>
    <w:rsid w:val="00A55914"/>
    <w:rsid w:val="00A62284"/>
    <w:rsid w:val="00A633FD"/>
    <w:rsid w:val="00A66E61"/>
    <w:rsid w:val="00A71B0D"/>
    <w:rsid w:val="00A74C67"/>
    <w:rsid w:val="00A85167"/>
    <w:rsid w:val="00A8692A"/>
    <w:rsid w:val="00A90A3F"/>
    <w:rsid w:val="00A93B51"/>
    <w:rsid w:val="00AA0E17"/>
    <w:rsid w:val="00AA2D00"/>
    <w:rsid w:val="00AA65DE"/>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B02C42"/>
    <w:rsid w:val="00B04DEC"/>
    <w:rsid w:val="00B05366"/>
    <w:rsid w:val="00B07DB4"/>
    <w:rsid w:val="00B10A2D"/>
    <w:rsid w:val="00B13749"/>
    <w:rsid w:val="00B139F5"/>
    <w:rsid w:val="00B22C83"/>
    <w:rsid w:val="00B25234"/>
    <w:rsid w:val="00B255FC"/>
    <w:rsid w:val="00B26609"/>
    <w:rsid w:val="00B32F1D"/>
    <w:rsid w:val="00B34E57"/>
    <w:rsid w:val="00B36D2F"/>
    <w:rsid w:val="00B43AAF"/>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4EA4"/>
    <w:rsid w:val="00BD6CE8"/>
    <w:rsid w:val="00BE613A"/>
    <w:rsid w:val="00BF3697"/>
    <w:rsid w:val="00BF3709"/>
    <w:rsid w:val="00BF6266"/>
    <w:rsid w:val="00BF632C"/>
    <w:rsid w:val="00BF7347"/>
    <w:rsid w:val="00BF738C"/>
    <w:rsid w:val="00C00B52"/>
    <w:rsid w:val="00C01BEE"/>
    <w:rsid w:val="00C05389"/>
    <w:rsid w:val="00C13F59"/>
    <w:rsid w:val="00C163CE"/>
    <w:rsid w:val="00C1757E"/>
    <w:rsid w:val="00C26E2F"/>
    <w:rsid w:val="00C2707F"/>
    <w:rsid w:val="00C27A19"/>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9042E"/>
    <w:rsid w:val="00C91CA3"/>
    <w:rsid w:val="00C950A2"/>
    <w:rsid w:val="00C97FA3"/>
    <w:rsid w:val="00CA242B"/>
    <w:rsid w:val="00CB4646"/>
    <w:rsid w:val="00CB5740"/>
    <w:rsid w:val="00CB59DA"/>
    <w:rsid w:val="00CB77CE"/>
    <w:rsid w:val="00CC0485"/>
    <w:rsid w:val="00CC3BA0"/>
    <w:rsid w:val="00CC4691"/>
    <w:rsid w:val="00CC548A"/>
    <w:rsid w:val="00CC5C40"/>
    <w:rsid w:val="00CC6F19"/>
    <w:rsid w:val="00CD7EC6"/>
    <w:rsid w:val="00CE1B56"/>
    <w:rsid w:val="00CE4500"/>
    <w:rsid w:val="00CE5BF7"/>
    <w:rsid w:val="00CE729F"/>
    <w:rsid w:val="00CE75F8"/>
    <w:rsid w:val="00CF1A1E"/>
    <w:rsid w:val="00CF3825"/>
    <w:rsid w:val="00CF46B7"/>
    <w:rsid w:val="00CF5F56"/>
    <w:rsid w:val="00D0446A"/>
    <w:rsid w:val="00D05684"/>
    <w:rsid w:val="00D11196"/>
    <w:rsid w:val="00D14915"/>
    <w:rsid w:val="00D14DDB"/>
    <w:rsid w:val="00D15D6D"/>
    <w:rsid w:val="00D219BF"/>
    <w:rsid w:val="00D27836"/>
    <w:rsid w:val="00D3292B"/>
    <w:rsid w:val="00D34531"/>
    <w:rsid w:val="00D34FF2"/>
    <w:rsid w:val="00D36512"/>
    <w:rsid w:val="00D36CB6"/>
    <w:rsid w:val="00D36F25"/>
    <w:rsid w:val="00D475D6"/>
    <w:rsid w:val="00D520C1"/>
    <w:rsid w:val="00D53376"/>
    <w:rsid w:val="00D56ED2"/>
    <w:rsid w:val="00D62855"/>
    <w:rsid w:val="00D65877"/>
    <w:rsid w:val="00D677D3"/>
    <w:rsid w:val="00D73443"/>
    <w:rsid w:val="00D74842"/>
    <w:rsid w:val="00D76C99"/>
    <w:rsid w:val="00D81425"/>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46B0"/>
    <w:rsid w:val="00DD0724"/>
    <w:rsid w:val="00DD2F7D"/>
    <w:rsid w:val="00DE2044"/>
    <w:rsid w:val="00DE2F9B"/>
    <w:rsid w:val="00DE561D"/>
    <w:rsid w:val="00DF084D"/>
    <w:rsid w:val="00DF0EE7"/>
    <w:rsid w:val="00DF10B5"/>
    <w:rsid w:val="00DF312A"/>
    <w:rsid w:val="00DF764F"/>
    <w:rsid w:val="00E003AF"/>
    <w:rsid w:val="00E011DF"/>
    <w:rsid w:val="00E01AAF"/>
    <w:rsid w:val="00E02083"/>
    <w:rsid w:val="00E030FE"/>
    <w:rsid w:val="00E15199"/>
    <w:rsid w:val="00E15CD2"/>
    <w:rsid w:val="00E23C02"/>
    <w:rsid w:val="00E26518"/>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270F"/>
    <w:rsid w:val="00E7313E"/>
    <w:rsid w:val="00E769FC"/>
    <w:rsid w:val="00E80FAD"/>
    <w:rsid w:val="00E8249B"/>
    <w:rsid w:val="00E91AF8"/>
    <w:rsid w:val="00E9466C"/>
    <w:rsid w:val="00EA12A3"/>
    <w:rsid w:val="00EA54B5"/>
    <w:rsid w:val="00EA7D13"/>
    <w:rsid w:val="00EB36E7"/>
    <w:rsid w:val="00EB42C6"/>
    <w:rsid w:val="00EB51CA"/>
    <w:rsid w:val="00EC1F6A"/>
    <w:rsid w:val="00EC202C"/>
    <w:rsid w:val="00EC3B4A"/>
    <w:rsid w:val="00EC5169"/>
    <w:rsid w:val="00EC629C"/>
    <w:rsid w:val="00ED3D93"/>
    <w:rsid w:val="00ED7986"/>
    <w:rsid w:val="00EE172F"/>
    <w:rsid w:val="00EE18BD"/>
    <w:rsid w:val="00EE2657"/>
    <w:rsid w:val="00EF0CB7"/>
    <w:rsid w:val="00EF60DE"/>
    <w:rsid w:val="00EF7F33"/>
    <w:rsid w:val="00F06337"/>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E98"/>
    <w:rsid w:val="00F43FB4"/>
    <w:rsid w:val="00F4423B"/>
    <w:rsid w:val="00F47663"/>
    <w:rsid w:val="00F5060C"/>
    <w:rsid w:val="00F51F5E"/>
    <w:rsid w:val="00F57C60"/>
    <w:rsid w:val="00F57EB6"/>
    <w:rsid w:val="00F61CD6"/>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2A40"/>
    <w:rsid w:val="00FD3954"/>
    <w:rsid w:val="00FE1137"/>
    <w:rsid w:val="00FE37BB"/>
    <w:rsid w:val="00FE38C9"/>
    <w:rsid w:val="00FE5869"/>
    <w:rsid w:val="00FE6630"/>
    <w:rsid w:val="00FE69EE"/>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3019</TotalTime>
  <Pages>6</Pages>
  <Words>4545</Words>
  <Characters>25909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30394</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603</cp:revision>
  <cp:lastPrinted>2016-08-25T02:08:00Z</cp:lastPrinted>
  <dcterms:created xsi:type="dcterms:W3CDTF">2016-08-11T08:57:00Z</dcterms:created>
  <dcterms:modified xsi:type="dcterms:W3CDTF">2016-08-27T09:10:00Z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