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proofErr w:type="gramEnd"/>
      <w:r w:rsidR="0051573C">
        <w:fldChar w:fldCharType="begin"/>
      </w:r>
      <w:r w:rsidR="00A13F82">
        <w:instrText xml:space="preserve"> SEQ Table \* ARABIC </w:instrText>
      </w:r>
      <w:r w:rsidR="0051573C">
        <w:fldChar w:fldCharType="separate"/>
      </w:r>
      <w:r w:rsidR="0014767A">
        <w:rPr>
          <w:noProof/>
        </w:rPr>
        <w:t>1</w:t>
      </w:r>
      <w:r w:rsidR="0051573C">
        <w:rPr>
          <w:noProof/>
        </w:rPr>
        <w:fldChar w:fldCharType="end"/>
      </w:r>
      <w:proofErr w:type="gramStart"/>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lastRenderedPageBreak/>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 xml:space="preserve">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proofErr w:type="gramEnd"/>
      <w:r w:rsidR="0051573C" w:rsidRPr="00E7313E">
        <w:fldChar w:fldCharType="begin"/>
      </w:r>
      <w:r w:rsidRPr="00E7313E">
        <w:instrText xml:space="preserve"> SEQ Fig. \n </w:instrText>
      </w:r>
      <w:r w:rsidR="0051573C" w:rsidRPr="00E7313E">
        <w:fldChar w:fldCharType="separate"/>
      </w:r>
      <w:r w:rsidR="0014767A">
        <w:rPr>
          <w:noProof/>
        </w:rPr>
        <w:t>1</w:t>
      </w:r>
      <w:r w:rsidR="0051573C" w:rsidRPr="00E7313E">
        <w:fldChar w:fldCharType="end"/>
      </w:r>
      <w:proofErr w:type="gramStart"/>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AC1198" w:rsidP="005A722F">
      <w:pPr>
        <w:pStyle w:val="BodyTextIndent"/>
        <w:spacing w:before="120" w:after="120"/>
        <w:ind w:firstLine="0"/>
        <w:rPr>
          <w:lang w:eastAsia="ja-JP"/>
        </w:rPr>
      </w:pPr>
      <w:r>
        <w:rPr>
          <w:rFonts w:hint="eastAsia"/>
          <w:lang w:eastAsia="ja-JP"/>
        </w:rPr>
        <w:lastRenderedPageBreak/>
        <w:t>For example, 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lastRenderedPageBreak/>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D05975">
        <w:rPr>
          <w:rFonts w:hint="eastAsia"/>
          <w:lang w:eastAsia="ja-JP"/>
        </w:rPr>
        <w:t>4</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w:t>
      </w:r>
      <w:r w:rsidR="00D05975">
        <w:rPr>
          <w:lang w:eastAsia="ja-JP"/>
        </w:rPr>
        <w:t xml:space="preserve">r proposed approach, more than </w:t>
      </w:r>
      <w:r w:rsidR="00D05975">
        <w:rPr>
          <w:rFonts w:hint="eastAsia"/>
          <w:lang w:eastAsia="ja-JP"/>
        </w:rPr>
        <w:t>3</w:t>
      </w:r>
      <w:r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bookmarkStart w:id="0" w:name="OLE_LINK1"/>
      <w:bookmarkStart w:id="1" w:name="OLE_LINK2"/>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w:t>
      </w:r>
      <w:bookmarkEnd w:id="0"/>
      <w:bookmarkEnd w:id="1"/>
      <w:r w:rsidR="00D05975">
        <w:rPr>
          <w:szCs w:val="18"/>
          <w:lang w:eastAsia="ja-JP"/>
        </w:rPr>
        <w:t xml:space="preserve">, </w:t>
      </w:r>
      <w:proofErr w:type="spellStart"/>
      <w:r w:rsidR="00D05975">
        <w:rPr>
          <w:rFonts w:ascii="Courier" w:hAnsi="Courier"/>
          <w:sz w:val="14"/>
          <w:szCs w:val="14"/>
          <w:lang w:eastAsia="ja-JP"/>
        </w:rPr>
        <w:t>example</w:t>
      </w:r>
      <w:r w:rsidR="000E4C88">
        <w:rPr>
          <w:rFonts w:ascii="Courier" w:hAnsi="Courier"/>
          <w:sz w:val="14"/>
          <w:szCs w:val="14"/>
          <w:lang w:eastAsia="ja-JP"/>
        </w:rPr>
        <w:t>3</w:t>
      </w:r>
      <w:proofErr w:type="spellEnd"/>
      <w:r w:rsidR="00D05975">
        <w:rPr>
          <w:rFonts w:ascii="Courier" w:hAnsi="Courier"/>
          <w:sz w:val="14"/>
          <w:szCs w:val="14"/>
          <w:lang w:eastAsia="ja-JP"/>
        </w:rPr>
        <w:t>()</w:t>
      </w:r>
      <w:r w:rsidR="00D05975">
        <w:rPr>
          <w:szCs w:val="18"/>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sidR="000E4C88">
        <w:rPr>
          <w:rFonts w:ascii="Courier" w:hAnsi="Courier"/>
          <w:sz w:val="14"/>
          <w:szCs w:val="14"/>
          <w:lang w:eastAsia="ja-JP"/>
        </w:rPr>
        <w:t>4</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3 input parameters</w:t>
      </w:r>
      <w:r w:rsidR="00035F80" w:rsidRPr="00202243">
        <w:rPr>
          <w:lang w:eastAsia="ja-JP"/>
        </w:rPr>
        <w:t xml:space="preserve">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lastRenderedPageBreak/>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lastRenderedPageBreak/>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9875FF">
        <w:rPr>
          <w:szCs w:val="18"/>
          <w:lang w:eastAsia="ja-JP"/>
        </w:rPr>
        <w:t xml:space="preserve">the </w:t>
      </w:r>
      <w:r>
        <w:rPr>
          <w:szCs w:val="18"/>
          <w:lang w:eastAsia="ja-JP"/>
        </w:rPr>
        <w:t>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4E1E58">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4E1E58">
            <w:pPr>
              <w:pStyle w:val="BodyTextIndent"/>
              <w:ind w:firstLine="0"/>
              <w:jc w:val="center"/>
              <w:rPr>
                <w:b/>
                <w:bCs/>
                <w:szCs w:val="18"/>
                <w:lang w:eastAsia="ja-JP"/>
              </w:rPr>
            </w:pPr>
          </w:p>
        </w:tc>
        <w:tc>
          <w:tcPr>
            <w:tcW w:w="714" w:type="dxa"/>
            <w:vMerge/>
          </w:tcPr>
          <w:p w:rsidR="00CE338D" w:rsidRPr="00E7313E" w:rsidRDefault="00CE338D" w:rsidP="004E1E58">
            <w:pPr>
              <w:pStyle w:val="BodyTextIndent"/>
              <w:ind w:firstLine="0"/>
              <w:jc w:val="center"/>
              <w:rPr>
                <w:b/>
                <w:bCs/>
                <w:szCs w:val="18"/>
                <w:lang w:eastAsia="ja-JP"/>
              </w:rPr>
            </w:pPr>
          </w:p>
        </w:tc>
        <w:tc>
          <w:tcPr>
            <w:tcW w:w="990" w:type="dxa"/>
            <w:vMerge/>
            <w:vAlign w:val="center"/>
          </w:tcPr>
          <w:p w:rsidR="00CE338D" w:rsidRPr="00E7313E" w:rsidRDefault="00CE338D" w:rsidP="004E1E58">
            <w:pPr>
              <w:pStyle w:val="BodyTextIndent"/>
              <w:ind w:firstLine="0"/>
              <w:jc w:val="center"/>
              <w:rPr>
                <w:b/>
                <w:bCs/>
                <w:szCs w:val="18"/>
                <w:lang w:eastAsia="ja-JP"/>
              </w:rPr>
            </w:pPr>
          </w:p>
        </w:tc>
        <w:tc>
          <w:tcPr>
            <w:tcW w:w="1080" w:type="dxa"/>
            <w:vAlign w:val="center"/>
          </w:tcPr>
          <w:p w:rsidR="00CE338D" w:rsidRDefault="00CE338D" w:rsidP="004E1E58">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B03AC7">
            <w:pPr>
              <w:pStyle w:val="BodyTextIndent"/>
              <w:ind w:firstLine="0"/>
              <w:jc w:val="left"/>
              <w:rPr>
                <w:szCs w:val="18"/>
                <w:lang w:eastAsia="ja-JP"/>
              </w:rPr>
            </w:pPr>
            <w:r>
              <w:rPr>
                <w:szCs w:val="18"/>
              </w:rPr>
              <w:t>WBS</w:t>
            </w:r>
          </w:p>
        </w:tc>
        <w:tc>
          <w:tcPr>
            <w:tcW w:w="714" w:type="dxa"/>
            <w:vAlign w:val="center"/>
          </w:tcPr>
          <w:p w:rsidR="00997787" w:rsidRDefault="00C315C1" w:rsidP="00B03AC7">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B03AC7">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Default="00493E6C" w:rsidP="005951F5">
      <w:pPr>
        <w:rPr>
          <w:rFonts w:hint="eastAsia"/>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9B7E2A" w:rsidRPr="00E7313E" w:rsidRDefault="009B7E2A" w:rsidP="005951F5">
      <w:pPr>
        <w:rPr>
          <w:lang w:eastAsia="ja-JP"/>
        </w:rPr>
      </w:pPr>
      <w:bookmarkStart w:id="2" w:name="_GoBack"/>
      <w:bookmarkEnd w:id="2"/>
    </w:p>
    <w:p w:rsidR="00374127" w:rsidRPr="00E7313E" w:rsidRDefault="00374127" w:rsidP="00374127">
      <w:pPr>
        <w:pStyle w:val="Caption"/>
        <w:spacing w:before="120" w:after="0"/>
      </w:pPr>
      <w:proofErr w:type="gramStart"/>
      <w:r w:rsidRPr="00E7313E">
        <w:lastRenderedPageBreak/>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 xml:space="preserve">Proceedings of the 1996 ACM SIGSOFT international </w:t>
      </w:r>
      <w:r w:rsidR="00501E90" w:rsidRPr="0004088C">
        <w:rPr>
          <w:i/>
        </w:rPr>
        <w:lastRenderedPageBreak/>
        <w:t>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58085F"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746B0B" w:rsidRDefault="00746B0B" w:rsidP="008218A4">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lastRenderedPageBreak/>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85F" w:rsidRDefault="0058085F">
      <w:r>
        <w:separator/>
      </w:r>
    </w:p>
  </w:endnote>
  <w:endnote w:type="continuationSeparator" w:id="0">
    <w:p w:rsidR="0058085F" w:rsidRDefault="0058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1573C">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85F" w:rsidRDefault="0058085F">
      <w:r>
        <w:separator/>
      </w:r>
    </w:p>
  </w:footnote>
  <w:footnote w:type="continuationSeparator" w:id="0">
    <w:p w:rsidR="0058085F" w:rsidRDefault="00580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3EBB"/>
    <w:rsid w:val="00017FFB"/>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1BA7"/>
    <w:rsid w:val="00217133"/>
    <w:rsid w:val="00217588"/>
    <w:rsid w:val="00217B58"/>
    <w:rsid w:val="00221188"/>
    <w:rsid w:val="00223433"/>
    <w:rsid w:val="0022797E"/>
    <w:rsid w:val="00230844"/>
    <w:rsid w:val="002314CD"/>
    <w:rsid w:val="002342FA"/>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7F4D"/>
    <w:rsid w:val="002905F6"/>
    <w:rsid w:val="002A3FDC"/>
    <w:rsid w:val="002A63A5"/>
    <w:rsid w:val="002A680E"/>
    <w:rsid w:val="002A7211"/>
    <w:rsid w:val="002B1DC2"/>
    <w:rsid w:val="002B4CD7"/>
    <w:rsid w:val="002B6978"/>
    <w:rsid w:val="002B70A1"/>
    <w:rsid w:val="002B7B71"/>
    <w:rsid w:val="002C038F"/>
    <w:rsid w:val="002C0B73"/>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F0C94"/>
    <w:rsid w:val="003F2F07"/>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24C10"/>
    <w:rsid w:val="004309DB"/>
    <w:rsid w:val="004312B6"/>
    <w:rsid w:val="00432F58"/>
    <w:rsid w:val="00440630"/>
    <w:rsid w:val="004406AD"/>
    <w:rsid w:val="0044265C"/>
    <w:rsid w:val="00442C5B"/>
    <w:rsid w:val="00442F69"/>
    <w:rsid w:val="00443840"/>
    <w:rsid w:val="004466B6"/>
    <w:rsid w:val="00447053"/>
    <w:rsid w:val="0044797D"/>
    <w:rsid w:val="004522A8"/>
    <w:rsid w:val="0046385F"/>
    <w:rsid w:val="004679C6"/>
    <w:rsid w:val="0047009B"/>
    <w:rsid w:val="00470B5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669A"/>
    <w:rsid w:val="006D1482"/>
    <w:rsid w:val="006D451E"/>
    <w:rsid w:val="006D51CD"/>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4CB5"/>
    <w:rsid w:val="008652A7"/>
    <w:rsid w:val="00867D39"/>
    <w:rsid w:val="0087467E"/>
    <w:rsid w:val="00874CAF"/>
    <w:rsid w:val="00875C6D"/>
    <w:rsid w:val="00876720"/>
    <w:rsid w:val="00876FE0"/>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3430"/>
    <w:rsid w:val="009B4E54"/>
    <w:rsid w:val="009B58CA"/>
    <w:rsid w:val="009B67A5"/>
    <w:rsid w:val="009B701B"/>
    <w:rsid w:val="009B7E2A"/>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7DFD"/>
    <w:rsid w:val="00A105B5"/>
    <w:rsid w:val="00A109F2"/>
    <w:rsid w:val="00A12097"/>
    <w:rsid w:val="00A12B7C"/>
    <w:rsid w:val="00A13F82"/>
    <w:rsid w:val="00A149B0"/>
    <w:rsid w:val="00A21758"/>
    <w:rsid w:val="00A21837"/>
    <w:rsid w:val="00A2495D"/>
    <w:rsid w:val="00A30E58"/>
    <w:rsid w:val="00A3305F"/>
    <w:rsid w:val="00A34842"/>
    <w:rsid w:val="00A401B9"/>
    <w:rsid w:val="00A426E1"/>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692A"/>
    <w:rsid w:val="00A90A3F"/>
    <w:rsid w:val="00A93B51"/>
    <w:rsid w:val="00A9684C"/>
    <w:rsid w:val="00AA0E17"/>
    <w:rsid w:val="00AA2D00"/>
    <w:rsid w:val="00AA4C93"/>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338D"/>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23C02"/>
    <w:rsid w:val="00E26518"/>
    <w:rsid w:val="00E27E26"/>
    <w:rsid w:val="00E30DC1"/>
    <w:rsid w:val="00E3178B"/>
    <w:rsid w:val="00E35780"/>
    <w:rsid w:val="00E36327"/>
    <w:rsid w:val="00E4180B"/>
    <w:rsid w:val="00E4271D"/>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833A7"/>
    <w:rsid w:val="00E91AF8"/>
    <w:rsid w:val="00E93C17"/>
    <w:rsid w:val="00E9466C"/>
    <w:rsid w:val="00EA12A3"/>
    <w:rsid w:val="00EA54B5"/>
    <w:rsid w:val="00EA7D13"/>
    <w:rsid w:val="00EB22FE"/>
    <w:rsid w:val="00EB36E7"/>
    <w:rsid w:val="00EB42C6"/>
    <w:rsid w:val="00EB51CA"/>
    <w:rsid w:val="00EB5209"/>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3609</TotalTime>
  <Pages>1</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35434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852</cp:revision>
  <cp:lastPrinted>2016-09-05T04:33:00Z</cp:lastPrinted>
  <dcterms:created xsi:type="dcterms:W3CDTF">2016-08-11T08:57:00Z</dcterms:created>
  <dcterms:modified xsi:type="dcterms:W3CDTF">2016-09-05T04:33:00Z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