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C7516">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w:t>
      </w:r>
      <w:r>
        <w:rPr>
          <w:rFonts w:ascii="Times New Roman" w:hAnsi="Times New Roman" w:cs="Times New Roman" w:hint="eastAsia"/>
          <w:color w:val="222222"/>
          <w:sz w:val="24"/>
          <w:szCs w:val="24"/>
        </w:rPr>
        <w:lastRenderedPageBreak/>
        <w:t>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640CF9">
      <w:pPr>
        <w:shd w:val="clear" w:color="auto" w:fill="FFFFFF"/>
        <w:spacing w:after="120" w:line="240" w:lineRule="auto"/>
        <w:ind w:firstLine="720"/>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D02432">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7179B5">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CA2766"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8720C4">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2569BA">
        <w:rPr>
          <w:rFonts w:ascii="Times New Roman" w:hAnsi="Times New Roman" w:cs="Times New Roman" w:hint="eastAsia"/>
          <w:color w:val="222222"/>
          <w:sz w:val="24"/>
          <w:szCs w:val="24"/>
        </w:rPr>
        <w:t>Bây giờ chúng ta xét đến bài toán 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024AED"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color w:val="000000"/>
                      <w:sz w:val="18"/>
                      <w:szCs w:val="18"/>
                      <w:u w:val="single"/>
                    </w:rPr>
                    <w:t>int</w:t>
                  </w:r>
                  <w:r w:rsidRPr="00714380">
                    <w:rPr>
                      <w:rFonts w:ascii="Courier" w:hAnsi="Courier" w:cs="Consolas"/>
                      <w:sz w:val="18"/>
                      <w:szCs w:val="18"/>
                    </w:rPr>
                    <w:t xml:space="preserve"> </w:t>
                  </w:r>
                  <w:r w:rsidRPr="00714380">
                    <w:rPr>
                      <w:rFonts w:ascii="Courier" w:hAnsi="Courier" w:cs="Consolas"/>
                      <w:color w:val="000000"/>
                      <w:sz w:val="18"/>
                      <w:szCs w:val="18"/>
                      <w:u w:val="single"/>
                    </w:rPr>
                    <w:t>Tritype</w:t>
                  </w:r>
                  <w:r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w:t>
                  </w:r>
                  <w:r w:rsidRPr="00714380">
                    <w:rPr>
                      <w:rFonts w:ascii="Courier" w:hAnsi="Courier" w:cs="Consolas"/>
                      <w:sz w:val="18"/>
                      <w:szCs w:val="18"/>
                    </w:rPr>
                    <w:t xml:space="preserve"> </w:t>
                  </w:r>
                  <w:r w:rsidRPr="00714380">
                    <w:rPr>
                      <w:rFonts w:ascii="Courier" w:hAnsi="Courier" w:cs="Consolas"/>
                      <w:color w:val="000000"/>
                      <w:sz w:val="18"/>
                      <w:szCs w:val="18"/>
                      <w:u w:val="single"/>
                    </w:rPr>
                    <w: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714380" w:rsidRPr="00714380" w:rsidRDefault="00043C94"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hint="eastAsia"/>
                      <w:sz w:val="18"/>
                      <w:szCs w:val="18"/>
                    </w:rPr>
                    <w:t xml:space="preserve">    </w:t>
                  </w:r>
                  <w:r w:rsidR="00714380" w:rsidRPr="00714380">
                    <w:rPr>
                      <w:rFonts w:ascii="Courier" w:hAnsi="Courier" w:cs="Consolas"/>
                      <w:sz w:val="18"/>
                      <w:szCs w:val="18"/>
                    </w:rPr>
                    <w:t>((c == a) &amp;&amp; (a != b)))</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6883F061" wp14:editId="68540923">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{[B1,False]} // </w:t>
      </w:r>
      <w:r w:rsidR="00F239FA">
        <w:rPr>
          <w:rFonts w:ascii="Times New Roman" w:hAnsi="Times New Roman" w:cs="Times New Roman" w:hint="eastAsia"/>
          <w:color w:val="222222"/>
          <w:sz w:val="24"/>
          <w:szCs w:val="24"/>
        </w:rPr>
        <w:t xml:space="preserve">Path1: </w:t>
      </w:r>
      <w:r>
        <w:rPr>
          <w:rFonts w:ascii="Times New Roman" w:hAnsi="Times New Roman" w:cs="Times New Roman" w:hint="eastAsia"/>
          <w:color w:val="222222"/>
          <w:sz w:val="24"/>
          <w:szCs w:val="24"/>
        </w:rPr>
        <w:t>Not Triangle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{[B1,True],</w:t>
      </w:r>
      <w:r w:rsidR="00CA1F86">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[B2,True]} //</w:t>
      </w:r>
      <w:r w:rsidR="00F239FA">
        <w:rPr>
          <w:rFonts w:ascii="Times New Roman" w:hAnsi="Times New Roman" w:cs="Times New Roman" w:hint="eastAsia"/>
          <w:color w:val="222222"/>
          <w:sz w:val="24"/>
          <w:szCs w:val="24"/>
        </w:rPr>
        <w:t xml:space="preserve"> Path 2: </w:t>
      </w:r>
      <w:r w:rsidR="00CA1F86">
        <w:rPr>
          <w:rFonts w:ascii="Times New Roman" w:hAnsi="Times New Roman" w:cs="Times New Roman" w:hint="eastAsia"/>
          <w:color w:val="222222"/>
          <w:sz w:val="24"/>
          <w:szCs w:val="24"/>
        </w:rPr>
        <w:t xml:space="preserve"> Scalence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{[B1,True]</w:t>
      </w:r>
      <w:r w:rsidR="00CA1F86">
        <w:rPr>
          <w:rFonts w:ascii="Times New Roman" w:hAnsi="Times New Roman" w:cs="Times New Roman" w:hint="eastAsia"/>
          <w:color w:val="222222"/>
          <w:sz w:val="24"/>
          <w:szCs w:val="24"/>
        </w:rPr>
        <w:t>, [B2,False], [B3,True]</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Path3: </w:t>
      </w:r>
      <w:r w:rsidR="000A6249">
        <w:rPr>
          <w:rFonts w:ascii="Times New Roman" w:hAnsi="Times New Roman" w:cs="Times New Roman" w:hint="eastAsia"/>
          <w:color w:val="222222"/>
          <w:sz w:val="24"/>
          <w:szCs w:val="24"/>
        </w:rPr>
        <w:t xml:space="preserve"> Isosceles</w:t>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{[B1,True]</w:t>
      </w:r>
      <w:r w:rsidR="00CA1F86">
        <w:rPr>
          <w:rFonts w:ascii="Times New Roman" w:hAnsi="Times New Roman" w:cs="Times New Roman" w:hint="eastAsia"/>
          <w:color w:val="222222"/>
          <w:sz w:val="24"/>
          <w:szCs w:val="24"/>
        </w:rPr>
        <w:t>, [B2,False], [B3,False]</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w:t>
      </w:r>
      <w:r w:rsidR="00F239FA">
        <w:rPr>
          <w:rFonts w:ascii="Times New Roman" w:hAnsi="Times New Roman" w:cs="Times New Roman" w:hint="eastAsia"/>
          <w:color w:val="222222"/>
          <w:sz w:val="24"/>
          <w:szCs w:val="24"/>
        </w:rPr>
        <w:t xml:space="preserve">Path4: </w:t>
      </w:r>
      <w:r w:rsidR="000A6249">
        <w:rPr>
          <w:rFonts w:ascii="Times New Roman" w:hAnsi="Times New Roman" w:cs="Times New Roman" w:hint="eastAsia"/>
          <w:color w:val="222222"/>
          <w:sz w:val="24"/>
          <w:szCs w:val="24"/>
        </w:rPr>
        <w:t>Equilateral</w:t>
      </w:r>
    </w:p>
    <w:p w:rsidR="00C70D76" w:rsidRDefault="00C70D76"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0579B5">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6D6AA4">
        <w:rPr>
          <w:rFonts w:ascii="Times New Roman" w:hAnsi="Times New Roman" w:cs="Times New Roman" w:hint="eastAsia"/>
          <w:color w:val="222222"/>
          <w:sz w:val="24"/>
          <w:szCs w:val="24"/>
        </w:rPr>
        <w:t>n path 1 &gt; path 2 &gt; path 3 &gt; p</w:t>
      </w:r>
      <w:r w:rsidR="00CE5B11">
        <w:rPr>
          <w:rFonts w:ascii="Times New Roman" w:hAnsi="Times New Roman" w:cs="Times New Roman" w:hint="eastAsia"/>
          <w:color w:val="222222"/>
          <w:sz w:val="24"/>
          <w:szCs w:val="24"/>
        </w:rPr>
        <w:t>ath</w:t>
      </w:r>
      <w:r w:rsidR="00024AED">
        <w:rPr>
          <w:rFonts w:ascii="Times New Roman" w:hAnsi="Times New Roman" w:cs="Times New Roman" w:hint="eastAsia"/>
          <w:color w:val="222222"/>
          <w:sz w:val="24"/>
          <w:szCs w:val="24"/>
        </w:rPr>
        <w:t xml:space="preserve"> </w:t>
      </w:r>
      <w:r w:rsidR="00CE5B11">
        <w:rPr>
          <w:rFonts w:ascii="Times New Roman" w:hAnsi="Times New Roman" w:cs="Times New Roman" w:hint="eastAsia"/>
          <w:color w:val="222222"/>
          <w:sz w:val="24"/>
          <w:szCs w:val="24"/>
        </w:rPr>
        <w:t>4.</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được path 1 và path 2, còn path 3 và path 4 </w:t>
      </w:r>
      <w:r w:rsidR="00024AED">
        <w:rPr>
          <w:rFonts w:ascii="Times New Roman" w:hAnsi="Times New Roman" w:cs="Times New Roman" w:hint="eastAsia"/>
          <w:color w:val="222222"/>
          <w:sz w:val="24"/>
          <w:szCs w:val="24"/>
        </w:rPr>
        <w:t>thì sẽ không thể sinh ra test case để phủ được.</w:t>
      </w:r>
      <w:bookmarkStart w:id="0" w:name="_GoBack"/>
      <w:bookmarkEnd w:id="0"/>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lastRenderedPageBreak/>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43C94"/>
    <w:rsid w:val="000579B5"/>
    <w:rsid w:val="00092273"/>
    <w:rsid w:val="000922BE"/>
    <w:rsid w:val="000A6249"/>
    <w:rsid w:val="000B5D97"/>
    <w:rsid w:val="000F207E"/>
    <w:rsid w:val="0013255C"/>
    <w:rsid w:val="00134935"/>
    <w:rsid w:val="00146045"/>
    <w:rsid w:val="00173F49"/>
    <w:rsid w:val="001E541C"/>
    <w:rsid w:val="002007F7"/>
    <w:rsid w:val="002569BA"/>
    <w:rsid w:val="002779E1"/>
    <w:rsid w:val="00290035"/>
    <w:rsid w:val="002C5932"/>
    <w:rsid w:val="002D0002"/>
    <w:rsid w:val="002E37A7"/>
    <w:rsid w:val="00314CA0"/>
    <w:rsid w:val="00316A1D"/>
    <w:rsid w:val="003558EA"/>
    <w:rsid w:val="003739D9"/>
    <w:rsid w:val="003F13A5"/>
    <w:rsid w:val="003F32D5"/>
    <w:rsid w:val="003F5BE8"/>
    <w:rsid w:val="004042F9"/>
    <w:rsid w:val="004079F2"/>
    <w:rsid w:val="0041183A"/>
    <w:rsid w:val="004516C2"/>
    <w:rsid w:val="00453CDA"/>
    <w:rsid w:val="00491083"/>
    <w:rsid w:val="004B026B"/>
    <w:rsid w:val="004C0E0F"/>
    <w:rsid w:val="004C487D"/>
    <w:rsid w:val="004D6B0E"/>
    <w:rsid w:val="005211DB"/>
    <w:rsid w:val="005811DD"/>
    <w:rsid w:val="00592C7B"/>
    <w:rsid w:val="005C3314"/>
    <w:rsid w:val="0060794B"/>
    <w:rsid w:val="00627253"/>
    <w:rsid w:val="00640CF9"/>
    <w:rsid w:val="00685047"/>
    <w:rsid w:val="006A0C95"/>
    <w:rsid w:val="006B78EE"/>
    <w:rsid w:val="006D6AA4"/>
    <w:rsid w:val="00707E54"/>
    <w:rsid w:val="00714380"/>
    <w:rsid w:val="007179B5"/>
    <w:rsid w:val="0073760F"/>
    <w:rsid w:val="007772B8"/>
    <w:rsid w:val="0078627D"/>
    <w:rsid w:val="007F400C"/>
    <w:rsid w:val="007F61FE"/>
    <w:rsid w:val="00807C3A"/>
    <w:rsid w:val="008246B2"/>
    <w:rsid w:val="008720C4"/>
    <w:rsid w:val="008B226C"/>
    <w:rsid w:val="009033ED"/>
    <w:rsid w:val="00914CD1"/>
    <w:rsid w:val="00926C1A"/>
    <w:rsid w:val="00930440"/>
    <w:rsid w:val="0093377F"/>
    <w:rsid w:val="00961D30"/>
    <w:rsid w:val="009732E5"/>
    <w:rsid w:val="00986010"/>
    <w:rsid w:val="009F0885"/>
    <w:rsid w:val="00A00B15"/>
    <w:rsid w:val="00A04495"/>
    <w:rsid w:val="00A36414"/>
    <w:rsid w:val="00A93034"/>
    <w:rsid w:val="00AC7DDB"/>
    <w:rsid w:val="00B44EF3"/>
    <w:rsid w:val="00B5079F"/>
    <w:rsid w:val="00B60754"/>
    <w:rsid w:val="00BB4073"/>
    <w:rsid w:val="00BC2194"/>
    <w:rsid w:val="00BC6711"/>
    <w:rsid w:val="00C047E5"/>
    <w:rsid w:val="00C16AFB"/>
    <w:rsid w:val="00C26C4D"/>
    <w:rsid w:val="00C42F0C"/>
    <w:rsid w:val="00C70D76"/>
    <w:rsid w:val="00CA1F86"/>
    <w:rsid w:val="00CA2766"/>
    <w:rsid w:val="00CE5B11"/>
    <w:rsid w:val="00CF4B10"/>
    <w:rsid w:val="00D02432"/>
    <w:rsid w:val="00D0684E"/>
    <w:rsid w:val="00D1321E"/>
    <w:rsid w:val="00D7770D"/>
    <w:rsid w:val="00D87AA1"/>
    <w:rsid w:val="00D95AB0"/>
    <w:rsid w:val="00DD1521"/>
    <w:rsid w:val="00DF57F7"/>
    <w:rsid w:val="00E017CF"/>
    <w:rsid w:val="00E01C5E"/>
    <w:rsid w:val="00E54217"/>
    <w:rsid w:val="00E6503C"/>
    <w:rsid w:val="00E84234"/>
    <w:rsid w:val="00E95216"/>
    <w:rsid w:val="00EA025D"/>
    <w:rsid w:val="00EE5C5F"/>
    <w:rsid w:val="00F14B53"/>
    <w:rsid w:val="00F239FA"/>
    <w:rsid w:val="00F750B9"/>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A42CF-CFFF-4C5D-8257-49811106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97</cp:revision>
  <dcterms:created xsi:type="dcterms:W3CDTF">2016-05-23T16:46:00Z</dcterms:created>
  <dcterms:modified xsi:type="dcterms:W3CDTF">2016-05-30T12:35:00Z</dcterms:modified>
</cp:coreProperties>
</file>