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intelligence-bas</w:t>
      </w:r>
      <w:r>
        <w:rPr>
          <w:rFonts w:ascii="Times New Roman" w:hAnsi="Times New Roman" w:cs="Times New Roman" w:hint="eastAsia"/>
          <w:sz w:val="24"/>
          <w:szCs w:val="24"/>
        </w:rPr>
        <w:t>ed 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3F520A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triangle classifier as the test program.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496D5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3F52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-.4pt;width:456.6pt;height:205.45pt;z-index:251659264">
            <v:textbox>
              <w:txbxContent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B00A91" w:rsidRPr="00CC697B" w:rsidRDefault="00B00A91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B00A91" w:rsidRPr="00CC697B" w:rsidRDefault="00B00A91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0471" w:rsidRDefault="00780471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Xác suất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các path được </w:t>
      </w:r>
      <w:r w:rsidR="004C760C">
        <w:rPr>
          <w:rFonts w:ascii="Times New Roman" w:hAnsi="Times New Roman" w:cs="Times New Roman"/>
          <w:color w:val="222222"/>
          <w:sz w:val="24"/>
          <w:szCs w:val="24"/>
        </w:rPr>
        <w:t>thực thi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được thể hiện ở bảng sau: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6576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dùng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thông thường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3F52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15.45pt;z-index:251660288">
            <v:textbox>
              <w:txbxContent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B00A91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1D49" w:rsidRDefault="00D81D49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B2B37C9" wp14:editId="65D41A2E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a, b, c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3E11AF" w:rsidRPr="00BE3543" w:rsidRDefault="003E11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Ngoài ra cần phải biểu diễn tập target paths là toàn bộ các path được sinh ra từ CFG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foreach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3F520A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3F520A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8379C0" w:rsidRDefault="00B00A91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3F520A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251.3pt;z-index:251665408">
            <v:textbox style="mso-next-textbox:#_x0000_s1069">
              <w:txbxContent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 w:rsidR="001728CF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 w:rsidR="001728CF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3 (Isosceles)</w:t>
                  </w:r>
                </w:p>
                <w:p w:rsidR="00B00A91" w:rsidRPr="001820D2" w:rsidRDefault="00B00A91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B00A91" w:rsidRPr="001820D2" w:rsidRDefault="00B00A91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3F520A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B00A91" w:rsidRPr="005C4312" w:rsidRDefault="00B00A9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D57644" w:rsidRDefault="00D72B3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556B9B" w:rsidRDefault="00556B9B" w:rsidP="00D576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60436" w:rsidRDefault="00C60436" w:rsidP="00D57644">
      <w:pPr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standard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Kết quả chạy standard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ED5113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Standard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C67B8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standard GA không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607C2E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So sánh với [4], thì số lần gọi 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evaluation function để có thể sinh ra được test case phủ cho path </w:t>
      </w:r>
      <w:r>
        <w:rPr>
          <w:rFonts w:ascii="Times New Roman" w:hAnsi="Times New Roman" w:cs="Times New Roman"/>
          <w:color w:val="222222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so với lớn hơn 10,000), chứng tỏ rằng thuật toán mà chúng tôi đề xuất có hiệu quả hơn.</w:t>
      </w: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codecoverage in software testing.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6576FF">
      <w:footerReference w:type="default" r:id="rId10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20A" w:rsidRDefault="003F520A" w:rsidP="00C95584">
      <w:pPr>
        <w:spacing w:after="0" w:line="240" w:lineRule="auto"/>
      </w:pPr>
      <w:r>
        <w:separator/>
      </w:r>
    </w:p>
  </w:endnote>
  <w:endnote w:type="continuationSeparator" w:id="0">
    <w:p w:rsidR="003F520A" w:rsidRDefault="003F520A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A91" w:rsidRDefault="00B00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8C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00A91" w:rsidRDefault="00B00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20A" w:rsidRDefault="003F520A" w:rsidP="00C95584">
      <w:pPr>
        <w:spacing w:after="0" w:line="240" w:lineRule="auto"/>
      </w:pPr>
      <w:r>
        <w:separator/>
      </w:r>
    </w:p>
  </w:footnote>
  <w:footnote w:type="continuationSeparator" w:id="0">
    <w:p w:rsidR="003F520A" w:rsidRDefault="003F520A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2347"/>
    <w:rsid w:val="00032365"/>
    <w:rsid w:val="00034C79"/>
    <w:rsid w:val="0003537B"/>
    <w:rsid w:val="00037C48"/>
    <w:rsid w:val="000414ED"/>
    <w:rsid w:val="00041EC2"/>
    <w:rsid w:val="00053B62"/>
    <w:rsid w:val="0005413A"/>
    <w:rsid w:val="00054B50"/>
    <w:rsid w:val="0006217E"/>
    <w:rsid w:val="000705DC"/>
    <w:rsid w:val="0007260C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7F94"/>
    <w:rsid w:val="000A07FC"/>
    <w:rsid w:val="000A1AB7"/>
    <w:rsid w:val="000A2F2D"/>
    <w:rsid w:val="000A7AA3"/>
    <w:rsid w:val="000B5608"/>
    <w:rsid w:val="000C3153"/>
    <w:rsid w:val="000E2B53"/>
    <w:rsid w:val="000E799D"/>
    <w:rsid w:val="000E7E71"/>
    <w:rsid w:val="000F3230"/>
    <w:rsid w:val="000F3EC5"/>
    <w:rsid w:val="000F4906"/>
    <w:rsid w:val="000F5645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1D00"/>
    <w:rsid w:val="001728CF"/>
    <w:rsid w:val="00173469"/>
    <w:rsid w:val="00177802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D73"/>
    <w:rsid w:val="00202873"/>
    <w:rsid w:val="002077F8"/>
    <w:rsid w:val="00220D95"/>
    <w:rsid w:val="002325C0"/>
    <w:rsid w:val="002360A8"/>
    <w:rsid w:val="00236EA8"/>
    <w:rsid w:val="00237E89"/>
    <w:rsid w:val="0024204C"/>
    <w:rsid w:val="00244BF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B4A97"/>
    <w:rsid w:val="003C0647"/>
    <w:rsid w:val="003C1AD0"/>
    <w:rsid w:val="003C487C"/>
    <w:rsid w:val="003C5BFA"/>
    <w:rsid w:val="003C76E4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EF4"/>
    <w:rsid w:val="005237E6"/>
    <w:rsid w:val="00524115"/>
    <w:rsid w:val="005248F3"/>
    <w:rsid w:val="00525C16"/>
    <w:rsid w:val="0052632F"/>
    <w:rsid w:val="00531450"/>
    <w:rsid w:val="005325DA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F522B"/>
    <w:rsid w:val="00607C2E"/>
    <w:rsid w:val="0061013A"/>
    <w:rsid w:val="00620538"/>
    <w:rsid w:val="00622CD0"/>
    <w:rsid w:val="00626066"/>
    <w:rsid w:val="006266CB"/>
    <w:rsid w:val="00626D60"/>
    <w:rsid w:val="00637209"/>
    <w:rsid w:val="00637C66"/>
    <w:rsid w:val="0064111C"/>
    <w:rsid w:val="00642620"/>
    <w:rsid w:val="00644364"/>
    <w:rsid w:val="00646114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81BB7"/>
    <w:rsid w:val="00A81DEF"/>
    <w:rsid w:val="00A839AF"/>
    <w:rsid w:val="00A854AD"/>
    <w:rsid w:val="00A871CC"/>
    <w:rsid w:val="00A875AE"/>
    <w:rsid w:val="00A91543"/>
    <w:rsid w:val="00A97EF7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79B5"/>
    <w:rsid w:val="00B4395E"/>
    <w:rsid w:val="00B474CB"/>
    <w:rsid w:val="00B5442B"/>
    <w:rsid w:val="00B553E7"/>
    <w:rsid w:val="00B6328A"/>
    <w:rsid w:val="00B6459C"/>
    <w:rsid w:val="00B66A9E"/>
    <w:rsid w:val="00B73145"/>
    <w:rsid w:val="00B75295"/>
    <w:rsid w:val="00B76C9A"/>
    <w:rsid w:val="00B76ECA"/>
    <w:rsid w:val="00B92D87"/>
    <w:rsid w:val="00B93ED6"/>
    <w:rsid w:val="00B9426D"/>
    <w:rsid w:val="00B94596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6105"/>
    <w:rsid w:val="00C065A2"/>
    <w:rsid w:val="00C10008"/>
    <w:rsid w:val="00C109EE"/>
    <w:rsid w:val="00C12D47"/>
    <w:rsid w:val="00C15CB0"/>
    <w:rsid w:val="00C17401"/>
    <w:rsid w:val="00C26474"/>
    <w:rsid w:val="00C32BE1"/>
    <w:rsid w:val="00C40807"/>
    <w:rsid w:val="00C40DFB"/>
    <w:rsid w:val="00C41041"/>
    <w:rsid w:val="00C41662"/>
    <w:rsid w:val="00C51357"/>
    <w:rsid w:val="00C51972"/>
    <w:rsid w:val="00C53987"/>
    <w:rsid w:val="00C5516B"/>
    <w:rsid w:val="00C60436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3295"/>
    <w:rsid w:val="00F34090"/>
    <w:rsid w:val="00F366AF"/>
    <w:rsid w:val="00F43EE7"/>
    <w:rsid w:val="00F47405"/>
    <w:rsid w:val="00F5257C"/>
    <w:rsid w:val="00F5640D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D1C5E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196E6-02B4-4E1F-A969-DA17BC90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13</Pages>
  <Words>3422</Words>
  <Characters>19511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686</cp:revision>
  <cp:lastPrinted>2016-06-13T00:44:00Z</cp:lastPrinted>
  <dcterms:created xsi:type="dcterms:W3CDTF">2016-05-09T12:42:00Z</dcterms:created>
  <dcterms:modified xsi:type="dcterms:W3CDTF">2016-06-13T10:43:00Z</dcterms:modified>
</cp:coreProperties>
</file>