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F07995">
      <w:pPr>
        <w:rPr>
          <w:rFonts w:hint="default"/>
        </w:rPr>
      </w:pPr>
      <w:r>
        <w:rPr>
          <w:rFonts w:hint="default"/>
        </w:rPr>
        <w:t xml:space="preserve"> Chương 2: Kết Quả Đạt Được</w:t>
      </w:r>
    </w:p>
    <w:p w14:paraId="353B6B45">
      <w:pPr>
        <w:rPr>
          <w:rFonts w:hint="default"/>
        </w:rPr>
      </w:pPr>
    </w:p>
    <w:p w14:paraId="325C9227">
      <w:pPr>
        <w:rPr>
          <w:rFonts w:hint="default"/>
        </w:rPr>
      </w:pPr>
      <w:r>
        <w:rPr>
          <w:rFonts w:hint="default"/>
        </w:rPr>
        <w:t xml:space="preserve"> 2.1 Lý Thuyết</w:t>
      </w:r>
    </w:p>
    <w:p w14:paraId="5A7E3505">
      <w:pPr>
        <w:rPr>
          <w:rFonts w:hint="default"/>
        </w:rPr>
      </w:pPr>
      <w:r>
        <w:rPr>
          <w:rFonts w:hint="default"/>
        </w:rPr>
        <w:t xml:space="preserve">Trong quá trình thực hiện các nhiệm vụ được giao, tôi đã tích lũy được nhiều kiến thức lý thuyết từ các lĩnh vực khác nhau, bao gồm các dịch vụ và công nghệ mà công ty đang sử dụng, hệ thống quản lý Odoo CRM, Proxmox, framework Next.js, và hệ thống live chat Chatwoot. </w:t>
      </w:r>
    </w:p>
    <w:p w14:paraId="224AA1F9">
      <w:pPr>
        <w:rPr>
          <w:rFonts w:hint="default"/>
        </w:rPr>
      </w:pPr>
    </w:p>
    <w:p w14:paraId="7D1A0746">
      <w:pPr>
        <w:rPr>
          <w:rFonts w:hint="default"/>
          <w:lang w:val="en-US"/>
        </w:rPr>
      </w:pPr>
      <w:r>
        <w:rPr>
          <w:rFonts w:hint="default"/>
        </w:rPr>
        <w:t>2.1.1 Dịch vụ và công nghệ của công ty:</w:t>
      </w:r>
    </w:p>
    <w:p w14:paraId="0EDAB7BF">
      <w:pPr>
        <w:rPr>
          <w:rFonts w:hint="default"/>
        </w:rPr>
      </w:pPr>
      <w:r>
        <w:rPr>
          <w:rFonts w:hint="default"/>
        </w:rPr>
        <w:t>- Nghiên cứu tài liệu chính thức: Qua việc nghiên cứu tài liệu và hướng dẫn từ các nguồn đáng tin cậy, tôi đã nắm bắt được các kiến thức cơ bản và chi tiết về các dịch vụ và công nghệ mà công ty đang sử dụng.</w:t>
      </w:r>
    </w:p>
    <w:p w14:paraId="41C4256F">
      <w:pPr>
        <w:rPr>
          <w:rFonts w:hint="default"/>
        </w:rPr>
      </w:pPr>
      <w:r>
        <w:rPr>
          <w:rFonts w:hint="default"/>
        </w:rPr>
        <w:t>- Đào tạo và hội thảo: Tham gia các buổi đào tạo và hội thảo nội bộ giúp tôi hiểu rõ hơn về cách áp dụng các công nghệ này trong môi trường làm việc thực tế.</w:t>
      </w:r>
    </w:p>
    <w:p w14:paraId="4F23DF92">
      <w:pPr>
        <w:rPr>
          <w:rFonts w:hint="default"/>
        </w:rPr>
      </w:pPr>
      <w:r>
        <w:rPr>
          <w:rFonts w:hint="default"/>
        </w:rPr>
        <w:t>- Học hỏi từ nhân viên có kinh nghiệm: Tham khảo ý kiến và học hỏi kinh nghiệm từ các nhân viên có kinh nghiệm trong công ty giúp tôi hiểu rõ hơn về cách vận hành và quản lý các dịch vụ và công nghệ này.</w:t>
      </w:r>
    </w:p>
    <w:p w14:paraId="050574E0">
      <w:pPr>
        <w:rPr>
          <w:rFonts w:hint="default"/>
        </w:rPr>
      </w:pPr>
    </w:p>
    <w:p w14:paraId="798A187C">
      <w:pPr>
        <w:rPr>
          <w:rFonts w:hint="default"/>
          <w:lang w:val="en-US"/>
        </w:rPr>
      </w:pPr>
      <w:r>
        <w:rPr>
          <w:rFonts w:hint="default"/>
        </w:rPr>
        <w:t>2.1.2 Hệ thống quản lý Odoo CRM:</w:t>
      </w:r>
    </w:p>
    <w:p w14:paraId="34984AB7">
      <w:pPr>
        <w:rPr>
          <w:rFonts w:hint="default"/>
        </w:rPr>
      </w:pPr>
      <w:r>
        <w:rPr>
          <w:rFonts w:hint="default"/>
        </w:rPr>
        <w:t>- Đọc tài liệu và hướng dẫn: Qua việc đọc tài liệu và hướng dẫn cài đặt từ trang chủ Odoo và các diễn đàn kỹ thuật, tôi đã hiểu rõ về cấu trúc và cách cài đặt hệ thống này.</w:t>
      </w:r>
    </w:p>
    <w:p w14:paraId="6557413C">
      <w:pPr>
        <w:rPr>
          <w:rFonts w:hint="default"/>
        </w:rPr>
      </w:pPr>
      <w:r>
        <w:rPr>
          <w:rFonts w:hint="default"/>
        </w:rPr>
        <w:t>- Cài đặt và cấu hình: Thực hiện các bước cài đặt Odoo CRM trên môi trường thử nghiệm giúp tôi làm quen với quy trình và cách cấu hình các mô-đun cơ bản.</w:t>
      </w:r>
    </w:p>
    <w:p w14:paraId="05417FF4">
      <w:pPr>
        <w:rPr>
          <w:rFonts w:hint="default"/>
        </w:rPr>
      </w:pPr>
    </w:p>
    <w:p w14:paraId="5CF83710">
      <w:pPr>
        <w:rPr>
          <w:rFonts w:hint="default"/>
          <w:lang w:val="en-US"/>
        </w:rPr>
      </w:pPr>
      <w:r>
        <w:rPr>
          <w:rFonts w:hint="default"/>
        </w:rPr>
        <w:t>2.1.3 Proxmox:</w:t>
      </w:r>
    </w:p>
    <w:p w14:paraId="72777233">
      <w:pPr>
        <w:rPr>
          <w:rFonts w:hint="default"/>
        </w:rPr>
      </w:pPr>
      <w:r>
        <w:rPr>
          <w:rFonts w:hint="default"/>
        </w:rPr>
        <w:t>- Nghiên cứu tài liệu: Nghiên cứu tài liệu và hướng dẫn cài đặt Proxmox từ trang chủ của Proxmox giúp tôi hiểu rõ về hệ thống quản lý máy ảo này.</w:t>
      </w:r>
    </w:p>
    <w:p w14:paraId="18D4059A">
      <w:pPr>
        <w:rPr>
          <w:rFonts w:hint="default"/>
        </w:rPr>
      </w:pPr>
      <w:r>
        <w:rPr>
          <w:rFonts w:hint="default"/>
        </w:rPr>
        <w:t>- Cài đặt và quản lý máy ảo: Thực hiện cài đặt Proxmox trên môi trường thử nghiệm và quản lý các máy ảo để kiểm tra và đánh giá hiệu suất.</w:t>
      </w:r>
    </w:p>
    <w:p w14:paraId="305F63F3">
      <w:pPr>
        <w:rPr>
          <w:rFonts w:hint="default"/>
        </w:rPr>
      </w:pPr>
    </w:p>
    <w:p w14:paraId="3FA18A2D">
      <w:pPr>
        <w:rPr>
          <w:rFonts w:hint="default"/>
          <w:lang w:val="en-US"/>
        </w:rPr>
      </w:pPr>
      <w:r>
        <w:rPr>
          <w:rFonts w:hint="default"/>
        </w:rPr>
        <w:t>2.1.4 Next.js:</w:t>
      </w:r>
    </w:p>
    <w:p w14:paraId="50F6DDDE">
      <w:pPr>
        <w:rPr>
          <w:rFonts w:hint="default"/>
        </w:rPr>
      </w:pPr>
      <w:r>
        <w:rPr>
          <w:rFonts w:hint="default"/>
        </w:rPr>
        <w:t>- Đọc tài liệu và thực hành: Đọc tài liệu và hướng dẫn từ trang chủ Next.js và thực hành xây dựng các ứng dụng web cơ bản giúp tôi làm quen với framework này.</w:t>
      </w:r>
    </w:p>
    <w:p w14:paraId="7286BE58">
      <w:pPr>
        <w:rPr>
          <w:rFonts w:hint="default"/>
        </w:rPr>
      </w:pPr>
      <w:r>
        <w:rPr>
          <w:rFonts w:hint="default"/>
        </w:rPr>
        <w:t>- Nghiên cứu tính năng nâng cao: Nghiên cứu các tính năng nâng cao của Next.js và cách sử dụng chúng trong các dự án thực tế.</w:t>
      </w:r>
    </w:p>
    <w:p w14:paraId="43DF0B8B">
      <w:pPr>
        <w:rPr>
          <w:rFonts w:hint="default"/>
        </w:rPr>
      </w:pPr>
    </w:p>
    <w:p w14:paraId="2202023C">
      <w:pPr>
        <w:rPr>
          <w:rFonts w:hint="default"/>
          <w:lang w:val="en-US"/>
        </w:rPr>
      </w:pPr>
      <w:r>
        <w:rPr>
          <w:rFonts w:hint="default"/>
        </w:rPr>
        <w:t>2.1.5 Chatwoot:</w:t>
      </w:r>
    </w:p>
    <w:p w14:paraId="05B4330A">
      <w:pPr>
        <w:rPr>
          <w:rFonts w:hint="default"/>
        </w:rPr>
      </w:pPr>
      <w:r>
        <w:rPr>
          <w:rFonts w:hint="default"/>
        </w:rPr>
        <w:t>- Nghiên cứu tài liệu và hướng dẫn: Nghiên cứu tài liệu và hướng dẫn cài đặt từ trang chủ Chatwoot giúp tôi hiểu rõ về hệ thống live chat này.</w:t>
      </w:r>
    </w:p>
    <w:p w14:paraId="39BD9EE5">
      <w:pPr>
        <w:rPr>
          <w:rFonts w:hint="default"/>
        </w:rPr>
      </w:pPr>
      <w:r>
        <w:rPr>
          <w:rFonts w:hint="default"/>
        </w:rPr>
        <w:t>- Cài đặt và tích hợp: Thực hiện cài đặt và cấu hình hệ thống Chatwoot trên máy chủ tự quản lý và tích hợp vào hệ thống của công ty.</w:t>
      </w:r>
    </w:p>
    <w:p w14:paraId="67790405">
      <w:pPr>
        <w:rPr>
          <w:rFonts w:hint="default"/>
        </w:rPr>
      </w:pPr>
    </w:p>
    <w:p w14:paraId="0A7FD5D9">
      <w:pPr>
        <w:rPr>
          <w:rFonts w:hint="default"/>
        </w:rPr>
      </w:pPr>
      <w:r>
        <w:rPr>
          <w:rFonts w:hint="default"/>
        </w:rPr>
        <w:t xml:space="preserve"> 2.2 Kỹ Năng</w:t>
      </w:r>
    </w:p>
    <w:p w14:paraId="07714392">
      <w:pPr>
        <w:rPr>
          <w:rFonts w:hint="default"/>
        </w:rPr>
      </w:pPr>
    </w:p>
    <w:p w14:paraId="0371A009">
      <w:pPr>
        <w:rPr>
          <w:rFonts w:hint="default"/>
        </w:rPr>
      </w:pPr>
      <w:r>
        <w:rPr>
          <w:rFonts w:hint="default"/>
        </w:rPr>
        <w:t>Trong quá trình thực hiện các nhiệm vụ, tôi đã phát triển và cải thiện nhiều kỹ năng quan trọng:</w:t>
      </w:r>
    </w:p>
    <w:p w14:paraId="7D4CE516">
      <w:pPr>
        <w:rPr>
          <w:rFonts w:hint="default"/>
        </w:rPr>
      </w:pPr>
    </w:p>
    <w:p w14:paraId="5D8933C8">
      <w:pPr>
        <w:rPr>
          <w:rFonts w:hint="default"/>
          <w:lang w:val="en-US"/>
        </w:rPr>
      </w:pPr>
      <w:r>
        <w:rPr>
          <w:rFonts w:hint="default"/>
        </w:rPr>
        <w:t>2.2.1 Kỹ năng nghiên cứu và học tập:</w:t>
      </w:r>
    </w:p>
    <w:p w14:paraId="731B3447">
      <w:pPr>
        <w:rPr>
          <w:rFonts w:hint="default"/>
        </w:rPr>
      </w:pPr>
      <w:r>
        <w:rPr>
          <w:rFonts w:hint="default"/>
        </w:rPr>
        <w:t>- Khả năng tự nghiên cứu tài liệu từ các nguồn đáng tin cậy và học hỏi từ các buổi đào tạo và hội thảo.</w:t>
      </w:r>
    </w:p>
    <w:p w14:paraId="03966397">
      <w:pPr>
        <w:rPr>
          <w:rFonts w:hint="default"/>
        </w:rPr>
      </w:pPr>
      <w:r>
        <w:rPr>
          <w:rFonts w:hint="default"/>
        </w:rPr>
        <w:t>- Kỹ năng tìm kiếm và tổng hợp thông tin từ nhiều nguồn khác nhau để nắm bắt kiến thức mới.</w:t>
      </w:r>
    </w:p>
    <w:p w14:paraId="583CAB93">
      <w:pPr>
        <w:rPr>
          <w:rFonts w:hint="default"/>
        </w:rPr>
      </w:pPr>
    </w:p>
    <w:p w14:paraId="3BB405F0">
      <w:pPr>
        <w:rPr>
          <w:rFonts w:hint="default"/>
          <w:lang w:val="en-US"/>
        </w:rPr>
      </w:pPr>
      <w:r>
        <w:rPr>
          <w:rFonts w:hint="default"/>
        </w:rPr>
        <w:t>2.2.2 Kỹ năng cài đặt và cấu hình hệ thống:</w:t>
      </w:r>
    </w:p>
    <w:p w14:paraId="05E57130">
      <w:pPr>
        <w:rPr>
          <w:rFonts w:hint="default"/>
        </w:rPr>
      </w:pPr>
      <w:r>
        <w:rPr>
          <w:rFonts w:hint="default"/>
        </w:rPr>
        <w:t>- Thực hiện cài đặt và cấu hình các hệ thống phức tạp như Odoo CRM và Proxmox.</w:t>
      </w:r>
    </w:p>
    <w:p w14:paraId="6C6527F6">
      <w:pPr>
        <w:rPr>
          <w:rFonts w:hint="default"/>
        </w:rPr>
      </w:pPr>
      <w:r>
        <w:rPr>
          <w:rFonts w:hint="default"/>
        </w:rPr>
        <w:t>- Khả năng thử nghiệm và đánh giá hiệu suất của các hệ thống này trong môi trường thực tế.</w:t>
      </w:r>
    </w:p>
    <w:p w14:paraId="429AC73A">
      <w:pPr>
        <w:rPr>
          <w:rFonts w:hint="default"/>
        </w:rPr>
      </w:pPr>
    </w:p>
    <w:p w14:paraId="00E2F1F4">
      <w:pPr>
        <w:rPr>
          <w:rFonts w:hint="default"/>
          <w:lang w:val="en-US"/>
        </w:rPr>
      </w:pPr>
      <w:r>
        <w:rPr>
          <w:rFonts w:hint="default"/>
        </w:rPr>
        <w:t>2.2.3 Kỹ năng lập trình và phát triển ứng dụng web:</w:t>
      </w:r>
    </w:p>
    <w:p w14:paraId="4A0ED19E">
      <w:pPr>
        <w:rPr>
          <w:rFonts w:hint="default"/>
        </w:rPr>
      </w:pPr>
      <w:r>
        <w:rPr>
          <w:rFonts w:hint="default"/>
        </w:rPr>
        <w:t>- Sử dụng Next.js để phát triển và chỉn</w:t>
      </w:r>
      <w:bookmarkStart w:id="0" w:name="_GoBack"/>
      <w:bookmarkEnd w:id="0"/>
      <w:r>
        <w:rPr>
          <w:rFonts w:hint="default"/>
        </w:rPr>
        <w:t>h sửa các ứng dụng web, đáp ứng yêu cầu của Bộ phận SEO.</w:t>
      </w:r>
    </w:p>
    <w:p w14:paraId="24A8B0EF">
      <w:pPr>
        <w:rPr>
          <w:rFonts w:hint="default"/>
        </w:rPr>
      </w:pPr>
      <w:r>
        <w:rPr>
          <w:rFonts w:hint="default"/>
        </w:rPr>
        <w:t>- Áp dụng các tính năng nâng cao của Next.js để tối ưu hóa hiệu suất và trải nghiệm người dùng.</w:t>
      </w:r>
    </w:p>
    <w:p w14:paraId="40C9314D">
      <w:pPr>
        <w:rPr>
          <w:rFonts w:hint="default"/>
        </w:rPr>
      </w:pPr>
    </w:p>
    <w:p w14:paraId="1969CC9A">
      <w:pPr>
        <w:rPr>
          <w:rFonts w:hint="default"/>
          <w:lang w:val="en-US"/>
        </w:rPr>
      </w:pPr>
      <w:r>
        <w:rPr>
          <w:rFonts w:hint="default"/>
        </w:rPr>
        <w:t>2.2.4 Kỹ năng tích hợp hệ thống:</w:t>
      </w:r>
    </w:p>
    <w:p w14:paraId="6E2DF48E">
      <w:pPr>
        <w:rPr>
          <w:rFonts w:hint="default"/>
        </w:rPr>
      </w:pPr>
      <w:r>
        <w:rPr>
          <w:rFonts w:hint="default"/>
        </w:rPr>
        <w:t>- Tích hợp hệ thống live chat Chatwoot vào hệ thống của công ty, đảm bảo khả năng hoạt động và tương thích với các dịch vụ hiện có.</w:t>
      </w:r>
    </w:p>
    <w:p w14:paraId="0DBDEE08">
      <w:pPr>
        <w:rPr>
          <w:rFonts w:hint="default"/>
        </w:rPr>
      </w:pPr>
      <w:r>
        <w:rPr>
          <w:rFonts w:hint="default"/>
        </w:rPr>
        <w:t>- Viết tài liệu kỹ thuật chi tiết về quá trình cài đặt và tích hợp để hỗ trợ đồng nghiệp và người dùng trong tương lai.</w:t>
      </w:r>
    </w:p>
    <w:p w14:paraId="61CBFE70">
      <w:pPr>
        <w:rPr>
          <w:rFonts w:hint="default"/>
        </w:rPr>
      </w:pPr>
    </w:p>
    <w:p w14:paraId="2B4E6222">
      <w:pPr>
        <w:rPr>
          <w:rFonts w:hint="default"/>
        </w:rPr>
      </w:pPr>
      <w:r>
        <w:rPr>
          <w:rFonts w:hint="default"/>
        </w:rPr>
        <w:t xml:space="preserve"> 2.3 Kinh Nghiệm</w:t>
      </w:r>
    </w:p>
    <w:p w14:paraId="127AF8ED">
      <w:pPr>
        <w:rPr>
          <w:rFonts w:hint="default"/>
        </w:rPr>
      </w:pPr>
    </w:p>
    <w:p w14:paraId="15123D9A">
      <w:pPr>
        <w:rPr>
          <w:rFonts w:hint="default"/>
        </w:rPr>
      </w:pPr>
      <w:r>
        <w:rPr>
          <w:rFonts w:hint="default"/>
        </w:rPr>
        <w:t>Quá trình thực hiện các nhiệm vụ đã giúp tôi tích lũy được nhiều kinh nghiệm quý báu:</w:t>
      </w:r>
    </w:p>
    <w:p w14:paraId="74C86771">
      <w:pPr>
        <w:rPr>
          <w:rFonts w:hint="default"/>
        </w:rPr>
      </w:pPr>
    </w:p>
    <w:p w14:paraId="2F0090C9">
      <w:pPr>
        <w:rPr>
          <w:rFonts w:hint="default"/>
          <w:lang w:val="en-US"/>
        </w:rPr>
      </w:pPr>
      <w:r>
        <w:rPr>
          <w:rFonts w:hint="default"/>
        </w:rPr>
        <w:t>2.3.1 Kinh nghiệm làm việc với các hệ thống quản lý và công nghệ mới:</w:t>
      </w:r>
    </w:p>
    <w:p w14:paraId="4774BE84">
      <w:pPr>
        <w:rPr>
          <w:rFonts w:hint="default"/>
        </w:rPr>
      </w:pPr>
      <w:r>
        <w:rPr>
          <w:rFonts w:hint="default"/>
        </w:rPr>
        <w:t>- Kinh nghiệm cài đặt và quản lý hệ thống Odoo CRM và Proxmox.</w:t>
      </w:r>
    </w:p>
    <w:p w14:paraId="00DCD5C3">
      <w:pPr>
        <w:rPr>
          <w:rFonts w:hint="default"/>
        </w:rPr>
      </w:pPr>
      <w:r>
        <w:rPr>
          <w:rFonts w:hint="default"/>
        </w:rPr>
        <w:t>- Hiểu rõ về quy trình cài đặt, cấu hình và vận hành các hệ thống này.</w:t>
      </w:r>
    </w:p>
    <w:p w14:paraId="18F06A79">
      <w:pPr>
        <w:rPr>
          <w:rFonts w:hint="default"/>
        </w:rPr>
      </w:pPr>
    </w:p>
    <w:p w14:paraId="54505F66">
      <w:pPr>
        <w:rPr>
          <w:rFonts w:hint="default"/>
          <w:lang w:val="en-US"/>
        </w:rPr>
      </w:pPr>
      <w:r>
        <w:rPr>
          <w:rFonts w:hint="default"/>
        </w:rPr>
        <w:t>2.3.2 Kinh nghiệm phát triển ứng dụng web:</w:t>
      </w:r>
    </w:p>
    <w:p w14:paraId="75F3DBC2">
      <w:pPr>
        <w:rPr>
          <w:rFonts w:hint="default"/>
        </w:rPr>
      </w:pPr>
      <w:r>
        <w:rPr>
          <w:rFonts w:hint="default"/>
        </w:rPr>
        <w:t>- Trải nghiệm thực tế trong việc phát triển và chỉnh sửa ứng dụng web bằng Next.js.</w:t>
      </w:r>
    </w:p>
    <w:p w14:paraId="5AD1640B">
      <w:pPr>
        <w:rPr>
          <w:rFonts w:hint="default"/>
        </w:rPr>
      </w:pPr>
      <w:r>
        <w:rPr>
          <w:rFonts w:hint="default"/>
        </w:rPr>
        <w:t>- Khả năng áp dụng các yêu cầu cụ thể từ Bộ phận SEO vào mã nguồn của trang web.</w:t>
      </w:r>
    </w:p>
    <w:p w14:paraId="06391605">
      <w:pPr>
        <w:rPr>
          <w:rFonts w:hint="default"/>
        </w:rPr>
      </w:pPr>
    </w:p>
    <w:p w14:paraId="67E36DCC">
      <w:pPr>
        <w:rPr>
          <w:rFonts w:hint="default"/>
          <w:lang w:val="en-US"/>
        </w:rPr>
      </w:pPr>
      <w:r>
        <w:rPr>
          <w:rFonts w:hint="default"/>
        </w:rPr>
        <w:t>2.3.3 Kinh nghiệm tích hợp hệ thống:</w:t>
      </w:r>
    </w:p>
    <w:p w14:paraId="32BA7728">
      <w:pPr>
        <w:rPr>
          <w:rFonts w:hint="default"/>
        </w:rPr>
      </w:pPr>
      <w:r>
        <w:rPr>
          <w:rFonts w:hint="default"/>
        </w:rPr>
        <w:t>- Thực hiện tích hợp hệ thống Chatwoot vào hệ thống của công ty, đảm bảo tính tương thích và hiệu suất.</w:t>
      </w:r>
    </w:p>
    <w:p w14:paraId="34427AE3">
      <w:pPr>
        <w:rPr>
          <w:rFonts w:hint="default"/>
        </w:rPr>
      </w:pPr>
      <w:r>
        <w:rPr>
          <w:rFonts w:hint="default"/>
        </w:rPr>
        <w:t>- Kinh nghiệm viết tài liệu kỹ thuật chi tiết về quá trình cài đặt và tích hợp để hỗ trợ đồng nghiệp và người dùng trong tương lai.</w:t>
      </w:r>
    </w:p>
    <w:p w14:paraId="194B3C42">
      <w:pPr>
        <w:rPr>
          <w:rFonts w:hint="default"/>
        </w:rPr>
      </w:pPr>
    </w:p>
    <w:p w14:paraId="13557823">
      <w:pPr>
        <w:rPr>
          <w:rFonts w:hint="default"/>
        </w:rPr>
      </w:pPr>
      <w:r>
        <w:rPr>
          <w:rFonts w:hint="default"/>
        </w:rPr>
        <w:t>Những kết quả đạt được này không chỉ giúp tôi hoàn thành các nhiệm vụ được giao một cách hiệu quả mà còn cung cấp tài liệu kỹ thuật chi tiết để hỗ trợ các đồng nghiệp và người dùng trong tương lai.</w:t>
      </w:r>
    </w:p>
    <w:p w14:paraId="4DF09BD8">
      <w:pPr>
        <w:rPr>
          <w:rFonts w:hint="default"/>
        </w:rPr>
      </w:pPr>
      <w:r>
        <w:rPr>
          <w:rFonts w:hint="default"/>
        </w:rPr>
        <w:t xml:space="preserve"> 2.4 Chi Tiết Các Kết Quả Công Việc Đóng Góp</w:t>
      </w:r>
    </w:p>
    <w:p w14:paraId="7518EECE">
      <w:pPr>
        <w:rPr>
          <w:rFonts w:hint="default"/>
        </w:rPr>
      </w:pPr>
    </w:p>
    <w:p w14:paraId="63B313D2">
      <w:pPr>
        <w:rPr>
          <w:rFonts w:hint="default"/>
        </w:rPr>
      </w:pPr>
      <w:r>
        <w:rPr>
          <w:rFonts w:hint="default"/>
        </w:rPr>
        <w:t>Trong quá trình thực tập, tôi đã đóng góp vào một số dự án và nhiệm vụ quan trọng, giúp cơ quan cải thiện hiệu suất và tối ưu hóa quy trình làm việc. Dưới đây là các kết quả cụ thể mà tôi đã đóng góp:</w:t>
      </w:r>
    </w:p>
    <w:p w14:paraId="4128DD7E">
      <w:pPr>
        <w:rPr>
          <w:rFonts w:hint="default"/>
        </w:rPr>
      </w:pPr>
    </w:p>
    <w:p w14:paraId="5D74D50A">
      <w:pPr>
        <w:rPr>
          <w:rFonts w:hint="default"/>
        </w:rPr>
      </w:pPr>
      <w:r>
        <w:rPr>
          <w:rFonts w:hint="default"/>
        </w:rPr>
        <w:t xml:space="preserve"> 2.4.1 Nghiên cứu và Áp Dụng Công Nghệ Mới</w:t>
      </w:r>
    </w:p>
    <w:p w14:paraId="67360A6D">
      <w:pPr>
        <w:rPr>
          <w:rFonts w:hint="default"/>
        </w:rPr>
      </w:pPr>
    </w:p>
    <w:p w14:paraId="0EAA546E">
      <w:pPr>
        <w:rPr>
          <w:rFonts w:hint="default"/>
          <w:lang w:val="en-US"/>
        </w:rPr>
      </w:pPr>
      <w:r>
        <w:rPr>
          <w:rFonts w:hint="default"/>
        </w:rPr>
        <w:t>Dịch vụ và công nghệ của công ty:</w:t>
      </w:r>
    </w:p>
    <w:p w14:paraId="25A2F5DC">
      <w:pPr>
        <w:rPr>
          <w:rFonts w:hint="default"/>
        </w:rPr>
      </w:pPr>
      <w:r>
        <w:rPr>
          <w:rFonts w:hint="default"/>
        </w:rPr>
        <w:t>- Tài liệu hóa quy trình: Biên soạn tài liệu chi tiết về các dịch vụ và công nghệ mà công ty đang sử dụng, giúp đồng nghiệp mới dễ dàng tiếp cận và nắm bắt kiến thức cần thiết.</w:t>
      </w:r>
    </w:p>
    <w:p w14:paraId="0FF2E057">
      <w:pPr>
        <w:rPr>
          <w:rFonts w:hint="default"/>
        </w:rPr>
      </w:pPr>
      <w:r>
        <w:rPr>
          <w:rFonts w:hint="default"/>
        </w:rPr>
        <w:t>- Đào tạo nội bộ: Tham gia và hỗ trợ tổ chức các buổi đào tạo nội bộ, chia sẻ kiến thức và kinh nghiệm với đồng nghiệp, nâng cao hiểu biết chung về công nghệ của công ty.</w:t>
      </w:r>
    </w:p>
    <w:p w14:paraId="6C7DBDBF">
      <w:pPr>
        <w:rPr>
          <w:rFonts w:hint="default"/>
        </w:rPr>
      </w:pPr>
    </w:p>
    <w:p w14:paraId="743A861B">
      <w:pPr>
        <w:rPr>
          <w:rFonts w:hint="default"/>
        </w:rPr>
      </w:pPr>
      <w:r>
        <w:rPr>
          <w:rFonts w:hint="default"/>
        </w:rPr>
        <w:t xml:space="preserve"> 2.4.2 Cài Đặt và Quản Lý Hệ Thống Odoo CRM</w:t>
      </w:r>
    </w:p>
    <w:p w14:paraId="64F03757">
      <w:pPr>
        <w:rPr>
          <w:rFonts w:hint="default"/>
        </w:rPr>
      </w:pPr>
    </w:p>
    <w:p w14:paraId="02D181A0">
      <w:pPr>
        <w:rPr>
          <w:rFonts w:hint="default"/>
        </w:rPr>
      </w:pPr>
      <w:r>
        <w:rPr>
          <w:rFonts w:hint="default"/>
        </w:rPr>
        <w:t>- Cài đặt và cấu hình: Thực hiện thành công việc cài đặt Odoo CRM trên môi trường thử nghiệm, đảm bảo hệ thống hoạt động ổn định.</w:t>
      </w:r>
    </w:p>
    <w:p w14:paraId="70FF7482">
      <w:pPr>
        <w:rPr>
          <w:rFonts w:hint="default"/>
        </w:rPr>
      </w:pPr>
      <w:r>
        <w:rPr>
          <w:rFonts w:hint="default"/>
        </w:rPr>
        <w:t>- Cấu hình mô-đun: Cấu hình các mô-đun cơ bản như quản lý khách hàng, bán hàng, và hỗ trợ khách hàng, giúp cải thiện quy trình làm việc của các phòng ban liên quan.</w:t>
      </w:r>
    </w:p>
    <w:p w14:paraId="7AD48C1D">
      <w:pPr>
        <w:rPr>
          <w:rFonts w:hint="default"/>
        </w:rPr>
      </w:pPr>
      <w:r>
        <w:rPr>
          <w:rFonts w:hint="default"/>
        </w:rPr>
        <w:t>- Tài liệu kỹ thuật: Viết tài liệu chi tiết về quá trình cài đặt, cấu hình và sử dụng Odoo CRM, hỗ trợ các nhân viên khác trong việc sử dụng hệ thống.</w:t>
      </w:r>
    </w:p>
    <w:p w14:paraId="2A116D0C">
      <w:pPr>
        <w:rPr>
          <w:rFonts w:hint="default"/>
        </w:rPr>
      </w:pPr>
    </w:p>
    <w:p w14:paraId="47547B92">
      <w:pPr>
        <w:rPr>
          <w:rFonts w:hint="default"/>
        </w:rPr>
      </w:pPr>
      <w:r>
        <w:rPr>
          <w:rFonts w:hint="default"/>
        </w:rPr>
        <w:t xml:space="preserve"> 2.4.3 Cài Đặt và Quản Lý Hệ Thống Proxmox</w:t>
      </w:r>
    </w:p>
    <w:p w14:paraId="6897EA0D">
      <w:pPr>
        <w:rPr>
          <w:rFonts w:hint="default"/>
        </w:rPr>
      </w:pPr>
    </w:p>
    <w:p w14:paraId="1B94B0DC">
      <w:pPr>
        <w:rPr>
          <w:rFonts w:hint="default"/>
        </w:rPr>
      </w:pPr>
      <w:r>
        <w:rPr>
          <w:rFonts w:hint="default"/>
        </w:rPr>
        <w:t>- Cài đặt Proxmox: Thực hiện cài đặt thành công Proxmox trên máy chủ thử nghiệm, tạo ra một môi trường quản lý máy ảo hiệu quả.</w:t>
      </w:r>
    </w:p>
    <w:p w14:paraId="530CF19F">
      <w:pPr>
        <w:rPr>
          <w:rFonts w:hint="default"/>
        </w:rPr>
      </w:pPr>
      <w:r>
        <w:rPr>
          <w:rFonts w:hint="default"/>
        </w:rPr>
        <w:t>- Quản lý máy ảo: Tạo và quản lý các máy ảo trên Proxmox, kiểm tra và đánh giá hiệu suất, đảm bảo hệ thống hoạt động ổn định và hiệu quả.</w:t>
      </w:r>
    </w:p>
    <w:p w14:paraId="3D870A2D">
      <w:pPr>
        <w:rPr>
          <w:rFonts w:hint="default"/>
        </w:rPr>
      </w:pPr>
      <w:r>
        <w:rPr>
          <w:rFonts w:hint="default"/>
        </w:rPr>
        <w:t>- Tài liệu hóa: Viết tài liệu kỹ thuật về quá trình cài đặt và quản lý Proxmox, hỗ trợ đồng nghiệp trong việc sử dụng và quản lý hệ thống.</w:t>
      </w:r>
    </w:p>
    <w:p w14:paraId="53ED2913">
      <w:pPr>
        <w:rPr>
          <w:rFonts w:hint="default"/>
        </w:rPr>
      </w:pPr>
    </w:p>
    <w:p w14:paraId="757093EA">
      <w:pPr>
        <w:rPr>
          <w:rFonts w:hint="default"/>
        </w:rPr>
      </w:pPr>
      <w:r>
        <w:rPr>
          <w:rFonts w:hint="default"/>
        </w:rPr>
        <w:t xml:space="preserve"> 2.4.4 Phát Triển Ứng Dụng Web với Next.js</w:t>
      </w:r>
    </w:p>
    <w:p w14:paraId="2CC66599">
      <w:pPr>
        <w:rPr>
          <w:rFonts w:hint="default"/>
        </w:rPr>
      </w:pPr>
    </w:p>
    <w:p w14:paraId="17AB0529">
      <w:pPr>
        <w:rPr>
          <w:rFonts w:hint="default"/>
        </w:rPr>
      </w:pPr>
      <w:r>
        <w:rPr>
          <w:rFonts w:hint="default"/>
        </w:rPr>
        <w:t>- Phát triển ứng dụng: Xây dựng các ứng dụng web cơ bản bằng Next.js, giúp công ty có thêm các công cụ hữu ích cho các dự án mới.</w:t>
      </w:r>
    </w:p>
    <w:p w14:paraId="675DC870">
      <w:pPr>
        <w:rPr>
          <w:rFonts w:hint="default"/>
        </w:rPr>
      </w:pPr>
      <w:r>
        <w:rPr>
          <w:rFonts w:hint="default"/>
        </w:rPr>
        <w:t>- Chỉnh sửa web theo yêu cầu SEO: Thực hiện các thay đổi cần thiết trên mã nguồn của trang web theo yêu cầu của Bộ phận SEO, cải thiện hiệu suất và trải nghiệm người dùng.</w:t>
      </w:r>
    </w:p>
    <w:p w14:paraId="74767E51">
      <w:pPr>
        <w:rPr>
          <w:rFonts w:hint="default"/>
        </w:rPr>
      </w:pPr>
      <w:r>
        <w:rPr>
          <w:rFonts w:hint="default"/>
        </w:rPr>
        <w:t>- Nâng cao hiệu suất: Áp dụng các tính năng nâng cao của Next.js để tối ưu hóa trang web, đảm bảo trang web đáp ứng các yêu cầu về tốc độ và SEO.</w:t>
      </w:r>
    </w:p>
    <w:p w14:paraId="7499C495">
      <w:pPr>
        <w:rPr>
          <w:rFonts w:hint="default"/>
        </w:rPr>
      </w:pPr>
    </w:p>
    <w:p w14:paraId="51687871">
      <w:pPr>
        <w:rPr>
          <w:rFonts w:hint="default"/>
        </w:rPr>
      </w:pPr>
      <w:r>
        <w:rPr>
          <w:rFonts w:hint="default"/>
        </w:rPr>
        <w:t xml:space="preserve"> 2.4.5 Tích Hợp Hệ Thống Live Chat Chatwoot</w:t>
      </w:r>
    </w:p>
    <w:p w14:paraId="258786E5">
      <w:pPr>
        <w:rPr>
          <w:rFonts w:hint="default"/>
        </w:rPr>
      </w:pPr>
    </w:p>
    <w:p w14:paraId="66BA0140">
      <w:pPr>
        <w:rPr>
          <w:rFonts w:hint="default"/>
        </w:rPr>
      </w:pPr>
      <w:r>
        <w:rPr>
          <w:rFonts w:hint="default"/>
        </w:rPr>
        <w:t>- Cài đặt và cấu hình: Thực hiện thành công việc cài đặt và cấu hình hệ thống Chatwoot trên máy chủ tự quản lý, đảm bảo hệ thống hoạt động ổn định.</w:t>
      </w:r>
    </w:p>
    <w:p w14:paraId="1E93C844">
      <w:pPr>
        <w:rPr>
          <w:rFonts w:hint="default"/>
        </w:rPr>
      </w:pPr>
      <w:r>
        <w:rPr>
          <w:rFonts w:hint="default"/>
        </w:rPr>
        <w:t>- Tích hợp vào hệ thống công ty: Tích hợp Chatwoot vào hệ thống của công ty, đảm bảo khả năng hoạt động và tương thích với các dịch vụ hiện có, cải thiện dịch vụ hỗ trợ khách hàng.</w:t>
      </w:r>
    </w:p>
    <w:p w14:paraId="2E27859A">
      <w:pPr>
        <w:rPr>
          <w:rFonts w:hint="default"/>
        </w:rPr>
      </w:pPr>
      <w:r>
        <w:rPr>
          <w:rFonts w:hint="default"/>
        </w:rPr>
        <w:t>- Tài liệu kỹ thuật: Viết tài liệu chi tiết về quá trình cài đặt và tích hợp Chatwoot, hỗ trợ đồng nghiệp và người dùng trong việc sử dụng hệ thống live chat.</w:t>
      </w:r>
    </w:p>
    <w:p w14:paraId="48D87EF5">
      <w:pPr>
        <w:rPr>
          <w:rFonts w:hint="default"/>
        </w:rPr>
      </w:pPr>
    </w:p>
    <w:p w14:paraId="2A9AB2CE">
      <w:pPr>
        <w:rPr>
          <w:rFonts w:hint="default"/>
        </w:rPr>
      </w:pPr>
      <w:r>
        <w:rPr>
          <w:rFonts w:hint="default"/>
        </w:rPr>
        <w:t>Những kết quả công việc này không chỉ giúp cải thiện hiệu suất và quy trình làm việc của công ty mà còn cung cấp các tài liệu kỹ thuật quan trọng, hỗ trợ đồng nghiệp và người dùng trong việc sử dụng và quản lý các hệ thống công nghệ.</w:t>
      </w:r>
    </w:p>
    <w:p w14:paraId="5CF09DBD">
      <w:pPr>
        <w:rPr>
          <w:rFonts w:hint="default"/>
        </w:rPr>
      </w:pPr>
    </w:p>
    <w:p w14:paraId="1F968985">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6C6898"/>
    <w:rsid w:val="746C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2024-07-07T08:41:00Z</dcterms:created>
  <dc:creator>8415_Lê Nguyễn Đình Nguy�</dc:creator>
  <cp:lastModifiedBy>8415_Lê Nguyễn Đình Nguy�</cp:lastModifiedBy>
  <dcterms:modified xsi:type="dcterms:W3CDTF">2024-07-07T16:28:33Z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10BBE36DD1194142ADCF9A0D44A77ADC_11</vt:lpwstr>
  </property>
</Properties>
</file>