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GB"/>
        </w:rPr>
      </w:pPr>
      <w:r>
        <w:rPr>
          <w:lang w:val="en-GB"/>
        </w:rPr>
        <w:t>BÁO CÁO PROEJCT DEMO</w:t>
      </w:r>
    </w:p>
    <w:p>
      <w:pPr>
        <w:numPr>
          <w:ilvl w:val="0"/>
          <w:numId w:val="1"/>
        </w:numPr>
        <w:jc w:val="left"/>
        <w:rPr>
          <w:lang w:val="en-GB"/>
        </w:rPr>
      </w:pPr>
      <w:r>
        <w:rPr>
          <w:lang w:val="en-GB"/>
        </w:rPr>
        <w:t>Công nghệ sử dụng 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lang w:val="en-GB"/>
        </w:rPr>
      </w:pPr>
      <w:r>
        <w:rPr>
          <w:lang w:val="en-GB"/>
        </w:rPr>
        <w:t xml:space="preserve">Backend: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GB"/>
        </w:rPr>
      </w:pPr>
      <w:r>
        <w:rPr>
          <w:lang w:val="en-GB"/>
        </w:rPr>
        <w:t>Spring Rest API.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GB"/>
        </w:rPr>
      </w:pPr>
      <w:r>
        <w:rPr>
          <w:lang w:val="en-GB"/>
        </w:rPr>
        <w:t>Spring Boot.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lang w:val="en-GB"/>
        </w:rPr>
      </w:pPr>
      <w:r>
        <w:rPr>
          <w:lang w:val="en-GB"/>
        </w:rPr>
        <w:t>Spring Data JPA.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Front end: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React JS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React - Bootrap.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Bootrap.</w:t>
      </w:r>
    </w:p>
    <w:p>
      <w:pPr>
        <w:numPr>
          <w:ilvl w:val="0"/>
          <w:numId w:val="1"/>
        </w:numPr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Chức năng 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 xml:space="preserve">Quản lí nhập hàng: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Nhập thông tin hàng hóa.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Tìm kiếm hàng hóa. [ có hiển thị phân trang  ]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Edit hàng hóa.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Xóa hàng hóa.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Quản lí hóa đơn: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Nhập thông tin hóa đơn [ Tên khách hàng, danh sách các mặt hàng ]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Tìm kiếm hóa đơn.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Cập nhật thông tin hóa đơn.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Xóa hóa đơn.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 xml:space="preserve">Thống kê: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Thông kê số lượng hóa đơn bán hàng trong 1 tháng [ or một khoảng thời gian nhất định ]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br w:type="page"/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center"/>
        <w:rPr>
          <w:b/>
          <w:bCs/>
          <w:i/>
          <w:iCs/>
          <w:sz w:val="40"/>
          <w:szCs w:val="44"/>
          <w:lang w:val="en-GB"/>
        </w:rPr>
      </w:pPr>
      <w:r>
        <w:rPr>
          <w:b/>
          <w:bCs/>
          <w:i/>
          <w:iCs/>
          <w:sz w:val="40"/>
          <w:szCs w:val="44"/>
          <w:lang w:val="en-GB"/>
        </w:rPr>
        <w:t>BÁO CÁO CHỨC NĂNG</w:t>
      </w:r>
    </w:p>
    <w:p>
      <w:pPr>
        <w:numPr>
          <w:ilvl w:val="0"/>
          <w:numId w:val="2"/>
        </w:numPr>
        <w:tabs>
          <w:tab w:val="left" w:pos="840"/>
        </w:tabs>
        <w:ind w:left="840" w:leftChars="0"/>
        <w:jc w:val="left"/>
        <w:rPr>
          <w:b/>
          <w:bCs/>
          <w:i/>
          <w:iCs/>
          <w:sz w:val="21"/>
          <w:szCs w:val="22"/>
          <w:lang w:val="en-US"/>
        </w:rPr>
      </w:pPr>
      <w:r>
        <w:rPr>
          <w:b/>
          <w:bCs/>
          <w:i/>
          <w:iCs/>
          <w:sz w:val="21"/>
          <w:szCs w:val="22"/>
          <w:lang w:val="en-US"/>
        </w:rPr>
        <w:t>QUẢN LÍ HÀNG HÓA:</w:t>
      </w:r>
    </w:p>
    <w:p>
      <w:pPr>
        <w:numPr>
          <w:ilvl w:val="0"/>
          <w:numId w:val="3"/>
        </w:numPr>
        <w:tabs>
          <w:tab w:val="left" w:pos="840"/>
        </w:tabs>
        <w:ind w:left="840" w:leftChars="0"/>
        <w:jc w:val="left"/>
        <w:rPr>
          <w:b/>
          <w:bCs/>
          <w:i/>
          <w:iCs/>
          <w:color w:val="FF0000"/>
          <w:sz w:val="21"/>
          <w:szCs w:val="22"/>
          <w:lang w:val="en-GB"/>
        </w:rPr>
      </w:pPr>
      <w:r>
        <w:rPr>
          <w:b/>
          <w:bCs/>
          <w:i/>
          <w:iCs/>
          <w:color w:val="FF0000"/>
          <w:sz w:val="21"/>
          <w:szCs w:val="22"/>
          <w:lang w:val="en-GB"/>
        </w:rPr>
        <w:t>Nhập thông tin hàng hóa:</w:t>
      </w:r>
    </w:p>
    <w:p>
      <w:pPr>
        <w:numPr>
          <w:ilvl w:val="1"/>
          <w:numId w:val="3"/>
        </w:numPr>
        <w:ind w:left="126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Giao diện :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 xml:space="preserve">Nhấn nút Add Retails : </w:t>
      </w:r>
    </w:p>
    <w:p>
      <w:pPr>
        <w:numPr>
          <w:ilvl w:val="0"/>
          <w:numId w:val="0"/>
        </w:numPr>
        <w:jc w:val="left"/>
        <w:rPr>
          <w:sz w:val="21"/>
          <w:szCs w:val="22"/>
          <w:lang w:val="en-GB"/>
        </w:rPr>
      </w:pPr>
      <w:r>
        <w:drawing>
          <wp:inline distT="0" distB="0" distL="114300" distR="114300">
            <wp:extent cx="5271135" cy="3296920"/>
            <wp:effectExtent l="0" t="0" r="5715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 xml:space="preserve">Nhập thông tin hàng hóa: </w:t>
      </w:r>
    </w:p>
    <w:p>
      <w:pPr>
        <w:numPr>
          <w:ilvl w:val="0"/>
          <w:numId w:val="0"/>
        </w:numPr>
        <w:tabs>
          <w:tab w:val="left" w:pos="840"/>
        </w:tabs>
        <w:jc w:val="center"/>
        <w:rPr>
          <w:sz w:val="21"/>
          <w:szCs w:val="22"/>
          <w:lang w:val="en-GB"/>
        </w:rPr>
      </w:pPr>
      <w:r>
        <w:drawing>
          <wp:inline distT="0" distB="0" distL="114300" distR="114300">
            <wp:extent cx="5270500" cy="3597275"/>
            <wp:effectExtent l="0" t="0" r="635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  <w:rPr>
          <w:sz w:val="21"/>
          <w:szCs w:val="22"/>
          <w:lang w:val="en-US"/>
        </w:rPr>
      </w:pPr>
      <w:r>
        <w:rPr>
          <w:sz w:val="21"/>
          <w:szCs w:val="22"/>
          <w:lang w:val="en-GB"/>
        </w:rPr>
        <w:t>Nhấn Add, nếu thêm mới thành công nó sẽ hiển thị thông báo: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sz w:val="21"/>
          <w:szCs w:val="22"/>
          <w:lang w:val="en-US"/>
        </w:rPr>
      </w:pPr>
      <w:r>
        <w:drawing>
          <wp:inline distT="0" distB="0" distL="114300" distR="114300">
            <wp:extent cx="5269230" cy="2536190"/>
            <wp:effectExtent l="0" t="0" r="7620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  <w:rPr>
          <w:sz w:val="21"/>
          <w:szCs w:val="22"/>
          <w:lang w:val="en-US"/>
        </w:rPr>
      </w:pPr>
      <w:r>
        <w:rPr>
          <w:sz w:val="21"/>
          <w:szCs w:val="22"/>
          <w:lang w:val="en-GB"/>
        </w:rPr>
        <w:t xml:space="preserve">Data evident trong DB : </w:t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sz w:val="21"/>
          <w:szCs w:val="22"/>
          <w:lang w:val="en-US"/>
        </w:rPr>
      </w:pPr>
      <w:r>
        <w:drawing>
          <wp:inline distT="0" distB="0" distL="114300" distR="114300">
            <wp:extent cx="5267960" cy="2670175"/>
            <wp:effectExtent l="0" t="0" r="889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</w:pPr>
      <w:r>
        <w:rPr>
          <w:sz w:val="21"/>
          <w:szCs w:val="22"/>
          <w:lang w:val="en-GB"/>
        </w:rPr>
        <w:t>Reset lại form nếu nhập nhầm : ( Nhấn nút Reset )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</w:pPr>
    </w:p>
    <w:p>
      <w:pPr>
        <w:numPr>
          <w:ilvl w:val="0"/>
          <w:numId w:val="0"/>
        </w:numPr>
        <w:tabs>
          <w:tab w:val="left" w:pos="840"/>
        </w:tabs>
        <w:jc w:val="left"/>
      </w:pPr>
      <w:r>
        <w:drawing>
          <wp:inline distT="0" distB="0" distL="114300" distR="114300">
            <wp:extent cx="5289550" cy="2427605"/>
            <wp:effectExtent l="0" t="0" r="63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jc w:val="left"/>
      </w:pPr>
      <w:r>
        <w:br w:type="page"/>
      </w:r>
    </w:p>
    <w:p>
      <w:pPr>
        <w:numPr>
          <w:ilvl w:val="0"/>
          <w:numId w:val="3"/>
        </w:numPr>
        <w:tabs>
          <w:tab w:val="left" w:pos="840"/>
        </w:tabs>
        <w:ind w:left="840" w:leftChars="0"/>
        <w:jc w:val="left"/>
        <w:rPr>
          <w:b/>
          <w:bCs/>
          <w:i/>
          <w:iCs/>
          <w:color w:val="FF0000"/>
          <w:sz w:val="21"/>
          <w:szCs w:val="22"/>
          <w:lang w:val="en-US"/>
        </w:rPr>
      </w:pPr>
      <w:r>
        <w:rPr>
          <w:b/>
          <w:bCs/>
          <w:i/>
          <w:iCs/>
          <w:color w:val="FF0000"/>
          <w:sz w:val="21"/>
          <w:szCs w:val="22"/>
          <w:lang w:val="en-GB"/>
        </w:rPr>
        <w:t xml:space="preserve">Tìm kiếm hàng hóa: </w:t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>Giao diện :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74310" cy="22777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>Nhập thông tin hàng hóa cần tìm : [ Trường hợp không tìm thấy ]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69230" cy="2326640"/>
            <wp:effectExtent l="0" t="0" r="762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>Nhập thông tin hàng hóa cần tìm : [ Trường hợp tìm thấy - Hiển thị showmore nếu số lượng record &gt; 2 ]</w:t>
      </w:r>
    </w:p>
    <w:p>
      <w:pPr>
        <w:numPr>
          <w:ilvl w:val="0"/>
          <w:numId w:val="0"/>
        </w:numPr>
        <w:ind w:left="840" w:leftChars="0"/>
        <w:jc w:val="left"/>
        <w:rPr>
          <w:lang w:val="en-US"/>
        </w:rPr>
      </w:pPr>
      <w:r>
        <w:drawing>
          <wp:inline distT="0" distB="0" distL="114300" distR="114300">
            <wp:extent cx="5270500" cy="2780030"/>
            <wp:effectExtent l="0" t="0" r="635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 xml:space="preserve">Nhấn nút showMore nếu muốn xem thêm : 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66055" cy="2933700"/>
            <wp:effectExtent l="0" t="0" r="1079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>Data trong DB: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71770" cy="3768090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840"/>
        </w:tabs>
        <w:ind w:left="840" w:leftChars="0"/>
        <w:jc w:val="left"/>
        <w:rPr>
          <w:b/>
          <w:bCs/>
          <w:i/>
          <w:iCs/>
          <w:color w:val="FF0000"/>
          <w:sz w:val="21"/>
          <w:szCs w:val="22"/>
          <w:lang w:val="en-US"/>
        </w:rPr>
      </w:pPr>
      <w:r>
        <w:rPr>
          <w:b/>
          <w:bCs/>
          <w:i/>
          <w:iCs/>
          <w:color w:val="FF0000"/>
          <w:sz w:val="21"/>
          <w:szCs w:val="22"/>
          <w:lang w:val="en-GB"/>
        </w:rPr>
        <w:t>Chức năng Xóa Hàng Hóa: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  <w:rPr>
          <w:lang w:val="en-US"/>
        </w:rPr>
      </w:pPr>
      <w:r>
        <w:rPr>
          <w:lang w:val="en-GB"/>
        </w:rPr>
        <w:t>Chọn hàng muốn xóa, nhấn nút Xóa: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913380"/>
            <wp:effectExtent l="0" t="0" r="1079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68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Thông báo xóa thành công :</w:t>
      </w:r>
    </w:p>
    <w:p>
      <w:pPr>
        <w:numPr>
          <w:ilvl w:val="0"/>
          <w:numId w:val="0"/>
        </w:numPr>
        <w:jc w:val="left"/>
        <w:rPr>
          <w:lang w:val="en-GB"/>
        </w:rPr>
      </w:pPr>
      <w:r>
        <w:drawing>
          <wp:inline distT="0" distB="0" distL="114300" distR="114300">
            <wp:extent cx="5273040" cy="2757805"/>
            <wp:effectExtent l="0" t="0" r="381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840"/>
        </w:tabs>
        <w:ind w:left="840" w:leftChars="0"/>
        <w:jc w:val="left"/>
        <w:rPr>
          <w:b/>
          <w:bCs/>
          <w:i/>
          <w:iCs/>
          <w:color w:val="FF0000"/>
          <w:sz w:val="21"/>
          <w:szCs w:val="22"/>
          <w:lang w:val="en-GB"/>
        </w:rPr>
      </w:pPr>
      <w:r>
        <w:rPr>
          <w:b/>
          <w:bCs/>
          <w:i/>
          <w:iCs/>
          <w:color w:val="FF0000"/>
          <w:sz w:val="21"/>
          <w:szCs w:val="22"/>
          <w:lang w:val="en-GB"/>
        </w:rPr>
        <w:t>Chức năng cập nhật hàng hóa :</w:t>
      </w:r>
    </w:p>
    <w:p>
      <w:pPr>
        <w:numPr>
          <w:ilvl w:val="1"/>
          <w:numId w:val="3"/>
        </w:numPr>
        <w:ind w:left="126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Nhấp nút Cập nhật trên hàng bạn muốn :</w:t>
      </w:r>
    </w:p>
    <w:p>
      <w:pPr>
        <w:numPr>
          <w:ilvl w:val="0"/>
          <w:numId w:val="0"/>
        </w:numPr>
        <w:jc w:val="left"/>
        <w:rPr>
          <w:sz w:val="21"/>
          <w:szCs w:val="22"/>
          <w:lang w:val="en-GB"/>
        </w:rPr>
      </w:pPr>
      <w:r>
        <w:drawing>
          <wp:inline distT="0" distB="0" distL="114300" distR="114300">
            <wp:extent cx="5268595" cy="2682875"/>
            <wp:effectExtent l="0" t="0" r="825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0" w:leftChars="0"/>
        <w:jc w:val="left"/>
        <w:rPr>
          <w:sz w:val="21"/>
          <w:szCs w:val="22"/>
          <w:lang w:val="en-GB"/>
        </w:rPr>
      </w:pPr>
      <w:r>
        <w:rPr>
          <w:sz w:val="21"/>
          <w:szCs w:val="22"/>
          <w:lang w:val="en-GB"/>
        </w:rPr>
        <w:t>Nhập lại thông tin hàng hóa :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2"/>
          <w:lang w:val="en-GB"/>
        </w:rPr>
      </w:pPr>
      <w:r>
        <w:drawing>
          <wp:inline distT="0" distB="0" distL="114300" distR="114300">
            <wp:extent cx="5267325" cy="2713355"/>
            <wp:effectExtent l="0" t="0" r="952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GB"/>
        </w:rPr>
      </w:pP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>Thông tin sau khi cập nhật: ( Nokia - &gt; Nokia 105)</w:t>
      </w:r>
    </w:p>
    <w:p>
      <w:pPr>
        <w:numPr>
          <w:ilvl w:val="0"/>
          <w:numId w:val="0"/>
        </w:numPr>
        <w:ind w:left="840" w:leftChars="0"/>
        <w:jc w:val="left"/>
        <w:rPr>
          <w:lang w:val="en-US"/>
        </w:rPr>
      </w:pPr>
      <w:r>
        <w:drawing>
          <wp:inline distT="0" distB="0" distL="114300" distR="114300">
            <wp:extent cx="5273675" cy="2712085"/>
            <wp:effectExtent l="0" t="0" r="317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 xml:space="preserve">Data trước khi cập nhât: </w:t>
      </w:r>
    </w:p>
    <w:p>
      <w:pPr>
        <w:numPr>
          <w:ilvl w:val="0"/>
          <w:numId w:val="0"/>
        </w:numPr>
        <w:ind w:left="840" w:leftChars="0"/>
        <w:jc w:val="left"/>
        <w:rPr>
          <w:lang w:val="en-US"/>
        </w:rPr>
      </w:pPr>
      <w:r>
        <w:drawing>
          <wp:inline distT="0" distB="0" distL="114300" distR="114300">
            <wp:extent cx="5056505" cy="2530475"/>
            <wp:effectExtent l="0" t="0" r="1079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0" w:leftChars="0"/>
        <w:jc w:val="left"/>
        <w:rPr>
          <w:lang w:val="en-US"/>
        </w:rPr>
      </w:pPr>
      <w:r>
        <w:rPr>
          <w:lang w:val="en-GB"/>
        </w:rPr>
        <w:t>Data sau khi cập nhật: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5107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tabs>
          <w:tab w:val="left" w:pos="840"/>
        </w:tabs>
        <w:ind w:left="840" w:leftChars="0"/>
        <w:jc w:val="left"/>
        <w:rPr>
          <w:b/>
          <w:bCs/>
          <w:i/>
          <w:iCs/>
          <w:sz w:val="21"/>
          <w:szCs w:val="22"/>
          <w:lang w:val="en-US"/>
        </w:rPr>
      </w:pPr>
      <w:r>
        <w:rPr>
          <w:b/>
          <w:bCs/>
          <w:i/>
          <w:iCs/>
          <w:sz w:val="21"/>
          <w:szCs w:val="22"/>
          <w:lang w:val="en-US"/>
        </w:rPr>
        <w:t>QUẢN LÍ HÓA ĐƠN :</w:t>
      </w:r>
    </w:p>
    <w:p>
      <w:pPr>
        <w:numPr>
          <w:ilvl w:val="0"/>
          <w:numId w:val="0"/>
        </w:numPr>
        <w:ind w:left="840" w:leftChars="0"/>
        <w:jc w:val="left"/>
        <w:rPr>
          <w:lang w:val="en-US"/>
        </w:rPr>
      </w:pP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>Nhập thông tin hóa đơn :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63515" cy="2326005"/>
            <wp:effectExtent l="0" t="0" r="13335" b="171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 xml:space="preserve">Nhấn nút </w:t>
      </w:r>
      <w:r>
        <w:rPr>
          <w:rFonts w:hint="default"/>
          <w:lang w:val="en-US"/>
        </w:rPr>
        <w:t xml:space="preserve">“ Thêm mặt hàng vào Hóa Đơn” để nhập một số mặt hàng khách hàng mua : 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235200"/>
            <wp:effectExtent l="0" t="0" r="635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lang w:val="en-US"/>
        </w:rPr>
      </w:pP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 xml:space="preserve">Nhấn </w:t>
      </w:r>
      <w:r>
        <w:rPr>
          <w:rFonts w:hint="default"/>
          <w:lang w:val="en-US"/>
        </w:rPr>
        <w:t xml:space="preserve">“Thêm Mặt Hàng “ , rồi Nhấn lại “Thêm….” nếu muốn thêm tiếp : 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71135" cy="2657475"/>
            <wp:effectExtent l="0" t="0" r="571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>Danh sách mặt hàng bạn thêm se hiển thị ở phía dưới :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68595" cy="2693670"/>
            <wp:effectExtent l="0" t="0" r="8255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>Sau khi thêm tất cả các mặt hàng bạn muốn mua, thì nhấn Thêm để save vào DB 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245" cy="2543810"/>
            <wp:effectExtent l="0" t="0" r="14605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>Hiển thị thông báo nếu bạn đã thêm hóa đơn thành công 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588260"/>
            <wp:effectExtent l="0" t="0" r="889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/>
        <w:jc w:val="left"/>
        <w:rPr>
          <w:lang w:val="en-US"/>
        </w:rPr>
      </w:pPr>
      <w:r>
        <w:rPr>
          <w:lang w:val="en-US"/>
        </w:rPr>
        <w:t xml:space="preserve">Data sau khi thêm vào DB: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Cấu trúc DB :</w:t>
      </w:r>
    </w:p>
    <w:p>
      <w:pPr>
        <w:numPr>
          <w:ilvl w:val="0"/>
          <w:numId w:val="0"/>
        </w:numPr>
        <w:jc w:val="center"/>
        <w:rPr>
          <w:lang w:val="en-US"/>
        </w:rPr>
      </w:pPr>
      <w:r>
        <w:drawing>
          <wp:inline distT="0" distB="0" distL="114300" distR="114300">
            <wp:extent cx="4839970" cy="2687955"/>
            <wp:effectExtent l="0" t="0" r="17780" b="17145"/>
            <wp:docPr id="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1260" w:leftChars="0"/>
        <w:jc w:val="left"/>
        <w:rPr>
          <w:lang w:val="en-US"/>
        </w:rPr>
      </w:pPr>
      <w:r>
        <w:rPr>
          <w:lang w:val="en-US"/>
        </w:rPr>
        <w:t xml:space="preserve">Bảng Khách Hàng : </w:t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drawing>
          <wp:inline distT="0" distB="0" distL="114300" distR="114300">
            <wp:extent cx="5269230" cy="2673985"/>
            <wp:effectExtent l="0" t="0" r="762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clear" w:pos="840"/>
        </w:tabs>
        <w:ind w:left="1260" w:leftChars="0"/>
        <w:jc w:val="left"/>
        <w:rPr>
          <w:lang w:val="en-US"/>
        </w:rPr>
      </w:pPr>
      <w:r>
        <w:rPr>
          <w:lang w:val="en-US"/>
        </w:rPr>
        <w:t>Bảng Hóa Đơn 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583815"/>
            <wp:effectExtent l="0" t="0" r="444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lang w:val="en-US"/>
        </w:rPr>
      </w:pPr>
    </w:p>
    <w:p>
      <w:pPr>
        <w:numPr>
          <w:ilvl w:val="1"/>
          <w:numId w:val="4"/>
        </w:numPr>
        <w:tabs>
          <w:tab w:val="clear" w:pos="840"/>
        </w:tabs>
        <w:ind w:left="1260" w:leftChars="0"/>
        <w:jc w:val="left"/>
        <w:rPr>
          <w:lang w:val="en-US"/>
        </w:rPr>
      </w:pPr>
      <w:r>
        <w:rPr>
          <w:lang w:val="en-US"/>
        </w:rPr>
        <w:t xml:space="preserve">Bảng Sản phẩm ( Danh sách sản phẩm trong hóa đơn ) :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623185"/>
            <wp:effectExtent l="0" t="0" r="635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xyGgFAgAAFAQAAA4AAABkcnMvZTJvRG9jLnhtbK1TTYvbMBC9F/of&#10;hO6Nk5R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8/HIaA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lang w:val="en-US"/>
      </w:rPr>
      <w:t>Dinh Nguyen _ Spring Rest _ ReactJS _Demo _ 04/03/2019 _08/03/219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D4858"/>
    <w:multiLevelType w:val="multilevel"/>
    <w:tmpl w:val="AFDD48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680E51F"/>
    <w:multiLevelType w:val="multilevel"/>
    <w:tmpl w:val="3680E5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49DB085"/>
    <w:multiLevelType w:val="singleLevel"/>
    <w:tmpl w:val="549DB08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7C5DBD28"/>
    <w:multiLevelType w:val="multilevel"/>
    <w:tmpl w:val="7C5DBD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C5F6F"/>
    <w:rsid w:val="001C1CC8"/>
    <w:rsid w:val="013B1ADF"/>
    <w:rsid w:val="042217FC"/>
    <w:rsid w:val="04275145"/>
    <w:rsid w:val="0D9B78B9"/>
    <w:rsid w:val="0E7B7BDE"/>
    <w:rsid w:val="0FA20131"/>
    <w:rsid w:val="0FA83CCA"/>
    <w:rsid w:val="10BE42DA"/>
    <w:rsid w:val="131E38CA"/>
    <w:rsid w:val="159C10E1"/>
    <w:rsid w:val="174D4C16"/>
    <w:rsid w:val="185063B8"/>
    <w:rsid w:val="18894DF6"/>
    <w:rsid w:val="19825994"/>
    <w:rsid w:val="1AF04E85"/>
    <w:rsid w:val="1EDA3E7E"/>
    <w:rsid w:val="240F6D85"/>
    <w:rsid w:val="249A25FB"/>
    <w:rsid w:val="280D6989"/>
    <w:rsid w:val="286123AE"/>
    <w:rsid w:val="2A4B4F13"/>
    <w:rsid w:val="2D972CC4"/>
    <w:rsid w:val="2ECB5B29"/>
    <w:rsid w:val="2FF909B2"/>
    <w:rsid w:val="31C50498"/>
    <w:rsid w:val="324F0643"/>
    <w:rsid w:val="328C744B"/>
    <w:rsid w:val="345D1E9E"/>
    <w:rsid w:val="36090844"/>
    <w:rsid w:val="37912E30"/>
    <w:rsid w:val="38854A2A"/>
    <w:rsid w:val="38A24C56"/>
    <w:rsid w:val="38B31B50"/>
    <w:rsid w:val="395F01C0"/>
    <w:rsid w:val="39C420DE"/>
    <w:rsid w:val="3A163A28"/>
    <w:rsid w:val="3AE456FD"/>
    <w:rsid w:val="3DFE06B6"/>
    <w:rsid w:val="3E355D35"/>
    <w:rsid w:val="3FA03955"/>
    <w:rsid w:val="415C5F6F"/>
    <w:rsid w:val="438263F7"/>
    <w:rsid w:val="48445529"/>
    <w:rsid w:val="49D52527"/>
    <w:rsid w:val="4B3A544A"/>
    <w:rsid w:val="4B666EC8"/>
    <w:rsid w:val="4CC40749"/>
    <w:rsid w:val="4E6A7C94"/>
    <w:rsid w:val="4FC32391"/>
    <w:rsid w:val="507708F2"/>
    <w:rsid w:val="51363165"/>
    <w:rsid w:val="5197518C"/>
    <w:rsid w:val="549151AA"/>
    <w:rsid w:val="54A318DA"/>
    <w:rsid w:val="562D62A5"/>
    <w:rsid w:val="57973D2D"/>
    <w:rsid w:val="57D8683E"/>
    <w:rsid w:val="57E32E2E"/>
    <w:rsid w:val="59AB5DC5"/>
    <w:rsid w:val="5C8808DF"/>
    <w:rsid w:val="5CA3042C"/>
    <w:rsid w:val="5CDA5734"/>
    <w:rsid w:val="5CE7786D"/>
    <w:rsid w:val="5D5A2E9F"/>
    <w:rsid w:val="5D775F86"/>
    <w:rsid w:val="603953A2"/>
    <w:rsid w:val="60774382"/>
    <w:rsid w:val="60B36E69"/>
    <w:rsid w:val="67577A0A"/>
    <w:rsid w:val="691A6B33"/>
    <w:rsid w:val="6B3108C8"/>
    <w:rsid w:val="6CB6273D"/>
    <w:rsid w:val="6CB807E3"/>
    <w:rsid w:val="6EE21453"/>
    <w:rsid w:val="6FFE469C"/>
    <w:rsid w:val="70796C33"/>
    <w:rsid w:val="70BA04D0"/>
    <w:rsid w:val="71952E5E"/>
    <w:rsid w:val="71A5124F"/>
    <w:rsid w:val="73283987"/>
    <w:rsid w:val="73BB17E9"/>
    <w:rsid w:val="766B592D"/>
    <w:rsid w:val="787C5E04"/>
    <w:rsid w:val="788A1A32"/>
    <w:rsid w:val="79791465"/>
    <w:rsid w:val="7C361DAE"/>
    <w:rsid w:val="7E7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412</Words>
  <Characters>1398</Characters>
  <Lines>0</Lines>
  <Paragraphs>0</Paragraphs>
  <TotalTime>105</TotalTime>
  <ScaleCrop>false</ScaleCrop>
  <LinksUpToDate>false</LinksUpToDate>
  <CharactersWithSpaces>1781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2019-03-08T01:40:00Z</dcterms:created>
  <dc:creator>eHealth-PC</dc:creator>
  <cp:lastModifiedBy>eHealth-PC</cp:lastModifiedBy>
  <dcterms:modified xsi:type="dcterms:W3CDTF">2019-03-08T04:17:58Z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