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b/>
          <w:sz w:val="26"/>
          <w:rFonts w:ascii="Times New Roman" w:hAnsi="Times New Roman" w:cs="Times New Roman"/>
        </w:rPr>
        <w:t>MÔN HỌC/HOẠT ĐỘNG GIÁO DỤC ROBOTICS LỚP 1, 2, 3, 4, 5</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5E6D2807" w14:textId="4B0545E7" w:rsidR="00BC11DE" w:rsidRDefault="00000000">
      <w:pPr>
        <w:rPr>
          <w:b/>
          <w:bCs/>
        </w:rPr>
      </w:pPr>
      <w:r>
        <w:rPr>
          <w:rFonts w:ascii="Times New Roman" w:hAnsi="Times New Roman"/>
          <w:b/>
          <w:bCs/>
          <w:sz w:val="26"/>
          <w:rFonts w:ascii="Times New Roman" w:hAnsi="Times New Roman" w:cs="Times New Roman"/>
        </w:rPr>
        <w:t>Môn Tư duy lập trình Tiền Tiểu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Tập thể dục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tác dụng của vận động và đu xà; lắp ráp mô hình đu xà.</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Chú cún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đặc điểm loài chó; lắp ráp robot cún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Tăng cường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ưu điểm của đi bộ; lắp robot mô phỏng người đi bộ.</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Chú ốc sên chậm chạp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di chuyển và cấu tạo vỏ ốc sên; lắp robot ốc sên.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Xe cảnh sát tuần tra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cảnh sát; lắp xe cảnh sát tuần tra.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Khám phá xe cứu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bộ phận xe cứu hỏa và nhiệm vụ lính cứu hỏa; lắp xe cứu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Người giao hàng đã đến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hình thức giao hàng, vận chuyển; lắp robot giao hàng.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nguồn gốc khủng long; lắp mô hình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Hồ bơi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bơi lội; lắp mô hình người bơi lội.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Khám phá đại dương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điểm cá mập; lắp mô hình cá mập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Chú cua cứng cáp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cua bò ngang; lắp robot cua bò ngang.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Tôi có thể di chuyển đến bất cứ đâu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giá trị dinh dưỡng và cấu tạo loài mực; lắp robot 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Hoạt động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chèo thuyền; lắp robot chèo thuyền.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Bắt đầu chuyến hành trình cùng tàu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công dụng, cấu tạo tàu hỏa; lắp mô hình tàu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Phía trên bầu trời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các loại máy bay; lắp mô hình máy bay.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Khám phá vũ trụ rộng lớn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tàu vũ trụ; lắp mô hình tàu vũ trụ.</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Máy bắn đá khổng lồ</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cấu tạo máy bắn đá và thử nghiệm tầm bắn.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Trò chơi dân gian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tâng cầu; lắp mô hình trò chơi dân gian.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Khám phá trò chơi truyền thống các nước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luật chơi ném mũi tên; lắp mô hình trò chơi truyền thống.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Đấu vật thú vị</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thể thao đối kháng; lắp robot đấu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Sóc nhỏ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trưng ngoại hình sóc; lắp robot sóc nhỏ.</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Chú hươu tuyệt đẹp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chú hươu; lắp robot hươu.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Chú rùa thông minh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vòng đời loài rùa; lắp robot rùa bò.</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Đôi chân mạnh mẽ của chuột túi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chế chuột túi nhảy cao; lắp robot chuột túi.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Chú sư tử dũng mãnh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sư tử; lắp robot sư tử.</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Chuột chũi, máy ủi dưới lòng đất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Liên hệ chuột chũi với máy ủi; lắp robot chuột chũi/máy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46A5EA2F" w14:textId="77777777" w:rsidTr="005357C4">
        <w:tc>
          <w:tcPr>
            <w:tcW w:w="846" w:type="dxa"/>
          </w:tcPr>
          <w:p w14:paraId="005EE604" w14:textId="77777777" w:rsidR="00BC11DE" w:rsidRDefault="00BC11DE" w:rsidP="005357C4">
            <w:pPr>
              <w:jc w:val="center"/>
              <w:rPr>
                <w:b/>
                <w:bCs/>
              </w:rPr>
            </w:pPr>
            <w:r>
              <w:rPr>
                <w:rFonts w:ascii="Times New Roman" w:hAnsi="Times New Roman"/>
                <w:b/>
                <w:bCs/>
                <w:sz w:val="26"/>
                <w:rFonts w:ascii="Times New Roman" w:hAnsi="Times New Roman" w:cs="Times New Roman"/>
              </w:rPr>
              <w:t>STT</w:t>
            </w:r>
          </w:p>
        </w:tc>
        <w:tc>
          <w:tcPr>
            <w:tcW w:w="3118" w:type="dxa"/>
          </w:tcPr>
          <w:p w14:paraId="53AAC86C" w14:textId="77777777" w:rsidR="00BC11DE" w:rsidRDefault="00BC11DE" w:rsidP="005357C4">
            <w:pPr>
              <w:jc w:val="center"/>
              <w:rPr>
                <w:b/>
                <w:bCs/>
              </w:rPr>
            </w:pPr>
            <w:r>
              <w:rPr>
                <w:rFonts w:ascii="Times New Roman" w:hAnsi="Times New Roman"/>
                <w:b/>
                <w:bCs/>
                <w:sz w:val="26"/>
                <w:rFonts w:ascii="Times New Roman" w:hAnsi="Times New Roman" w:cs="Times New Roman"/>
              </w:rPr>
              <w:t>Bài học</w:t>
            </w:r>
          </w:p>
          <w:p w14:paraId="59D7AE14" w14:textId="77777777" w:rsidR="00BC11DE" w:rsidRDefault="00BC11DE" w:rsidP="005357C4">
            <w:pPr>
              <w:jc w:val="center"/>
              <w:rPr>
                <w:b/>
                <w:bCs/>
              </w:rPr>
            </w:pPr>
            <w:r>
              <w:rPr>
                <w:rFonts w:ascii="Times New Roman" w:hAnsi="Times New Roman"/>
                <w:b/>
                <w:bCs/>
                <w:sz w:val="26"/>
                <w:rFonts w:ascii="Times New Roman" w:hAnsi="Times New Roman" w:cs="Times New Roman"/>
              </w:rPr>
              <w:t>(1)</w:t>
            </w:r>
          </w:p>
        </w:tc>
        <w:tc>
          <w:tcPr>
            <w:tcW w:w="1134" w:type="dxa"/>
          </w:tcPr>
          <w:p w14:paraId="423E0B22" w14:textId="77777777" w:rsidR="00BC11DE" w:rsidRDefault="00BC11DE" w:rsidP="005357C4">
            <w:pPr>
              <w:jc w:val="center"/>
              <w:rPr>
                <w:b/>
                <w:bCs/>
              </w:rPr>
            </w:pPr>
            <w:r>
              <w:rPr>
                <w:rFonts w:ascii="Times New Roman" w:hAnsi="Times New Roman"/>
                <w:b/>
                <w:bCs/>
                <w:sz w:val="26"/>
                <w:rFonts w:ascii="Times New Roman" w:hAnsi="Times New Roman" w:cs="Times New Roman"/>
              </w:rPr>
              <w:t>Số tiết</w:t>
            </w:r>
          </w:p>
          <w:p w14:paraId="613DF755" w14:textId="77777777" w:rsidR="00BC11DE" w:rsidRDefault="00BC11DE" w:rsidP="005357C4">
            <w:pPr>
              <w:jc w:val="center"/>
              <w:rPr>
                <w:b/>
                <w:bCs/>
              </w:rPr>
            </w:pPr>
            <w:r>
              <w:rPr>
                <w:rFonts w:ascii="Times New Roman" w:hAnsi="Times New Roman"/>
                <w:b/>
                <w:bCs/>
                <w:sz w:val="26"/>
                <w:rFonts w:ascii="Times New Roman" w:hAnsi="Times New Roman" w:cs="Times New Roman"/>
              </w:rPr>
              <w:t>(2)</w:t>
            </w:r>
          </w:p>
        </w:tc>
        <w:tc>
          <w:tcPr>
            <w:tcW w:w="4536" w:type="dxa"/>
          </w:tcPr>
          <w:p w14:paraId="21466BDF" w14:textId="77777777" w:rsidR="00BC11DE" w:rsidRDefault="00BC11DE" w:rsidP="005357C4">
            <w:pPr>
              <w:jc w:val="center"/>
              <w:rPr>
                <w:b/>
                <w:bCs/>
              </w:rPr>
            </w:pPr>
            <w:r>
              <w:rPr>
                <w:rFonts w:ascii="Times New Roman" w:hAnsi="Times New Roman"/>
                <w:b/>
                <w:bCs/>
                <w:sz w:val="26"/>
                <w:rFonts w:ascii="Times New Roman" w:hAnsi="Times New Roman" w:cs="Times New Roman"/>
              </w:rPr>
              <w:t>Yêu cầu cần đạt</w:t>
            </w:r>
          </w:p>
          <w:p w14:paraId="25A50462" w14:textId="77777777" w:rsidR="00BC11DE" w:rsidRDefault="00BC11DE" w:rsidP="005357C4">
            <w:pPr>
              <w:jc w:val="center"/>
              <w:rPr>
                <w:b/>
                <w:bCs/>
              </w:rPr>
            </w:pPr>
            <w:r>
              <w:rPr>
                <w:rFonts w:ascii="Times New Roman" w:hAnsi="Times New Roman"/>
                <w:b/>
                <w:bCs/>
                <w:sz w:val="26"/>
                <w:rFonts w:ascii="Times New Roman" w:hAnsi="Times New Roman" w:cs="Times New Roman"/>
              </w:rPr>
              <w:t>(3)</w:t>
            </w:r>
          </w:p>
        </w:tc>
      </w:tr>
      <w:tr w:rsidR="00BC11DE" w14:paraId="704E4788" w14:textId="77777777" w:rsidTr="005357C4">
        <w:tc>
          <w:tcPr>
            <w:tcW w:w="846" w:type="dxa"/>
          </w:tcPr>
          <w:p w14:paraId="6615EAF5" w14:textId="77777777" w:rsidR="00BC11DE" w:rsidRDefault="00BC11DE" w:rsidP="005357C4">
            <w:pPr>
              <w:jc w:val="center"/>
              <w:rPr>
                <w:b/>
                <w:bCs/>
              </w:rPr>
            </w:pPr>
            <w:r>
              <w:rPr>
                <w:rFonts w:ascii="Times New Roman" w:hAnsi="Times New Roman"/>
                <w:b/>
                <w:bCs/>
                <w:sz w:val="26"/>
                <w:rFonts w:ascii="Times New Roman" w:hAnsi="Times New Roman" w:cs="Times New Roman"/>
              </w:rPr>
              <w:t>1</w:t>
            </w:r>
          </w:p>
        </w:tc>
        <w:tc>
          <w:tcPr>
            <w:tcW w:w="3118" w:type="dxa"/>
          </w:tcPr>
          <w:p w14:paraId="71E3A9B1" w14:textId="77777777" w:rsidR="00BC11DE" w:rsidRDefault="00BC11DE" w:rsidP="005357C4">
            <w:pPr>
              <w:jc w:val="center"/>
              <w:rPr>
                <w:b/>
                <w:bCs/>
              </w:rPr>
            </w:pPr>
          </w:p>
        </w:tc>
        <w:tc>
          <w:tcPr>
            <w:tcW w:w="1134" w:type="dxa"/>
          </w:tcPr>
          <w:p w14:paraId="45F1F2B2" w14:textId="77777777" w:rsidR="00BC11DE" w:rsidRDefault="00BC11DE" w:rsidP="005357C4">
            <w:pPr>
              <w:jc w:val="center"/>
              <w:rPr>
                <w:b/>
                <w:bCs/>
              </w:rPr>
            </w:pPr>
          </w:p>
        </w:tc>
        <w:tc>
          <w:tcPr>
            <w:tcW w:w="4536" w:type="dxa"/>
          </w:tcPr>
          <w:p w14:paraId="6DF87931" w14:textId="77777777" w:rsidR="00BC11DE" w:rsidRDefault="00BC11DE" w:rsidP="005357C4">
            <w:pPr>
              <w:jc w:val="center"/>
              <w:rPr>
                <w:b/>
                <w:bCs/>
              </w:rPr>
            </w:pPr>
          </w:p>
        </w:tc>
      </w:tr>
      <w:tr w:rsidR="00BC11DE" w14:paraId="5978E5B3" w14:textId="77777777" w:rsidTr="005357C4">
        <w:tc>
          <w:tcPr>
            <w:tcW w:w="846" w:type="dxa"/>
          </w:tcPr>
          <w:p w14:paraId="061B1AA1" w14:textId="77777777" w:rsidR="00BC11DE" w:rsidRDefault="00BC11DE" w:rsidP="005357C4">
            <w:pPr>
              <w:jc w:val="center"/>
              <w:rPr>
                <w:b/>
                <w:bCs/>
              </w:rPr>
            </w:pPr>
            <w:r>
              <w:rPr>
                <w:rFonts w:ascii="Times New Roman" w:hAnsi="Times New Roman"/>
                <w:b/>
                <w:bCs/>
                <w:sz w:val="26"/>
                <w:rFonts w:ascii="Times New Roman" w:hAnsi="Times New Roman" w:cs="Times New Roman"/>
              </w:rPr>
              <w:t>2</w:t>
            </w:r>
          </w:p>
        </w:tc>
        <w:tc>
          <w:tcPr>
            <w:tcW w:w="3118" w:type="dxa"/>
          </w:tcPr>
          <w:p w14:paraId="58D94D75" w14:textId="77777777" w:rsidR="00BC11DE" w:rsidRDefault="00BC11DE" w:rsidP="005357C4">
            <w:pPr>
              <w:jc w:val="center"/>
              <w:rPr>
                <w:b/>
                <w:bCs/>
              </w:rPr>
            </w:pPr>
          </w:p>
        </w:tc>
        <w:tc>
          <w:tcPr>
            <w:tcW w:w="1134" w:type="dxa"/>
          </w:tcPr>
          <w:p w14:paraId="237D5979" w14:textId="77777777" w:rsidR="00BC11DE" w:rsidRDefault="00BC11DE" w:rsidP="005357C4">
            <w:pPr>
              <w:jc w:val="center"/>
              <w:rPr>
                <w:b/>
                <w:bCs/>
              </w:rPr>
            </w:pPr>
          </w:p>
        </w:tc>
        <w:tc>
          <w:tcPr>
            <w:tcW w:w="4536" w:type="dxa"/>
          </w:tcPr>
          <w:p w14:paraId="1ADE33E0" w14:textId="77777777" w:rsidR="00BC11DE" w:rsidRDefault="00BC11DE" w:rsidP="005357C4">
            <w:pPr>
              <w:jc w:val="center"/>
              <w:rPr>
                <w:b/>
                <w:bCs/>
              </w:rPr>
            </w:pPr>
          </w:p>
        </w:tc>
      </w:tr>
      <w:tr w:rsidR="00BC11DE" w14:paraId="61E0F08C" w14:textId="77777777" w:rsidTr="005357C4">
        <w:tc>
          <w:tcPr>
            <w:tcW w:w="846" w:type="dxa"/>
          </w:tcPr>
          <w:p w14:paraId="0E10EF41" w14:textId="77777777" w:rsidR="00BC11DE" w:rsidRDefault="00BC11DE" w:rsidP="005357C4">
            <w:pPr>
              <w:jc w:val="center"/>
              <w:rPr>
                <w:b/>
                <w:bCs/>
              </w:rPr>
            </w:pPr>
            <w:r>
              <w:rPr>
                <w:rFonts w:ascii="Times New Roman" w:hAnsi="Times New Roman"/>
                <w:b/>
                <w:bCs/>
                <w:sz w:val="26"/>
                <w:rFonts w:ascii="Times New Roman" w:hAnsi="Times New Roman" w:cs="Times New Roman"/>
              </w:rPr>
              <w:t>3</w:t>
            </w:r>
          </w:p>
        </w:tc>
        <w:tc>
          <w:tcPr>
            <w:tcW w:w="3118" w:type="dxa"/>
          </w:tcPr>
          <w:p w14:paraId="3AB74151" w14:textId="77777777" w:rsidR="00BC11DE" w:rsidRDefault="00BC11DE" w:rsidP="005357C4">
            <w:pPr>
              <w:jc w:val="center"/>
              <w:rPr>
                <w:b/>
                <w:bCs/>
              </w:rPr>
            </w:pPr>
          </w:p>
        </w:tc>
        <w:tc>
          <w:tcPr>
            <w:tcW w:w="1134" w:type="dxa"/>
          </w:tcPr>
          <w:p w14:paraId="23519CD0" w14:textId="77777777" w:rsidR="00BC11DE" w:rsidRDefault="00BC11DE" w:rsidP="005357C4">
            <w:pPr>
              <w:jc w:val="center"/>
              <w:rPr>
                <w:b/>
                <w:bCs/>
              </w:rPr>
            </w:pPr>
          </w:p>
        </w:tc>
        <w:tc>
          <w:tcPr>
            <w:tcW w:w="4536" w:type="dxa"/>
          </w:tcPr>
          <w:p w14:paraId="0CF9AFFB" w14:textId="77777777" w:rsidR="00BC11DE" w:rsidRDefault="00BC11DE" w:rsidP="005357C4">
            <w:pPr>
              <w:jc w:val="center"/>
              <w:rPr>
                <w:b/>
                <w:bCs/>
              </w:rPr>
            </w:pPr>
          </w:p>
        </w:tc>
      </w:tr>
    </w:tbl>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Tập thể dục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tác dụng của vận động và đu xà; lắp ráp mô hình đu xà.</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Chú cún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đặc điểm loài chó; lắp ráp robot cún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Tăng cường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ưu điểm của đi bộ; lắp robot mô phỏng người đi bộ.</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Chú ốc sên chậm chạp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di chuyển và cấu tạo vỏ ốc sên; lắp robot ốc sên.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Xe cảnh sát tuần tra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cảnh sát; lắp xe cảnh sát tuần tra.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Khám phá xe cứu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bộ phận xe cứu hỏa và nhiệm vụ lính cứu hỏa; lắp xe cứu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Người giao hàng đã đến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hình thức giao hàng, vận chuyển; lắp robot giao hàng.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nguồn gốc khủng long; lắp mô hình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Hồ bơi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bơi lội; lắp mô hình người bơi lội.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Khám phá đại dương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điểm cá mập; lắp mô hình cá mập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Chú cua cứng cáp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cua bò ngang; lắp robot cua bò ngang.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Tôi có thể di chuyển đến bất cứ đâu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giá trị dinh dưỡng và cấu tạo loài mực; lắp robot 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Hoạt động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chèo thuyền; lắp robot chèo thuyền.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Bắt đầu chuyến hành trình cùng tàu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công dụng, cấu tạo tàu hỏa; lắp mô hình tàu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Phía trên bầu trời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các loại máy bay; lắp mô hình máy bay.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Khám phá vũ trụ rộng lớn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tàu vũ trụ; lắp mô hình tàu vũ trụ.</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Máy bắn đá khổng lồ</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cấu tạo máy bắn đá và thử nghiệm tầm bắn.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Trò chơi dân gian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tâng cầu; lắp mô hình trò chơi dân gian.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Khám phá trò chơi truyền thống các nước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luật chơi ném mũi tên; lắp mô hình trò chơi truyền thống.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Đấu vật thú vị</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thể thao đối kháng; lắp robot đấu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Sóc nhỏ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trưng ngoại hình sóc; lắp robot sóc nhỏ.</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Chú hươu tuyệt đẹp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chú hươu; lắp robot hươu.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Chú rùa thông minh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vòng đời loài rùa; lắp robot rùa bò.</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Đôi chân mạnh mẽ của chuột túi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chế chuột túi nhảy cao; lắp robot chuột túi.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Chú sư tử dũng mãnh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sư tử; lắp robot sư tử.</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Chuột chũi, máy ủi dưới lòng đất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Liên hệ chuột chũi với máy ủi; lắp robot chuột chũi/máy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13DE3EA" w14:textId="77777777" w:rsidR="00D93565" w:rsidRPr="00BC11DE" w:rsidRDefault="00000000">
      <w:pPr>
        <w:rPr>
          <w:b/>
          <w:bCs/>
        </w:rPr>
      </w:pPr>
      <w:r w:rsidRPr="00BC11DE">
        <w:rPr>
          <w:rFonts w:ascii="Times New Roman" w:hAnsi="Times New Roman"/>
          <w:b/>
          <w:bCs/>
          <w:sz w:val="26"/>
          <w:rFonts w:ascii="Times New Roman" w:hAnsi="Times New Roman" w:cs="Times New Roman"/>
        </w:rPr>
        <w:t>Môn Tin lớp 1</w:t>
      </w:r>
    </w:p>
    <w:p w14:paraId="6E5D733A" w14:textId="77777777" w:rsidR="00D93565" w:rsidRDefault="00000000">
      <w:pPr>
        <w:rPr>
          <w:b/>
          <w:bCs/>
        </w:rPr>
      </w:pPr>
      <w:r w:rsidRPr="00BC11DE">
        <w:rPr>
          <w:rFonts w:ascii="Times New Roman" w:hAnsi="Times New Roman"/>
          <w:b/>
          <w:bCs/>
          <w:sz w:val="26"/>
          <w:rFonts w:ascii="Times New Roman" w:hAnsi="Times New Roman" w:cs="Times New Roman"/>
        </w:rPr>
        <w:t>Môn Tin lớp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Hãy nấu những món ăn ngon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nấu ăn, cấu tạo nồi nấu; lắp robot hỗ trợ nấu ăn.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Hàm răng trắng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chăm sóc răng miệng; lắp robot chải răng.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Sự phản xạ ánh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hiện tượng phản xạ ánh sáng; lắp mô hình máy ảnh.</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Đàn gà con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sản đẻ trứng của gà; lắp robot gà mẹ và gà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Những bạn nhỏ lễ phép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chào hỏi các nước; lắp robot cúi chào lễ phép.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Động vật thân mềm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động vật thân mềm; lắp robot ốc/mực.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Khu phố của chúng ta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cảnh quan đô thị và bảo vệ môi trường; lắp robot dọn dẹp.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Rèn luyện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môn thể thao Kendo; lắp robot võ sĩ Kendo.</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Môi trường biển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vật biển; lắp robot cá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Cùng câu cá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cần câu và quy tắc an toàn; lắp robot câu cá.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vật tuyệt chủng; lắp robot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Người hiệp sĩ dũng cảm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trang phục hiệp sĩ; lắp robot hiệp sĩ cưỡi ngựa.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Vận chuyển đồ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xe nâng và cơ cấu nâng; lắp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Sức mạnh của máy ủi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máy ủi công trường; lắp robot 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Máy xúc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lao động và máy xúc; lắp robot máy xúc.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Cùng nhau đi khắp thế giới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trực thăng; lắp robot trực thăng.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Nhắm và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ném và cơ cấu máy bắn đá; lắp robot bắn đá.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Độ đàn hồi, lực đẩy của cung tên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đàn hồi và cơ cấu cung tên; lắp robot bắn cung.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Ba! Hai! Một!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quỹ đạo bắn đại bác; lắp robot súng đại bác.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Cùng nhau tham quan thành phố</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giao thông công cộng; lắp robot xe buýt.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Khám phá trang phục người da đỏ</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và điệu nhảy truyền thống; lắp robot nhảy múa.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Cá sấu thật ngầu!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cá sấu; lắp robot cá sấu đớp mồi.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Những nốt nhạc vui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nhạc cụ guitar; lắp robot chơi đàn guitar.</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Choo Choo! Tàu hỏa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năng lượng đường sắt; lắp robot tàu hỏa chạy trạm.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Có sáu chân thật tuyệt!!!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di chuyển 6 chân của côn trùng; lắp robot bọ sừng 6 chân.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Bầu không khí trong lành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bảo vệ sinh thái; lắp robot bắt sâu bảo vệ cây.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4D31C69D" w14:textId="77777777" w:rsidR="00BC11DE" w:rsidRDefault="00BC11DE">
      <w:pPr>
        <w:rPr>
          <w:b/>
          <w:bCs/>
        </w:rPr>
      </w:pPr>
    </w:p>
    <w:p w14:paraId="3CFC2957" w14:textId="783428E3"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Hãy nấu những món ăn ngon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nấu ăn, cấu tạo nồi nấu; lắp robot hỗ trợ nấu ăn.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Hàm răng trắng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chăm sóc răng miệng; lắp robot chải răng.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Sự phản xạ ánh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hiện tượng phản xạ ánh sáng; lắp mô hình máy ảnh.</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Đàn gà con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sản đẻ trứng của gà; lắp robot gà mẹ và gà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Những bạn nhỏ lễ phép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chào hỏi các nước; lắp robot cúi chào lễ phép.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Động vật thân mềm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động vật thân mềm; lắp robot ốc/mực.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Khu phố của chúng ta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cảnh quan đô thị và bảo vệ môi trường; lắp robot dọn dẹp.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Rèn luyện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môn thể thao Kendo; lắp robot võ sĩ Kendo.</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Môi trường biển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vật biển; lắp robot cá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Cùng câu cá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cần câu và quy tắc an toàn; lắp robot câu cá.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vật tuyệt chủng; lắp robot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Người hiệp sĩ dũng cảm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trang phục hiệp sĩ; lắp robot hiệp sĩ cưỡi ngựa.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Vận chuyển đồ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xe nâng và cơ cấu nâng; lắp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Sức mạnh của máy ủi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máy ủi công trường; lắp robot 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Máy xúc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lao động và máy xúc; lắp robot máy xúc.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Cùng nhau đi khắp thế giới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trực thăng; lắp robot trực thăng.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Nhắm và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ném và cơ cấu máy bắn đá; lắp robot bắn đá.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Độ đàn hồi, lực đẩy của cung tên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đàn hồi và cơ cấu cung tên; lắp robot bắn cung.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Ba! Hai! Một!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quỹ đạo bắn đại bác; lắp robot súng đại bác.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Cùng nhau tham quan thành phố</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giao thông công cộng; lắp robot xe buýt.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Khám phá trang phục người da đỏ</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và điệu nhảy truyền thống; lắp robot nhảy múa.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Cá sấu thật ngầu!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cá sấu; lắp robot cá sấu đớp mồi.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Những nốt nhạc vui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nhạc cụ guitar; lắp robot chơi đàn guitar.</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Choo Choo! Tàu hỏa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năng lượng đường sắt; lắp robot tàu hỏa chạy trạm.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Có sáu chân thật tuyệt!!!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di chuyển 6 chân của côn trùng; lắp robot bọ sừng 6 chân.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Bầu không khí trong lành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bảo vệ sinh thái; lắp robot bắt sâu bảo vệ cây.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57885EA5" w14:textId="77777777" w:rsidR="00BC11DE" w:rsidRDefault="00BC11DE" w:rsidP="00BC11DE">
      <w:pPr>
        <w:rPr>
          <w:b/>
          <w:bCs/>
        </w:rPr>
      </w:pPr>
    </w:p>
    <w:p w14:paraId="14165D42" w14:textId="2D742EB8"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4A9730EB" w14:textId="77777777" w:rsidR="00BC11DE" w:rsidRDefault="00BC11DE" w:rsidP="00BC11DE">
      <w:pPr>
        <w:rPr>
          <w:b/>
          <w:bCs/>
        </w:rPr>
      </w:pPr>
    </w:p>
    <w:p w14:paraId="7DF70D73" w14:textId="3DEA6954"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5</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434A41CC" w14:textId="5766FE0A" w:rsidR="00BC11DE" w:rsidRDefault="00BC11DE">
      <w:pPr>
        <w:rPr>
          <w:b/>
          <w:bCs/>
        </w:rPr>
      </w:pPr>
      <w:r>
        <w:rPr>
          <w:rFonts w:ascii="Times New Roman" w:hAnsi="Times New Roman"/>
          <w:b/>
          <w:bCs/>
          <w:sz w:val="26"/>
          <w:rFonts w:ascii="Times New Roman" w:hAnsi="Times New Roman" w:cs="Times New Roman"/>
        </w:rPr>
        <w:t>Môn Tin lớp 1</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4A4DB62A"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650DC6" w14:paraId="3CDA7550"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650DC6" w14:paraId="4F4C6F9C"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650DC6" w14:paraId="6F5573E2"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650DC6" w14:paraId="3C6891D8"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BC5DCE0" w14:textId="77777777" w:rsidR="00451BE1" w:rsidRDefault="00451BE1">
      <w:pPr>
        <w:rPr>
          <w:b/>
          <w:bCs/>
        </w:rPr>
      </w:pPr>
    </w:p>
    <w:p w14:paraId="390278CA" w14:textId="39A0E5A2" w:rsidR="00BC11DE" w:rsidRDefault="00BC11DE">
      <w:pPr>
        <w:rPr>
          <w:b/>
          <w:bCs/>
        </w:rPr>
      </w:pPr>
      <w:r>
        <w:rPr>
          <w:rFonts w:ascii="Times New Roman" w:hAnsi="Times New Roman"/>
          <w:b/>
          <w:bCs/>
          <w:sz w:val="26"/>
          <w:rFonts w:ascii="Times New Roman" w:hAnsi="Times New Roman" w:cs="Times New Roman"/>
        </w:rPr>
        <w:t>Môn Tin lớp 2</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114AEB43"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20053C" w14:paraId="384E539B"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20053C" w14:paraId="034C13AE"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20053C" w14:paraId="7A6BC0DC"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20053C" w14:paraId="14435677"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1866965A" w14:textId="77777777" w:rsidR="00451BE1" w:rsidRDefault="00451BE1">
      <w:pPr>
        <w:rPr>
          <w:b/>
          <w:bCs/>
        </w:rPr>
      </w:pPr>
    </w:p>
    <w:p w14:paraId="20B2B4D2" w14:textId="528B7615" w:rsidR="00451BE1" w:rsidRDefault="00451BE1">
      <w:pPr>
        <w:rPr>
          <w:b/>
          <w:bCs/>
        </w:rPr>
      </w:pPr>
      <w:r>
        <w:rPr>
          <w:rFonts w:ascii="Times New Roman" w:hAnsi="Times New Roman"/>
          <w:b/>
          <w:bCs/>
          <w:sz w:val="26"/>
          <w:rFonts w:ascii="Times New Roman" w:hAnsi="Times New Roman" w:cs="Times New Roman"/>
        </w:rPr>
        <w:t>Môn Tin lớp 3</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650DC6" w14:paraId="2C7C1C8B"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0B8081A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68725ADD"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18CC4040"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485656DC"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505C7743" w14:textId="77777777" w:rsidR="00451BE1" w:rsidRDefault="00451BE1">
      <w:pPr>
        <w:rPr>
          <w:b/>
          <w:bCs/>
        </w:rPr>
      </w:pPr>
    </w:p>
    <w:p w14:paraId="07528776" w14:textId="1DE207BA" w:rsidR="00451BE1" w:rsidRDefault="00451BE1" w:rsidP="00451BE1">
      <w:pPr>
        <w:rPr>
          <w:b/>
          <w:bCs/>
        </w:rPr>
      </w:pPr>
      <w:r>
        <w:rPr>
          <w:rFonts w:ascii="Times New Roman" w:hAnsi="Times New Roman"/>
          <w:b/>
          <w:bCs/>
          <w:sz w:val="26"/>
          <w:rFonts w:ascii="Times New Roman" w:hAnsi="Times New Roman" w:cs="Times New Roman"/>
        </w:rPr>
        <w:lastRenderedPageBreak/>
        <w:t>Môn Tin lớp 4</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3BC14D78"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4F9300C3"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28476555"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7F75309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7E9A2B45"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1F55BBBD" w14:textId="77777777" w:rsidR="00451BE1" w:rsidRDefault="00451BE1" w:rsidP="00451BE1">
      <w:pPr>
        <w:rPr>
          <w:b/>
          <w:bCs/>
        </w:rPr>
      </w:pPr>
    </w:p>
    <w:p w14:paraId="772A68B7" w14:textId="10120393" w:rsidR="00451BE1" w:rsidRDefault="00451BE1" w:rsidP="00451BE1">
      <w:pPr>
        <w:rPr>
          <w:b/>
          <w:bCs/>
        </w:rPr>
      </w:pPr>
      <w:r>
        <w:rPr>
          <w:rFonts w:ascii="Times New Roman" w:hAnsi="Times New Roman"/>
          <w:b/>
          <w:bCs/>
          <w:sz w:val="26"/>
          <w:rFonts w:ascii="Times New Roman" w:hAnsi="Times New Roman" w:cs="Times New Roman"/>
        </w:rPr>
        <w:t>Môn Tin lớp 5</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540B00B3"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8F0CB9" w14:paraId="2A7C2F78"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8F0CB9" w14:paraId="17DDDC6F"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8F0CB9" w14:paraId="10C86C1E"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8F0CB9" w14:paraId="7C92533C"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