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3. TĂNG CƯỜNG SỨC KHỎE</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Mô tả yêu cầu trọng tâm: Tìm hiểu ưu điểm của đi bộ; lắp robot mô phỏng người đi bộ.</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3. Tăng cường sức khỏe,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3. Tăng cường sức khỏe,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3. Tăng cường sức khỏe.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3. Tăng cường sức khỏe.</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3. Tăng cường sức khỏe.</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3. Tăng cường sức khỏe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3. Tăng cường sức khỏe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3. Tăng cường sức khỏe.</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