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line="360" w:lineRule="auto"/>
      </w:pPr>
      <w:r>
        <w:rPr>
          <w:rFonts w:ascii="Times New Roman" w:hAnsi="Times New Roman" w:cs="Times New Roman" w:eastAsia="Times New Roman"/>
          <w:i/>
          <w:sz w:val="26"/>
        </w:rPr>
        <w:t xml:space="preserve">Thứ …… ngày </w:t>
      </w:r>
      <w:r>
        <w:rPr>
          <w:rFonts w:ascii="Times New Roman" w:hAnsi="Times New Roman" w:cs="Times New Roman" w:eastAsia="Times New Roman"/>
          <w:i/>
          <w:sz w:val="26"/>
        </w:rPr>
        <w:t xml:space="preserve">   /   /2026</w:t>
      </w:r>
    </w:p>
    <w:p>
      <w:pPr>
        <w:jc w:val="center"/>
        <w:spacing w:line="360" w:lineRule="auto"/>
      </w:pPr>
      <w:r>
        <w:rPr>
          <w:rFonts w:ascii="Times New Roman" w:hAnsi="Times New Roman" w:cs="Times New Roman" w:eastAsia="Times New Roman"/>
          <w:b w:val="0"/>
          <w:i w:val="0"/>
          <w:sz w:val="26"/>
        </w:rPr>
        <w:t>Họ và tên Giáo viên: Đậu Đình Nguyên</w:t>
      </w:r>
    </w:p>
    <w:p>
      <w:pPr>
        <w:jc w:val="center"/>
        <w:spacing w:line="360" w:lineRule="auto"/>
      </w:pPr>
      <w:r>
        <w:rPr>
          <w:rFonts w:ascii="Times New Roman" w:hAnsi="Times New Roman" w:cs="Times New Roman" w:eastAsia="Times New Roman"/>
          <w:b/>
          <w:i w:val="0"/>
          <w:sz w:val="26"/>
        </w:rPr>
        <w:t>KẾ HOẠCH DẠY HỌC MÔN TIN HỌC</w:t>
      </w:r>
    </w:p>
    <w:p>
      <w:pPr>
        <w:jc w:val="center"/>
        <w:spacing w:line="360" w:lineRule="auto"/>
      </w:pPr>
      <w:r>
        <w:rPr>
          <w:rFonts w:ascii="Times New Roman" w:hAnsi="Times New Roman" w:cs="Times New Roman" w:eastAsia="Times New Roman"/>
          <w:b/>
          <w:sz w:val="26"/>
        </w:rPr>
        <w:t xml:space="preserve">CHỦ ĐIỂM: </w:t>
      </w:r>
      <w:r>
        <w:rPr>
          <w:rFonts w:ascii="Times New Roman" w:hAnsi="Times New Roman" w:cs="Times New Roman" w:eastAsia="Times New Roman"/>
          <w:b/>
          <w:sz w:val="26"/>
        </w:rPr>
        <w:t>Em và máy tính</w:t>
      </w:r>
    </w:p>
    <w:p>
      <w:pPr>
        <w:jc w:val="center"/>
        <w:spacing w:line="360" w:lineRule="auto"/>
      </w:pPr>
      <w:r>
        <w:rPr>
          <w:rFonts w:ascii="Times New Roman" w:hAnsi="Times New Roman" w:cs="Times New Roman" w:eastAsia="Times New Roman"/>
          <w:b/>
          <w:sz w:val="26"/>
        </w:rPr>
        <w:t xml:space="preserve">BÀI: BÀI 1. CHIẾC MÁY TÍNH CỦA EM  </w:t>
      </w:r>
      <w:r>
        <w:rPr>
          <w:rFonts w:ascii="Times New Roman" w:hAnsi="Times New Roman" w:cs="Times New Roman" w:eastAsia="Times New Roman"/>
          <w:sz w:val="26"/>
        </w:rPr>
        <w:t xml:space="preserve">(Tiết: </w:t>
      </w:r>
      <w:r>
        <w:rPr>
          <w:rFonts w:ascii="Times New Roman" w:hAnsi="Times New Roman" w:cs="Times New Roman" w:eastAsia="Times New Roman"/>
          <w:i/>
          <w:sz w:val="26"/>
        </w:rPr>
        <w:t>1</w:t>
      </w:r>
      <w:r>
        <w:rPr>
          <w:rFonts w:ascii="Times New Roman" w:hAnsi="Times New Roman" w:cs="Times New Roman" w:eastAsia="Times New Roman"/>
          <w:sz w:val="26"/>
        </w:rPr>
        <w:t>)</w:t>
      </w:r>
    </w:p>
    <w:p/>
    <w:p>
      <w:pPr>
        <w:jc w:val="both"/>
        <w:spacing w:line="360" w:lineRule="auto"/>
      </w:pPr>
      <w:r>
        <w:rPr>
          <w:rFonts w:ascii="Times New Roman" w:hAnsi="Times New Roman" w:cs="Times New Roman" w:eastAsia="Times New Roman"/>
          <w:b/>
          <w:i w:val="0"/>
          <w:sz w:val="26"/>
        </w:rPr>
        <w:t>I. YÊU CẦU CẦN ĐẠT:</w:t>
      </w:r>
    </w:p>
    <w:p>
      <w:pPr>
        <w:ind w:firstLine="720"/>
        <w:jc w:val="both"/>
        <w:spacing w:line="360" w:lineRule="auto"/>
      </w:pPr>
      <w:r>
        <w:rPr>
          <w:rFonts w:ascii="Times New Roman" w:hAnsi="Times New Roman" w:cs="Times New Roman" w:eastAsia="Times New Roman"/>
          <w:b/>
          <w:i w:val="0"/>
          <w:sz w:val="26"/>
        </w:rPr>
        <w:t>- Sau tiết học, học sinh sẽ:</w:t>
      </w:r>
    </w:p>
    <w:p>
      <w:pPr>
        <w:ind w:firstLine="720"/>
        <w:jc w:val="both"/>
        <w:spacing w:line="360" w:lineRule="auto"/>
      </w:pPr>
      <w:r>
        <w:rPr>
          <w:rFonts w:ascii="Times New Roman" w:hAnsi="Times New Roman" w:cs="Times New Roman" w:eastAsia="Times New Roman"/>
          <w:b/>
          <w:i w:val="0"/>
          <w:sz w:val="26"/>
        </w:rPr>
        <w:t>1. Phát triển phẩm chất</w:t>
      </w:r>
    </w:p>
    <w:p>
      <w:pPr>
        <w:ind w:firstLine="709"/>
        <w:jc w:val="both"/>
        <w:spacing w:line="319" w:lineRule="auto"/>
      </w:pPr>
      <w:r>
        <w:rPr>
          <w:rFonts w:ascii="Times New Roman" w:hAnsi="Times New Roman" w:cs="Times New Roman" w:eastAsia="Times New Roman"/>
          <w:b w:val="0"/>
          <w:i w:val="0"/>
          <w:sz w:val="26"/>
        </w:rPr>
        <w:t>- Chăm chỉ: Tích cực học tập, hoàn thành bài tập đúng thời gian.</w:t>
      </w:r>
    </w:p>
    <w:p>
      <w:pPr>
        <w:ind w:firstLine="709"/>
        <w:jc w:val="both"/>
        <w:spacing w:line="319" w:lineRule="auto"/>
      </w:pPr>
      <w:r>
        <w:rPr>
          <w:rFonts w:ascii="Times New Roman" w:hAnsi="Times New Roman" w:cs="Times New Roman" w:eastAsia="Times New Roman"/>
          <w:b w:val="0"/>
          <w:i w:val="0"/>
          <w:sz w:val="26"/>
        </w:rPr>
        <w:t>- Trách nhiệm: Giữ gìn và sử dụng thiết bị đúng cách.</w:t>
      </w:r>
    </w:p>
    <w:p>
      <w:pPr>
        <w:ind w:firstLine="709"/>
        <w:jc w:val="both"/>
        <w:spacing w:line="319" w:lineRule="auto"/>
      </w:pPr>
      <w:r>
        <w:rPr>
          <w:rFonts w:ascii="Times New Roman" w:hAnsi="Times New Roman" w:cs="Times New Roman" w:eastAsia="Times New Roman"/>
          <w:b w:val="0"/>
          <w:i w:val="0"/>
          <w:sz w:val="26"/>
        </w:rPr>
        <w:t>- Nhân ái: Biết nhường bạn, hợp tác trong học nhóm.</w:t>
      </w:r>
    </w:p>
    <w:p>
      <w:pPr>
        <w:ind w:firstLine="720"/>
        <w:jc w:val="both"/>
        <w:spacing w:line="360" w:lineRule="auto"/>
      </w:pPr>
      <w:r>
        <w:rPr>
          <w:rFonts w:ascii="Times New Roman" w:hAnsi="Times New Roman" w:cs="Times New Roman" w:eastAsia="Times New Roman"/>
          <w:b/>
          <w:i w:val="0"/>
          <w:sz w:val="26"/>
        </w:rPr>
        <w:t>2. Phát triển năng lực</w:t>
      </w:r>
    </w:p>
    <w:p>
      <w:pPr>
        <w:ind w:firstLine="720"/>
        <w:jc w:val="both"/>
        <w:spacing w:line="360" w:lineRule="auto"/>
      </w:pPr>
      <w:r>
        <w:rPr>
          <w:rFonts w:ascii="Times New Roman" w:hAnsi="Times New Roman" w:cs="Times New Roman" w:eastAsia="Times New Roman"/>
          <w:b w:val="0"/>
          <w:i w:val="0"/>
          <w:sz w:val="26"/>
        </w:rPr>
        <w:t>2.1. Năng lực môn học:</w:t>
      </w:r>
    </w:p>
    <w:p>
      <w:pPr>
        <w:ind w:firstLine="709"/>
        <w:jc w:val="both"/>
        <w:spacing w:line="319" w:lineRule="auto"/>
      </w:pPr>
      <w:r>
        <w:rPr>
          <w:rFonts w:ascii="Times New Roman" w:hAnsi="Times New Roman" w:cs="Times New Roman" w:eastAsia="Times New Roman"/>
          <w:b w:val="0"/>
          <w:i w:val="0"/>
          <w:sz w:val="26"/>
        </w:rPr>
        <w:t>- NLa: Nhận biết và gọi tên được các bộ phận chính của máy tính (màn hình, bàn phím, chuột, thân máy).</w:t>
      </w:r>
    </w:p>
    <w:p>
      <w:pPr>
        <w:ind w:firstLine="709"/>
        <w:jc w:val="both"/>
        <w:spacing w:line="319" w:lineRule="auto"/>
      </w:pPr>
      <w:r>
        <w:rPr>
          <w:rFonts w:ascii="Times New Roman" w:hAnsi="Times New Roman" w:cs="Times New Roman" w:eastAsia="Times New Roman"/>
          <w:b w:val="0"/>
          <w:i w:val="0"/>
          <w:sz w:val="26"/>
        </w:rPr>
        <w:t>- NLb: Biết cách bật/tắt máy tính đúng quy trình.</w:t>
      </w:r>
    </w:p>
    <w:p>
      <w:pPr>
        <w:ind w:firstLine="720"/>
        <w:jc w:val="both"/>
        <w:spacing w:line="360" w:lineRule="auto"/>
      </w:pPr>
      <w:r>
        <w:rPr>
          <w:rFonts w:ascii="Times New Roman" w:hAnsi="Times New Roman" w:cs="Times New Roman" w:eastAsia="Times New Roman"/>
          <w:b w:val="0"/>
          <w:i w:val="0"/>
          <w:sz w:val="26"/>
        </w:rPr>
        <w:t>2.2. Năng lực chung và đặc thù:</w:t>
      </w:r>
    </w:p>
    <w:p>
      <w:pPr>
        <w:ind w:firstLine="709"/>
        <w:jc w:val="both"/>
        <w:spacing w:line="319" w:lineRule="auto"/>
      </w:pPr>
      <w:r>
        <w:rPr>
          <w:rFonts w:ascii="Times New Roman" w:hAnsi="Times New Roman" w:cs="Times New Roman" w:eastAsia="Times New Roman"/>
          <w:b w:val="0"/>
          <w:i w:val="0"/>
          <w:sz w:val="26"/>
        </w:rPr>
        <w:t>- Tự chủ và tự học: Chủ động thực hiện các thao tác được hướng dẫn.</w:t>
      </w:r>
    </w:p>
    <w:p>
      <w:pPr>
        <w:ind w:firstLine="709"/>
        <w:jc w:val="both"/>
        <w:spacing w:line="319" w:lineRule="auto"/>
      </w:pPr>
      <w:r>
        <w:rPr>
          <w:rFonts w:ascii="Times New Roman" w:hAnsi="Times New Roman" w:cs="Times New Roman" w:eastAsia="Times New Roman"/>
          <w:b w:val="0"/>
          <w:i w:val="0"/>
          <w:sz w:val="26"/>
        </w:rPr>
        <w:t>- Giao tiếp và hợp tác: Trao đổi, chia sẻ với bạn về các bộ phận máy tính.</w:t>
      </w:r>
    </w:p>
    <w:p>
      <w:r>
        <w:rPr>
          <w:rFonts w:ascii="Times New Roman" w:hAnsi="Times New Roman" w:cs="Times New Roman" w:eastAsia="Times New Roman"/>
          <w:b/>
          <w:i w:val="0"/>
          <w:sz w:val="26"/>
        </w:rPr>
        <w:t>II. ĐỒ DÙNG DẠY HỌC :</w:t>
      </w:r>
    </w:p>
    <w:p>
      <w:pPr>
        <w:ind w:left="360"/>
        <w:spacing w:line="360" w:lineRule="auto"/>
      </w:pPr>
      <w:r>
        <w:rPr>
          <w:rFonts w:ascii="Times New Roman" w:hAnsi="Times New Roman" w:cs="Times New Roman" w:eastAsia="Times New Roman"/>
          <w:b w:val="0"/>
          <w:i w:val="0"/>
          <w:sz w:val="26"/>
        </w:rPr>
        <w:tab/>
        <w:t>1. Giáo viên: Máy chiếu, máy tính demo, tranh poster các bộ phận máy tính.</w:t>
      </w:r>
    </w:p>
    <w:p>
      <w:pPr>
        <w:ind w:firstLine="720"/>
        <w:jc w:val="both"/>
        <w:spacing w:line="360" w:lineRule="auto"/>
      </w:pPr>
      <w:r>
        <w:rPr>
          <w:rFonts w:ascii="Times New Roman" w:hAnsi="Times New Roman" w:cs="Times New Roman" w:eastAsia="Times New Roman"/>
          <w:b w:val="0"/>
          <w:i w:val="0"/>
          <w:sz w:val="26"/>
        </w:rPr>
        <w:t>2. Học sinh: SGK Tin học 1, bút chì.</w:t>
      </w:r>
    </w:p>
    <w:p>
      <w:pPr>
        <w:jc w:val="both"/>
        <w:spacing w:line="360" w:lineRule="auto"/>
      </w:pPr>
      <w:r>
        <w:rPr>
          <w:rFonts w:ascii="Times New Roman" w:hAnsi="Times New Roman" w:cs="Times New Roman" w:eastAsia="Times New Roman"/>
          <w:b/>
          <w:i w:val="0"/>
          <w:sz w:val="26"/>
        </w:rPr>
        <w:t>III. PHƯƠNG PHÁP, KĨ THUẬT DẠY HỌC</w:t>
      </w:r>
    </w:p>
    <w:p>
      <w:pPr>
        <w:ind w:firstLine="720"/>
        <w:jc w:val="both"/>
      </w:pPr>
      <w:r>
        <w:rPr>
          <w:rFonts w:ascii="Times New Roman" w:hAnsi="Times New Roman" w:cs="Times New Roman" w:eastAsia="Times New Roman"/>
          <w:b w:val="0"/>
          <w:i w:val="0"/>
          <w:sz w:val="26"/>
        </w:rPr>
        <w:t>- Phương pháp: vấn đáp, quan sát trực quan, thực hành, hoạt động nhóm đôi</w:t>
      </w:r>
    </w:p>
    <w:p>
      <w:r>
        <w:rPr>
          <w:rFonts w:ascii="Times New Roman" w:hAnsi="Times New Roman" w:cs="Times New Roman" w:eastAsia="Times New Roman"/>
          <w:b w:val="0"/>
          <w:i w:val="0"/>
          <w:sz w:val="26"/>
        </w:rPr>
        <w:tab/>
        <w:t>- Kĩ thuật: đặt câu hỏi, tia chớp, chia sẻ nhóm đôi</w:t>
      </w:r>
    </w:p>
    <w:p>
      <w:pPr>
        <w:spacing w:line="360" w:lineRule="auto"/>
      </w:pPr>
      <w:r>
        <w:rPr>
          <w:rFonts w:ascii="Times New Roman" w:hAnsi="Times New Roman" w:cs="Times New Roman" w:eastAsia="Times New Roman"/>
          <w:b/>
          <w:i w:val="0"/>
          <w:sz w:val="26"/>
        </w:rPr>
        <w:t xml:space="preserve">IV. CÁC HOẠT ĐỘNG DẠY - HỌC CHỦ YẾU: </w:t>
      </w:r>
    </w:p>
    <w:tbl>
      <w:tblPr>
        <w:tblW w:type="auto" w:w="0"/>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4677"/>
        <w:gridCol w:w="4677"/>
      </w:tblGrid>
      <w:tr>
        <w:tc>
          <w:tcPr>
            <w:tcW w:type="dxa" w:w="4677"/>
          </w:tcPr>
          <w:p>
            <w:pPr>
              <w:spacing w:line="360" w:lineRule="auto"/>
              <w:jc w:val="center"/>
            </w:pPr>
            <w:r>
              <w:rPr>
                <w:rFonts w:ascii="Times New Roman" w:hAnsi="Times New Roman" w:cs="Times New Roman" w:eastAsia="Times New Roman"/>
                <w:b/>
                <w:i w:val="0"/>
                <w:sz w:val="26"/>
              </w:rPr>
              <w:t>Hoạt động của GV</w:t>
            </w:r>
          </w:p>
        </w:tc>
        <w:tc>
          <w:tcPr>
            <w:tcW w:type="dxa" w:w="4677"/>
          </w:tcPr>
          <w:p>
            <w:pPr>
              <w:spacing w:line="360" w:lineRule="auto"/>
              <w:jc w:val="center"/>
            </w:pPr>
            <w:r>
              <w:rPr>
                <w:rFonts w:ascii="Times New Roman" w:hAnsi="Times New Roman" w:cs="Times New Roman" w:eastAsia="Times New Roman"/>
                <w:b/>
                <w:i w:val="0"/>
                <w:sz w:val="26"/>
              </w:rPr>
              <w:t>Hoạt động của HS</w:t>
            </w:r>
          </w:p>
        </w:tc>
      </w:tr>
      <w:tr>
        <w:tc>
          <w:tcPr>
            <w:tcW w:type="dxa" w:w="4677"/>
          </w:tcPr>
          <w:p>
            <w:pPr>
              <w:spacing w:line="360" w:lineRule="auto"/>
            </w:pPr>
            <w:r>
              <w:rPr>
                <w:rFonts w:ascii="Times New Roman" w:hAnsi="Times New Roman" w:cs="Times New Roman" w:eastAsia="Times New Roman"/>
                <w:b w:val="0"/>
                <w:i w:val="0"/>
                <w:sz w:val="26"/>
              </w:rPr>
              <w:t>1. Hoạt động MỞ ĐẦU (5 phút)</w:t>
            </w:r>
          </w:p>
          <w:p>
            <w:r>
              <w:rPr>
                <w:rFonts w:ascii="Times New Roman" w:hAnsi="Times New Roman" w:cs="Times New Roman" w:eastAsia="Times New Roman"/>
                <w:b w:val="0"/>
                <w:i w:val="0"/>
                <w:sz w:val="26"/>
              </w:rPr>
              <w:t>GV chiếu hình ảnh câu đố: "Đây là vật gì? Dùng để làm gì?"</w:t>
            </w:r>
          </w:p>
          <w:p>
            <w:r>
              <w:rPr>
                <w:rFonts w:ascii="Times New Roman" w:hAnsi="Times New Roman" w:cs="Times New Roman" w:eastAsia="Times New Roman"/>
                <w:b w:val="0"/>
                <w:i w:val="0"/>
                <w:sz w:val="26"/>
              </w:rPr>
              <w:t>GV mời HS trả lời, dẫn vào bài học.</w:t>
            </w:r>
          </w:p>
        </w:tc>
        <w:tc>
          <w:tcPr>
            <w:tcW w:type="dxa" w:w="4677"/>
          </w:tcPr>
          <w:p>
            <w:pPr>
              <w:spacing w:line="360" w:lineRule="auto"/>
            </w:pPr>
            <w:r>
              <w:rPr>
                <w:rFonts w:ascii="Times New Roman" w:hAnsi="Times New Roman" w:cs="Times New Roman" w:eastAsia="Times New Roman"/>
                <w:b w:val="0"/>
                <w:i w:val="0"/>
                <w:sz w:val="26"/>
              </w:rPr>
              <w:t>- HS quan sát, đoán và xung phong trả lời.</w:t>
            </w:r>
          </w:p>
          <w:p>
            <w:r>
              <w:rPr>
                <w:rFonts w:ascii="Times New Roman" w:hAnsi="Times New Roman" w:cs="Times New Roman" w:eastAsia="Times New Roman"/>
                <w:b w:val="0"/>
                <w:i w:val="0"/>
                <w:sz w:val="26"/>
              </w:rPr>
              <w:t>- HS cùng đọc tên bài học.</w:t>
            </w:r>
          </w:p>
        </w:tc>
      </w:tr>
      <w:tr>
        <w:tc>
          <w:tcPr>
            <w:tcW w:type="dxa" w:w="4677"/>
            <w:gridSpan w:val="2"/>
          </w:tcPr>
          <w:p>
            <w:pPr>
              <w:spacing w:line="360" w:lineRule="auto"/>
            </w:pPr>
            <w:r>
              <w:rPr>
                <w:b/>
                <w:rFonts w:ascii="Times New Roman" w:hAnsi="Times New Roman" w:cs="Times New Roman" w:eastAsia="Times New Roman"/>
                <w:sz w:val="26"/>
                <w:szCs w:val="26"/>
              </w:rPr>
              <w:t xml:space="preserve">2. HOẠT ĐỘNG HÌNH THÀNH KIẾN THỨC MỚI</w:t>
            </w:r>
          </w:p>
        </w:tc>
      </w:tr>
      <w:tr>
        <w:tc>
          <w:tcPr>
            <w:tcW w:type="dxa" w:w="4677"/>
            <w:gridSpan w:val="2"/>
          </w:tcPr>
          <w:p>
            <w:pPr>
              <w:spacing w:line="360" w:lineRule="auto"/>
            </w:pPr>
            <w:r>
              <w:rPr>
                <w:b/>
                <w:rFonts w:ascii="Times New Roman" w:hAnsi="Times New Roman" w:cs="Times New Roman" w:eastAsia="Times New Roman"/>
                <w:sz w:val="26"/>
                <w:szCs w:val="26"/>
              </w:rPr>
              <w:t xml:space="preserve">2.1. Khám phá các bộ phận của máy tính (10 phút)</w:t>
            </w:r>
          </w:p>
          <w:p>
            <w:pPr>
              <w:spacing w:line="360" w:lineRule="auto"/>
            </w:pPr>
            <w:r>
              <w:rPr>
                <w:b/>
                <w:rFonts w:ascii="Times New Roman" w:hAnsi="Times New Roman" w:cs="Times New Roman" w:eastAsia="Times New Roman"/>
                <w:sz w:val="26"/>
                <w:szCs w:val="26"/>
              </w:rPr>
              <w:t xml:space="preserve">*Mục tiêu: HS nhận biết và gọi tên đúng các bộ phận chính của máy tính.</w:t>
            </w:r>
          </w:p>
        </w:tc>
      </w:tr>
      <w:tr>
        <w:tc>
          <w:tcPr>
            <w:tcW w:type="dxa" w:w="4677"/>
          </w:tcPr>
          <w:p>
            <w:pPr>
              <w:spacing w:line="360" w:lineRule="auto"/>
            </w:pPr>
            <w:r>
              <w:rPr>
                <w:rFonts w:ascii="Times New Roman" w:hAnsi="Times New Roman" w:cs="Times New Roman" w:eastAsia="Times New Roman"/>
                <w:b w:val="0"/>
                <w:i w:val="0"/>
                <w:sz w:val="26"/>
              </w:rPr>
              <w:t>GV chỉ từng bộ phận trên máy tính thật và màn chiếu.</w:t>
            </w:r>
          </w:p>
          <w:p>
            <w:r>
              <w:rPr>
                <w:rFonts w:ascii="Times New Roman" w:hAnsi="Times New Roman" w:cs="Times New Roman" w:eastAsia="Times New Roman"/>
                <w:b w:val="0"/>
                <w:i w:val="0"/>
                <w:sz w:val="26"/>
              </w:rPr>
              <w:t>GV gọi HS lên chỉ và đọc tên.</w:t>
            </w:r>
          </w:p>
          <w:p>
            <w:r>
              <w:rPr>
                <w:rFonts w:ascii="Times New Roman" w:hAnsi="Times New Roman" w:cs="Times New Roman" w:eastAsia="Times New Roman"/>
                <w:b w:val="0"/>
                <w:i w:val="0"/>
                <w:sz w:val="26"/>
              </w:rPr>
              <w:t>* Kết luận: Máy tính gồm màn hình, bàn phím, chuột và thân máy.</w:t>
            </w:r>
          </w:p>
        </w:tc>
        <w:tc>
          <w:tcPr>
            <w:tcW w:type="dxa" w:w="4677"/>
          </w:tcPr>
          <w:p>
            <w:pPr>
              <w:spacing w:line="360" w:lineRule="auto"/>
            </w:pPr>
            <w:r>
              <w:rPr>
                <w:rFonts w:ascii="Times New Roman" w:hAnsi="Times New Roman" w:cs="Times New Roman" w:eastAsia="Times New Roman"/>
                <w:b w:val="0"/>
                <w:i w:val="0"/>
                <w:sz w:val="26"/>
              </w:rPr>
              <w:t>- HS quan sát, lắng nghe.</w:t>
            </w:r>
          </w:p>
          <w:p>
            <w:r>
              <w:rPr>
                <w:rFonts w:ascii="Times New Roman" w:hAnsi="Times New Roman" w:cs="Times New Roman" w:eastAsia="Times New Roman"/>
                <w:b w:val="0"/>
                <w:i w:val="0"/>
                <w:sz w:val="26"/>
              </w:rPr>
              <w:t>- HS lần lượt lên chỉ và đọc tên bộ phận.</w:t>
            </w:r>
          </w:p>
          <w:p>
            <w:r>
              <w:rPr>
                <w:rFonts w:ascii="Times New Roman" w:hAnsi="Times New Roman" w:cs="Times New Roman" w:eastAsia="Times New Roman"/>
                <w:b w:val="0"/>
                <w:i w:val="0"/>
                <w:sz w:val="26"/>
              </w:rPr>
              <w:t>- HS đọc đồng thanh tên các bộ phận.</w:t>
            </w:r>
          </w:p>
        </w:tc>
      </w:tr>
      <w:tr>
        <w:tc>
          <w:tcPr>
            <w:tcW w:type="dxa" w:w="4677"/>
            <w:gridSpan w:val="2"/>
          </w:tcPr>
          <w:p>
            <w:pPr>
              <w:spacing w:line="360" w:lineRule="auto"/>
            </w:pPr>
            <w:r>
              <w:rPr>
                <w:b/>
                <w:rFonts w:ascii="Times New Roman" w:hAnsi="Times New Roman" w:cs="Times New Roman" w:eastAsia="Times New Roman"/>
                <w:sz w:val="26"/>
                <w:szCs w:val="26"/>
              </w:rPr>
              <w:t xml:space="preserve">2.2. Quy trình bật và tắt máy tính (5 phút)</w:t>
            </w:r>
          </w:p>
          <w:p>
            <w:pPr>
              <w:spacing w:line="360" w:lineRule="auto"/>
            </w:pPr>
            <w:r>
              <w:rPr>
                <w:b/>
                <w:rFonts w:ascii="Times New Roman" w:hAnsi="Times New Roman" w:cs="Times New Roman" w:eastAsia="Times New Roman"/>
                <w:sz w:val="26"/>
                <w:szCs w:val="26"/>
              </w:rPr>
              <w:t xml:space="preserve">*Mục tiêu: HS biết thứ tự các bước bật và tắt máy tính đúng cách.</w:t>
            </w:r>
          </w:p>
        </w:tc>
      </w:tr>
      <w:tr>
        <w:tc>
          <w:tcPr>
            <w:tcW w:type="dxa" w:w="4677"/>
          </w:tcPr>
          <w:p>
            <w:pPr>
              <w:spacing w:line="360" w:lineRule="auto"/>
            </w:pPr>
            <w:r>
              <w:rPr>
                <w:rFonts w:ascii="Times New Roman" w:hAnsi="Times New Roman" w:cs="Times New Roman" w:eastAsia="Times New Roman"/>
                <w:b w:val="0"/>
                <w:i w:val="0"/>
                <w:sz w:val="26"/>
              </w:rPr>
              <w:t>GV thao tác mẫu bật máy, giải thích từng bước.</w:t>
            </w:r>
          </w:p>
          <w:p>
            <w:r>
              <w:rPr>
                <w:rFonts w:ascii="Times New Roman" w:hAnsi="Times New Roman" w:cs="Times New Roman" w:eastAsia="Times New Roman"/>
                <w:b w:val="0"/>
                <w:i w:val="0"/>
                <w:sz w:val="26"/>
              </w:rPr>
              <w:t>GV thao tác mẫu tắt máy đúng quy trình.</w:t>
            </w:r>
          </w:p>
        </w:tc>
        <w:tc>
          <w:tcPr>
            <w:tcW w:type="dxa" w:w="4677"/>
          </w:tcPr>
          <w:p>
            <w:pPr>
              <w:spacing w:line="360" w:lineRule="auto"/>
            </w:pPr>
            <w:r>
              <w:rPr>
                <w:rFonts w:ascii="Times New Roman" w:hAnsi="Times New Roman" w:cs="Times New Roman" w:eastAsia="Times New Roman"/>
                <w:b w:val="0"/>
                <w:i w:val="0"/>
                <w:sz w:val="26"/>
              </w:rPr>
              <w:t>- HS quan sát theo dõi từng bước.</w:t>
            </w:r>
          </w:p>
          <w:p>
            <w:r>
              <w:rPr>
                <w:rFonts w:ascii="Times New Roman" w:hAnsi="Times New Roman" w:cs="Times New Roman" w:eastAsia="Times New Roman"/>
                <w:b w:val="0"/>
                <w:i w:val="0"/>
                <w:sz w:val="26"/>
              </w:rPr>
              <w:t>- HS nhắc lại thứ tự bước bật/tắt máy.</w:t>
            </w:r>
          </w:p>
        </w:tc>
      </w:tr>
      <w:tr>
        <w:tc>
          <w:tcPr>
            <w:tcW w:type="dxa" w:w="4677"/>
            <w:gridSpan w:val="2"/>
          </w:tcPr>
          <w:p>
            <w:pPr>
              <w:spacing w:line="360" w:lineRule="auto"/>
            </w:pPr>
            <w:r>
              <w:rPr>
                <w:b/>
                <w:rFonts w:ascii="Times New Roman" w:hAnsi="Times New Roman" w:cs="Times New Roman" w:eastAsia="Times New Roman"/>
                <w:sz w:val="26"/>
                <w:szCs w:val="26"/>
              </w:rPr>
              <w:t xml:space="preserve">3. HĐ LUYỆN TẬP-THỰC HÀNH</w:t>
            </w:r>
          </w:p>
        </w:tc>
      </w:tr>
      <w:tr>
        <w:tc>
          <w:tcPr>
            <w:tcW w:type="dxa" w:w="4677"/>
            <w:gridSpan w:val="2"/>
          </w:tcPr>
          <w:p>
            <w:pPr>
              <w:spacing w:line="360" w:lineRule="auto"/>
            </w:pPr>
            <w:r>
              <w:rPr>
                <w:b/>
                <w:rFonts w:ascii="Times New Roman" w:hAnsi="Times New Roman" w:cs="Times New Roman" w:eastAsia="Times New Roman"/>
                <w:sz w:val="26"/>
                <w:szCs w:val="26"/>
              </w:rPr>
              <w:t xml:space="preserve">3.1. Nối hình với tên (5 phút)</w:t>
            </w:r>
          </w:p>
          <w:p>
            <w:pPr>
              <w:spacing w:line="360" w:lineRule="auto"/>
            </w:pPr>
            <w:r>
              <w:rPr>
                <w:b/>
                <w:rFonts w:ascii="Times New Roman" w:hAnsi="Times New Roman" w:cs="Times New Roman" w:eastAsia="Times New Roman"/>
                <w:sz w:val="26"/>
                <w:szCs w:val="26"/>
              </w:rPr>
              <w:t xml:space="preserve">*Mục tiêu: Củng cố nhận biết tên các bộ phận máy tính.</w:t>
            </w:r>
          </w:p>
        </w:tc>
      </w:tr>
      <w:tr>
        <w:tc>
          <w:tcPr>
            <w:tcW w:type="dxa" w:w="4677"/>
          </w:tcPr>
          <w:p>
            <w:pPr>
              <w:spacing w:line="360" w:lineRule="auto"/>
            </w:pPr>
            <w:r>
              <w:rPr>
                <w:rFonts w:ascii="Times New Roman" w:hAnsi="Times New Roman" w:cs="Times New Roman" w:eastAsia="Times New Roman"/>
                <w:b w:val="0"/>
                <w:i w:val="0"/>
                <w:sz w:val="26"/>
              </w:rPr>
              <w:t>GV phát phiếu bài tập: HS nối hình bộ phận với tên gọi đúng.</w:t>
            </w:r>
          </w:p>
          <w:p>
            <w:r>
              <w:rPr>
                <w:rFonts w:ascii="Times New Roman" w:hAnsi="Times New Roman" w:cs="Times New Roman" w:eastAsia="Times New Roman"/>
                <w:b w:val="0"/>
                <w:i w:val="0"/>
                <w:sz w:val="26"/>
              </w:rPr>
              <w:t>* GV chữa bài, nhận xét.</w:t>
            </w:r>
          </w:p>
        </w:tc>
        <w:tc>
          <w:tcPr>
            <w:tcW w:type="dxa" w:w="4677"/>
          </w:tcPr>
          <w:p>
            <w:pPr>
              <w:spacing w:line="360" w:lineRule="auto"/>
            </w:pPr>
            <w:r>
              <w:rPr>
                <w:rFonts w:ascii="Times New Roman" w:hAnsi="Times New Roman" w:cs="Times New Roman" w:eastAsia="Times New Roman"/>
                <w:b w:val="0"/>
                <w:i w:val="0"/>
                <w:sz w:val="26"/>
              </w:rPr>
              <w:t>- HS làm bài tập nối hình.</w:t>
            </w:r>
          </w:p>
          <w:p>
            <w:r>
              <w:rPr>
                <w:rFonts w:ascii="Times New Roman" w:hAnsi="Times New Roman" w:cs="Times New Roman" w:eastAsia="Times New Roman"/>
                <w:b w:val="0"/>
                <w:i w:val="0"/>
                <w:sz w:val="26"/>
              </w:rPr>
              <w:t>- HS đổi bài kiểm tra chéo, báo cáo kết quả.</w:t>
            </w:r>
          </w:p>
        </w:tc>
      </w:tr>
      <w:tr>
        <w:tc>
          <w:tcPr>
            <w:tcW w:type="dxa" w:w="4677"/>
            <w:gridSpan w:val="2"/>
          </w:tcPr>
          <w:p>
            <w:pPr>
              <w:spacing w:line="360" w:lineRule="auto"/>
            </w:pPr>
            <w:r>
              <w:rPr>
                <w:b/>
                <w:rFonts w:ascii="Times New Roman" w:hAnsi="Times New Roman" w:cs="Times New Roman" w:eastAsia="Times New Roman"/>
                <w:sz w:val="26"/>
                <w:szCs w:val="26"/>
              </w:rPr>
              <w:t xml:space="preserve">3.2. Thực hành bật/tắt máy (5 phút)</w:t>
            </w:r>
          </w:p>
          <w:p>
            <w:pPr>
              <w:spacing w:line="360" w:lineRule="auto"/>
            </w:pPr>
            <w:r>
              <w:rPr>
                <w:b/>
                <w:rFonts w:ascii="Times New Roman" w:hAnsi="Times New Roman" w:cs="Times New Roman" w:eastAsia="Times New Roman"/>
                <w:sz w:val="26"/>
                <w:szCs w:val="26"/>
              </w:rPr>
              <w:t xml:space="preserve">*Mục tiêu: HS thực hiện được thao tác bật/tắt máy đúng quy trình.</w:t>
            </w:r>
          </w:p>
        </w:tc>
      </w:tr>
      <w:tr>
        <w:tc>
          <w:tcPr>
            <w:tcW w:type="dxa" w:w="4677"/>
          </w:tcPr>
          <w:p>
            <w:pPr>
              <w:spacing w:line="360" w:lineRule="auto"/>
            </w:pPr>
            <w:r>
              <w:rPr>
                <w:rFonts w:ascii="Times New Roman" w:hAnsi="Times New Roman" w:cs="Times New Roman" w:eastAsia="Times New Roman"/>
                <w:b w:val="0"/>
                <w:i w:val="0"/>
                <w:sz w:val="26"/>
              </w:rPr>
              <w:t>GV hướng dẫn HS thực hành theo từng bước.</w:t>
            </w:r>
          </w:p>
          <w:p>
            <w:r>
              <w:rPr>
                <w:rFonts w:ascii="Times New Roman" w:hAnsi="Times New Roman" w:cs="Times New Roman" w:eastAsia="Times New Roman"/>
                <w:b w:val="0"/>
                <w:i w:val="0"/>
                <w:sz w:val="26"/>
              </w:rPr>
              <w:t>* GV quan sát, hỗ trợ HS gặp khó khăn.</w:t>
            </w:r>
          </w:p>
        </w:tc>
        <w:tc>
          <w:tcPr>
            <w:tcW w:type="dxa" w:w="4677"/>
          </w:tcPr>
          <w:p>
            <w:pPr>
              <w:spacing w:line="360" w:lineRule="auto"/>
            </w:pPr>
            <w:r>
              <w:rPr>
                <w:rFonts w:ascii="Times New Roman" w:hAnsi="Times New Roman" w:cs="Times New Roman" w:eastAsia="Times New Roman"/>
                <w:b w:val="0"/>
                <w:i w:val="0"/>
                <w:sz w:val="26"/>
              </w:rPr>
              <w:t>- HS thực hành bật máy theo hướng dẫn.</w:t>
            </w:r>
          </w:p>
          <w:p>
            <w:r>
              <w:rPr>
                <w:rFonts w:ascii="Times New Roman" w:hAnsi="Times New Roman" w:cs="Times New Roman" w:eastAsia="Times New Roman"/>
                <w:b w:val="0"/>
                <w:i w:val="0"/>
                <w:sz w:val="26"/>
              </w:rPr>
              <w:t>- HS thực hành tắt máy đúng quy trình.</w:t>
            </w:r>
          </w:p>
        </w:tc>
      </w:tr>
      <w:tr>
        <w:tc>
          <w:tcPr>
            <w:tcW w:type="dxa" w:w="4677"/>
          </w:tcPr>
          <w:p>
            <w:pPr>
              <w:spacing w:line="360" w:lineRule="auto"/>
            </w:pPr>
            <w:r>
              <w:rPr>
                <w:rFonts w:ascii="Times New Roman" w:hAnsi="Times New Roman" w:cs="Times New Roman" w:eastAsia="Times New Roman"/>
                <w:b w:val="0"/>
                <w:i w:val="0"/>
                <w:sz w:val="26"/>
              </w:rPr>
              <w:t>4. HOẠT ĐỘNG VẬN DỤNG, TRẢI NGHIỆM (5 phút)</w:t>
            </w:r>
          </w:p>
          <w:p>
            <w:r>
              <w:rPr>
                <w:rFonts w:ascii="Times New Roman" w:hAnsi="Times New Roman" w:cs="Times New Roman" w:eastAsia="Times New Roman"/>
                <w:b w:val="0"/>
                <w:i w:val="0"/>
                <w:sz w:val="26"/>
              </w:rPr>
              <w:t>4. HOẠT ĐỘNG VẬN DỤNG, TRẢI NGHIỆM (5 phút)</w:t>
            </w:r>
          </w:p>
          <w:p>
            <w:r>
              <w:rPr>
                <w:rFonts w:ascii="Times New Roman" w:hAnsi="Times New Roman" w:cs="Times New Roman" w:eastAsia="Times New Roman"/>
                <w:b w:val="0"/>
                <w:i w:val="0"/>
                <w:sz w:val="26"/>
              </w:rPr>
              <w:t>GV hỏi: "Em có thể kể tên 3 bộ phận của máy tính cho bố mẹ nghe không?"</w:t>
            </w:r>
          </w:p>
          <w:p>
            <w:r>
              <w:rPr>
                <w:rFonts w:ascii="Times New Roman" w:hAnsi="Times New Roman" w:cs="Times New Roman" w:eastAsia="Times New Roman"/>
                <w:b w:val="0"/>
                <w:i w:val="0"/>
                <w:sz w:val="26"/>
              </w:rPr>
              <w:t>GV dặn: Về nhà quan sát máy tính ở gia đình.</w:t>
            </w:r>
          </w:p>
        </w:tc>
        <w:tc>
          <w:tcPr>
            <w:tcW w:type="dxa" w:w="4677"/>
          </w:tcPr>
          <w:p>
            <w:pPr>
              <w:spacing w:line="360" w:lineRule="auto"/>
            </w:pPr>
            <w:r>
              <w:rPr>
                <w:rFonts w:ascii="Times New Roman" w:hAnsi="Times New Roman" w:cs="Times New Roman" w:eastAsia="Times New Roman"/>
                <w:b w:val="0"/>
                <w:i w:val="0"/>
                <w:sz w:val="26"/>
              </w:rPr>
              <w:t>- HS thi đua kể tên bộ phận nhanh nhất.</w:t>
            </w:r>
          </w:p>
          <w:p>
            <w:r>
              <w:rPr>
                <w:rFonts w:ascii="Times New Roman" w:hAnsi="Times New Roman" w:cs="Times New Roman" w:eastAsia="Times New Roman"/>
                <w:b w:val="0"/>
                <w:i w:val="0"/>
                <w:sz w:val="26"/>
              </w:rPr>
              <w:t>- HS lắng nghe và ghi nhớ nhiệm vụ về nhà.</w:t>
            </w:r>
          </w:p>
        </w:tc>
      </w:tr>
    </w:tbl>
    <w:p w14:paraId="35DB3A41" w14:textId="77777777" w:rsidR="009173FE" w:rsidRDefault="00000000">
      <w:pPr>
        <w:spacing w:line="360" w:lineRule="auto"/>
        <w:jc w:val="center"/>
        <w:rPr>
          <w:b/>
          <w:bCs/>
          <w:color w:val="000000"/>
          <w:sz w:val="26"/>
          <w:szCs w:val="26"/>
          <w:u w:val="single"/>
        </w:rPr>
      </w:pPr>
      <w:r>
        <w:rPr>
          <w:b/>
          <w:bCs/>
          <w:color w:val="000000"/>
          <w:sz w:val="26"/>
          <w:szCs w:val="26"/>
          <w:u w:val="single"/>
        </w:rPr>
        <w:t>V. ĐIỀU CHỈNH - BỔ SUNG SAU TIẾT DẠY :</w:t>
      </w:r>
    </w:p>
    <w:p w14:paraId="3656A302" w14:textId="77777777" w:rsidR="009173FE" w:rsidRDefault="00000000">
      <w:pPr>
        <w:spacing w:line="360" w:lineRule="auto"/>
        <w:jc w:val="center"/>
        <w:rPr>
          <w:b/>
          <w:bCs/>
          <w:color w:val="000000"/>
          <w:sz w:val="26"/>
          <w:szCs w:val="26"/>
        </w:rPr>
      </w:pPr>
      <w:bookmarkStart w:id="0" w:name="_heading=h.t23dqnwxhrrn" w:colFirst="0" w:colLast="0"/>
      <w:bookmarkEnd w:id="0"/>
      <w:r>
        <w:rPr>
          <w:b/>
          <w:bCs/>
          <w:color w:val="000000"/>
          <w:sz w:val="26"/>
          <w:szCs w:val="26"/>
          <w:u w:val="single"/>
        </w:rPr>
        <w:t>(GV ghi những nội dung mà mình đã bổ sung ngoài KHBD đã lên hoặc điều cần điều chỉnh rút kinh nghiệm sau khi dạy xong)</w:t>
      </w:r>
    </w:p>
    <w:p w14:paraId="34B863EF" w14:textId="77777777" w:rsidR="009173FE" w:rsidRDefault="00000000">
      <w:pPr>
        <w:spacing w:line="480" w:lineRule="auto"/>
        <w:rPr>
          <w:color w:val="000000"/>
          <w:sz w:val="26"/>
          <w:szCs w:val="26"/>
        </w:rPr>
      </w:pPr>
      <w:r>
        <w:rPr>
          <w:color w:val="000000"/>
          <w:sz w:val="26"/>
          <w:szCs w:val="26"/>
        </w:rPr>
        <w:t>.................................................................................................................................................................................................................................................................................................................................................................................................................................................................................................................................................................................</w:t>
      </w:r>
    </w:p>
    <w:p w14:paraId="20DEAA5B" w14:textId="77777777" w:rsidR="009173FE" w:rsidRDefault="00000000">
      <w:pPr>
        <w:spacing w:line="360" w:lineRule="auto"/>
        <w:rPr>
          <w:b/>
          <w:bCs/>
          <w:i/>
          <w:iCs/>
          <w:color w:val="000000"/>
          <w:sz w:val="26"/>
          <w:szCs w:val="26"/>
        </w:rPr>
      </w:pPr>
      <w:r>
        <w:rPr>
          <w:b/>
          <w:bCs/>
          <w:i/>
          <w:iCs/>
          <w:color w:val="000000"/>
          <w:sz w:val="26"/>
          <w:szCs w:val="26"/>
        </w:rPr>
        <w:t>* Lưu ý khi soạn kế hoạch bài dạy:</w:t>
      </w:r>
    </w:p>
    <w:p w14:paraId="193A396E" w14:textId="77777777" w:rsidR="009173FE" w:rsidRDefault="00000000">
      <w:pPr>
        <w:spacing w:before="20" w:after="20" w:line="350" w:lineRule="auto"/>
        <w:ind w:firstLine="630"/>
        <w:rPr>
          <w:sz w:val="26"/>
          <w:szCs w:val="26"/>
        </w:rPr>
      </w:pPr>
      <w:r>
        <w:rPr>
          <w:sz w:val="26"/>
          <w:szCs w:val="26"/>
        </w:rPr>
        <w:t xml:space="preserve">- Kế hoạch bài dạy phải đảm bảo các nội dung sau: </w:t>
      </w:r>
    </w:p>
    <w:p w14:paraId="69B9F8AA" w14:textId="77777777" w:rsidR="009173FE" w:rsidRDefault="00000000">
      <w:pPr>
        <w:spacing w:before="20" w:after="20" w:line="350" w:lineRule="auto"/>
        <w:ind w:firstLine="630"/>
        <w:rPr>
          <w:sz w:val="26"/>
          <w:szCs w:val="26"/>
        </w:rPr>
      </w:pPr>
      <w:r>
        <w:rPr>
          <w:sz w:val="26"/>
          <w:szCs w:val="26"/>
        </w:rPr>
        <w:t>+ Font chữ Time New Roman, cỡ chữ 13. Căn chỉnh các lề trên 2cm, lề dưới 2cm, lề trái 2.5 cm, lề phải 1,5cm.</w:t>
      </w:r>
    </w:p>
    <w:p w14:paraId="1E858B72" w14:textId="77777777" w:rsidR="009173FE" w:rsidRDefault="00000000">
      <w:pPr>
        <w:spacing w:before="20" w:after="20" w:line="350" w:lineRule="auto"/>
        <w:ind w:firstLine="630"/>
        <w:rPr>
          <w:sz w:val="26"/>
          <w:szCs w:val="26"/>
        </w:rPr>
      </w:pPr>
      <w:r>
        <w:rPr>
          <w:sz w:val="26"/>
          <w:szCs w:val="26"/>
        </w:rPr>
        <w:t>+ Các kế hoạch bài dạy đóng quyển (Đúng chương trình thời khoá biểu).</w:t>
      </w:r>
    </w:p>
    <w:p w14:paraId="0443474B" w14:textId="77777777" w:rsidR="009173FE" w:rsidRDefault="00000000">
      <w:pPr>
        <w:spacing w:before="20" w:after="20" w:line="350" w:lineRule="auto"/>
        <w:ind w:firstLine="630"/>
        <w:rPr>
          <w:sz w:val="26"/>
          <w:szCs w:val="26"/>
        </w:rPr>
      </w:pPr>
      <w:r>
        <w:rPr>
          <w:sz w:val="26"/>
          <w:szCs w:val="26"/>
        </w:rPr>
        <w:t>+ Ghi rõ ngày, tháng, năm, họ tên giáo viên ở trang đầu tiên của mỗi kế hoạch bài dạy (mỗi tiết dạy). Đối với GV chuyên biệt không ghi ngày, tháng mà ghi tuần... từ ngày ... đến ngày....</w:t>
      </w:r>
    </w:p>
    <w:p w14:paraId="2412C889" w14:textId="77777777" w:rsidR="009173FE" w:rsidRDefault="00000000">
      <w:pPr>
        <w:spacing w:before="20" w:after="20" w:line="350" w:lineRule="auto"/>
        <w:ind w:firstLine="630"/>
        <w:rPr>
          <w:sz w:val="26"/>
          <w:szCs w:val="26"/>
        </w:rPr>
      </w:pPr>
      <w:r>
        <w:rPr>
          <w:sz w:val="26"/>
          <w:szCs w:val="26"/>
        </w:rPr>
        <w:t xml:space="preserve">+ Xác định rõ mục tiêu bài dạy và mục tiêu của từng hoạt động. </w:t>
      </w:r>
      <w:r>
        <w:rPr>
          <w:b/>
          <w:bCs/>
          <w:sz w:val="26"/>
          <w:szCs w:val="26"/>
        </w:rPr>
        <w:t xml:space="preserve">Mỗi hoạt động chỉ từ 5 – 7 phút. </w:t>
      </w:r>
    </w:p>
    <w:p w14:paraId="7FA403C3" w14:textId="77777777" w:rsidR="009173FE" w:rsidRDefault="00000000">
      <w:pPr>
        <w:spacing w:before="20" w:after="20" w:line="350" w:lineRule="auto"/>
        <w:ind w:firstLine="630"/>
        <w:rPr>
          <w:sz w:val="26"/>
          <w:szCs w:val="26"/>
        </w:rPr>
      </w:pPr>
      <w:r>
        <w:rPr>
          <w:sz w:val="26"/>
          <w:szCs w:val="26"/>
        </w:rPr>
        <w:lastRenderedPageBreak/>
        <w:t>+ Nội dung thể hiện rõ hoạt động của thầy - trò, hình thức tổ chức, nội dung, phương pháp, đồ dùng dạy học, dự kiến thời gian cho từng hoạt động, chốt bài (hoặc chốt hoạt động) bằng hệ thống câu hỏi và nội dung kiến thức,.... Cần đưa câu hỏi hoặc bài tập phát triển năng lực phù hợp với học sinh của lớp.</w:t>
      </w:r>
    </w:p>
    <w:p w14:paraId="5231416E" w14:textId="77777777" w:rsidR="009173FE" w:rsidRDefault="00000000">
      <w:pPr>
        <w:spacing w:line="360" w:lineRule="auto"/>
        <w:rPr>
          <w:b/>
          <w:bCs/>
          <w:color w:val="000000"/>
          <w:sz w:val="26"/>
          <w:szCs w:val="26"/>
        </w:rPr>
      </w:pPr>
      <w:r>
        <w:rPr>
          <w:color w:val="000000"/>
          <w:sz w:val="26"/>
          <w:szCs w:val="26"/>
        </w:rPr>
        <w:t xml:space="preserve"> </w:t>
      </w:r>
    </w:p>
    <w:sectPr w:rsidR="009173FE" w:rsidSect="002C71F3">
      <w:headerReference w:type="default" r:id="rId8"/>
      <w:footerReference w:type="default" r:id="rId9"/>
      <w:pgSz w:w="11907" w:h="16840"/>
      <w:pgMar w:top="816" w:right="1134" w:bottom="1134" w:left="1418"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