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</w:tcPr>
          <w:p w14:paraId="15F5C793" w14:textId="7BEAA857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Tiểu học và THCS UNIGO</w:t>
            </w:r>
          </w:p>
        </w:tc>
        <w:tc>
          <w:tcPr>
            <w:tcW w:w="4806" w:type="dxa"/>
          </w:tcPr>
          <w:p w14:paraId="10F61EAF" w14:textId="03091ECF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 tên giáo viên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Đậu Đình Nguyên</w:t>
            </w:r>
          </w:p>
        </w:tc>
      </w:tr>
      <w:tr w:rsidR="009F188D" w14:paraId="30B3AD69" w14:textId="77777777">
        <w:tc>
          <w:tcPr>
            <w:tcW w:w="4787" w:type="dxa"/>
          </w:tcPr>
          <w:p w14:paraId="26403158" w14:textId="69948595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học</w:t>
            </w:r>
          </w:p>
        </w:tc>
        <w:tc>
          <w:tcPr>
            <w:tcW w:w="4806" w:type="dxa"/>
          </w:tcPr>
          <w:p w14:paraId="07B1D41D" w14:textId="00F57D2B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soạn:    /   /2026   Ngày dạy:    /   /2026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    /    /2026</w:t>
            </w:r>
          </w:p>
          <w:p w14:paraId="4C231987" w14:textId="6AE57CE6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   /     /2026</w:t>
            </w:r>
          </w:p>
          <w:p w14:paraId="79972456" w14:textId="77777777" w:rsidR="009F188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Lớp </w:t>
            </w:r>
          </w:p>
          <w:p w14:paraId="3659DE58" w14:textId="77777777" w:rsidR="009F188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2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Lớp </w:t>
            </w:r>
          </w:p>
        </w:tc>
      </w:tr>
    </w:tbl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BÀI DẠY: THIẾT BỊ VÀO - RA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Môn học: Tin học   Lớp: 7   Thời lượng: 1 tiết (45 phút)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theo PPCT: 1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tiết: Thiết bị vào - ra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tiêu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1. Kiến thức: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khái niệm thiết bị vào (Input devices) và thiết bị ra (Output devices).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Khả năng phân loại và liệt kê các thiết bị vào/ra phổ biến của máy tính.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chức năng cơ bản của từng loại thiết bị vào-ra.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2. Năng lực: </w:t>
      </w:r>
      <w:r>
        <w:rPr>
          <w:rFonts w:ascii="Times New Roman" w:hAnsi="Times New Roman" w:cs="Times New Roman" w:eastAsia="Times New Roman"/>
          <w:sz w:val="26"/>
        </w:rPr>
        <w:t>Nêu cụ thể yêu cầu học sinh làm được gì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chung: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Tự chủ và tự học: Tự tìm hiểu thêm về các thiết bị vào-ra mới trên thị trường. (Đạt được thông qua HĐ 2, 4)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Giao tiếp và hợp tác: Thảo luận nhóm phân loại thiết bị và trình bày kết quả. (Đạt được thông qua HĐ 2,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đặc thù: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NLa (Hiểu biết máy tính): Phân loại chính xác các thiết bị vào-ra của máy tính. (Đạt được thông qua HĐ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NLb (Kết nối và cộng tác): Mô tả chức năng của từng thiết bị trong hệ thống máy tính. (Đạt được thông qua HĐ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số: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Năng lực 1.2 (Hiểu biết về thiết bị): Nhận biết và sử dụng đúng cách các thiết bị vào-ra phổ biến. (Đạt được thông qua HĐ 3)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3. Phẩm chất: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tham gia thảo luận nhóm và hoàn thành phiếu học tập. (Thông qua HĐ 2,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Sử dụng và bảo quản thiết bị vào-ra đúng cách. (Thông qua HĐ 4)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II. Thiết bị dạy học và học liệu: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1. Thiết bị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Máy chiếu, máy tính, bàn phím, chuột, loa ngoài, tai nghe, webcam (nếu có).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liệu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SGK Tin học 7 (trang 6-10), phiếu học tập phân loại thiết bị.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Tiến trình dạy học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(Xác định vấn đề/nhiệm vụ học tập/Mở đầu)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Kích hoạt hiểu biết về các thiết bị máy tính và tạo nhu cầu học.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đặt câu hỏi: "Kể tên tất cả thiết bị em thấy xung quanh máy tính trong phòng học này." HS quan sát và kể.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Danh sách 5-10 thiết bị xung quanh máy tính được HS liệt kê.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Hoạt động cá nhân nhanh (2 phút) sau đó chia sẻ với lớp.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1. Chuyển giao nhiệm vụ học tập</w:t>
      </w:r>
      <w:r>
        <w:rPr>
          <w:rFonts w:ascii="Times New Roman" w:hAnsi="Times New Roman" w:cs="Times New Roman" w:eastAsia="Times New Roman"/>
          <w:sz w:val="26"/>
        </w:rPr>
        <w:br/>
        <w:t>GV yêu cầu HS quan sát phòng máy và liệt kê nhanh các thiết bị nhìn thấy.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2. Học sinh tiếp nhận nhiệm vụ học tập</w:t>
      </w:r>
      <w:r>
        <w:rPr>
          <w:rFonts w:ascii="Times New Roman" w:hAnsi="Times New Roman" w:cs="Times New Roman" w:eastAsia="Times New Roman"/>
          <w:sz w:val="26"/>
        </w:rPr>
        <w:br/>
        <w:t>HS quan sát xung quanh và ghi nhanh vào giấy nháp.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3. Báo cáo kết quả hoạt động</w:t>
      </w:r>
      <w:r>
        <w:rPr>
          <w:rFonts w:ascii="Times New Roman" w:hAnsi="Times New Roman" w:cs="Times New Roman" w:eastAsia="Times New Roman"/>
          <w:sz w:val="26"/>
        </w:rPr>
        <w:br/>
        <w:t>HS xung phong đọc danh sách. GV ghi lên bảng.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4. Đánh giá kết quả thực hiện nhiệm vụ</w:t>
      </w:r>
      <w:r>
        <w:rPr>
          <w:rFonts w:ascii="Times New Roman" w:hAnsi="Times New Roman" w:cs="Times New Roman" w:eastAsia="Times New Roman"/>
          <w:sz w:val="26"/>
        </w:rPr>
        <w:br/>
        <w:t>GV đặt câu hỏi: "Chúng ta sẽ phân loại những thiết bị này như thế nào?" → Dẫn vào bài.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Hình thành kiến thức mới/giải quyết vấn đề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phân biệt và định nghĩa được thiết bị vào và thiết bị ra.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giảng khái niệm: thiết bị vào (đưa thông tin vào máy), thiết bị ra (đưa thông tin ra); HS làm việc nhóm phân loại.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HS ghi được định nghĩa và ví dụ 5 thiết bị vào, 5 thiết bị ra vào vở.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giảng kết hợp hỏi đáp; sau đó nhóm 4 làm bài tập phân loại.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1. Chuyển giao nhiệm vụ học tập</w:t>
      </w:r>
      <w:r>
        <w:rPr>
          <w:rFonts w:ascii="Times New Roman" w:hAnsi="Times New Roman" w:cs="Times New Roman" w:eastAsia="Times New Roman"/>
          <w:sz w:val="26"/>
        </w:rPr>
        <w:br/>
        <w:t>GV chiếu slide: Thiết bị vào = đưa thông tin/lệnh vào máy (bàn phím, chuột, micro, camera). Thiết bị ra = đưa thông tin ra ngoài (màn hình, máy in, loa).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2. Học sinh tiếp nhận nhiệm vụ học tập</w:t>
      </w:r>
      <w:r>
        <w:rPr>
          <w:rFonts w:ascii="Times New Roman" w:hAnsi="Times New Roman" w:cs="Times New Roman" w:eastAsia="Times New Roman"/>
          <w:sz w:val="26"/>
        </w:rPr>
        <w:br/>
        <w:t>HS đọc SGK tr.6-8, gạch chân ví dụ. GV hỏi từng thiết bị: "Thiết bị này vào hay ra?"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3. Báo cáo kết quả hoạt động</w:t>
      </w:r>
      <w:r>
        <w:rPr>
          <w:rFonts w:ascii="Times New Roman" w:hAnsi="Times New Roman" w:cs="Times New Roman" w:eastAsia="Times New Roman"/>
          <w:sz w:val="26"/>
        </w:rPr>
        <w:br/>
        <w:t>Nhóm 4 người thảo luận phân loại danh sách 10 thiết bị trên phiếu học tập. Đại diện trình bày.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4. Đánh giá kết quả thực hiện nhiệm vụ</w:t>
      </w:r>
      <w:r>
        <w:rPr>
          <w:rFonts w:ascii="Times New Roman" w:hAnsi="Times New Roman" w:cs="Times New Roman" w:eastAsia="Times New Roman"/>
          <w:sz w:val="26"/>
        </w:rPr>
        <w:br/>
        <w:t>GV nhận xét, giải thích các trường hợp đặc biệt (màn hình cảm ứng = vừa vào vừa ra). HS ghi vở.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Củng cố kĩ năng phân loại thiết bị vào-ra; liên hệ thực tế.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HS thực hành phân loại thiết bị và kết hợp thực hành sử dụng bàn phím, chuột.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Phiếu bài tập hoàn chỉnh; HS gõ đúng đoạn văn mẫu bằng bàn phím.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Kết hợp bài tập lý thuyết và thực hành máy tính.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1. Chuyển giao nhiệm vụ học tập</w:t>
      </w:r>
      <w:r>
        <w:rPr>
          <w:rFonts w:ascii="Times New Roman" w:hAnsi="Times New Roman" w:cs="Times New Roman" w:eastAsia="Times New Roman"/>
          <w:sz w:val="26"/>
        </w:rPr>
        <w:br/>
        <w:t>GV phát phiếu: 10 câu hỏi phân loại thiết bị + 2 câu tình huống. HS mở máy, thực hành gõ đoạn văn.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2. Học sinh tiếp nhận nhiệm vụ học tập</w:t>
      </w:r>
      <w:r>
        <w:rPr>
          <w:rFonts w:ascii="Times New Roman" w:hAnsi="Times New Roman" w:cs="Times New Roman" w:eastAsia="Times New Roman"/>
          <w:sz w:val="26"/>
        </w:rPr>
        <w:br/>
        <w:t>HS làm bài tập lý thuyết (5 phút) và thực hành gõ bàn phím (5 phút).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3. Báo cáo kết quả hoạt động</w:t>
      </w:r>
      <w:r>
        <w:rPr>
          <w:rFonts w:ascii="Times New Roman" w:hAnsi="Times New Roman" w:cs="Times New Roman" w:eastAsia="Times New Roman"/>
          <w:sz w:val="26"/>
        </w:rPr>
        <w:br/>
        <w:t>HS đổi phiếu kiểm tra chéo. GV chiếu đáp án. HS báo cáo kết quả gõ bàn phím.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4. Đánh giá kết quả thực hiện nhiệm vụ</w:t>
      </w:r>
      <w:r>
        <w:rPr>
          <w:rFonts w:ascii="Times New Roman" w:hAnsi="Times New Roman" w:cs="Times New Roman" w:eastAsia="Times New Roman"/>
          <w:sz w:val="26"/>
        </w:rPr>
        <w:br/>
        <w:t>GV nhận xét kết quả thực hành. Nhấn mạnh tư thế ngồi và cách đặt tay đúng.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Mở rộng (Nhiệm vụ về nhà)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tìm hiểu thêm về các thiết bị vào-ra hiện đại.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HS tìm hiểu 2 thiết bị vào-ra hiện đại (VR headset, bút stylus, máy in 3D...) và mô tả chức năng.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Đoạn văn ngắn (5-7 câu) mô tả 2 thiết bị vào-ra hiện đại em tìm được.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1. Chuyển giao nhiệm vụ học tập</w:t>
      </w:r>
      <w:r>
        <w:rPr>
          <w:rFonts w:ascii="Times New Roman" w:hAnsi="Times New Roman" w:cs="Times New Roman" w:eastAsia="Times New Roman"/>
          <w:sz w:val="26"/>
        </w:rPr>
        <w:br/>
        <w:t>GV giao nhiệm vụ: Tìm hiểu 2 thiết bị vào-ra hiện đại chưa học, viết mô tả ngắn.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2. Học sinh tiếp nhận nhiệm vụ học tập</w:t>
      </w:r>
      <w:r>
        <w:rPr>
          <w:rFonts w:ascii="Times New Roman" w:hAnsi="Times New Roman" w:cs="Times New Roman" w:eastAsia="Times New Roman"/>
          <w:sz w:val="26"/>
        </w:rPr>
        <w:br/>
        <w:t>HS ghi nhiệm vụ vào sổ tay.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3. Báo cáo kết quả hoạt động</w:t>
      </w:r>
      <w:r>
        <w:rPr>
          <w:rFonts w:ascii="Times New Roman" w:hAnsi="Times New Roman" w:cs="Times New Roman" w:eastAsia="Times New Roman"/>
          <w:sz w:val="26"/>
        </w:rPr>
        <w:br/>
        <w:t>Nộp bài đầu tiết học sau, sẽ được chia sẻ với lớp.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4. Giáo viên nhắc nhở nhiệm vụ về nhà</w:t>
      </w:r>
      <w:r>
        <w:rPr>
          <w:rFonts w:ascii="Times New Roman" w:hAnsi="Times New Roman" w:cs="Times New Roman" w:eastAsia="Times New Roman"/>
          <w:sz w:val="26"/>
        </w:rPr>
        <w:br/>
        <w:t>GV gợi ý: Tìm kiếm trên Internet với từ khóa "thiết bị đầu vào máy tính mới nhất".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….……………………………………………………………………………………………..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Lưu ý: Sau 1 tuần mới để phần kí</w:t>
      </w:r>
    </w:p>
    <w:p/>
    <w:p>
      <w:pPr>
        <w:ind w:firstLine="284"/>
        <w:spacing w:line="276" w:lineRule="auto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7DB5" w14:textId="77777777" w:rsidR="00802FEA" w:rsidRDefault="00802FEA">
      <w:pPr>
        <w:spacing w:after="0" w:line="240" w:lineRule="auto"/>
      </w:pPr>
      <w:r>
        <w:separator/>
      </w:r>
    </w:p>
  </w:endnote>
  <w:endnote w:type="continuationSeparator" w:id="0">
    <w:p w14:paraId="128E5518" w14:textId="77777777" w:rsidR="00802FEA" w:rsidRDefault="0080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A829568-DA6E-404F-B734-80B69A5D6F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CDEC55F-2789-4FE8-A8A1-08D08E191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6D4140-EC8E-4884-B41E-8E558F91E5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B72D34-C885-423A-8D95-1AF3BDED02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805" w14:textId="77777777" w:rsidR="00802FEA" w:rsidRDefault="00802FEA">
      <w:pPr>
        <w:spacing w:after="0" w:line="240" w:lineRule="auto"/>
      </w:pPr>
      <w:r>
        <w:separator/>
      </w:r>
    </w:p>
  </w:footnote>
  <w:footnote w:type="continuationSeparator" w:id="0">
    <w:p w14:paraId="557A7269" w14:textId="77777777" w:rsidR="00802FEA" w:rsidRDefault="00802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3B2D59"/>
    <w:rsid w:val="004825ED"/>
    <w:rsid w:val="007E12E3"/>
    <w:rsid w:val="00802FEA"/>
    <w:rsid w:val="009F188D"/>
    <w:rsid w:val="00BA0F30"/>
    <w:rsid w:val="00C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