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360" w:lineRule="auto"/>
      </w:pPr>
      <w:r>
        <w:rPr>
          <w:rFonts w:ascii="Times New Roman" w:hAnsi="Times New Roman" w:cs="Times New Roman" w:eastAsia="Times New Roman"/>
          <w:i/>
          <w:sz w:val="26"/>
        </w:rPr>
        <w:t xml:space="preserve">Thứ …… ngày </w:t>
      </w:r>
      <w:r>
        <w:rPr>
          <w:rFonts w:ascii="Times New Roman" w:hAnsi="Times New Roman" w:cs="Times New Roman" w:eastAsia="Times New Roman"/>
          <w:i/>
          <w:sz w:val="26"/>
        </w:rPr>
        <w:t xml:space="preserve">   /   /2026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360" w:lineRule="auto"/>
      </w:pPr>
      <w:r>
        <w:rPr>
          <w:rFonts w:ascii="Times New Roman" w:hAnsi="Times New Roman" w:cs="Times New Roman" w:eastAsia="Times New Roman"/>
          <w:b/>
          <w:i w:val="0"/>
          <w:sz w:val="26"/>
        </w:rPr>
        <w:t>KẾ HOẠCH DẠY HỌC MÔN TIN HỌC</w:t>
      </w:r>
    </w:p>
    <w:p>
      <w:pPr>
        <w:jc w:val="center"/>
        <w:spacing w:line="360" w:lineRule="auto"/>
      </w:pPr>
      <w:r>
        <w:rPr>
          <w:rFonts w:ascii="Times New Roman" w:hAnsi="Times New Roman" w:cs="Times New Roman" w:eastAsia="Times New Roman"/>
          <w:b/>
          <w:sz w:val="26"/>
        </w:rPr>
        <w:t xml:space="preserve">CHỦ ĐIỂM: </w:t>
      </w:r>
      <w:r>
        <w:rPr>
          <w:rFonts w:ascii="Times New Roman" w:hAnsi="Times New Roman" w:cs="Times New Roman" w:eastAsia="Times New Roman"/>
          <w:b/>
          <w:sz w:val="26"/>
        </w:rPr>
        <w:t>Làm quen với công nghệ</w:t>
      </w:r>
    </w:p>
    <w:p>
      <w:pPr>
        <w:jc w:val="center"/>
        <w:spacing w:line="360" w:lineRule="auto"/>
      </w:pPr>
      <w:r>
        <w:rPr>
          <w:rFonts w:ascii="Times New Roman" w:hAnsi="Times New Roman" w:cs="Times New Roman" w:eastAsia="Times New Roman"/>
          <w:b/>
          <w:sz w:val="26"/>
        </w:rPr>
        <w:t xml:space="preserve">BÀI: BÀI 1. MÁY TÍNH XUNG QUANH EM  </w:t>
      </w:r>
      <w:r>
        <w:rPr>
          <w:rFonts w:ascii="Times New Roman" w:hAnsi="Times New Roman" w:cs="Times New Roman" w:eastAsia="Times New Roman"/>
          <w:sz w:val="26"/>
        </w:rPr>
        <w:t xml:space="preserve">(Tiết: </w:t>
      </w:r>
      <w:r>
        <w:rPr>
          <w:rFonts w:ascii="Times New Roman" w:hAnsi="Times New Roman" w:cs="Times New Roman" w:eastAsia="Times New Roman"/>
          <w:i/>
          <w:sz w:val="26"/>
        </w:rPr>
        <w:t>1</w:t>
      </w:r>
      <w:r>
        <w:rPr>
          <w:rFonts w:ascii="Times New Roman" w:hAnsi="Times New Roman" w:cs="Times New Roman" w:eastAsia="Times New Roman"/>
          <w:sz w:val="26"/>
        </w:rPr>
        <w:t>)</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360" w:lineRule="auto"/>
      </w:pPr>
      <w:r>
        <w:rPr>
          <w:rFonts w:ascii="Times New Roman" w:hAnsi="Times New Roman" w:cs="Times New Roman" w:eastAsia="Times New Roman"/>
          <w:b/>
          <w:i w:val="0"/>
          <w:sz w:val="26"/>
        </w:rPr>
        <w:t>- Sau tiết học, học sinh sẽ:</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Tích cực tham gia các hoạt động học tập, hoàn thành nhiệm vụ được giao.</w:t>
      </w:r>
    </w:p>
    <w:p>
      <w:pPr>
        <w:ind w:firstLine="709"/>
        <w:jc w:val="both"/>
        <w:spacing w:line="319" w:lineRule="auto"/>
      </w:pPr>
      <w:r>
        <w:rPr>
          <w:rFonts w:ascii="Times New Roman" w:hAnsi="Times New Roman" w:cs="Times New Roman" w:eastAsia="Times New Roman"/>
          <w:b w:val="0"/>
          <w:i w:val="0"/>
          <w:sz w:val="26"/>
        </w:rPr>
        <w:t>- Nhân ái: Biết chia sẻ, hợp tác với bạn bè trong các hoạt động nhóm.</w:t>
      </w:r>
    </w:p>
    <w:p>
      <w:pPr>
        <w:ind w:firstLine="709"/>
        <w:jc w:val="both"/>
        <w:spacing w:line="319" w:lineRule="auto"/>
      </w:pPr>
      <w:r>
        <w:rPr>
          <w:rFonts w:ascii="Times New Roman" w:hAnsi="Times New Roman" w:cs="Times New Roman" w:eastAsia="Times New Roman"/>
          <w:b w:val="0"/>
          <w:i w:val="0"/>
          <w:sz w:val="26"/>
        </w:rPr>
        <w:t>- Trách nhiệm: Giữ gìn thiết bị máy tính, sử dụng đúng cách.</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360" w:lineRule="auto"/>
      </w:pPr>
      <w:r>
        <w:rPr>
          <w:rFonts w:ascii="Times New Roman" w:hAnsi="Times New Roman" w:cs="Times New Roman" w:eastAsia="Times New Roman"/>
          <w:b w:val="0"/>
          <w:i w:val="0"/>
          <w:sz w:val="26"/>
        </w:rPr>
        <w:t>2.1. Năng lực môn học:</w:t>
      </w:r>
    </w:p>
    <w:p>
      <w:pPr>
        <w:ind w:firstLine="709"/>
        <w:jc w:val="both"/>
        <w:spacing w:line="319" w:lineRule="auto"/>
      </w:pPr>
      <w:r>
        <w:rPr>
          <w:rFonts w:ascii="Times New Roman" w:hAnsi="Times New Roman" w:cs="Times New Roman" w:eastAsia="Times New Roman"/>
          <w:b w:val="0"/>
          <w:i w:val="0"/>
          <w:sz w:val="26"/>
        </w:rPr>
        <w:t>- NLa (Sử dụng và quản lí thiết bị công nghệ số): Nhận diện được hình dạng và chức năng cơ bản của máy tính.</w:t>
      </w:r>
    </w:p>
    <w:p>
      <w:pPr>
        <w:ind w:firstLine="709"/>
        <w:jc w:val="both"/>
        <w:spacing w:line="319" w:lineRule="auto"/>
      </w:pPr>
      <w:r>
        <w:rPr>
          <w:rFonts w:ascii="Times New Roman" w:hAnsi="Times New Roman" w:cs="Times New Roman" w:eastAsia="Times New Roman"/>
          <w:b w:val="0"/>
          <w:i w:val="0"/>
          <w:sz w:val="26"/>
        </w:rPr>
        <w:t>- NLb (Kết nối và cộng tác): Biết làm việc cùng bạn trong các hoạt động khám phá thiết bị.</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Quan sát, nhận biết các thiết bị xung quanh.</w:t>
      </w:r>
    </w:p>
    <w:p>
      <w:pPr>
        <w:ind w:firstLine="709"/>
        <w:jc w:val="both"/>
        <w:spacing w:line="319" w:lineRule="auto"/>
      </w:pPr>
      <w:r>
        <w:rPr>
          <w:rFonts w:ascii="Times New Roman" w:hAnsi="Times New Roman" w:cs="Times New Roman" w:eastAsia="Times New Roman"/>
          <w:b w:val="0"/>
          <w:i w:val="0"/>
          <w:sz w:val="26"/>
        </w:rPr>
        <w:t>- Giao tiếp và hợp tác: Chia sẻ những gì em biết về máy tính với bạn.</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máy tính, tranh ảnh về các loại máy tính, thẻ từ hình ảnh thiết bị.</w:t>
      </w:r>
    </w:p>
    <w:p>
      <w:pPr>
        <w:ind w:firstLine="720"/>
        <w:jc w:val="both"/>
        <w:spacing w:line="360" w:lineRule="auto"/>
      </w:pPr>
      <w:r>
        <w:rPr>
          <w:rFonts w:ascii="Times New Roman" w:hAnsi="Times New Roman" w:cs="Times New Roman" w:eastAsia="Times New Roman"/>
          <w:b w:val="0"/>
          <w:i w:val="0"/>
          <w:sz w:val="26"/>
        </w:rPr>
        <w:t>2. Học sinh: Bút, vở, tranh ảnh chuẩn bị sẵn về máy tính.</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vấn đáp, quan sát, trò chơi học tập, hoạt động nhóm đôi</w:t>
      </w:r>
    </w:p>
    <w:p>
      <w:r>
        <w:rPr>
          <w:rFonts w:ascii="Times New Roman" w:hAnsi="Times New Roman" w:cs="Times New Roman" w:eastAsia="Times New Roman"/>
          <w:b w:val="0"/>
          <w:i w:val="0"/>
          <w:sz w:val="26"/>
        </w:rPr>
        <w:tab/>
        <w:t>- Kĩ thuật: đặt câu hỏi, trình bày 1 phút, chia sẻ nhóm đôi</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4677"/>
        <w:gridCol w:w="4677"/>
      </w:tblGrid>
      <w:tr>
        <w:tc>
          <w:tcPr>
            <w:tcW w:type="dxa" w:w="4677"/>
          </w:tcPr>
          <w:p>
            <w:pPr>
              <w:spacing w:line="360" w:lineRule="auto"/>
              <w:jc w:val="center"/>
            </w:pPr>
            <w:r>
              <w:rPr>
                <w:rFonts w:ascii="Times New Roman" w:hAnsi="Times New Roman" w:cs="Times New Roman" w:eastAsia="Times New Roman"/>
                <w:b/>
                <w:i w:val="0"/>
                <w:sz w:val="26"/>
              </w:rPr>
              <w:t>Hoạt động của GV</w:t>
            </w:r>
          </w:p>
        </w:tc>
        <w:tc>
          <w:tcPr>
            <w:tcW w:type="dxa" w:w="4677"/>
          </w:tcPr>
          <w:p>
            <w:pPr>
              <w:spacing w:line="360" w:lineRule="auto"/>
              <w:jc w:val="center"/>
            </w:pPr>
            <w:r>
              <w:rPr>
                <w:rFonts w:ascii="Times New Roman" w:hAnsi="Times New Roman" w:cs="Times New Roman" w:eastAsia="Times New Roman"/>
                <w:b/>
                <w:i w:val="0"/>
                <w:sz w:val="26"/>
              </w:rPr>
              <w:t>Hoạt động của HS</w:t>
            </w:r>
          </w:p>
        </w:tc>
      </w:tr>
      <w:tr>
        <w:tc>
          <w:tcPr>
            <w:tcW w:type="dxa" w:w="4677"/>
          </w:tcPr>
          <w:p>
            <w:pPr>
              <w:spacing w:line="360" w:lineRule="auto"/>
            </w:pPr>
            <w:r>
              <w:rPr>
                <w:rFonts w:ascii="Times New Roman" w:hAnsi="Times New Roman" w:cs="Times New Roman" w:eastAsia="Times New Roman"/>
                <w:b w:val="0"/>
                <w:i w:val="0"/>
                <w:sz w:val="26"/>
              </w:rPr>
              <w:t>1. Hoạt động MỞ ĐẦU (5 phút)</w:t>
            </w:r>
          </w:p>
          <w:p>
            <w:r>
              <w:rPr>
                <w:rFonts w:ascii="Times New Roman" w:hAnsi="Times New Roman" w:cs="Times New Roman" w:eastAsia="Times New Roman"/>
                <w:b w:val="0"/>
                <w:i w:val="0"/>
                <w:sz w:val="26"/>
              </w:rPr>
              <w:t>GV chiếu hình ảnh nhiều loại máy tính (laptop, máy tính bảng, điện thoại).</w:t>
            </w:r>
          </w:p>
          <w:p>
            <w:r>
              <w:rPr>
                <w:rFonts w:ascii="Times New Roman" w:hAnsi="Times New Roman" w:cs="Times New Roman" w:eastAsia="Times New Roman"/>
                <w:b w:val="0"/>
                <w:i w:val="0"/>
                <w:sz w:val="26"/>
              </w:rPr>
              <w:t>GV hỏi: "Em đã thấy những thiết bị này ở đâu chưa?"</w:t>
            </w:r>
          </w:p>
          <w:p>
            <w:r>
              <w:rPr>
                <w:rFonts w:ascii="Times New Roman" w:hAnsi="Times New Roman" w:cs="Times New Roman" w:eastAsia="Times New Roman"/>
                <w:b w:val="0"/>
                <w:i w:val="0"/>
                <w:sz w:val="26"/>
              </w:rPr>
              <w:t>* Nhận xét, dẫn vào bài: Hôm nay chúng ta cùng khám phá máy tính xung quanh em!</w:t>
            </w:r>
          </w:p>
        </w:tc>
        <w:tc>
          <w:tcPr>
            <w:tcW w:type="dxa" w:w="4677"/>
          </w:tcPr>
          <w:p>
            <w:pPr>
              <w:spacing w:line="360" w:lineRule="auto"/>
            </w:pPr>
            <w:r>
              <w:rPr>
                <w:rFonts w:ascii="Times New Roman" w:hAnsi="Times New Roman" w:cs="Times New Roman" w:eastAsia="Times New Roman"/>
                <w:b w:val="0"/>
                <w:i w:val="0"/>
                <w:sz w:val="26"/>
              </w:rPr>
              <w:t>- HS quan sát hình ảnh trên màn chiếu.</w:t>
            </w:r>
          </w:p>
          <w:p>
            <w:r>
              <w:rPr>
                <w:rFonts w:ascii="Times New Roman" w:hAnsi="Times New Roman" w:cs="Times New Roman" w:eastAsia="Times New Roman"/>
                <w:b w:val="0"/>
                <w:i w:val="0"/>
                <w:sz w:val="26"/>
              </w:rPr>
              <w:t>- HS xung phong trả lời: ở nhà, ở trường, trong siêu thị...</w:t>
            </w:r>
          </w:p>
          <w:p>
            <w:r>
              <w:rPr>
                <w:rFonts w:ascii="Times New Roman" w:hAnsi="Times New Roman" w:cs="Times New Roman" w:eastAsia="Times New Roman"/>
                <w:b w:val="0"/>
                <w:i w:val="0"/>
                <w:sz w:val="26"/>
              </w:rPr>
              <w:t>- HS lắng nghe, vỗ tay.</w:t>
            </w:r>
          </w:p>
        </w:tc>
      </w:tr>
      <w:tr>
        <w:tc>
          <w:tcPr>
            <w:tcW w:type="dxa" w:w="4677"/>
            <w:gridSpan w:val="2"/>
          </w:tcPr>
          <w:p>
            <w:pPr>
              <w:spacing w:line="360" w:lineRule="auto"/>
            </w:pPr>
            <w:r>
              <w:rPr>
                <w:b/>
                <w:rFonts w:ascii="Times New Roman" w:hAnsi="Times New Roman" w:cs="Times New Roman" w:eastAsia="Times New Roman"/>
                <w:sz w:val="26"/>
                <w:szCs w:val="26"/>
              </w:rPr>
              <w:t xml:space="preserve">2. HOẠT ĐỘNG HÌNH THÀNH KIẾN THỨC MỚI</w:t>
            </w:r>
          </w:p>
        </w:tc>
      </w:tr>
      <w:tr>
        <w:tc>
          <w:tcPr>
            <w:tcW w:type="dxa" w:w="4677"/>
            <w:gridSpan w:val="2"/>
          </w:tcPr>
          <w:p>
            <w:pPr>
              <w:spacing w:line="360" w:lineRule="auto"/>
            </w:pPr>
            <w:r>
              <w:rPr>
                <w:b/>
                <w:rFonts w:ascii="Times New Roman" w:hAnsi="Times New Roman" w:cs="Times New Roman" w:eastAsia="Times New Roman"/>
                <w:sz w:val="26"/>
                <w:szCs w:val="26"/>
              </w:rPr>
              <w:t xml:space="preserve">2.1. Nhận biết các loại máy tính (10 phút)</w:t>
            </w:r>
          </w:p>
          <w:p>
            <w:pPr>
              <w:spacing w:line="360" w:lineRule="auto"/>
            </w:pPr>
            <w:r>
              <w:rPr>
                <w:b/>
                <w:rFonts w:ascii="Times New Roman" w:hAnsi="Times New Roman" w:cs="Times New Roman" w:eastAsia="Times New Roman"/>
                <w:sz w:val="26"/>
                <w:szCs w:val="26"/>
              </w:rPr>
              <w:t xml:space="preserve">*Mục tiêu: HS phân biệt được laptop, máy tính bảng và điện thoại thông minh.</w:t>
            </w:r>
          </w:p>
        </w:tc>
      </w:tr>
      <w:tr>
        <w:tc>
          <w:tcPr>
            <w:tcW w:type="dxa" w:w="4677"/>
          </w:tcPr>
          <w:p>
            <w:pPr>
              <w:spacing w:line="360" w:lineRule="auto"/>
            </w:pPr>
            <w:r>
              <w:rPr>
                <w:rFonts w:ascii="Times New Roman" w:hAnsi="Times New Roman" w:cs="Times New Roman" w:eastAsia="Times New Roman"/>
                <w:b w:val="0"/>
                <w:i w:val="0"/>
                <w:sz w:val="26"/>
              </w:rPr>
              <w:t>GV giới thiệu từng loại máy tính qua hình ảnh lớn trên màn chiếu.</w:t>
            </w:r>
          </w:p>
          <w:p>
            <w:r>
              <w:rPr>
                <w:rFonts w:ascii="Times New Roman" w:hAnsi="Times New Roman" w:cs="Times New Roman" w:eastAsia="Times New Roman"/>
                <w:b w:val="0"/>
                <w:i w:val="0"/>
                <w:sz w:val="26"/>
              </w:rPr>
              <w:t>GV đặt câu hỏi: "Cái này gọi là gì? Để làm gì?"</w:t>
            </w:r>
          </w:p>
          <w:p>
            <w:r>
              <w:rPr>
                <w:rFonts w:ascii="Times New Roman" w:hAnsi="Times New Roman" w:cs="Times New Roman" w:eastAsia="Times New Roman"/>
                <w:b w:val="0"/>
                <w:i w:val="0"/>
                <w:sz w:val="26"/>
              </w:rPr>
              <w:t>* GV kết luận tên gọi và chức năng từng loại.</w:t>
            </w:r>
          </w:p>
        </w:tc>
        <w:tc>
          <w:tcPr>
            <w:tcW w:type="dxa" w:w="4677"/>
          </w:tcPr>
          <w:p>
            <w:pPr>
              <w:spacing w:line="360" w:lineRule="auto"/>
            </w:pPr>
            <w:r>
              <w:rPr>
                <w:rFonts w:ascii="Times New Roman" w:hAnsi="Times New Roman" w:cs="Times New Roman" w:eastAsia="Times New Roman"/>
                <w:b w:val="0"/>
                <w:i w:val="0"/>
                <w:sz w:val="26"/>
              </w:rPr>
              <w:t>- HS quan sát, lắng nghe.</w:t>
            </w:r>
          </w:p>
          <w:p>
            <w:r>
              <w:rPr>
                <w:rFonts w:ascii="Times New Roman" w:hAnsi="Times New Roman" w:cs="Times New Roman" w:eastAsia="Times New Roman"/>
                <w:b w:val="0"/>
                <w:i w:val="0"/>
                <w:sz w:val="26"/>
              </w:rPr>
              <w:t>- HS đoán tên và trả lời theo hiểu biết.</w:t>
            </w:r>
          </w:p>
          <w:p>
            <w:r>
              <w:rPr>
                <w:rFonts w:ascii="Times New Roman" w:hAnsi="Times New Roman" w:cs="Times New Roman" w:eastAsia="Times New Roman"/>
                <w:b w:val="0"/>
                <w:i w:val="0"/>
                <w:sz w:val="26"/>
              </w:rPr>
              <w:t>- HS lắp lại tên gọi theo GV.</w:t>
            </w:r>
          </w:p>
        </w:tc>
      </w:tr>
      <w:tr>
        <w:tc>
          <w:tcPr>
            <w:tcW w:type="dxa" w:w="4677"/>
            <w:gridSpan w:val="2"/>
          </w:tcPr>
          <w:p>
            <w:pPr>
              <w:spacing w:line="360" w:lineRule="auto"/>
            </w:pPr>
            <w:r>
              <w:rPr>
                <w:b/>
                <w:rFonts w:ascii="Times New Roman" w:hAnsi="Times New Roman" w:cs="Times New Roman" w:eastAsia="Times New Roman"/>
                <w:sz w:val="26"/>
                <w:szCs w:val="26"/>
              </w:rPr>
              <w:t xml:space="preserve">2.2. Các bộ phận của máy tính (5 phút)</w:t>
            </w:r>
          </w:p>
          <w:p>
            <w:pPr>
              <w:spacing w:line="360" w:lineRule="auto"/>
            </w:pPr>
            <w:r>
              <w:rPr>
                <w:b/>
                <w:rFonts w:ascii="Times New Roman" w:hAnsi="Times New Roman" w:cs="Times New Roman" w:eastAsia="Times New Roman"/>
                <w:sz w:val="26"/>
                <w:szCs w:val="26"/>
              </w:rPr>
              <w:t xml:space="preserve">*Mục tiêu: HS chỉ đúng màn hình, bàn phím và chuột máy tính.</w:t>
            </w:r>
          </w:p>
        </w:tc>
      </w:tr>
      <w:tr>
        <w:tc>
          <w:tcPr>
            <w:tcW w:type="dxa" w:w="4677"/>
          </w:tcPr>
          <w:p>
            <w:pPr>
              <w:spacing w:line="360" w:lineRule="auto"/>
            </w:pPr>
            <w:r>
              <w:rPr>
                <w:rFonts w:ascii="Times New Roman" w:hAnsi="Times New Roman" w:cs="Times New Roman" w:eastAsia="Times New Roman"/>
                <w:b w:val="0"/>
                <w:i w:val="0"/>
                <w:sz w:val="26"/>
              </w:rPr>
              <w:t>GV chỉ vào máy tính thật, giới thiệu: màn hình, bàn phím, chuột.</w:t>
            </w:r>
          </w:p>
          <w:p>
            <w:r>
              <w:rPr>
                <w:rFonts w:ascii="Times New Roman" w:hAnsi="Times New Roman" w:cs="Times New Roman" w:eastAsia="Times New Roman"/>
                <w:b w:val="0"/>
                <w:i w:val="0"/>
                <w:sz w:val="26"/>
              </w:rPr>
              <w:t>GV cho HS lần lượt lên chỉ và gọi tên bộ phận.</w:t>
            </w:r>
          </w:p>
        </w:tc>
        <w:tc>
          <w:tcPr>
            <w:tcW w:type="dxa" w:w="4677"/>
          </w:tcPr>
          <w:p>
            <w:pPr>
              <w:spacing w:line="360" w:lineRule="auto"/>
            </w:pPr>
            <w:r>
              <w:rPr>
                <w:rFonts w:ascii="Times New Roman" w:hAnsi="Times New Roman" w:cs="Times New Roman" w:eastAsia="Times New Roman"/>
                <w:b w:val="0"/>
                <w:i w:val="0"/>
                <w:sz w:val="26"/>
              </w:rPr>
              <w:t>- HS quan sát, lắng nghe.</w:t>
            </w:r>
          </w:p>
          <w:p>
            <w:r>
              <w:rPr>
                <w:rFonts w:ascii="Times New Roman" w:hAnsi="Times New Roman" w:cs="Times New Roman" w:eastAsia="Times New Roman"/>
                <w:b w:val="0"/>
                <w:i w:val="0"/>
                <w:sz w:val="26"/>
              </w:rPr>
              <w:t>- Từng HS lên chỉ và nói tên bộ phận.</w:t>
            </w:r>
          </w:p>
        </w:tc>
      </w:tr>
      <w:tr>
        <w:tc>
          <w:tcPr>
            <w:tcW w:type="dxa" w:w="4677"/>
            <w:gridSpan w:val="2"/>
          </w:tcPr>
          <w:p>
            <w:pPr>
              <w:spacing w:line="360" w:lineRule="auto"/>
            </w:pPr>
            <w:r>
              <w:rPr>
                <w:b/>
                <w:rFonts w:ascii="Times New Roman" w:hAnsi="Times New Roman" w:cs="Times New Roman" w:eastAsia="Times New Roman"/>
                <w:sz w:val="26"/>
                <w:szCs w:val="26"/>
              </w:rPr>
              <w:t xml:space="preserve">3. HĐ LUYỆN TẬP-THỰC HÀNH</w:t>
            </w:r>
          </w:p>
        </w:tc>
      </w:tr>
      <w:tr>
        <w:tc>
          <w:tcPr>
            <w:tcW w:type="dxa" w:w="4677"/>
            <w:gridSpan w:val="2"/>
          </w:tcPr>
          <w:p>
            <w:pPr>
              <w:spacing w:line="360" w:lineRule="auto"/>
            </w:pPr>
            <w:r>
              <w:rPr>
                <w:b/>
                <w:rFonts w:ascii="Times New Roman" w:hAnsi="Times New Roman" w:cs="Times New Roman" w:eastAsia="Times New Roman"/>
                <w:sz w:val="26"/>
                <w:szCs w:val="26"/>
              </w:rPr>
              <w:t xml:space="preserve">3.1. Trò chơi: Tìm đúng tên (7 phút)</w:t>
            </w:r>
          </w:p>
          <w:p>
            <w:pPr>
              <w:spacing w:line="360" w:lineRule="auto"/>
            </w:pPr>
            <w:r>
              <w:rPr>
                <w:b/>
                <w:rFonts w:ascii="Times New Roman" w:hAnsi="Times New Roman" w:cs="Times New Roman" w:eastAsia="Times New Roman"/>
                <w:sz w:val="26"/>
                <w:szCs w:val="26"/>
              </w:rPr>
              <w:t xml:space="preserve">*Mục tiêu: Củng cố nhận biết tên các thiết bị máy tính.</w:t>
            </w:r>
          </w:p>
        </w:tc>
      </w:tr>
      <w:tr>
        <w:tc>
          <w:tcPr>
            <w:tcW w:type="dxa" w:w="4677"/>
          </w:tcPr>
          <w:p>
            <w:pPr>
              <w:spacing w:line="360" w:lineRule="auto"/>
            </w:pPr>
            <w:r>
              <w:rPr>
                <w:rFonts w:ascii="Times New Roman" w:hAnsi="Times New Roman" w:cs="Times New Roman" w:eastAsia="Times New Roman"/>
                <w:b w:val="0"/>
                <w:i w:val="0"/>
                <w:sz w:val="26"/>
              </w:rPr>
              <w:t>GV phát thẻ hình ảnh thiết bị, HS ghép với thẻ tên tương ứng.</w:t>
            </w:r>
          </w:p>
          <w:p>
            <w:r>
              <w:rPr>
                <w:rFonts w:ascii="Times New Roman" w:hAnsi="Times New Roman" w:cs="Times New Roman" w:eastAsia="Times New Roman"/>
                <w:b w:val="0"/>
                <w:i w:val="0"/>
                <w:sz w:val="26"/>
              </w:rPr>
              <w:t>* Nhận xét, chữa bài, tuyên dương nhóm đúng nhanh nhất.</w:t>
            </w:r>
          </w:p>
        </w:tc>
        <w:tc>
          <w:tcPr>
            <w:tcW w:type="dxa" w:w="4677"/>
          </w:tcPr>
          <w:p>
            <w:pPr>
              <w:spacing w:line="360" w:lineRule="auto"/>
            </w:pPr>
            <w:r>
              <w:rPr>
                <w:rFonts w:ascii="Times New Roman" w:hAnsi="Times New Roman" w:cs="Times New Roman" w:eastAsia="Times New Roman"/>
                <w:b w:val="0"/>
                <w:i w:val="0"/>
                <w:sz w:val="26"/>
              </w:rPr>
              <w:t>- HS làm việc nhóm đôi, ghép thẻ hình-tên.</w:t>
            </w:r>
          </w:p>
          <w:p>
            <w:r>
              <w:rPr>
                <w:rFonts w:ascii="Times New Roman" w:hAnsi="Times New Roman" w:cs="Times New Roman" w:eastAsia="Times New Roman"/>
                <w:b w:val="0"/>
                <w:i w:val="0"/>
                <w:sz w:val="26"/>
              </w:rPr>
              <w:t>- HS đổi bài, kiểm tra chéo.</w:t>
            </w:r>
          </w:p>
        </w:tc>
      </w:tr>
      <w:tr>
        <w:tc>
          <w:tcPr>
            <w:tcW w:type="dxa" w:w="4677"/>
            <w:gridSpan w:val="2"/>
          </w:tcPr>
          <w:p>
            <w:pPr>
              <w:spacing w:line="360" w:lineRule="auto"/>
            </w:pPr>
            <w:r>
              <w:rPr>
                <w:b/>
                <w:rFonts w:ascii="Times New Roman" w:hAnsi="Times New Roman" w:cs="Times New Roman" w:eastAsia="Times New Roman"/>
                <w:sz w:val="26"/>
                <w:szCs w:val="26"/>
              </w:rPr>
              <w:t xml:space="preserve">3.2. Em tô màu máy tính (3 phút)</w:t>
            </w:r>
          </w:p>
          <w:p>
            <w:pPr>
              <w:spacing w:line="360" w:lineRule="auto"/>
            </w:pPr>
            <w:r>
              <w:rPr>
                <w:b/>
                <w:rFonts w:ascii="Times New Roman" w:hAnsi="Times New Roman" w:cs="Times New Roman" w:eastAsia="Times New Roman"/>
                <w:sz w:val="26"/>
                <w:szCs w:val="26"/>
              </w:rPr>
              <w:t xml:space="preserve">*Mục tiêu: HS ghi nhớ hình dạng thiết bị qua hoạt động sáng tạo.</w:t>
            </w:r>
          </w:p>
        </w:tc>
      </w:tr>
      <w:tr>
        <w:tc>
          <w:tcPr>
            <w:tcW w:type="dxa" w:w="4677"/>
          </w:tcPr>
          <w:p>
            <w:pPr>
              <w:spacing w:line="360" w:lineRule="auto"/>
            </w:pPr>
            <w:r>
              <w:rPr>
                <w:rFonts w:ascii="Times New Roman" w:hAnsi="Times New Roman" w:cs="Times New Roman" w:eastAsia="Times New Roman"/>
                <w:b w:val="0"/>
                <w:i w:val="0"/>
                <w:sz w:val="26"/>
              </w:rPr>
              <w:t>GV phát phiếu tô màu hình máy tính.</w:t>
            </w:r>
          </w:p>
          <w:p>
            <w:r>
              <w:rPr>
                <w:rFonts w:ascii="Times New Roman" w:hAnsi="Times New Roman" w:cs="Times New Roman" w:eastAsia="Times New Roman"/>
                <w:b w:val="0"/>
                <w:i w:val="0"/>
                <w:sz w:val="26"/>
              </w:rPr>
              <w:t>* Nhận xét sản phẩm của HS.</w:t>
            </w:r>
          </w:p>
        </w:tc>
        <w:tc>
          <w:tcPr>
            <w:tcW w:type="dxa" w:w="4677"/>
          </w:tcPr>
          <w:p>
            <w:pPr>
              <w:spacing w:line="360" w:lineRule="auto"/>
            </w:pPr>
            <w:r>
              <w:rPr>
                <w:rFonts w:ascii="Times New Roman" w:hAnsi="Times New Roman" w:cs="Times New Roman" w:eastAsia="Times New Roman"/>
                <w:b w:val="0"/>
                <w:i w:val="0"/>
                <w:sz w:val="26"/>
              </w:rPr>
              <w:t>- HS tô màu theo ý thích.</w:t>
            </w:r>
          </w:p>
          <w:p>
            <w:r>
              <w:rPr>
                <w:rFonts w:ascii="Times New Roman" w:hAnsi="Times New Roman" w:cs="Times New Roman" w:eastAsia="Times New Roman"/>
                <w:b w:val="0"/>
                <w:i w:val="0"/>
                <w:sz w:val="26"/>
              </w:rPr>
              <w:t>- HS giơ bài, cùng chia sẻ với bạn ngồi cạnh.</w:t>
            </w:r>
          </w:p>
        </w:tc>
      </w:tr>
      <w:tr>
        <w:tc>
          <w:tcPr>
            <w:tcW w:type="dxa" w:w="4677"/>
          </w:tcPr>
          <w:p>
            <w:pPr>
              <w:spacing w:line="360" w:lineRule="auto"/>
            </w:pPr>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GV hỏi: "Về nhà, em thấy máy tính/điện thoại ở đâu? Ai dùng?"</w:t>
            </w:r>
          </w:p>
          <w:p>
            <w:r>
              <w:rPr>
                <w:rFonts w:ascii="Times New Roman" w:hAnsi="Times New Roman" w:cs="Times New Roman" w:eastAsia="Times New Roman"/>
                <w:b w:val="0"/>
                <w:i w:val="0"/>
                <w:sz w:val="26"/>
              </w:rPr>
              <w:t>GV dặn dò: Về nhà kể cho bố mẹ nghe tên 3 bộ phận của máy tính.</w:t>
            </w:r>
          </w:p>
        </w:tc>
        <w:tc>
          <w:tcPr>
            <w:tcW w:type="dxa" w:w="4677"/>
          </w:tcPr>
          <w:p>
            <w:pPr>
              <w:spacing w:line="360" w:lineRule="auto"/>
            </w:pPr>
            <w:r>
              <w:rPr>
                <w:rFonts w:ascii="Times New Roman" w:hAnsi="Times New Roman" w:cs="Times New Roman" w:eastAsia="Times New Roman"/>
                <w:b w:val="0"/>
                <w:i w:val="0"/>
                <w:sz w:val="26"/>
              </w:rPr>
              <w:t>- HS chia sẻ trước lớp.</w:t>
            </w:r>
          </w:p>
          <w:p>
            <w:r>
              <w:rPr>
                <w:rFonts w:ascii="Times New Roman" w:hAnsi="Times New Roman" w:cs="Times New Roman" w:eastAsia="Times New Roman"/>
                <w:b w:val="0"/>
                <w:i w:val="0"/>
                <w:sz w:val="26"/>
              </w:rPr>
              <w:t>- HS lắng nghe dặn dò.</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lastRenderedPageBreak/>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