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17/10/2026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22/10/2026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1 (Tiết: 11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 thực hành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Đánh giá định kỳ 1 mô phỏng sự vật/hiện tượng thực tế và hiểu nguyên lý hoạt động cơ bản.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Đánh giá định kỳ 1 từ bộ kit OLLO Initiate, vận hành chạy thử và kiểm tra hoạt động.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Đánh giá định kỳ 1,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Đánh giá định kỳ 1.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