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14/11/2026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19/11/2026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TT3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BÀI: ĐƯỜNG ĐI ĐẾN KHO BÁU (Tiết: 15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Chuỗi hướng di chuyển.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đúng các bộ phận thiết bị, phần cứng và quản lý tệp/thư mục an toàn trong bài Đường đi đến kho báu.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Tự khám phá và sử dụng các tính năng cơ bản của hệ thống máy tính.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Đường đi đến kho báu.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Đường đi đến kho báu.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Đường đi đến kho báu.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