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KẾ HOẠCH CHƯƠNG TRÌNH TIN HỌC TĂNG CƯỜNG</w:t>
      </w:r>
    </w:p>
    <w:p>
      <w:pPr>
        <w:jc w:val="center"/>
      </w:pPr>
      <w:r>
        <w:rPr>
          <w:b/>
          <w:sz w:val="28"/>
        </w:rPr>
        <w:t>TIỀN TIỂU HỌC – LỚP 1 – LỚP 2</w:t>
      </w:r>
    </w:p>
    <w:p>
      <w:pPr>
        <w:jc w:val="center"/>
      </w:pPr>
      <w:r>
        <w:rPr>
          <w:i/>
          <w:sz w:val="22"/>
        </w:rPr>
        <w:t>Bảng kế hoạch 4 cột: STT – Tên bài – Số tiết – Yêu cầu cần đạt</w:t>
      </w:r>
    </w:p>
    <w:p>
      <w:r>
        <w:t>Bản này được chuyển trực tiếp từ kế hoạch đã xây dựng trước đó, giữ nguyên tên bài và yêu cầu cần đạt, đồng thời rút gọn về đúng 4 cột theo mẫu Thầy yêu cầu.</w:t>
      </w:r>
    </w:p>
    <w:p>
      <w:pPr>
        <w:pStyle w:val="Heading1"/>
      </w:pPr>
      <w:r>
        <w:t>I. TIỀN TIỂU HỌC – EM KHÁM PHÁ CÔNG NGHỆ</w:t>
      </w:r>
    </w:p>
    <w:p>
      <w:pPr>
        <w:spacing w:after="120"/>
      </w:pPr>
      <w:r>
        <w:t>Mỗi bài được bố trí 01 tiết theo khung hiện tại; các tiết đánh giá định kỳ được giữ đúng vị trí trong mẫu.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STT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Tên bài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Số tiết</w:t>
            </w:r>
          </w:p>
        </w:tc>
        <w:tc>
          <w:tcPr>
            <w:tcW w:type="dxa" w:w="5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Yêu cầu cần đạt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 làm quen với thế giới công nghệ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công nghệ quanh em; quy tắc lớp học số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Máy tính quanh em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máy tính, màn hình, chuột, bàn phím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 ngồi máy tính an toàn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Tư thế ngồi, khoảng cách, quy tắc sử dụng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Làm quen với chuột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Cầm chuột, di chuyển, click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Kéo – thả thật vui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Kéo – thả và chọn đối tượng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Khám phá bàn phím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phím chữ, số, Space, Enter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Chữ, hình và âm thanh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các dạng thông tin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Màu sắc và hình dạng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dạng, phân loại, tạo mẫu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 tạo bức tranh đầu tiên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Ghép hình, tô màu bằng công cụ đơn giản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Ôn tập: Bé làm chủ chuột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Tổng hợp thao tác chuột và bàn phím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1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Thực hiện chuỗi nhiệm vụ: chuột – kéo thả – chọn – tạo hình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Làm việc theo từng bước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Hiểu công việc gồm các bước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Trái – phải – trước – sau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Định hướng không gian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Bạn Robot nghe lệnh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Thực hiện lệnh đơn giản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Đường đi đến kho báu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Chuỗi hướng di chuyển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Robot bị lạc rồi!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sai và sửa đường đi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 tìm quy luật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Quy luật lặp lại đơn giản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 làm Robot bằng giấy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Thiết kế robot và bộ lệnh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Ôn tập tư duy máy tính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Tổng hợp trình tự, hướng, quy luật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2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Robot tìm kho báu bằng chuỗi lệnh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 kể chuyện bằng hình ảnh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Sắp xếp hình theo diễn biến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Nhân vật của em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Tạo/ghép nhân vật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Ngôi nhà và khu vườn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bối cảnh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Nhân vật biết chuyển động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Mô tả chuyển động trước/sau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Thêm âm thanh cho câu chuyện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Ghép âm thanh phù hợp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Câu chuyện của em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Hoàn thiện câu chuyện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Làm việc cùng bạn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Chia sẻ nhiệm vụ, chờ lượt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Ôn tập sáng tạo số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Hoàn thiện sản phẩm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3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và kể một câu chuyện bằng hình ảnh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Robot quanh em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robot trong đời sống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Điều khiển Robot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Thực hiện lệnh đi tới/đến đích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Robot vượt mê cung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Kết hợp hướng và trình tự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 quanh em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AI qua ví dụ gần gũi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 người và máy thông minh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máy có thể hỗ trợ và có thể sai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4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Trạm công nghệ: chuột – logic – robot</w:t>
            </w:r>
          </w:p>
        </w:tc>
      </w:tr>
      <w:tr>
        <w:tc>
          <w:tcPr>
            <w:tcW w:type="dxa" w:w="6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28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Ngày hội Em khám phá công nghệ</w:t>
            </w:r>
          </w:p>
        </w:tc>
        <w:tc>
          <w:tcPr>
            <w:tcW w:type="dxa" w:w="85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Trưng bày và chia sẻ sản phẩm</w:t>
            </w:r>
          </w:p>
        </w:tc>
      </w:tr>
    </w:tbl>
    <w:p>
      <w:r>
        <w:br w:type="page"/>
      </w:r>
    </w:p>
    <w:p>
      <w:pPr>
        <w:pStyle w:val="Heading1"/>
      </w:pPr>
      <w:r>
        <w:t>II. LỚP 1 – EM LÀM CHỦ CÔNG NGHỆ</w:t>
      </w:r>
    </w:p>
    <w:p>
      <w:pPr>
        <w:spacing w:after="120"/>
      </w:pPr>
      <w:r>
        <w:t>Mỗi bài được bố trí 01 tiết theo khung hiện tại; các tiết đánh giá định kỳ được giữ đúng vị trí trong mẫu.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STT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Tên bài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Số tiết</w:t>
            </w:r>
          </w:p>
        </w:tc>
        <w:tc>
          <w:tcPr>
            <w:tcW w:type="dxa" w:w="5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Yêu cầu cần đạt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 làm quen với máy tính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thiết bị, nội quy, thao tác khởi động theo hướng dẫn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Các bộ phận của máy tính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Màn hình, thân máy, chuột, bàn phím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Tư thế và an toàn khi dùng máy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Tư thế, thời gian, bảo vệ thiết bị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Chuột: di chuyển và nhấp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 chuyển, click, double-click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Chuột: kéo – thả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Kéo – thả chính xác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Bàn phím: chữ và số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phím chữ/số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Những phím em cần biết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Space, Enter, Backspace, Shift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Gõ tên và từ đơn giản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Gõ chữ/số theo mẫu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sản phẩm đầu tiên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Mở công cụ, tạo, lưu sản phẩm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Ôn tập kỹ năng số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Tổng hợp chuột, bàn phím, lưu sản phẩm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1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tranh số và lưu sản phẩm đúng yêu cầu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Thông tin quanh em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chữ, hình, âm thanh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Máy tính làm việc theo lệnh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Hiểu lệnh và kết quả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Một việc – nhiều bước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Phân rã nhiệm vụ đơn giản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Chỉ đường cho nhân vật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Chuỗi lệnh di chuyển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Mê cung của em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Tìm đường và thử nghiệm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Sửa lỗi đường đi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lỗi và thay đổi lệnh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Làm quen lập trình trực quan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khối lệnh và ghép lệnh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Ôn tập Coding cơ bản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chuỗi lệnh hoàn chỉnh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2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Điều khiển nhân vật đến đích bằng chuỗi lệnh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Kể chuyện số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Xác định mở đầu – diễn biến – kết thúc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nhân vật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Tạo/chọn nhân vật phù hợp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bối cảnh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Thiết kế sân khấu/bối cảnh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Nhân vật chuyển động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chuyển động theo lệnh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Âm thanh và lời kể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Thêm âm thanh phù hợp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Dự án: Câu chuyện số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Tích hợp nhân vật, bối cảnh, chuyển động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Chia sẻ và làm việc nhóm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Phân công và phản hồi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Hoàn thiện sản phẩm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Kiểm tra và chỉnh sửa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3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câu chuyện số ngắn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Robot quanh em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robot và nhiệm vụ robot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Điều khiển robot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Thực hiện chuỗi lệnh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Robot thực hiện nhiệm vụ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Kết hợp lệnh và kiểm tra kết quả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 quanh em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AI qua ứng dụng quen thuộc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Sử dụng công nghệ an toàn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Không chia sẻ thông tin cá nhân; xin phép người lớn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4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Chọn 1 nhiệm vụ: tranh số/Coding/robot</w:t>
            </w:r>
          </w:p>
        </w:tc>
      </w:tr>
      <w:tr>
        <w:tc>
          <w:tcPr>
            <w:tcW w:type="dxa" w:w="6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28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Ngày hội Em sáng tạo số</w:t>
            </w:r>
          </w:p>
        </w:tc>
        <w:tc>
          <w:tcPr>
            <w:tcW w:type="dxa" w:w="85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Trưng bày, trình bày và phản hồi</w:t>
            </w:r>
          </w:p>
        </w:tc>
      </w:tr>
    </w:tbl>
    <w:p>
      <w:r>
        <w:br w:type="page"/>
      </w:r>
    </w:p>
    <w:p>
      <w:pPr>
        <w:pStyle w:val="Heading1"/>
      </w:pPr>
      <w:r>
        <w:t>III. LỚP 2 – EM SÁNG TẠO SỐ</w:t>
      </w:r>
    </w:p>
    <w:p>
      <w:pPr>
        <w:spacing w:after="120"/>
      </w:pPr>
      <w:r>
        <w:t>Mỗi bài được bố trí 01 tiết theo khung hiện tại; các tiết đánh giá định kỳ được giữ đúng vị trí trong mẫu.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STT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Tên bài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Số tiết</w:t>
            </w:r>
          </w:p>
        </w:tc>
        <w:tc>
          <w:tcPr>
            <w:tcW w:type="dxa" w:w="5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Yêu cầu cần đạt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 trở thành nhà sáng tạo số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Khảo sát kỹ năng, nội quy, mục tiêu năm học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Ôn và nâng cấp kỹ năng chuột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Chọn, kéo-thả, thao tác chính xác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Bàn phím và gõ câu ngắn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Gõ câu theo mẫu; dùng phím chức năng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Mở, đóng và chuyển đổi ứng dụng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Thực hiện thao tác cơ bản trong môi trường học tập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Tệp là gì?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tệp và sản phẩm số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Thư mục là gì?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Hiểu thư mục dùng để tổ chức tệp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Đặt tên và lưu sản phẩm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Đặt tên, lưu đúng vị trí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Mở lại và sắp xếp sản phẩm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Tìm, mở, sắp xếp sản phẩm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một sản phẩm có tổ chức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thư mục dự án và lưu sản phẩm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Ôn tập tệp – thư mục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Tổng hợp thao tác quản lý sản phẩm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1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thư mục, tạo sản phẩm, lưu và mở lại đúng vị trí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Thông tin và dữ liệu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Phân biệt thông tin và cách biểu diễn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Thông tin dạng chữ, hình, âm thanh, video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và lựa chọn dạng phù hợp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Thu nhận và xử lý thông tin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Mô tả đầu vào – xử lý – kết quả ở mức đơn giản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Một nhiệm vụ thành nhiều bước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Phân rã nhiệm vụ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Thuật toán bằng lời và hình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Xây dựng trình tự đúng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Lập trình trực quan: chuỗi lệnh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Ghép lệnh tạo hành vi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Lặp lại một hành động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ý tưởng lặp qua trò chơi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Chạy thử và sửa lỗi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Phát hiện lỗi và sửa lệnh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2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Giải quyết nhiệm vụ bằng thuật toán + Coding + sửa lỗi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Thiết kế câu chuyện số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Xây dựng ý tưởng, kịch bản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Thiết kế nhân vật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Tạo nhân vật có vai trò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Thiết kế bối cảnh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Bố cục và bối cảnh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Animation: chuyển động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Điều khiển chuyển động theo kịch bản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Tương tác và âm thanh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Kết hợp âm thanh/tương tác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Dự án: Hoạt hình ngắn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Tích hợp thiết kế + Coding + Storytelling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Thiết kế sản phẩm nhóm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Phân vai, quản lý tệp dự án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Kiểm thử và hoàn thiện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Kiểm tra lỗi, chỉnh sửa sản phẩm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3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Hoàn thành và trình bày sản phẩm số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Robot và cảm biến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robot, đầu vào/đầu ra, cảm biến ở mức trực quan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Lập trình robot theo nhiệm vụ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Chuỗi lệnh điều khiển robot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Robot giải quyết vấn đề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Thử nghiệm, sửa đường đi/lệnh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 có thể làm gì?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ứng dụng AI gần gũi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 có thể sai – dữ liệu cần kiểm tra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Nhận biết giới hạn, không tin mù quáng; bảo vệ dữ liệu cá nhân</w:t>
            </w:r>
          </w:p>
        </w:tc>
      </w:tr>
      <w:tr>
        <w:tc>
          <w:tcPr>
            <w:tcW w:type="dxa" w:w="6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ĐÁNH GIÁ ĐỊNH KỲ 4</w:t>
            </w:r>
          </w:p>
        </w:tc>
        <w:tc>
          <w:tcPr>
            <w:tcW w:type="dxa" w:w="85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Mini Digital Project: Coding/Robotics/Storytelling</w:t>
            </w:r>
          </w:p>
        </w:tc>
      </w:tr>
      <w:tr>
        <w:tc>
          <w:tcPr>
            <w:tcW w:type="dxa" w:w="6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28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Ngày hội Young Innovator</w:t>
            </w:r>
          </w:p>
        </w:tc>
        <w:tc>
          <w:tcPr>
            <w:tcW w:type="dxa" w:w="85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Trưng bày, thuyết trình, phản hồi, nhìn lại tiến bộ</w:t>
            </w:r>
          </w:p>
        </w:tc>
      </w:tr>
    </w:tbl>
    <w:p>
      <w:r>
        <w:br w:type="page"/>
      </w:r>
    </w:p>
    <w:p>
      <w:pPr>
        <w:pStyle w:val="Heading1"/>
      </w:pPr>
      <w:r>
        <w:t>LƯU Ý KHI ĐƯA VÀO CHƯƠNG TRÌNH</w:t>
      </w:r>
    </w:p>
    <w:p>
      <w:pPr>
        <w:pStyle w:val="ListBullet"/>
      </w:pPr>
      <w:r>
        <w:t>Tiết 0 được giữ riêng theo yêu cầu ban đầu của chương trình.</w:t>
      </w:r>
    </w:p>
    <w:p>
      <w:pPr>
        <w:pStyle w:val="ListBullet"/>
      </w:pPr>
      <w:r>
        <w:t>Các mốc Đánh giá định kỳ 1, 2, 3, 4 được giữ theo kế hoạch đã xây dựng.</w:t>
      </w:r>
    </w:p>
    <w:p>
      <w:pPr>
        <w:pStyle w:val="ListBullet"/>
      </w:pPr>
      <w:r>
        <w:t>Số tiết hiện được quy ước 01 tiết/bài. Nếu trường có thời lượng 2 tiết/tuần hoặc muốn một số bài dự án kéo dài 2–3 tiết, có thể điều chỉnh ở bước hoàn thiện phân phối chương trình.</w:t>
      </w:r>
    </w:p>
    <w:p>
      <w:pPr>
        <w:pStyle w:val="ListBullet"/>
      </w:pPr>
      <w:r>
        <w:t>Nội dung được xây theo hướng liên thông: Tiền tiểu học → Lớp 1 → Lớp 2 → nền tảng cho Tin học lớp 3–5.</w:t>
      </w:r>
    </w:p>
    <w:sectPr w:rsidR="00FC693F" w:rsidRPr="0006063C" w:rsidSect="00034616"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Kế hoạch Tin học tăng cường – Tiền tiểu học, Lớp 1, Lớp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