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duyệt khai giảng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8A: Làm quen với phần mềm đồ họa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9A: Sử dụng phần mềm đồ hoạ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hành: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Thực hành tổng hợp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Thuật toán tìm kiếm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