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TIẾT 0: ĐỊNH HƯỚNG MÔN HỌC - EM TRỞ THÀNH NHÀ SÁNG TẠO SỐ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Lớp 2 | Thời lượng: 1 tiết (45 phút) | Tiết theo PPCT: 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Khảo sát kĩ năng số ban đầu, nắm mục tiêu năm học và hình thành ý thức sử dụng công nghệ văn minh..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Tiết 0: Định hướng môn học - Em trở thành nhà sáng tạo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Tiết 0: Định hướng môn học - Em trở thành nhà sáng tạo số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Tiết 0: Định hướng môn học - Em trở thành nhà sáng tạo số,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Lớp 2,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Tiết 0: Định hướng môn học - Em trở thành nhà sáng tạo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Tiết 0: Định hướng môn học - Em trở thành nhà sáng tạo số và đặt câu hỏi gợi mở.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Tiết 0: Định hướng môn học - Em trở thành nhà sáng tạo số.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Tiết 0: Định hướng môn học - Em trở thành nhà sáng tạo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Tiết 0: Định hướng môn học - Em trở thành nhà sáng tạo số và phát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Tiết 0: Định hướng môn học - Em trở thành nhà sáng tạo số trên màn hình.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Tiết 0: Định hướng môn học - Em trở thành nhà sáng tạo số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Tiết 0: Định hướng môn học - Em trở thành nhà sáng tạo số (Phiếu học tập số 2).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Tiết 0: Định hướng môn học - Em trở thành nhà sáng tạo số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Tiết 0: Định hướng môn học - Em trở thành nhà sáng tạo số và phổ biến Rubric 2.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Tiết 0: Định hướng môn học - Em trở thành nhà sáng tạo số.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Tiết 0: Định hướng môn học - Em trở thành nhà sáng tạo số.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Lớp 2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Tiết 0: Định hướng môn học - Em trở thành nhà sáng tạo số.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Tiết 0: Định hướng môn học - Em trở thành nhà sáng tạo số.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368E" w14:textId="77777777" w:rsidR="00AB5DAF" w:rsidRDefault="00AB5DAF">
      <w:r>
        <w:separator/>
      </w:r>
    </w:p>
  </w:endnote>
  <w:endnote w:type="continuationSeparator" w:id="0">
    <w:p w14:paraId="17345CB1" w14:textId="77777777" w:rsidR="00AB5DAF" w:rsidRDefault="00AB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3968E1-75F2-4FCA-93C5-3FC985DB7C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62B5F8-2F66-44D5-8CB8-1EBA34227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56CD7C-DD31-4944-9E87-FADF944E5D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6C05" w14:textId="77777777" w:rsidR="00AB5DAF" w:rsidRDefault="00AB5DAF">
      <w:r>
        <w:separator/>
      </w:r>
    </w:p>
  </w:footnote>
  <w:footnote w:type="continuationSeparator" w:id="0">
    <w:p w14:paraId="6C325664" w14:textId="77777777" w:rsidR="00AB5DAF" w:rsidRDefault="00AB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color w:val="000000"/>
        <w:u w:val="single"/>
      </w:rPr>
      <w:t xml:space="preserve">Giáo viên: </w:t>
    </w:r>
    <w:r w:rsidR="00000000">
      <w:rPr>
        <w:u w:val="single"/>
      </w:rPr>
      <w:t>Đậu Đình Nguyên</w:t>
    </w:r>
    <w:r w:rsidR="00000000">
      <w:rPr>
        <w:color w:val="000000"/>
        <w:u w:val="single"/>
      </w:rPr>
      <w:tab/>
    </w:r>
    <w:r w:rsidR="00000000">
      <w:rPr>
        <w:color w:val="000000"/>
        <w:u w:val="single"/>
      </w:rPr>
      <w:tab/>
      <w:t xml:space="preserve"> Lớp </w:t>
    </w:r>
    <w:r w:rsidR="00000000">
      <w:rPr>
        <w:u w:val="single"/>
      </w:rPr>
      <w:t xml:space="preserve">Lớp 2 </w:t>
    </w:r>
    <w:r w:rsidR="00000000">
      <w:rPr>
        <w:color w:val="000000"/>
        <w:u w:val="single"/>
      </w:rPr>
      <w:t xml:space="preserve">- Trường Tiểu học </w:t>
    </w:r>
    <w:r w:rsidR="00000000"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3B2D59"/>
    <w:rsid w:val="006948E0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