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TIỂU HỌC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KIỂM TRA 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3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3A1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(20 câu – 5,0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Thông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các loại máy móc         B. Là những hiểu biết về thế giới xung quanh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sách vở         D. Là đồ chơi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Em thu nhận thông tin bằng cách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bằng mắt         B. Chỉ bằng tai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Bằng các giác quan         D. Chỉ bằng mũi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Khi nghe tiếng chuông báo hết giờ ra chơi, em biết cần phải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Tiếp tục chơi         B. Vào lớp học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Về nhà         D. Đi ngủ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Bước đầu tiên trong quy trình xử lí thông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trữ         B. Xử lí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Truyền         D. Thu nhận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Quy trình xử lí thông tin có mấy bước?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2 bước         B. 3 bước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4 bước         D. 5 bước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Bộ phận nào hiển thị hình ảnh trên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Chuột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Màn hình         D. Loa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Bàn phím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Phát âm thanh         B. Hiển thị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Gõ chữ, số và ra lệnh         D. Chụp ảnh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Thân máy chứa bộ phận quan trọng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Loa phát nhạc         B. Bộ xử lí (bộ não máy tính)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Màn hình phụ         D. Pin sạc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Máy tính xách tay khác máy tính bàn ở điểm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Không có màn hình         B. Gọn nhẹ, dễ mang theo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Không thể gõ chữ         D. Không có chuột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Thiết bị nào sau đây KHÔNG phải là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Laptop         B. Máy tính bảng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Tivi thường         D. Điện thoại thông minh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Tư thế ngồi đúng khi dùng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Nằm ngửa         B. Ngồi thẳng lưng, mắt cách màn hình 50 cm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Cúi sát màn hình         D. Ngồi xổm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Em nên nghỉ mắt sau mỗi bao lâu khi dùng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5 giờ         B. 30-45 phút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3 giờ         D. Không cần nghỉ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Để tắt máy tính đúng cách, em vào đâu?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Rút dây điện         B. Giữ nút nguồn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Start → Shut Down         D. Đóng nắp laptop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Em KHÔNG nên làm gì khi dùng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Rửa tay trước khi dùng         B. Ăn uống gần máy tính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Ngồi đúng tư thế         D. Nghỉ mắt thường xuyên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Nút nào để bật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Enter         B. Caps Lock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Power (nút nguồn)         D. Reset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Khi em ghi bài vào vở, em đang thực hiện bước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Thu nhận         B. Xử lí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Lưu trữ         D. Truyền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Khi em kể chuyện cho bạn nghe, em đang thực hiện bước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Thu nhận         B. Xử lí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Lưu trữ         D. Truyền thông tin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Não bộ con người tương ứng với bộ phận nào của máy tính?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Màn hình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Bộ xử lí (CPU)         D. Chuột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Webcam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Gõ chữ         B. Chụp ảnh và quay video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Phát nhạc         D. In giấy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Khoảng cách từ mắt đến màn hình máy tính nên là bao nhiêu?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 cm         B. 50-70 cm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200 cm         D. Càng gần càng tốt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THỰC HÀNH (2 câu – 5,0 điểm)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nhận diện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quan sát máy tính trong phòng Tin học và chỉ ra (hoặc ghi tên) 4 bộ phận chính của máy tính để bàn. Với mỗi bộ phận, em hãy nêu 1 chức năng của nó.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thao tác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thực hiện các bước sau trên máy tính:</w:t>
        <w:br/>
        <w:t>a) Khởi động máy tính đúng cách (1,0 điểm)</w:t>
        <w:br/>
        <w:t>b) Mở một chương trình bất kỳ (ví dụ: Paint) bằng chuột (1,0 điểm)</w:t>
        <w:br/>
        <w:t>c) Tắt máy tính đúng cách qua menu Bắt đầu (Start) rồi chọn Tắt máy (Shut Down) (1,0 điểm)</w:t>
      </w:r>
    </w:p>
    <w:p>
      <w:pPr>
        <w:spacing w:before="16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─── Hết ───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Giám thị không giải thích gì thêm.</w:t>
      </w:r>
    </w:p>
    <w:p>
      <w:r>
        <w:br w:type="page"/>
      </w:r>
    </w:p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TRẮC NGHIỆM (20 câu – 5,0 điểm. Mỗi câu trả lời đúng được 0,25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THỰC HÀNH (2 câu – 5,0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nhận diện: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Nhận diện đúng 4 bộ phận: Màn hình, Thân máy, Bàn phím, Chuột (1,0 điểm)</w:t>
        <w:br/>
        <w:t>- Nêu đúng chức năng mỗi bộ phận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thao tác: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a) Nhấn nút nguồn (Power), chờ màn hình làm việc xuất hiện (1,0 điểm)</w:t>
        <w:br/>
        <w:t>b) Nhấp đúp chuột vào biểu tượng Paint hoặc tìm qua menu Start (1,0 điểm)</w:t>
        <w:br/>
        <w:t>c) Nhấp Start rồi chọn Shut Down, chờ máy tính tắt hoàn toàn (1,0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