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12" w:type="dxa"/>
        <w:jc w:val="center"/>
        <w:tblInd w:w="-176" w:type="dxa"/>
        <w:tblLook w:val="01E0" w:firstRow="1" w:lastRow="1" w:firstColumn="1" w:lastColumn="1"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253"/>
        <w:gridCol w:w="5759"/>
      </w:tblGrid>
      <w:tr w:rsidR="0046078E" w:rsidRPr="006F2512" w14:paraId="654EA541" w14:textId="77777777" w:rsidTr="00A77B13">
        <w:tc>
          <w:tcPr>
            <w:tcW w:w="4253" w:type="dxa"/>
            <w:shd w:val="clear" w:color="auto" w:fill="FFFFFF"/>
          </w:tcPr>
          <w:p w14:paraId="55D4C29D" w14:textId="77777777" w:rsidR="0046078E" w:rsidRPr="006F2512" w:rsidRDefault="0046078E" w:rsidP="00A77B13">
            <w:pPr>
              <w:spacing w:after="0" w:line="276" w:lineRule="auto"/>
              <w:jc w:val="center"/>
              <w:rPr>
                <w:b/>
                <w:bCs/>
              </w:rPr>
            </w:pPr>
            <w:bookmarkStart w:id="0" w:name="_Hlk234418499"/>
            <w:r w:rsidRPr="006F2512">
              <w:rPr>
                <w:rFonts w:ascii="Times New Roman" w:hAnsi="Times New Roman"/>
                <w:sz w:val="26"/>
                <w:rFonts w:ascii="Times New Roman" w:hAnsi="Times New Roman" w:cs="Times New Roman"/>
                <w:rFonts w:ascii="Times New Roman" w:hAnsi="Times New Roman" w:cs="Times New Roman"/>
              </w:rPr>
              <w:t>UBND XÃ HOÀI ĐỨC</w:t>
            </w:r>
          </w:p>
          <w:p w14:paraId="5E3AEDC1" w14:textId="77777777" w:rsidR="0046078E" w:rsidRPr="006F2512" w:rsidRDefault="0046078E" w:rsidP="00A77B13">
            <w:pPr>
              <w:spacing w:after="0" w:line="276" w:lineRule="auto"/>
              <w:jc w:val="center"/>
            </w:pPr>
            <w:r w:rsidRPr="006F2512">
              <w:rPr>
                <w:rFonts w:ascii="Times New Roman" w:hAnsi="Times New Roman"/>
                <w:b/>
                <w:bCs/>
                <w:noProof/>
                <w:sz w:val="26"/>
                <w:rFonts w:ascii="Times New Roman" w:hAnsi="Times New Roman" w:cs="Times New Roman"/>
                <w:rFonts w:ascii="Times New Roman" w:hAnsi="Times New Roman" w:cs="Times New Roman"/>
              </w:rPr>
              <mc:AlternateContent>
                <mc:Choice Requires="wps">
                  <w:drawing>
                    <wp:anchor distT="0" distB="0" distL="114300" distR="114300" simplePos="0" relativeHeight="251663360" behindDoc="0" locked="0" layoutInCell="1" allowOverlap="1" wp14:anchorId="4387048C" wp14:editId="2DC64900">
                      <wp:simplePos x="0" y="0"/>
                      <wp:positionH relativeFrom="column">
                        <wp:posOffset>240178</wp:posOffset>
                      </wp:positionH>
                      <wp:positionV relativeFrom="paragraph">
                        <wp:posOffset>173723</wp:posOffset>
                      </wp:positionV>
                      <wp:extent cx="1733107" cy="16348"/>
                      <wp:effectExtent l="0" t="0" r="19685" b="22225"/>
                      <wp:wrapNone/>
                      <wp:docPr id="1853716844" name="Đường nối Thẳng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33107" cy="1634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61E1A" id="Đường nối Thẳng 10"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13.7pt" to="155.3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"/>
                  </w:pict>
                </mc:Fallback>
              </mc:AlternateContent>
            </w:r>
            <w:r w:rsidRPr="006F2512">
              <w:rPr>
                <w:rFonts w:ascii="Times New Roman" w:hAnsi="Times New Roman"/>
                <w:b/>
                <w:bCs/>
                <w:sz w:val="26"/>
                <w:rFonts w:ascii="Times New Roman" w:hAnsi="Times New Roman" w:cs="Times New Roman"/>
                <w:rFonts w:ascii="Times New Roman" w:hAnsi="Times New Roman" w:cs="Times New Roman"/>
              </w:rPr>
              <w:t>TRƯỜNG TH VÀ THCS UNIGO</w:t>
            </w:r>
          </w:p>
          <w:p w14:paraId="15BFF476" w14:textId="77777777" w:rsidR="0046078E" w:rsidRDefault="0046078E" w:rsidP="00A77B13">
            <w:pPr>
              <w:spacing w:after="0" w:line="276" w:lineRule="auto"/>
              <w:rPr>
                <w:b/>
                <w:bCs/>
              </w:rPr>
            </w:pPr>
            <w:r w:rsidRPr="006F2512">
              <w:rPr>
                <w:rFonts w:ascii="Times New Roman" w:hAnsi="Times New Roman"/>
                <w:b/>
                <w:bCs/>
                <w:sz w:val="26"/>
                <w:rFonts w:ascii="Times New Roman" w:hAnsi="Times New Roman" w:cs="Times New Roman"/>
                <w:rFonts w:ascii="Times New Roman" w:hAnsi="Times New Roman" w:cs="Times New Roman"/>
              </w:rPr>
              <w:t xml:space="preserve">     </w:t>
            </w:r>
            <w:r w:rsidRPr="006F2512">
              <w:rPr>
                <w:rFonts w:ascii="Times New Roman" w:hAnsi="Times New Roman"/>
                <w:noProof/>
                <w:sz w:val="26"/>
                <w:rFonts w:ascii="Times New Roman" w:hAnsi="Times New Roman" w:cs="Times New Roman"/>
                <w:rFonts w:ascii="Times New Roman" w:hAnsi="Times New Roman" w:cs="Times New Roman"/>
              </w:rPr>
              <mc:AlternateContent>
                <mc:Choice Requires="wps">
                  <w:drawing>
                    <wp:anchor distT="0" distB="0" distL="114300" distR="114300" simplePos="0" relativeHeight="251661312" behindDoc="0" locked="0" layoutInCell="1" allowOverlap="1" wp14:anchorId="2AEB4C2F" wp14:editId="1FD66FFB">
                      <wp:simplePos x="0" y="0"/>
                      <wp:positionH relativeFrom="column">
                        <wp:posOffset>3391535</wp:posOffset>
                      </wp:positionH>
                      <wp:positionV relativeFrom="paragraph">
                        <wp:posOffset>-31750</wp:posOffset>
                      </wp:positionV>
                      <wp:extent cx="0" cy="0"/>
                      <wp:effectExtent l="6985" t="10795" r="12065" b="8255"/>
                      <wp:wrapNone/>
                      <wp:docPr id="1089867823" name="Đường nối Thẳng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3E0CC1" id="Đường nối Thẳng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7.05pt,-2.5pt" to="267.0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"/>
                  </w:pict>
                </mc:Fallback>
              </mc:AlternateContent>
            </w:r>
            <w:r w:rsidRPr="006F2512">
              <w:rPr>
                <w:rFonts w:ascii="Times New Roman" w:hAnsi="Times New Roman"/>
                <w:noProof/>
                <w:sz w:val="26"/>
                <w:rFonts w:ascii="Times New Roman" w:hAnsi="Times New Roman" w:cs="Times New Roman"/>
                <w:rFonts w:ascii="Times New Roman" w:hAnsi="Times New Roman" w:cs="Times New Roman"/>
              </w:rPr>
              <mc:AlternateContent>
                <mc:Choice Requires="wps">
                  <w:drawing>
                    <wp:anchor distT="0" distB="0" distL="114300" distR="114300" simplePos="0" relativeHeight="251660288" behindDoc="0" locked="0" layoutInCell="1" allowOverlap="1" wp14:anchorId="0092BFE9" wp14:editId="18D90B50">
                      <wp:simplePos x="0" y="0"/>
                      <wp:positionH relativeFrom="column">
                        <wp:posOffset>3045460</wp:posOffset>
                      </wp:positionH>
                      <wp:positionV relativeFrom="paragraph">
                        <wp:posOffset>82550</wp:posOffset>
                      </wp:positionV>
                      <wp:extent cx="0" cy="0"/>
                      <wp:effectExtent l="13335" t="10795" r="5715" b="8255"/>
                      <wp:wrapNone/>
                      <wp:docPr id="1443294259" name="Đường nối Thẳng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7481A0" id="Đường nối Thẳng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9.8pt,6.5pt" to="239.8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"/>
                  </w:pict>
                </mc:Fallback>
              </mc:AlternateContent>
            </w:r>
            <w:r w:rsidRPr="006F2512">
              <w:rPr>
                <w:rFonts w:ascii="Times New Roman" w:hAnsi="Times New Roman"/>
                <w:b/>
                <w:bCs/>
                <w:sz w:val="26"/>
                <w:rFonts w:ascii="Times New Roman" w:hAnsi="Times New Roman" w:cs="Times New Roman"/>
                <w:rFonts w:ascii="Times New Roman" w:hAnsi="Times New Roman" w:cs="Times New Roman"/>
              </w:rPr>
              <w:t xml:space="preserve">      </w:t>
            </w:r>
          </w:p>
          <w:p w14:paraId="00120333" w14:textId="77777777" w:rsidR="0046078E" w:rsidRPr="006F2512" w:rsidRDefault="0046078E" w:rsidP="00A77B13">
            <w:pPr>
              <w:spacing w:after="0" w:line="276" w:lineRule="auto"/>
              <w:rPr>
                <w:b/>
                <w:bCs/>
              </w:rPr>
            </w:pPr>
            <w:r>
              <w:rPr>
                <w:rFonts w:ascii="Times New Roman" w:hAnsi="Times New Roman"/>
                <w:sz w:val="26"/>
                <w:rFonts w:ascii="Times New Roman" w:hAnsi="Times New Roman" w:cs="Times New Roman"/>
                <w:rFonts w:ascii="Times New Roman" w:hAnsi="Times New Roman" w:cs="Times New Roman"/>
              </w:rPr>
              <w:t xml:space="preserve">        </w:t>
            </w:r>
            <w:r w:rsidRPr="006F2512">
              <w:rPr>
                <w:rFonts w:ascii="Times New Roman" w:hAnsi="Times New Roman"/>
                <w:sz w:val="26"/>
                <w:rFonts w:ascii="Times New Roman" w:hAnsi="Times New Roman" w:cs="Times New Roman"/>
                <w:rFonts w:ascii="Times New Roman" w:hAnsi="Times New Roman" w:cs="Times New Roman"/>
              </w:rPr>
              <w:t xml:space="preserve">Số:       /QĐ-CMUGC                    </w:t>
            </w:r>
          </w:p>
          <w:p w14:paraId="4E117512" w14:textId="77777777" w:rsidR="0046078E" w:rsidRPr="006F2512" w:rsidRDefault="0046078E" w:rsidP="00A77B13">
            <w:pPr>
              <w:spacing w:after="0" w:line="276" w:lineRule="auto"/>
            </w:pPr>
            <w:r w:rsidRPr="006F2512">
              <w:rPr>
                <w:rFonts w:ascii="Times New Roman" w:hAnsi="Times New Roman"/>
                <w:sz w:val="26"/>
                <w:rFonts w:ascii="Times New Roman" w:hAnsi="Times New Roman" w:cs="Times New Roman"/>
                <w:rFonts w:ascii="Times New Roman" w:hAnsi="Times New Roman" w:cs="Times New Roman"/>
              </w:rPr>
              <w:t xml:space="preserve">                </w:t>
            </w:r>
            <w:r w:rsidRPr="006F2512">
              <w:rPr>
                <w:rFonts w:ascii="Times New Roman" w:hAnsi="Times New Roman"/>
                <w:b/>
                <w:bCs/>
                <w:sz w:val="26"/>
                <w:rFonts w:ascii="Times New Roman" w:hAnsi="Times New Roman" w:cs="Times New Roman"/>
                <w:rFonts w:ascii="Times New Roman" w:hAnsi="Times New Roman" w:cs="Times New Roman"/>
              </w:rPr>
              <w:t xml:space="preserve">     </w:t>
            </w:r>
          </w:p>
        </w:tc>
        <w:tc>
          <w:tcPr>
            <w:tcW w:w="5759" w:type="dxa"/>
            <w:shd w:val="clear" w:color="auto" w:fill="FFFFFF"/>
          </w:tcPr>
          <w:p w14:paraId="0EC52090" w14:textId="77777777" w:rsidR="0046078E" w:rsidRPr="006F2512" w:rsidRDefault="0046078E" w:rsidP="00A77B13">
            <w:pPr>
              <w:spacing w:after="0" w:line="276" w:lineRule="auto"/>
              <w:jc w:val="center"/>
              <w:rPr>
                <w:b/>
                <w:bCs/>
              </w:rPr>
            </w:pPr>
            <w:r w:rsidRPr="006F2512">
              <w:rPr>
                <w:rFonts w:ascii="Times New Roman" w:hAnsi="Times New Roman"/>
                <w:b/>
                <w:bCs/>
                <w:sz w:val="26"/>
                <w:rFonts w:ascii="Times New Roman" w:hAnsi="Times New Roman" w:cs="Times New Roman"/>
                <w:rFonts w:ascii="Times New Roman" w:hAnsi="Times New Roman" w:cs="Times New Roman"/>
              </w:rPr>
              <w:t>CỘNG HOÀ XÃ HỘI CHỦ NGHĨA VIỆT NAM</w:t>
            </w:r>
          </w:p>
          <w:p w14:paraId="3B7F0071" w14:textId="77777777" w:rsidR="0046078E" w:rsidRPr="006F2512" w:rsidRDefault="0046078E" w:rsidP="00A77B13">
            <w:pPr>
              <w:spacing w:after="0" w:line="276" w:lineRule="auto"/>
              <w:jc w:val="center"/>
            </w:pPr>
            <w:r w:rsidRPr="006F2512">
              <w:rPr>
                <w:rFonts w:ascii="Times New Roman" w:hAnsi="Times New Roman"/>
                <w:b/>
                <w:bCs/>
                <w:noProof/>
                <w:sz w:val="26"/>
                <w:rFonts w:ascii="Times New Roman" w:hAnsi="Times New Roman" w:cs="Times New Roman"/>
                <w:rFonts w:ascii="Times New Roman" w:hAnsi="Times New Roman" w:cs="Times New Roman"/>
              </w:rPr>
              <mc:AlternateContent>
                <mc:Choice Requires="wps">
                  <w:drawing>
                    <wp:anchor distT="0" distB="0" distL="114300" distR="114300" simplePos="0" relativeHeight="251662336" behindDoc="0" locked="0" layoutInCell="1" allowOverlap="1" wp14:anchorId="5993C258" wp14:editId="14939DD9">
                      <wp:simplePos x="0" y="0"/>
                      <wp:positionH relativeFrom="column">
                        <wp:posOffset>702945</wp:posOffset>
                      </wp:positionH>
                      <wp:positionV relativeFrom="paragraph">
                        <wp:posOffset>227330</wp:posOffset>
                      </wp:positionV>
                      <wp:extent cx="2204720" cy="0"/>
                      <wp:effectExtent l="9525" t="9525" r="5080" b="9525"/>
                      <wp:wrapNone/>
                      <wp:docPr id="1808793445" name="Đường nối Thẳng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4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E4C084" id="Đường nối Thẳng 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5pt,17.9pt" to="228.9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"/>
                  </w:pict>
                </mc:Fallback>
              </mc:AlternateContent>
            </w:r>
            <w:r w:rsidRPr="006F2512">
              <w:rPr>
                <w:rFonts w:ascii="Times New Roman" w:hAnsi="Times New Roman"/>
                <w:b/>
                <w:bCs/>
                <w:sz w:val="26"/>
                <w:rFonts w:ascii="Times New Roman" w:hAnsi="Times New Roman" w:cs="Times New Roman"/>
                <w:rFonts w:ascii="Times New Roman" w:hAnsi="Times New Roman" w:cs="Times New Roman"/>
              </w:rPr>
              <w:t>Độc lập -  Tự do -  Hạnh phúc</w:t>
            </w:r>
          </w:p>
          <w:p w14:paraId="1240B782" w14:textId="77777777" w:rsidR="0046078E" w:rsidRDefault="0046078E" w:rsidP="00A77B13">
            <w:pPr>
              <w:spacing w:after="0" w:line="276" w:lineRule="auto"/>
              <w:rPr>
                <w:i/>
                <w:iCs/>
              </w:rPr>
            </w:pPr>
            <w:r w:rsidRPr="006F2512">
              <w:rPr>
                <w:rFonts w:ascii="Times New Roman" w:hAnsi="Times New Roman"/>
                <w:i/>
                <w:iCs/>
                <w:sz w:val="26"/>
                <w:rFonts w:ascii="Times New Roman" w:hAnsi="Times New Roman" w:cs="Times New Roman"/>
                <w:rFonts w:ascii="Times New Roman" w:hAnsi="Times New Roman" w:cs="Times New Roman"/>
              </w:rPr>
              <w:t xml:space="preserve">             </w:t>
            </w:r>
          </w:p>
          <w:p w14:paraId="57CCC281" w14:textId="77777777" w:rsidR="0046078E" w:rsidRPr="006F2512" w:rsidRDefault="0046078E" w:rsidP="00A77B13">
            <w:pPr>
              <w:spacing w:after="0" w:line="276" w:lineRule="auto"/>
              <w:rPr>
                <w:i/>
                <w:iCs/>
              </w:rPr>
            </w:pPr>
            <w:r>
              <w:rPr>
                <w:rFonts w:ascii="Times New Roman" w:hAnsi="Times New Roman"/>
                <w:i/>
                <w:iCs/>
                <w:sz w:val="26"/>
                <w:rFonts w:ascii="Times New Roman" w:hAnsi="Times New Roman" w:cs="Times New Roman"/>
                <w:rFonts w:ascii="Times New Roman" w:hAnsi="Times New Roman" w:cs="Times New Roman"/>
              </w:rPr>
              <w:t xml:space="preserve">               </w:t>
            </w:r>
            <w:r w:rsidRPr="006F2512">
              <w:rPr>
                <w:rFonts w:ascii="Times New Roman" w:hAnsi="Times New Roman"/>
                <w:i/>
                <w:iCs/>
                <w:sz w:val="26"/>
                <w:rFonts w:ascii="Times New Roman" w:hAnsi="Times New Roman" w:cs="Times New Roman"/>
                <w:rFonts w:ascii="Times New Roman" w:hAnsi="Times New Roman" w:cs="Times New Roman"/>
              </w:rPr>
              <w:t xml:space="preserve">   Hoài Đức, ngày 20  tháng 07 năm 2026</w:t>
            </w:r>
          </w:p>
        </w:tc>
      </w:tr>
    </w:tbl>
    <w:p w14:paraId="15269904" w14:textId="77777777" w:rsidR="0046078E" w:rsidRDefault="0046078E" w:rsidP="0046078E">
      <w:pPr>
        <w:keepNext/>
        <w:spacing w:line="276" w:lineRule="auto"/>
        <w:jc w:val="center"/>
        <w:rPr>
          <w:b/>
          <w:bCs/>
        </w:rPr>
      </w:pPr>
    </w:p>
    <w:p w14:paraId="04C8DF3C" w14:textId="77777777" w:rsidR="0046078E" w:rsidRPr="006F2512" w:rsidRDefault="0046078E" w:rsidP="0046078E">
      <w:pPr>
        <w:keepNext/>
        <w:spacing w:line="276" w:lineRule="auto"/>
        <w:jc w:val="center"/>
        <w:rPr>
          <w:b/>
          <w:bCs/>
        </w:rPr>
      </w:pPr>
      <w:r>
        <w:rPr>
          <w:rFonts w:ascii="Times New Roman" w:hAnsi="Times New Roman"/>
          <w:b/>
          <w:bCs/>
          <w:sz w:val="26"/>
          <w:rFonts w:ascii="Times New Roman" w:hAnsi="Times New Roman" w:cs="Times New Roman"/>
          <w:rFonts w:ascii="Times New Roman" w:hAnsi="Times New Roman" w:cs="Times New Roman"/>
        </w:rPr>
        <w:t>KẾ HOẠCH TỔ CHUYÊN MÔN</w:t>
      </w:r>
    </w:p>
    <w:p w14:paraId="2928BDCA" w14:textId="77777777" w:rsidR="0046078E" w:rsidRPr="006F2512" w:rsidRDefault="0046078E" w:rsidP="0046078E">
      <w:pPr>
        <w:keepNext/>
        <w:spacing w:line="276" w:lineRule="auto"/>
        <w:jc w:val="center"/>
        <w:rPr>
          <w:b/>
          <w:bCs/>
        </w:rPr>
      </w:pPr>
      <w:r>
        <w:rPr>
          <w:rFonts w:ascii="Times New Roman" w:hAnsi="Times New Roman"/>
          <w:b/>
          <w:bCs/>
          <w:sz w:val="26"/>
          <w:rFonts w:ascii="Times New Roman" w:hAnsi="Times New Roman" w:cs="Times New Roman"/>
          <w:rFonts w:ascii="Times New Roman" w:hAnsi="Times New Roman" w:cs="Times New Roman"/>
        </w:rPr>
        <w:t>N</w:t>
      </w:r>
      <w:r w:rsidRPr="006F2512">
        <w:rPr>
          <w:rFonts w:ascii="Times New Roman" w:hAnsi="Times New Roman"/>
          <w:b/>
          <w:bCs/>
          <w:sz w:val="26"/>
          <w:rFonts w:ascii="Times New Roman" w:hAnsi="Times New Roman" w:cs="Times New Roman"/>
          <w:rFonts w:ascii="Times New Roman" w:hAnsi="Times New Roman" w:cs="Times New Roman"/>
        </w:rPr>
        <w:t>ăm học 2025</w:t>
      </w:r>
      <w:r w:rsidRPr="006F2512">
        <w:rPr>
          <w:rFonts w:ascii="Times New Roman" w:hAnsi="Times New Roman"/>
          <w:b/>
          <w:bCs/>
          <w:sz w:val="26"/>
          <w:lang w:val="vi-VN"/>
          <w:rFonts w:ascii="Times New Roman" w:hAnsi="Times New Roman" w:cs="Times New Roman"/>
          <w:rFonts w:ascii="Times New Roman" w:hAnsi="Times New Roman" w:cs="Times New Roman"/>
        </w:rPr>
        <w:t>-202</w:t>
      </w:r>
      <w:r w:rsidRPr="006F2512">
        <w:rPr>
          <w:rFonts w:ascii="Times New Roman" w:hAnsi="Times New Roman"/>
          <w:b/>
          <w:bCs/>
          <w:sz w:val="26"/>
          <w:rFonts w:ascii="Times New Roman" w:hAnsi="Times New Roman" w:cs="Times New Roman"/>
          <w:rFonts w:ascii="Times New Roman" w:hAnsi="Times New Roman" w:cs="Times New Roman"/>
        </w:rPr>
        <w:t>6</w:t>
      </w:r>
    </w:p>
    <w:p w14:paraId="1B05C2AE" w14:textId="77777777" w:rsidR="0046078E" w:rsidRPr="006F2512" w:rsidRDefault="0046078E" w:rsidP="0046078E">
      <w:pPr>
        <w:keepNext/>
        <w:spacing w:line="276" w:lineRule="auto"/>
        <w:rPr>
          <w:b/>
          <w:bCs/>
        </w:rPr>
      </w:pPr>
      <w:r w:rsidRPr="006F2512">
        <w:rPr>
          <w:rFonts w:ascii="Times New Roman" w:hAnsi="Times New Roman"/>
          <w:b/>
          <w:bCs/>
          <w:noProof/>
          <w:sz w:val="26"/>
          <w:rFonts w:ascii="Times New Roman" w:hAnsi="Times New Roman" w:cs="Times New Roman"/>
          <w:rFonts w:ascii="Times New Roman" w:hAnsi="Times New Roman" w:cs="Times New Roman"/>
        </w:rPr>
        <mc:AlternateContent>
          <mc:Choice Requires="wps">
            <w:drawing>
              <wp:anchor distT="0" distB="0" distL="114300" distR="114300" simplePos="0" relativeHeight="251659264" behindDoc="0" locked="0" layoutInCell="1" allowOverlap="1" wp14:anchorId="7E1B50F7" wp14:editId="78FE0A57">
                <wp:simplePos x="0" y="0"/>
                <wp:positionH relativeFrom="column">
                  <wp:posOffset>2476500</wp:posOffset>
                </wp:positionH>
                <wp:positionV relativeFrom="paragraph">
                  <wp:posOffset>1270</wp:posOffset>
                </wp:positionV>
                <wp:extent cx="1028700" cy="0"/>
                <wp:effectExtent l="13335" t="10795" r="5715" b="8255"/>
                <wp:wrapNone/>
                <wp:docPr id="1877992172" name="Đường nối Thẳng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4FA5F1" id="Đường nối Thẳng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pt,.1pt" to="276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"/>
            </w:pict>
          </mc:Fallback>
        </mc:AlternateContent>
      </w:r>
    </w:p>
    <w:p w14:paraId="470A4DF3" w14:textId="77777777" w:rsidR="0046078E" w:rsidRPr="006F2512" w:rsidRDefault="0046078E" w:rsidP="0046078E">
      <w:pPr>
        <w:spacing w:line="276" w:lineRule="auto"/>
        <w:ind w:firstLine="720"/>
        <w:rPr>
          <w:i/>
          <w:iCs/>
        </w:rPr>
      </w:pPr>
      <w:r w:rsidRPr="006F2512">
        <w:rPr>
          <w:rFonts w:ascii="Times New Roman" w:hAnsi="Times New Roman"/>
          <w:i/>
          <w:iCs/>
          <w:sz w:val="26"/>
          <w:rFonts w:ascii="Times New Roman" w:hAnsi="Times New Roman" w:cs="Times New Roman"/>
          <w:rFonts w:ascii="Times New Roman" w:hAnsi="Times New Roman" w:cs="Times New Roman"/>
        </w:rPr>
        <w:t>Căn cứ Quyết định cho phép thành lập trường Tiểu học và THCS Unigo số 2900/QĐ-UBND huyện Hoài Đức ngày 07/7/2022;</w:t>
      </w:r>
    </w:p>
    <w:p w14:paraId="715D3AB7" w14:textId="77777777" w:rsidR="0046078E" w:rsidRPr="006F2512" w:rsidRDefault="0046078E" w:rsidP="0046078E">
      <w:pPr>
        <w:spacing w:line="276" w:lineRule="auto"/>
        <w:ind w:firstLine="720"/>
        <w:rPr>
          <w:i/>
          <w:iCs/>
        </w:rPr>
      </w:pPr>
      <w:r w:rsidRPr="006F2512">
        <w:rPr>
          <w:rFonts w:ascii="Times New Roman" w:hAnsi="Times New Roman"/>
          <w:i/>
          <w:iCs/>
          <w:sz w:val="26"/>
          <w:rFonts w:ascii="Times New Roman" w:hAnsi="Times New Roman" w:cs="Times New Roman"/>
          <w:rFonts w:ascii="Times New Roman" w:hAnsi="Times New Roman" w:cs="Times New Roman"/>
        </w:rPr>
        <w:t>Căn cứ Quyết định cho phép hoạt động giáo dục đối với trường Tiểu học và THCS Unigo số 95/QĐ-PGD ĐT của UBND huyện Hoài Đức ngày 27/6/2023;</w:t>
      </w:r>
    </w:p>
    <w:p w14:paraId="20A27DB6" w14:textId="77777777" w:rsidR="0046078E" w:rsidRPr="006F2512" w:rsidRDefault="0046078E" w:rsidP="0046078E">
      <w:pPr>
        <w:spacing w:line="276" w:lineRule="auto"/>
        <w:ind w:firstLine="720"/>
        <w:rPr>
          <w:i/>
          <w:iCs/>
        </w:rPr>
      </w:pPr>
      <w:r w:rsidRPr="006F2512">
        <w:rPr>
          <w:rFonts w:ascii="Times New Roman" w:hAnsi="Times New Roman"/>
          <w:i/>
          <w:iCs/>
          <w:sz w:val="26"/>
          <w:rFonts w:ascii="Times New Roman" w:hAnsi="Times New Roman" w:cs="Times New Roman"/>
          <w:rFonts w:ascii="Times New Roman" w:hAnsi="Times New Roman" w:cs="Times New Roman"/>
        </w:rPr>
        <w:t xml:space="preserve">Căn cứ Quyết định ban hành Quy chế Tổ chức và hoạt động trường Tiểu học và THCS Unigo số 01/QĐ-Unigo ngày 14/7/2023; </w:t>
      </w:r>
    </w:p>
    <w:p w14:paraId="14BD7315" w14:textId="77777777" w:rsidR="0046078E" w:rsidRPr="006F2512" w:rsidRDefault="0046078E" w:rsidP="0046078E">
      <w:pPr>
        <w:spacing w:line="276" w:lineRule="auto"/>
        <w:ind w:firstLine="720"/>
        <w:rPr>
          <w:i/>
          <w:iCs/>
        </w:rPr>
      </w:pPr>
      <w:r w:rsidRPr="006F2512">
        <w:rPr>
          <w:rFonts w:ascii="Times New Roman" w:hAnsi="Times New Roman"/>
          <w:i/>
          <w:iCs/>
          <w:sz w:val="26"/>
          <w:rFonts w:ascii="Times New Roman" w:hAnsi="Times New Roman" w:cs="Times New Roman"/>
          <w:rFonts w:ascii="Times New Roman" w:hAnsi="Times New Roman" w:cs="Times New Roman"/>
        </w:rPr>
        <w:t>Căn cứ T</w:t>
      </w:r>
      <w:hyperlink r:id="rId8" w:tgtFrame="_blank" w:history="1">
        <w:r w:rsidRPr="006F2512">
          <w:rPr>
            <w:rStyle w:val="Hyperlink"/>
            <w:i/>
            <w:iCs/>
          </w:rPr>
          <w:t>hông tư 28/2020/TT-BGDĐT</w:t>
        </w:r>
      </w:hyperlink>
      <w:r w:rsidRPr="006F2512">
        <w:rPr>
          <w:rStyle w:val="Strong"/>
          <w:rFonts w:ascii="Times New Roman" w:hAnsi="Times New Roman"/>
          <w:i/>
          <w:iCs/>
          <w:sz w:val="26"/>
          <w:rFonts w:ascii="Times New Roman" w:hAnsi="Times New Roman" w:cs="Times New Roman"/>
          <w:rFonts w:ascii="Times New Roman" w:hAnsi="Times New Roman" w:cs="Times New Roman"/>
        </w:rPr>
        <w:t xml:space="preserve">; </w:t>
      </w:r>
      <w:r w:rsidRPr="006F2512">
        <w:rPr>
          <w:rFonts w:ascii="Times New Roman" w:hAnsi="Times New Roman"/>
          <w:i/>
          <w:iCs/>
          <w:sz w:val="26"/>
          <w:rFonts w:ascii="Times New Roman" w:hAnsi="Times New Roman" w:cs="Times New Roman"/>
          <w:rFonts w:ascii="Times New Roman" w:hAnsi="Times New Roman" w:cs="Times New Roman"/>
        </w:rPr>
        <w:t>Ban hành Điều lệ Trường Tiểu học ngày 20/10/2020;</w:t>
      </w:r>
    </w:p>
    <w:p w14:paraId="42F49670" w14:textId="77777777" w:rsidR="0046078E" w:rsidRPr="006F2512" w:rsidRDefault="0046078E" w:rsidP="0046078E">
      <w:pPr>
        <w:spacing w:line="276" w:lineRule="auto"/>
        <w:ind w:firstLine="720"/>
        <w:rPr>
          <w:i/>
          <w:iCs/>
        </w:rPr>
      </w:pPr>
      <w:r w:rsidRPr="006F2512">
        <w:rPr>
          <w:rFonts w:ascii="Times New Roman" w:hAnsi="Times New Roman"/>
          <w:i/>
          <w:iCs/>
          <w:sz w:val="26"/>
          <w:rFonts w:ascii="Times New Roman" w:hAnsi="Times New Roman" w:cs="Times New Roman"/>
          <w:rFonts w:ascii="Times New Roman" w:hAnsi="Times New Roman" w:cs="Times New Roman"/>
        </w:rPr>
        <w:t>Căn cứ Thông tư  27/2020/TT-BGDĐT, Quy định đánh giá học sinh Tiểu học ngày 04 tháng 9 năm 2020;</w:t>
      </w:r>
    </w:p>
    <w:p w14:paraId="3C3C2E2A" w14:textId="77777777" w:rsidR="0046078E" w:rsidRPr="006F2512" w:rsidRDefault="0046078E" w:rsidP="0046078E">
      <w:pPr>
        <w:spacing w:line="276" w:lineRule="auto"/>
        <w:ind w:firstLine="720"/>
        <w:rPr>
          <w:i/>
          <w:iCs/>
        </w:rPr>
      </w:pPr>
      <w:r w:rsidRPr="006F2512">
        <w:rPr>
          <w:rFonts w:ascii="Times New Roman" w:hAnsi="Times New Roman"/>
          <w:i/>
          <w:iCs/>
          <w:sz w:val="26"/>
          <w:rFonts w:ascii="Times New Roman" w:hAnsi="Times New Roman" w:cs="Times New Roman"/>
          <w:rFonts w:ascii="Times New Roman" w:hAnsi="Times New Roman" w:cs="Times New Roman"/>
        </w:rPr>
        <w:t>Căn cứ Thông tư  22/2021/TT-BGDĐT, Quy định đánh giá học sinh Trung học cơ sở và học sinh Trung học phổ thông ngày 20 tháng 7 năm 2021;</w:t>
      </w:r>
    </w:p>
    <w:p w14:paraId="6BC3D52D" w14:textId="77777777" w:rsidR="0046078E" w:rsidRPr="006F2512" w:rsidRDefault="0046078E" w:rsidP="0046078E">
      <w:pPr>
        <w:spacing w:line="276" w:lineRule="auto"/>
        <w:ind w:firstLine="720"/>
        <w:rPr>
          <w:i/>
          <w:iCs/>
          <w:color w:val="000000"/>
          <w:shd w:val="clear" w:color="auto" w:fill="FFFFFF"/>
        </w:rPr>
      </w:pPr>
      <w:r w:rsidRPr="006F2512">
        <w:rPr>
          <w:rFonts w:ascii="Times New Roman" w:hAnsi="Times New Roman"/>
          <w:i/>
          <w:iCs/>
          <w:sz w:val="26"/>
          <w:rFonts w:ascii="Times New Roman" w:hAnsi="Times New Roman" w:cs="Times New Roman"/>
          <w:rFonts w:ascii="Times New Roman" w:hAnsi="Times New Roman" w:cs="Times New Roman"/>
        </w:rPr>
        <w:t xml:space="preserve">Căn cứ Thông </w:t>
      </w:r>
      <w:r w:rsidRPr="006F2512">
        <w:rPr>
          <w:rFonts w:ascii="Times New Roman" w:hAnsi="Times New Roman"/>
          <w:i/>
          <w:iCs/>
          <w:color w:val="000000"/>
          <w:sz w:val="26"/>
          <w:shd w:val="clear" w:color="auto" w:fill="FFFFFF"/>
          <w:rFonts w:ascii="Times New Roman" w:hAnsi="Times New Roman" w:cs="Times New Roman"/>
          <w:rFonts w:ascii="Times New Roman" w:hAnsi="Times New Roman" w:cs="Times New Roman"/>
        </w:rPr>
        <w:t xml:space="preserve">32/2020/TT-BGDĐT; Ban hành Điều lệ trường THCS, trường THPT và trường THPT có nhiều cấp học; </w:t>
      </w:r>
    </w:p>
    <w:p w14:paraId="52D609F8" w14:textId="77777777" w:rsidR="0046078E" w:rsidRPr="006F2512" w:rsidRDefault="0046078E" w:rsidP="0046078E">
      <w:pPr>
        <w:spacing w:line="276" w:lineRule="auto"/>
        <w:ind w:firstLine="720"/>
        <w:rPr>
          <w:i/>
          <w:iCs/>
          <w:color w:val="000000"/>
          <w:shd w:val="clear" w:color="auto" w:fill="FFFFFF"/>
        </w:rPr>
      </w:pPr>
      <w:r w:rsidRPr="006F2512">
        <w:rPr>
          <w:rFonts w:ascii="Times New Roman" w:hAnsi="Times New Roman"/>
          <w:i/>
          <w:iCs/>
          <w:color w:val="000000"/>
          <w:sz w:val="26"/>
          <w:shd w:val="clear" w:color="auto" w:fill="FFFFFF"/>
          <w:rFonts w:ascii="Times New Roman" w:hAnsi="Times New Roman" w:cs="Times New Roman"/>
          <w:rFonts w:ascii="Times New Roman" w:hAnsi="Times New Roman" w:cs="Times New Roman"/>
        </w:rPr>
        <w:t>Căn cứ Công văn 2345/BGDĐT-GDTH; hướng dẫn xây dựng kế hoạch giáo dục của nhà trường cấp tiểu học ngày 07/06/2021;</w:t>
      </w:r>
    </w:p>
    <w:p w14:paraId="78495B36" w14:textId="77777777" w:rsidR="0046078E" w:rsidRPr="006F2512" w:rsidRDefault="0046078E" w:rsidP="0046078E">
      <w:pPr>
        <w:spacing w:line="276" w:lineRule="auto"/>
        <w:ind w:firstLine="720"/>
        <w:rPr>
          <w:i/>
          <w:iCs/>
          <w:color w:val="000000"/>
          <w:shd w:val="clear" w:color="auto" w:fill="FFFFFF"/>
        </w:rPr>
      </w:pPr>
      <w:r w:rsidRPr="006F2512">
        <w:rPr>
          <w:rFonts w:ascii="Times New Roman" w:hAnsi="Times New Roman"/>
          <w:i/>
          <w:iCs/>
          <w:color w:val="000000"/>
          <w:sz w:val="26"/>
          <w:shd w:val="clear" w:color="auto" w:fill="FFFFFF"/>
          <w:rFonts w:ascii="Times New Roman" w:hAnsi="Times New Roman" w:cs="Times New Roman"/>
          <w:rFonts w:ascii="Times New Roman" w:hAnsi="Times New Roman" w:cs="Times New Roman"/>
        </w:rPr>
        <w:t>Căn cứ Công văn ố: 5512/BGDĐT-GDTrH; Xây dựng và tổ chức thực hiện kế hoạch giáo dục của nhà trường ngày 18/12/2000;</w:t>
      </w:r>
    </w:p>
    <w:p w14:paraId="313D2AF1" w14:textId="77777777" w:rsidR="0046078E" w:rsidRPr="006F2512" w:rsidRDefault="0046078E" w:rsidP="0046078E">
      <w:pPr>
        <w:spacing w:line="276" w:lineRule="auto"/>
        <w:ind w:firstLine="720"/>
        <w:rPr>
          <w:i/>
          <w:iCs/>
        </w:rPr>
      </w:pPr>
      <w:r w:rsidRPr="006F2512">
        <w:rPr>
          <w:rFonts w:ascii="Times New Roman" w:hAnsi="Times New Roman"/>
          <w:i/>
          <w:iCs/>
          <w:sz w:val="26"/>
          <w:rFonts w:ascii="Times New Roman" w:hAnsi="Times New Roman" w:cs="Times New Roman"/>
          <w:rFonts w:ascii="Times New Roman" w:hAnsi="Times New Roman" w:cs="Times New Roman"/>
        </w:rPr>
        <w:t>Căn cứ Thông tư 48/2026/TT-BGDĐT về Quy chế tổ chức và hoạt động của trường tiểu học, trường trung học cơ sở (THCS), trường trung học phổ thông (THPT) và trường phổ thông có nhiều cấp học loại hình tư thục ngày 08/8/2026;</w:t>
      </w:r>
    </w:p>
    <w:p w14:paraId="12A53100" w14:textId="77777777" w:rsidR="0046078E" w:rsidRPr="006F2512" w:rsidRDefault="0046078E" w:rsidP="0046078E">
      <w:pPr>
        <w:spacing w:line="276" w:lineRule="auto"/>
        <w:ind w:firstLine="720"/>
        <w:rPr>
          <w:i/>
          <w:color w:val="FF0000"/>
        </w:rPr>
      </w:pPr>
      <w:r w:rsidRPr="006F2512">
        <w:rPr>
          <w:rFonts w:ascii="Times New Roman" w:hAnsi="Times New Roman"/>
          <w:i/>
          <w:iCs/>
          <w:sz w:val="26"/>
          <w:rFonts w:ascii="Times New Roman" w:hAnsi="Times New Roman" w:cs="Times New Roman"/>
          <w:rFonts w:ascii="Times New Roman" w:hAnsi="Times New Roman" w:cs="Times New Roman"/>
        </w:rPr>
        <w:t xml:space="preserve"> </w:t>
      </w:r>
      <w:r w:rsidRPr="006F2512">
        <w:rPr>
          <w:rFonts w:ascii="Times New Roman" w:hAnsi="Times New Roman"/>
          <w:i/>
          <w:color w:val="FF0000"/>
          <w:sz w:val="26"/>
          <w:lang w:val="pt-BR"/>
          <w:rFonts w:ascii="Times New Roman" w:hAnsi="Times New Roman" w:cs="Times New Roman"/>
          <w:rFonts w:ascii="Times New Roman" w:hAnsi="Times New Roman" w:cs="Times New Roman"/>
        </w:rPr>
        <w:t xml:space="preserve">Căn cứ hướng dẫn số  </w:t>
      </w:r>
      <w:r w:rsidRPr="006F2512">
        <w:rPr>
          <w:rFonts w:ascii="Times New Roman" w:hAnsi="Times New Roman"/>
          <w:i/>
          <w:color w:val="FF0000"/>
          <w:sz w:val="26"/>
          <w:rFonts w:ascii="Times New Roman" w:hAnsi="Times New Roman" w:cs="Times New Roman"/>
          <w:rFonts w:ascii="Times New Roman" w:hAnsi="Times New Roman" w:cs="Times New Roman"/>
        </w:rPr>
        <w:t xml:space="preserve">SGDĐT-GDTH ngày 26/8/2025 </w:t>
      </w:r>
      <w:r w:rsidRPr="006F2512">
        <w:rPr>
          <w:rFonts w:ascii="Times New Roman" w:hAnsi="Times New Roman"/>
          <w:i/>
          <w:color w:val="FF0000"/>
          <w:sz w:val="26"/>
          <w:lang w:val="pt-BR"/>
          <w:rFonts w:ascii="Times New Roman" w:hAnsi="Times New Roman" w:cs="Times New Roman"/>
          <w:rFonts w:ascii="Times New Roman" w:hAnsi="Times New Roman" w:cs="Times New Roman"/>
        </w:rPr>
        <w:t xml:space="preserve">của Sở GDĐT Hà Nội </w:t>
      </w:r>
      <w:r w:rsidRPr="006F2512">
        <w:rPr>
          <w:rFonts w:ascii="Times New Roman" w:hAnsi="Times New Roman"/>
          <w:i/>
          <w:color w:val="FF0000"/>
          <w:sz w:val="26"/>
          <w:rFonts w:ascii="Times New Roman" w:hAnsi="Times New Roman" w:cs="Times New Roman"/>
          <w:rFonts w:ascii="Times New Roman" w:hAnsi="Times New Roman" w:cs="Times New Roman"/>
        </w:rPr>
        <w:t xml:space="preserve">V/v hướng dẫn thực hiện nhiệm vụ giáo dục tiểu học năm học 2025-2026; </w:t>
      </w:r>
      <w:r>
        <w:rPr>
          <w:rFonts w:ascii="Times New Roman" w:hAnsi="Times New Roman"/>
          <w:i/>
          <w:color w:val="FF0000"/>
          <w:sz w:val="26"/>
          <w:rFonts w:ascii="Times New Roman" w:hAnsi="Times New Roman" w:cs="Times New Roman"/>
          <w:rFonts w:ascii="Times New Roman" w:hAnsi="Times New Roman" w:cs="Times New Roman"/>
        </w:rPr>
        <w:t>(Đợi công văn của thành phố)</w:t>
      </w:r>
    </w:p>
    <w:p w14:paraId="6655917C" w14:textId="77777777" w:rsidR="0046078E" w:rsidRDefault="0046078E" w:rsidP="0046078E">
      <w:pPr>
        <w:spacing w:line="276" w:lineRule="auto"/>
        <w:ind w:firstLine="720"/>
        <w:rPr>
          <w:bCs/>
          <w:i/>
          <w:iCs/>
          <w:lang w:val="en-US"/>
        </w:rPr>
      </w:pPr>
      <w:r w:rsidRPr="006F2512">
        <w:rPr>
          <w:rFonts w:ascii="Times New Roman" w:hAnsi="Times New Roman"/>
          <w:i/>
          <w:iCs/>
          <w:sz w:val="26"/>
          <w:rFonts w:ascii="Times New Roman" w:hAnsi="Times New Roman" w:cs="Times New Roman"/>
          <w:rFonts w:ascii="Times New Roman" w:hAnsi="Times New Roman" w:cs="Times New Roman"/>
        </w:rPr>
        <w:lastRenderedPageBreak/>
        <w:t>Căn cứ vào nhiệm</w:t>
      </w:r>
      <w:r w:rsidRPr="006F2512">
        <w:rPr>
          <w:rFonts w:ascii="Times New Roman" w:hAnsi="Times New Roman"/>
          <w:i/>
          <w:iCs/>
          <w:sz w:val="26"/>
          <w:lang w:val="vi-VN"/>
          <w:rFonts w:ascii="Times New Roman" w:hAnsi="Times New Roman" w:cs="Times New Roman"/>
          <w:rFonts w:ascii="Times New Roman" w:hAnsi="Times New Roman" w:cs="Times New Roman"/>
        </w:rPr>
        <w:t xml:space="preserve"> vụ năm học, </w:t>
      </w:r>
      <w:r w:rsidRPr="006F2512">
        <w:rPr>
          <w:rFonts w:ascii="Times New Roman" w:hAnsi="Times New Roman"/>
          <w:i/>
          <w:iCs/>
          <w:sz w:val="26"/>
          <w:rFonts w:ascii="Times New Roman" w:hAnsi="Times New Roman" w:cs="Times New Roman"/>
          <w:rFonts w:ascii="Times New Roman" w:hAnsi="Times New Roman" w:cs="Times New Roman"/>
        </w:rPr>
        <w:t>tình hình thực tế về hoạt động chuyên môn</w:t>
      </w:r>
      <w:r w:rsidRPr="006F2512">
        <w:rPr>
          <w:rFonts w:ascii="Times New Roman" w:hAnsi="Times New Roman"/>
          <w:bCs/>
          <w:i/>
          <w:iCs/>
          <w:sz w:val="26"/>
          <w:rFonts w:ascii="Times New Roman" w:hAnsi="Times New Roman" w:cs="Times New Roman"/>
          <w:rFonts w:ascii="Times New Roman" w:hAnsi="Times New Roman" w:cs="Times New Roman"/>
        </w:rPr>
        <w:t xml:space="preserve"> trong nhà trường</w:t>
      </w:r>
      <w:r w:rsidRPr="006F2512">
        <w:rPr>
          <w:rFonts w:ascii="Times New Roman" w:hAnsi="Times New Roman"/>
          <w:bCs/>
          <w:i/>
          <w:iCs/>
          <w:sz w:val="26"/>
          <w:lang w:val="vi-VN"/>
          <w:rFonts w:ascii="Times New Roman" w:hAnsi="Times New Roman" w:cs="Times New Roman"/>
          <w:rFonts w:ascii="Times New Roman" w:hAnsi="Times New Roman" w:cs="Times New Roman"/>
        </w:rPr>
        <w:t xml:space="preserve"> năm học 202</w:t>
      </w:r>
      <w:r w:rsidRPr="006F2512">
        <w:rPr>
          <w:rFonts w:ascii="Times New Roman" w:hAnsi="Times New Roman"/>
          <w:bCs/>
          <w:i/>
          <w:iCs/>
          <w:sz w:val="26"/>
          <w:rFonts w:ascii="Times New Roman" w:hAnsi="Times New Roman" w:cs="Times New Roman"/>
          <w:rFonts w:ascii="Times New Roman" w:hAnsi="Times New Roman" w:cs="Times New Roman"/>
        </w:rPr>
        <w:t>6</w:t>
      </w:r>
      <w:r w:rsidRPr="006F2512">
        <w:rPr>
          <w:rFonts w:ascii="Times New Roman" w:hAnsi="Times New Roman"/>
          <w:bCs/>
          <w:i/>
          <w:iCs/>
          <w:sz w:val="26"/>
          <w:lang w:val="vi-VN"/>
          <w:rFonts w:ascii="Times New Roman" w:hAnsi="Times New Roman" w:cs="Times New Roman"/>
          <w:rFonts w:ascii="Times New Roman" w:hAnsi="Times New Roman" w:cs="Times New Roman"/>
        </w:rPr>
        <w:t>-202</w:t>
      </w:r>
      <w:r w:rsidRPr="006F2512">
        <w:rPr>
          <w:rFonts w:ascii="Times New Roman" w:hAnsi="Times New Roman"/>
          <w:bCs/>
          <w:i/>
          <w:iCs/>
          <w:sz w:val="26"/>
          <w:rFonts w:ascii="Times New Roman" w:hAnsi="Times New Roman" w:cs="Times New Roman"/>
          <w:rFonts w:ascii="Times New Roman" w:hAnsi="Times New Roman" w:cs="Times New Roman"/>
        </w:rPr>
        <w:t>7</w:t>
      </w:r>
      <w:r w:rsidRPr="006F2512">
        <w:rPr>
          <w:rFonts w:ascii="Times New Roman" w:hAnsi="Times New Roman"/>
          <w:bCs/>
          <w:i/>
          <w:iCs/>
          <w:sz w:val="26"/>
          <w:lang w:val="vi-VN"/>
          <w:rFonts w:ascii="Times New Roman" w:hAnsi="Times New Roman" w:cs="Times New Roman"/>
          <w:rFonts w:ascii="Times New Roman" w:hAnsi="Times New Roman" w:cs="Times New Roman"/>
        </w:rPr>
        <w:t>;</w:t>
      </w:r>
    </w:p>
    <w:p w14:paraId="7BBB1CA2" w14:textId="77777777" w:rsidR="0046078E" w:rsidRDefault="0046078E" w:rsidP="0046078E">
      <w:pPr>
        <w:spacing w:line="276" w:lineRule="auto"/>
        <w:ind w:firstLine="284"/>
        <w:rPr>
          <w:b/>
          <w:bCs/>
          <w:lang w:val="en-US"/>
        </w:rPr>
      </w:pPr>
      <w:r>
        <w:rPr>
          <w:rFonts w:ascii="Times New Roman" w:hAnsi="Times New Roman"/>
          <w:sz w:val="26"/>
          <w:lang w:val="en-US"/>
          <w:rFonts w:ascii="Times New Roman" w:hAnsi="Times New Roman" w:cs="Times New Roman"/>
          <w:rFonts w:ascii="Times New Roman" w:hAnsi="Times New Roman" w:cs="Times New Roman"/>
        </w:rPr>
        <w:t xml:space="preserve">I. </w:t>
      </w:r>
      <w:r>
        <w:rPr>
          <w:rFonts w:ascii="Times New Roman" w:hAnsi="Times New Roman"/>
          <w:b/>
          <w:bCs/>
          <w:sz w:val="26"/>
          <w:lang w:val="en-US"/>
          <w:rFonts w:ascii="Times New Roman" w:hAnsi="Times New Roman" w:cs="Times New Roman"/>
          <w:rFonts w:ascii="Times New Roman" w:hAnsi="Times New Roman" w:cs="Times New Roman"/>
        </w:rPr>
        <w:t>ĐẶC ĐIỂM, TÌNH HÌNH CHUNG</w:t>
      </w:r>
    </w:p>
    <w:p w14:paraId="544663D8" w14:textId="77777777" w:rsidR="0046078E" w:rsidRDefault="0046078E" w:rsidP="0046078E">
      <w:pPr>
        <w:spacing w:line="276" w:lineRule="auto"/>
        <w:ind w:firstLine="284"/>
        <w:rPr>
          <w:b/>
          <w:bCs/>
          <w:lang w:val="en-US"/>
        </w:rPr>
      </w:pPr>
      <w:r>
        <w:rPr>
          <w:rFonts w:ascii="Times New Roman" w:hAnsi="Times New Roman"/>
          <w:b/>
          <w:bCs/>
          <w:sz w:val="26"/>
          <w:lang w:val="en-US"/>
          <w:rFonts w:ascii="Times New Roman" w:hAnsi="Times New Roman" w:cs="Times New Roman"/>
          <w:rFonts w:ascii="Times New Roman" w:hAnsi="Times New Roman" w:cs="Times New Roman"/>
        </w:rPr>
        <w:t>1. Một số kết quả đạt được trong năm học 2025-2026</w:t>
      </w:r>
    </w:p>
    <w:p w14:paraId="2B712C03" w14:textId="77777777" w:rsidR="0046078E" w:rsidRDefault="0046078E" w:rsidP="0046078E">
      <w:pPr>
        <w:spacing w:line="276" w:lineRule="auto"/>
        <w:ind w:firstLine="284"/>
        <w:rPr>
          <w:b/>
          <w:bCs/>
          <w:lang w:val="en-US"/>
        </w:rPr>
      </w:pPr>
      <w:r>
        <w:rPr>
          <w:rFonts w:ascii="Times New Roman" w:hAnsi="Times New Roman"/>
          <w:b/>
          <w:bCs/>
          <w:sz w:val="26"/>
          <w:lang w:val="en-US"/>
          <w:rFonts w:ascii="Times New Roman" w:hAnsi="Times New Roman" w:cs="Times New Roman"/>
          <w:rFonts w:ascii="Times New Roman" w:hAnsi="Times New Roman" w:cs="Times New Roman"/>
        </w:rPr>
        <w:t>1.1. Giáo viên</w:t>
      </w:r>
    </w:p>
    <w:p w14:paraId="2FB24110" w14:textId="77777777" w:rsidR="0046078E" w:rsidRDefault="0046078E" w:rsidP="0046078E">
      <w:pPr>
        <w:spacing w:line="276" w:lineRule="auto"/>
        <w:ind w:firstLine="284"/>
        <w:rPr>
          <w:b/>
          <w:bCs/>
          <w:lang w:val="en-US"/>
        </w:rPr>
      </w:pPr>
      <w:r>
        <w:rPr>
          <w:rFonts w:ascii="Times New Roman" w:hAnsi="Times New Roman"/>
          <w:b/>
          <w:bCs/>
          <w:sz w:val="26"/>
          <w:lang w:val="en-US"/>
          <w:rFonts w:ascii="Times New Roman" w:hAnsi="Times New Roman" w:cs="Times New Roman"/>
          <w:rFonts w:ascii="Times New Roman" w:hAnsi="Times New Roman" w:cs="Times New Roman"/>
        </w:rPr>
        <w:t>1.2. Học sinh</w:t>
      </w:r>
    </w:p>
    <w:p w14:paraId="6476D1B6" w14:textId="77777777" w:rsidR="0046078E" w:rsidRDefault="0046078E" w:rsidP="0046078E">
      <w:pPr>
        <w:spacing w:line="276" w:lineRule="auto"/>
        <w:ind w:firstLine="284"/>
        <w:rPr>
          <w:b/>
          <w:bCs/>
          <w:lang w:val="en-US"/>
        </w:rPr>
      </w:pPr>
      <w:r>
        <w:rPr>
          <w:rFonts w:ascii="Times New Roman" w:hAnsi="Times New Roman"/>
          <w:b/>
          <w:bCs/>
          <w:sz w:val="26"/>
          <w:lang w:val="en-US"/>
          <w:rFonts w:ascii="Times New Roman" w:hAnsi="Times New Roman" w:cs="Times New Roman"/>
          <w:rFonts w:ascii="Times New Roman" w:hAnsi="Times New Roman" w:cs="Times New Roman"/>
        </w:rPr>
        <w:t xml:space="preserve">2. Tình hình đội ngũ </w:t>
      </w:r>
    </w:p>
    <w:p w14:paraId="3D581739" w14:textId="77777777" w:rsidR="00367A07" w:rsidRDefault="00367A07" w:rsidP="00367A07">
      <w:pPr>
        <w:spacing w:line="360" w:lineRule="auto"/>
        <w:ind w:firstLine="284"/>
        <w:rPr>
          <w:sz w:val="24"/>
          <w:szCs w:val="24"/>
        </w:rPr>
      </w:pPr>
      <w:r>
        <w:rPr>
          <w:rFonts w:ascii="Times New Roman" w:hAnsi="Times New Roman"/>
          <w:b/>
          <w:sz w:val="26"/>
          <w:szCs w:val="24"/>
          <w:rFonts w:ascii="Times New Roman" w:hAnsi="Times New Roman" w:cs="Times New Roman"/>
          <w:rFonts w:ascii="Times New Roman" w:hAnsi="Times New Roman" w:cs="Times New Roman"/>
        </w:rPr>
        <w:t xml:space="preserve">- </w:t>
      </w:r>
      <w:r>
        <w:rPr>
          <w:rFonts w:ascii="Times New Roman" w:hAnsi="Times New Roman"/>
          <w:sz w:val="26"/>
          <w:szCs w:val="24"/>
          <w:rFonts w:ascii="Times New Roman" w:hAnsi="Times New Roman" w:cs="Times New Roman"/>
          <w:rFonts w:ascii="Times New Roman" w:hAnsi="Times New Roman" w:cs="Times New Roman"/>
        </w:rPr>
        <w:t>Tổng số giáo viên:                          Nam                                     Nữ</w:t>
      </w:r>
    </w:p>
    <w:p w14:paraId="777FB2F4" w14:textId="77777777" w:rsidR="00367A07" w:rsidRDefault="00367A07" w:rsidP="00367A07">
      <w:pPr>
        <w:spacing w:line="360" w:lineRule="auto"/>
        <w:ind w:firstLine="284"/>
        <w:rPr>
          <w:sz w:val="24"/>
          <w:szCs w:val="24"/>
        </w:rPr>
      </w:pPr>
      <w:r>
        <w:rPr>
          <w:rFonts w:ascii="Times New Roman" w:hAnsi="Times New Roman"/>
          <w:sz w:val="26"/>
          <w:szCs w:val="24"/>
          <w:rFonts w:ascii="Times New Roman" w:hAnsi="Times New Roman" w:cs="Times New Roman"/>
          <w:rFonts w:ascii="Times New Roman" w:hAnsi="Times New Roman" w:cs="Times New Roman"/>
        </w:rPr>
        <w:t>- Số giáo viên từng bộ môn:</w:t>
      </w:r>
    </w:p>
    <w:p w14:paraId="79014541" w14:textId="77777777" w:rsidR="00367A07" w:rsidRDefault="00367A07" w:rsidP="00367A07">
      <w:pPr>
        <w:spacing w:line="360" w:lineRule="auto"/>
        <w:ind w:firstLine="284"/>
        <w:rPr>
          <w:sz w:val="24"/>
          <w:szCs w:val="24"/>
        </w:rPr>
      </w:pPr>
      <w:r>
        <w:rPr>
          <w:rFonts w:ascii="Times New Roman" w:hAnsi="Times New Roman"/>
          <w:sz w:val="26"/>
          <w:szCs w:val="24"/>
          <w:rFonts w:ascii="Times New Roman" w:hAnsi="Times New Roman" w:cs="Times New Roman"/>
          <w:rFonts w:ascii="Times New Roman" w:hAnsi="Times New Roman" w:cs="Times New Roman"/>
        </w:rPr>
        <w:t>- Trình độ đào tạo: + Dưới chuẩn:  0 (%); Chuẩn: (%); Trên chuẩn: (%)</w:t>
      </w:r>
    </w:p>
    <w:p w14:paraId="40CAD050" w14:textId="77777777" w:rsidR="00367A07" w:rsidRDefault="00367A07" w:rsidP="00367A07">
      <w:pPr>
        <w:spacing w:line="360" w:lineRule="auto"/>
        <w:ind w:firstLine="284"/>
        <w:rPr>
          <w:sz w:val="24"/>
          <w:szCs w:val="24"/>
        </w:rPr>
      </w:pPr>
      <w:r>
        <w:rPr>
          <w:rFonts w:ascii="Times New Roman" w:hAnsi="Times New Roman"/>
          <w:sz w:val="26"/>
          <w:szCs w:val="24"/>
          <w:rFonts w:ascii="Times New Roman" w:hAnsi="Times New Roman" w:cs="Times New Roman"/>
          <w:rFonts w:ascii="Times New Roman" w:hAnsi="Times New Roman" w:cs="Times New Roman"/>
        </w:rPr>
        <w:t>- Giáo viên giỏi: + Cấp trường: (%); Cấp cụm: (%); Cấp Thành phố: (%)</w:t>
      </w:r>
    </w:p>
    <w:p w14:paraId="3FA67716" w14:textId="77777777" w:rsidR="00367A07" w:rsidRDefault="00367A07" w:rsidP="00367A07">
      <w:pPr>
        <w:spacing w:line="360" w:lineRule="auto"/>
        <w:ind w:firstLine="284"/>
        <w:rPr>
          <w:i/>
          <w:iCs/>
          <w:sz w:val="24"/>
          <w:szCs w:val="24"/>
        </w:rPr>
      </w:pPr>
      <w:r>
        <w:rPr>
          <w:rFonts w:ascii="Times New Roman" w:hAnsi="Times New Roman"/>
          <w:i/>
          <w:iCs/>
          <w:sz w:val="26"/>
          <w:szCs w:val="24"/>
          <w:rFonts w:ascii="Times New Roman" w:hAnsi="Times New Roman" w:cs="Times New Roman"/>
          <w:rFonts w:ascii="Times New Roman" w:hAnsi="Times New Roman" w:cs="Times New Roman"/>
        </w:rPr>
        <w:t>a. Thuận lợi</w:t>
      </w:r>
    </w:p>
    <w:p w14:paraId="703361A7" w14:textId="77777777" w:rsidR="00367A07" w:rsidRDefault="00367A07" w:rsidP="00367A07">
      <w:pPr>
        <w:spacing w:line="360" w:lineRule="auto"/>
        <w:ind w:firstLine="284"/>
        <w:rPr>
          <w:i/>
          <w:iCs/>
          <w:sz w:val="24"/>
          <w:szCs w:val="24"/>
        </w:rPr>
      </w:pPr>
      <w:r>
        <w:rPr>
          <w:rFonts w:ascii="Times New Roman" w:hAnsi="Times New Roman"/>
          <w:i/>
          <w:iCs/>
          <w:sz w:val="26"/>
          <w:szCs w:val="24"/>
          <w:rFonts w:ascii="Times New Roman" w:hAnsi="Times New Roman" w:cs="Times New Roman"/>
          <w:rFonts w:ascii="Times New Roman" w:hAnsi="Times New Roman" w:cs="Times New Roman"/>
        </w:rPr>
        <w:t>b. Khó khăn</w:t>
      </w:r>
    </w:p>
    <w:p w14:paraId="7E363BA0" w14:textId="77777777" w:rsidR="00367A07" w:rsidRDefault="00367A07" w:rsidP="00367A07">
      <w:pPr>
        <w:spacing w:line="360" w:lineRule="auto"/>
        <w:ind w:firstLine="284"/>
        <w:rPr>
          <w:b/>
          <w:bCs/>
          <w:sz w:val="24"/>
          <w:szCs w:val="24"/>
        </w:rPr>
      </w:pPr>
      <w:r>
        <w:rPr>
          <w:rFonts w:ascii="Times New Roman" w:hAnsi="Times New Roman"/>
          <w:b/>
          <w:bCs/>
          <w:sz w:val="26"/>
          <w:szCs w:val="24"/>
          <w:rFonts w:ascii="Times New Roman" w:hAnsi="Times New Roman" w:cs="Times New Roman"/>
          <w:rFonts w:ascii="Times New Roman" w:hAnsi="Times New Roman" w:cs="Times New Roman"/>
        </w:rPr>
        <w:t>3. Tình hình học sinh</w:t>
      </w:r>
    </w:p>
    <w:p w14:paraId="019A61FD" w14:textId="77777777" w:rsidR="00367A07" w:rsidRDefault="00367A07" w:rsidP="00367A07">
      <w:pPr>
        <w:spacing w:line="360" w:lineRule="auto"/>
        <w:ind w:firstLine="284"/>
        <w:rPr>
          <w:sz w:val="24"/>
          <w:szCs w:val="24"/>
        </w:rPr>
      </w:pPr>
      <w:r>
        <w:rPr>
          <w:rFonts w:ascii="Times New Roman" w:hAnsi="Times New Roman"/>
          <w:b/>
          <w:bCs/>
          <w:sz w:val="26"/>
          <w:szCs w:val="24"/>
          <w:rFonts w:ascii="Times New Roman" w:hAnsi="Times New Roman" w:cs="Times New Roman"/>
          <w:rFonts w:ascii="Times New Roman" w:hAnsi="Times New Roman" w:cs="Times New Roman"/>
        </w:rPr>
        <w:t xml:space="preserve">- </w:t>
      </w:r>
      <w:r>
        <w:rPr>
          <w:rFonts w:ascii="Times New Roman" w:hAnsi="Times New Roman"/>
          <w:sz w:val="26"/>
          <w:szCs w:val="24"/>
          <w:rFonts w:ascii="Times New Roman" w:hAnsi="Times New Roman" w:cs="Times New Roman"/>
          <w:rFonts w:ascii="Times New Roman" w:hAnsi="Times New Roman" w:cs="Times New Roman"/>
        </w:rPr>
        <w:t xml:space="preserve">Tổng số lớp: </w:t>
      </w:r>
    </w:p>
    <w:p w14:paraId="1AADD9F0" w14:textId="77777777" w:rsidR="00367A07" w:rsidRDefault="00367A07" w:rsidP="00367A07">
      <w:pPr>
        <w:spacing w:line="360" w:lineRule="auto"/>
        <w:ind w:firstLine="284"/>
        <w:rPr>
          <w:sz w:val="24"/>
          <w:szCs w:val="24"/>
        </w:rPr>
      </w:pPr>
      <w:r>
        <w:rPr>
          <w:rFonts w:ascii="Times New Roman" w:hAnsi="Times New Roman"/>
          <w:sz w:val="26"/>
          <w:szCs w:val="24"/>
          <w:rFonts w:ascii="Times New Roman" w:hAnsi="Times New Roman" w:cs="Times New Roman"/>
          <w:rFonts w:ascii="Times New Roman" w:hAnsi="Times New Roman" w:cs="Times New Roman"/>
        </w:rPr>
        <w:t xml:space="preserve">- Tổng số học sinh: </w:t>
      </w:r>
    </w:p>
    <w:p w14:paraId="1A8E9A6B" w14:textId="77777777" w:rsidR="00367A07" w:rsidRDefault="00367A07" w:rsidP="00367A07">
      <w:pPr>
        <w:spacing w:line="360" w:lineRule="auto"/>
        <w:rPr>
          <w:b/>
          <w:sz w:val="24"/>
          <w:szCs w:val="24"/>
        </w:rPr>
      </w:pPr>
      <w:r>
        <w:rPr>
          <w:rFonts w:ascii="Times New Roman" w:hAnsi="Times New Roman"/>
          <w:sz w:val="26"/>
          <w:szCs w:val="24"/>
          <w:rFonts w:ascii="Times New Roman" w:hAnsi="Times New Roman" w:cs="Times New Roman"/>
          <w:rFonts w:ascii="Times New Roman" w:hAnsi="Times New Roman" w:cs="Times New Roman"/>
        </w:rPr>
        <w:t xml:space="preserve">4. </w:t>
      </w:r>
      <w:r>
        <w:rPr>
          <w:rFonts w:ascii="Times New Roman" w:hAnsi="Times New Roman"/>
          <w:b/>
          <w:sz w:val="26"/>
          <w:szCs w:val="24"/>
          <w:rFonts w:ascii="Times New Roman" w:hAnsi="Times New Roman" w:cs="Times New Roman"/>
          <w:rFonts w:ascii="Times New Roman" w:hAnsi="Times New Roman" w:cs="Times New Roman"/>
        </w:rPr>
        <w:t xml:space="preserve">Thiết bị dạy học </w:t>
      </w:r>
    </w:p>
    <w:tbl>
      <w:tblPr>
        <w:tblStyle w:val="a2"/>
        <w:tblW w:w="9633" w:type="dxa"/>
        <w:jc w:val="center"/>
        <w:tblLayout w:type="fixed"/>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45"/>
        <w:gridCol w:w="2977"/>
        <w:gridCol w:w="1275"/>
        <w:gridCol w:w="3119"/>
        <w:gridCol w:w="1417"/>
      </w:tblGrid>
      <w:tr w:rsidR="00367A07" w14:paraId="25B0DD3B" w14:textId="77777777" w:rsidTr="00A77B13">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BC6ABC2"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TT</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FB83277"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Thiết bị/đồ dùng</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874E091"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Số lượng</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6D7CC47"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Bài thực hành/thí nghiệm</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FC4A313"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Ghi chú</w:t>
            </w:r>
          </w:p>
        </w:tc>
      </w:tr>
      <w:tr w:rsidR="00367A07" w14:paraId="2530E202" w14:textId="77777777" w:rsidTr="00A77B13">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D23E54C" w14:textId="77777777" w:rsidR="00367A07" w:rsidRDefault="00367A07" w:rsidP="00367A07">
            <w:pPr>
              <w:spacing w:line="276"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1</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5204550" w14:textId="77777777" w:rsidR="00367A07" w:rsidRDefault="00367A07" w:rsidP="00367A07">
            <w:pPr>
              <w:spacing w:line="276"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Ti vi</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20FEA73" w14:textId="77777777" w:rsidR="00367A07" w:rsidRDefault="00367A07" w:rsidP="00367A07">
            <w:pPr>
              <w:spacing w:line="276"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3</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7A21632" w14:textId="77777777" w:rsidR="00367A07" w:rsidRDefault="00367A07" w:rsidP="00367A07">
            <w:pPr>
              <w:spacing w:line="276" w:lineRule="auto"/>
              <w:rPr>
                <w:sz w:val="24"/>
                <w:szCs w:val="24"/>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03A3C88" w14:textId="77777777" w:rsidR="00367A07" w:rsidRDefault="00367A07" w:rsidP="00367A07">
            <w:pPr>
              <w:spacing w:line="276" w:lineRule="auto"/>
              <w:rPr>
                <w:sz w:val="24"/>
                <w:szCs w:val="24"/>
              </w:rPr>
            </w:pPr>
          </w:p>
        </w:tc>
      </w:tr>
    </w:tbl>
    <w:p w14:paraId="5F5B2DD5" w14:textId="77777777" w:rsidR="00367A07" w:rsidRDefault="00367A07" w:rsidP="00367A07">
      <w:pPr>
        <w:spacing w:line="360" w:lineRule="auto"/>
        <w:rPr>
          <w:i/>
          <w:sz w:val="24"/>
          <w:szCs w:val="24"/>
        </w:rPr>
      </w:pPr>
      <w:r>
        <w:rPr>
          <w:rFonts w:ascii="Times New Roman" w:hAnsi="Times New Roman"/>
          <w:b/>
          <w:sz w:val="26"/>
          <w:szCs w:val="24"/>
          <w:rFonts w:ascii="Times New Roman" w:hAnsi="Times New Roman" w:cs="Times New Roman"/>
          <w:rFonts w:ascii="Times New Roman" w:hAnsi="Times New Roman" w:cs="Times New Roman"/>
        </w:rPr>
        <w:t>5. Phòng học bộ môn/sân chơi bãi tập (</w:t>
      </w:r>
      <w:r>
        <w:rPr>
          <w:rFonts w:ascii="Times New Roman" w:hAnsi="Times New Roman"/>
          <w:i/>
          <w:sz w:val="26"/>
          <w:szCs w:val="24"/>
          <w:rFonts w:ascii="Times New Roman" w:hAnsi="Times New Roman" w:cs="Times New Roman"/>
          <w:rFonts w:ascii="Times New Roman" w:hAnsi="Times New Roman" w:cs="Times New Roman"/>
        </w:rPr>
        <w:t>Trình bày cụ thể các phòng thí nghiệm/phòng bộ môn/phòng đa năng/sân chơi/bãi tập có thể sử dụng để tổ chức dạy học môn học/hoạt động giáo dục)</w:t>
      </w:r>
    </w:p>
    <w:tbl>
      <w:tblPr>
        <w:tblStyle w:val="a3"/>
        <w:tblW w:w="9615" w:type="dxa"/>
        <w:jc w:val="center"/>
        <w:tblLayout w:type="fixed"/>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40"/>
        <w:gridCol w:w="3000"/>
        <w:gridCol w:w="1245"/>
        <w:gridCol w:w="3120"/>
        <w:gridCol w:w="1410"/>
      </w:tblGrid>
      <w:tr w:rsidR="00367A07" w14:paraId="05437FCC" w14:textId="77777777" w:rsidTr="00A77B13">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7FA2CAE"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TT</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390E30E"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Tên phòng/bãi tập</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86373BE"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Số lượng</w:t>
            </w: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A5C09D4"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Phạm vi và nội dung sử dụng</w:t>
            </w: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7F1E0A2"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Ghi chú</w:t>
            </w:r>
          </w:p>
        </w:tc>
      </w:tr>
      <w:tr w:rsidR="00367A07" w14:paraId="2AF667AE" w14:textId="77777777" w:rsidTr="00A77B13">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98A5987" w14:textId="77777777" w:rsidR="00367A07" w:rsidRDefault="00367A07" w:rsidP="00367A07">
            <w:pPr>
              <w:spacing w:line="276"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1</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B994E29" w14:textId="77777777" w:rsidR="00367A07" w:rsidRPr="00367A07" w:rsidRDefault="00367A07" w:rsidP="00367A07">
            <w:pPr>
              <w:spacing w:line="276" w:lineRule="auto"/>
              <w:rPr>
                <w:sz w:val="24"/>
                <w:szCs w:val="24"/>
              </w:rPr>
            </w:pPr>
            <w:r w:rsidRPr="00367A07">
              <w:rPr>
                <w:rFonts w:ascii="Times New Roman" w:hAnsi="Times New Roman"/>
                <w:sz w:val="26"/>
                <w:szCs w:val="24"/>
                <w:rFonts w:ascii="Times New Roman" w:hAnsi="Times New Roman" w:cs="Times New Roman"/>
                <w:rFonts w:ascii="Times New Roman" w:hAnsi="Times New Roman" w:cs="Times New Roman"/>
              </w:rPr>
              <w:t>Phòng âm nhạc</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358449F" w14:textId="77777777" w:rsidR="00367A07" w:rsidRDefault="00367A07" w:rsidP="00367A07">
            <w:pPr>
              <w:spacing w:line="276" w:lineRule="auto"/>
              <w:rPr>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C4D7DC6" w14:textId="77777777" w:rsidR="00367A07" w:rsidRDefault="00367A07" w:rsidP="00367A07">
            <w:pPr>
              <w:spacing w:line="276" w:lineRule="auto"/>
              <w:rPr>
                <w:sz w:val="24"/>
                <w:szCs w:val="24"/>
              </w:rPr>
            </w:pP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3DEF1FD" w14:textId="77777777" w:rsidR="00367A07" w:rsidRDefault="00367A07" w:rsidP="00367A07">
            <w:pPr>
              <w:spacing w:line="276" w:lineRule="auto"/>
              <w:rPr>
                <w:sz w:val="24"/>
                <w:szCs w:val="24"/>
              </w:rPr>
            </w:pPr>
          </w:p>
        </w:tc>
      </w:tr>
      <w:tr w:rsidR="00367A07" w14:paraId="120A9A43" w14:textId="77777777" w:rsidTr="00A77B13">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9F43FD9"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2</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A42462B" w14:textId="77777777" w:rsidR="00367A07" w:rsidRPr="00367A07" w:rsidRDefault="00367A07" w:rsidP="00367A07">
            <w:pPr>
              <w:spacing w:line="276" w:lineRule="auto"/>
              <w:rPr>
                <w:sz w:val="24"/>
                <w:szCs w:val="24"/>
              </w:rPr>
            </w:pPr>
            <w:r w:rsidRPr="00367A07">
              <w:rPr>
                <w:rFonts w:ascii="Times New Roman" w:hAnsi="Times New Roman"/>
                <w:sz w:val="26"/>
                <w:szCs w:val="24"/>
                <w:rFonts w:ascii="Times New Roman" w:hAnsi="Times New Roman" w:cs="Times New Roman"/>
                <w:rFonts w:ascii="Times New Roman" w:hAnsi="Times New Roman" w:cs="Times New Roman"/>
              </w:rPr>
              <w:t>Phòng Mĩ thuật</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B8AAD66" w14:textId="77777777" w:rsidR="00367A07" w:rsidRDefault="00367A07" w:rsidP="00367A07">
            <w:pPr>
              <w:spacing w:line="276" w:lineRule="auto"/>
              <w:rPr>
                <w:b/>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22AEA5D" w14:textId="77777777" w:rsidR="00367A07" w:rsidRDefault="00367A07" w:rsidP="00367A07">
            <w:pPr>
              <w:spacing w:line="276" w:lineRule="auto"/>
              <w:rPr>
                <w:b/>
                <w:sz w:val="24"/>
                <w:szCs w:val="24"/>
              </w:rPr>
            </w:pP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36DB020" w14:textId="77777777" w:rsidR="00367A07" w:rsidRDefault="00367A07" w:rsidP="00367A07">
            <w:pPr>
              <w:spacing w:line="276" w:lineRule="auto"/>
              <w:rPr>
                <w:b/>
                <w:sz w:val="24"/>
                <w:szCs w:val="24"/>
              </w:rPr>
            </w:pPr>
          </w:p>
        </w:tc>
      </w:tr>
      <w:tr w:rsidR="00367A07" w14:paraId="484F5AC0" w14:textId="77777777" w:rsidTr="00A77B13">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BCCBFA0"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lastRenderedPageBreak/>
              <w:t>3</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8E03B50" w14:textId="77777777" w:rsidR="00367A07" w:rsidRPr="00367A07" w:rsidRDefault="00367A07" w:rsidP="00367A07">
            <w:pPr>
              <w:spacing w:line="276" w:lineRule="auto"/>
              <w:rPr>
                <w:sz w:val="24"/>
                <w:szCs w:val="24"/>
              </w:rPr>
            </w:pPr>
            <w:r w:rsidRPr="00367A07">
              <w:rPr>
                <w:rFonts w:ascii="Times New Roman" w:hAnsi="Times New Roman"/>
                <w:sz w:val="26"/>
                <w:szCs w:val="24"/>
                <w:rFonts w:ascii="Times New Roman" w:hAnsi="Times New Roman" w:cs="Times New Roman"/>
                <w:rFonts w:ascii="Times New Roman" w:hAnsi="Times New Roman" w:cs="Times New Roman"/>
              </w:rPr>
              <w:t>Phòng dance</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D502BE8" w14:textId="77777777" w:rsidR="00367A07" w:rsidRDefault="00367A07" w:rsidP="00367A07">
            <w:pPr>
              <w:spacing w:line="276" w:lineRule="auto"/>
              <w:rPr>
                <w:b/>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7B10D77" w14:textId="77777777" w:rsidR="00367A07" w:rsidRDefault="00367A07" w:rsidP="00367A07">
            <w:pPr>
              <w:spacing w:line="276" w:lineRule="auto"/>
              <w:rPr>
                <w:b/>
                <w:sz w:val="24"/>
                <w:szCs w:val="24"/>
              </w:rPr>
            </w:pP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E5E722F" w14:textId="77777777" w:rsidR="00367A07" w:rsidRDefault="00367A07" w:rsidP="00367A07">
            <w:pPr>
              <w:spacing w:line="276" w:lineRule="auto"/>
              <w:rPr>
                <w:b/>
                <w:sz w:val="24"/>
                <w:szCs w:val="24"/>
              </w:rPr>
            </w:pPr>
          </w:p>
        </w:tc>
      </w:tr>
      <w:tr w:rsidR="00367A07" w14:paraId="1A107581" w14:textId="77777777" w:rsidTr="00A77B13">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759643F"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4</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B679F54" w14:textId="77777777" w:rsidR="00367A07" w:rsidRPr="00367A07" w:rsidRDefault="00367A07" w:rsidP="00367A07">
            <w:pPr>
              <w:spacing w:line="276" w:lineRule="auto"/>
              <w:rPr>
                <w:sz w:val="24"/>
                <w:szCs w:val="24"/>
              </w:rPr>
            </w:pPr>
            <w:r w:rsidRPr="00367A07">
              <w:rPr>
                <w:rFonts w:ascii="Times New Roman" w:hAnsi="Times New Roman"/>
                <w:sz w:val="26"/>
                <w:szCs w:val="24"/>
                <w:rFonts w:ascii="Times New Roman" w:hAnsi="Times New Roman" w:cs="Times New Roman"/>
                <w:rFonts w:ascii="Times New Roman" w:hAnsi="Times New Roman" w:cs="Times New Roman"/>
              </w:rPr>
              <w:t>Nhà thể chất</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1581635" w14:textId="77777777" w:rsidR="00367A07" w:rsidRDefault="00367A07" w:rsidP="00367A07">
            <w:pPr>
              <w:spacing w:line="276" w:lineRule="auto"/>
              <w:rPr>
                <w:b/>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B58CE09" w14:textId="77777777" w:rsidR="00367A07" w:rsidRDefault="00367A07" w:rsidP="00367A07">
            <w:pPr>
              <w:spacing w:line="276" w:lineRule="auto"/>
              <w:rPr>
                <w:b/>
                <w:sz w:val="24"/>
                <w:szCs w:val="24"/>
              </w:rPr>
            </w:pP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8E526DB" w14:textId="77777777" w:rsidR="00367A07" w:rsidRDefault="00367A07" w:rsidP="00367A07">
            <w:pPr>
              <w:spacing w:line="276" w:lineRule="auto"/>
              <w:rPr>
                <w:b/>
                <w:sz w:val="24"/>
                <w:szCs w:val="24"/>
              </w:rPr>
            </w:pPr>
          </w:p>
        </w:tc>
      </w:tr>
      <w:tr w:rsidR="00367A07" w14:paraId="73D8BB2C" w14:textId="77777777" w:rsidTr="00A77B13">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4789675"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5</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130A9A6" w14:textId="77777777" w:rsidR="00367A07" w:rsidRPr="00367A07" w:rsidRDefault="00367A07" w:rsidP="00367A07">
            <w:pPr>
              <w:spacing w:line="276" w:lineRule="auto"/>
              <w:rPr>
                <w:sz w:val="24"/>
                <w:szCs w:val="24"/>
              </w:rPr>
            </w:pPr>
            <w:r w:rsidRPr="00367A07">
              <w:rPr>
                <w:rFonts w:ascii="Times New Roman" w:hAnsi="Times New Roman"/>
                <w:sz w:val="26"/>
                <w:szCs w:val="24"/>
                <w:rFonts w:ascii="Times New Roman" w:hAnsi="Times New Roman" w:cs="Times New Roman"/>
                <w:rFonts w:ascii="Times New Roman" w:hAnsi="Times New Roman" w:cs="Times New Roman"/>
              </w:rPr>
              <w:t>Bể bơi</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2E9000C" w14:textId="77777777" w:rsidR="00367A07" w:rsidRDefault="00367A07" w:rsidP="00367A07">
            <w:pPr>
              <w:spacing w:line="276" w:lineRule="auto"/>
              <w:rPr>
                <w:b/>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FB3B5C9" w14:textId="77777777" w:rsidR="00367A07" w:rsidRDefault="00367A07" w:rsidP="00367A07">
            <w:pPr>
              <w:spacing w:line="276" w:lineRule="auto"/>
              <w:rPr>
                <w:b/>
                <w:sz w:val="24"/>
                <w:szCs w:val="24"/>
              </w:rPr>
            </w:pP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C51A94D" w14:textId="77777777" w:rsidR="00367A07" w:rsidRDefault="00367A07" w:rsidP="00367A07">
            <w:pPr>
              <w:spacing w:line="276" w:lineRule="auto"/>
              <w:rPr>
                <w:b/>
                <w:sz w:val="24"/>
                <w:szCs w:val="24"/>
              </w:rPr>
            </w:pPr>
          </w:p>
        </w:tc>
      </w:tr>
      <w:tr w:rsidR="00367A07" w14:paraId="32770873" w14:textId="77777777" w:rsidTr="00A77B13">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C917CC5"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6</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46C8016" w14:textId="77777777" w:rsidR="00367A07" w:rsidRPr="00367A07" w:rsidRDefault="00367A07" w:rsidP="00367A07">
            <w:pPr>
              <w:spacing w:line="276" w:lineRule="auto"/>
              <w:rPr>
                <w:sz w:val="24"/>
                <w:szCs w:val="24"/>
              </w:rPr>
            </w:pPr>
            <w:r w:rsidRPr="00367A07">
              <w:rPr>
                <w:rFonts w:ascii="Times New Roman" w:hAnsi="Times New Roman"/>
                <w:sz w:val="26"/>
                <w:szCs w:val="24"/>
                <w:rFonts w:ascii="Times New Roman" w:hAnsi="Times New Roman" w:cs="Times New Roman"/>
                <w:rFonts w:ascii="Times New Roman" w:hAnsi="Times New Roman" w:cs="Times New Roman"/>
              </w:rPr>
              <w:t>Sân bóng</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17AA2C2" w14:textId="77777777" w:rsidR="00367A07" w:rsidRDefault="00367A07" w:rsidP="00367A07">
            <w:pPr>
              <w:spacing w:line="276" w:lineRule="auto"/>
              <w:rPr>
                <w:b/>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8C2D35B" w14:textId="77777777" w:rsidR="00367A07" w:rsidRDefault="00367A07" w:rsidP="00367A07">
            <w:pPr>
              <w:spacing w:line="276" w:lineRule="auto"/>
              <w:rPr>
                <w:b/>
                <w:sz w:val="24"/>
                <w:szCs w:val="24"/>
              </w:rPr>
            </w:pP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5330C99" w14:textId="77777777" w:rsidR="00367A07" w:rsidRDefault="00367A07" w:rsidP="00367A07">
            <w:pPr>
              <w:spacing w:line="276" w:lineRule="auto"/>
              <w:rPr>
                <w:b/>
                <w:sz w:val="24"/>
                <w:szCs w:val="24"/>
              </w:rPr>
            </w:pPr>
          </w:p>
        </w:tc>
      </w:tr>
      <w:tr w:rsidR="00367A07" w14:paraId="482B0630" w14:textId="77777777" w:rsidTr="00A77B13">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B8BE677"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7</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1153008" w14:textId="77777777" w:rsidR="00367A07" w:rsidRPr="00367A07" w:rsidRDefault="00367A07" w:rsidP="00367A07">
            <w:pPr>
              <w:spacing w:line="276" w:lineRule="auto"/>
              <w:rPr>
                <w:sz w:val="24"/>
                <w:szCs w:val="24"/>
              </w:rPr>
            </w:pPr>
            <w:r w:rsidRPr="00367A07">
              <w:rPr>
                <w:rFonts w:ascii="Times New Roman" w:hAnsi="Times New Roman"/>
                <w:sz w:val="26"/>
                <w:szCs w:val="24"/>
                <w:rFonts w:ascii="Times New Roman" w:hAnsi="Times New Roman" w:cs="Times New Roman"/>
                <w:rFonts w:ascii="Times New Roman" w:hAnsi="Times New Roman" w:cs="Times New Roman"/>
              </w:rPr>
              <w:t>Sân chơi</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4E083B8" w14:textId="77777777" w:rsidR="00367A07" w:rsidRDefault="00367A07" w:rsidP="00367A07">
            <w:pPr>
              <w:spacing w:line="276" w:lineRule="auto"/>
              <w:rPr>
                <w:b/>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429D108" w14:textId="77777777" w:rsidR="00367A07" w:rsidRDefault="00367A07" w:rsidP="00367A07">
            <w:pPr>
              <w:spacing w:line="276" w:lineRule="auto"/>
              <w:rPr>
                <w:b/>
                <w:sz w:val="24"/>
                <w:szCs w:val="24"/>
              </w:rPr>
            </w:pP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344F9AC" w14:textId="77777777" w:rsidR="00367A07" w:rsidRDefault="00367A07" w:rsidP="00367A07">
            <w:pPr>
              <w:spacing w:line="276" w:lineRule="auto"/>
              <w:rPr>
                <w:b/>
                <w:sz w:val="24"/>
                <w:szCs w:val="24"/>
              </w:rPr>
            </w:pPr>
          </w:p>
        </w:tc>
      </w:tr>
      <w:tr w:rsidR="00367A07" w14:paraId="531AEE26" w14:textId="77777777" w:rsidTr="00A77B13">
        <w:tc>
          <w:tcPr>
            <w:tcW w:w="8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5993CF3" w14:textId="77777777" w:rsidR="00367A07" w:rsidRDefault="00367A07" w:rsidP="00367A07">
            <w:pPr>
              <w:spacing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8</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2C40421" w14:textId="77777777" w:rsidR="00367A07" w:rsidRPr="00367A07" w:rsidRDefault="00367A07" w:rsidP="00367A07">
            <w:pPr>
              <w:spacing w:line="276" w:lineRule="auto"/>
              <w:rPr>
                <w:sz w:val="24"/>
                <w:szCs w:val="24"/>
              </w:rPr>
            </w:pPr>
            <w:r w:rsidRPr="00367A07">
              <w:rPr>
                <w:rFonts w:ascii="Times New Roman" w:hAnsi="Times New Roman"/>
                <w:sz w:val="26"/>
                <w:szCs w:val="24"/>
                <w:rFonts w:ascii="Times New Roman" w:hAnsi="Times New Roman" w:cs="Times New Roman"/>
                <w:rFonts w:ascii="Times New Roman" w:hAnsi="Times New Roman" w:cs="Times New Roman"/>
              </w:rPr>
              <w:t>Thư viện</w:t>
            </w:r>
          </w:p>
        </w:tc>
        <w:tc>
          <w:tcPr>
            <w:tcW w:w="12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4DF3543" w14:textId="77777777" w:rsidR="00367A07" w:rsidRDefault="00367A07" w:rsidP="00367A07">
            <w:pPr>
              <w:spacing w:line="276" w:lineRule="auto"/>
              <w:rPr>
                <w:b/>
                <w:sz w:val="24"/>
                <w:szCs w:val="24"/>
              </w:rPr>
            </w:pPr>
          </w:p>
        </w:tc>
        <w:tc>
          <w:tcPr>
            <w:tcW w:w="3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20B2BEC" w14:textId="77777777" w:rsidR="00367A07" w:rsidRDefault="00367A07" w:rsidP="00367A07">
            <w:pPr>
              <w:spacing w:line="276" w:lineRule="auto"/>
              <w:rPr>
                <w:b/>
                <w:sz w:val="24"/>
                <w:szCs w:val="24"/>
              </w:rPr>
            </w:pPr>
          </w:p>
        </w:tc>
        <w:tc>
          <w:tcPr>
            <w:tcW w:w="1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1A0DBBE" w14:textId="77777777" w:rsidR="00367A07" w:rsidRDefault="00367A07" w:rsidP="00367A07">
            <w:pPr>
              <w:spacing w:line="276" w:lineRule="auto"/>
              <w:rPr>
                <w:b/>
                <w:sz w:val="24"/>
                <w:szCs w:val="24"/>
              </w:rPr>
            </w:pPr>
          </w:p>
        </w:tc>
      </w:tr>
    </w:tbl>
    <w:p w14:paraId="4B2F17BF" w14:textId="77777777" w:rsidR="00367A07" w:rsidRDefault="00367A07" w:rsidP="00367A07">
      <w:pPr>
        <w:spacing w:line="360"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6. Bảng phân công nhiệm vụ</w:t>
      </w:r>
    </w:p>
    <w:tbl>
      <w:tblPr>
        <w:tblStyle w:val="a4"/>
        <w:tblW w:w="9633" w:type="dxa"/>
        <w:jc w:val="center"/>
        <w:tblLayout w:type="fixed"/>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45"/>
        <w:gridCol w:w="2977"/>
        <w:gridCol w:w="1275"/>
        <w:gridCol w:w="3119"/>
        <w:gridCol w:w="1417"/>
      </w:tblGrid>
      <w:tr w:rsidR="00367A07" w14:paraId="60686EAA" w14:textId="77777777" w:rsidTr="00367A07">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8AEE276"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TT</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832AE2C"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Họ tên GV</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B5097A3"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Môn</w:t>
            </w: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DD63743"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Nhiệm vụ</w:t>
            </w: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E12C04E" w14:textId="77777777" w:rsidR="00367A07" w:rsidRDefault="00367A07" w:rsidP="00367A07">
            <w:pPr>
              <w:spacing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Ghi chú</w:t>
            </w:r>
          </w:p>
        </w:tc>
      </w:tr>
      <w:tr w:rsidR="00367A07" w14:paraId="6CEDE7AC" w14:textId="77777777" w:rsidTr="00367A07">
        <w:trPr>
          <w:trHeight w:val="319"/>
        </w:trPr>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216A5331" w14:textId="77777777" w:rsidR="00367A07" w:rsidRDefault="00367A07" w:rsidP="00367A07">
            <w:pPr>
              <w:spacing w:line="276" w:lineRule="auto"/>
              <w:jc w:val="center"/>
              <w:rPr>
                <w:sz w:val="24"/>
                <w:szCs w:val="24"/>
              </w:rPr>
            </w:pPr>
            <w:r>
              <w:rPr>
                <w:rFonts w:ascii="Times New Roman" w:hAnsi="Times New Roman"/>
                <w:sz w:val="26"/>
                <w:szCs w:val="24"/>
                <w:rFonts w:ascii="Times New Roman" w:hAnsi="Times New Roman" w:cs="Times New Roman"/>
                <w:rFonts w:ascii="Times New Roman" w:hAnsi="Times New Roman" w:cs="Times New Roman"/>
              </w:rPr>
              <w:t>1</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070633B4" w14:textId="77777777" w:rsidR="00367A07" w:rsidRDefault="00367A07" w:rsidP="00367A07">
            <w:pPr>
              <w:spacing w:line="276" w:lineRule="auto"/>
              <w:jc w:val="center"/>
              <w:rPr>
                <w:sz w:val="24"/>
                <w:szCs w:val="24"/>
              </w:rPr>
            </w:pP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13FA3D03" w14:textId="77777777" w:rsidR="00367A07" w:rsidRDefault="00367A07" w:rsidP="00367A07">
            <w:pPr>
              <w:spacing w:line="276" w:lineRule="auto"/>
              <w:jc w:val="center"/>
              <w:rPr>
                <w:sz w:val="24"/>
                <w:szCs w:val="24"/>
              </w:rPr>
            </w:pP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02034D8C" w14:textId="77777777" w:rsidR="00367A07" w:rsidRDefault="00367A07" w:rsidP="00367A07">
            <w:pPr>
              <w:spacing w:line="276" w:lineRule="auto"/>
              <w:jc w:val="center"/>
              <w:rPr>
                <w:sz w:val="24"/>
                <w:szCs w:val="24"/>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53C2A2D7" w14:textId="77777777" w:rsidR="00367A07" w:rsidRDefault="00367A07" w:rsidP="00367A07">
            <w:pPr>
              <w:spacing w:line="276" w:lineRule="auto"/>
              <w:jc w:val="center"/>
              <w:rPr>
                <w:sz w:val="24"/>
                <w:szCs w:val="24"/>
              </w:rPr>
            </w:pPr>
          </w:p>
        </w:tc>
      </w:tr>
      <w:tr w:rsidR="00367A07" w14:paraId="79CD768D" w14:textId="77777777" w:rsidTr="00367A07">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7DDDB2F5" w14:textId="77777777" w:rsidR="00367A07" w:rsidRDefault="00367A07" w:rsidP="00367A07">
            <w:pPr>
              <w:spacing w:line="276" w:lineRule="auto"/>
              <w:jc w:val="center"/>
              <w:rPr>
                <w:sz w:val="24"/>
                <w:szCs w:val="24"/>
              </w:rPr>
            </w:pPr>
            <w:r>
              <w:rPr>
                <w:rFonts w:ascii="Times New Roman" w:hAnsi="Times New Roman"/>
                <w:sz w:val="26"/>
                <w:szCs w:val="24"/>
                <w:rFonts w:ascii="Times New Roman" w:hAnsi="Times New Roman" w:cs="Times New Roman"/>
                <w:rFonts w:ascii="Times New Roman" w:hAnsi="Times New Roman" w:cs="Times New Roman"/>
              </w:rPr>
              <w:t>2</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3D275C69" w14:textId="77777777" w:rsidR="00367A07" w:rsidRDefault="00367A07" w:rsidP="00367A07">
            <w:pPr>
              <w:spacing w:line="276" w:lineRule="auto"/>
              <w:jc w:val="center"/>
              <w:rPr>
                <w:sz w:val="24"/>
                <w:szCs w:val="24"/>
              </w:rPr>
            </w:pP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2A110847" w14:textId="77777777" w:rsidR="00367A07" w:rsidRDefault="00367A07" w:rsidP="00367A07">
            <w:pPr>
              <w:spacing w:line="276" w:lineRule="auto"/>
              <w:jc w:val="center"/>
              <w:rPr>
                <w:sz w:val="24"/>
                <w:szCs w:val="24"/>
              </w:rPr>
            </w:pP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6A77675A" w14:textId="77777777" w:rsidR="00367A07" w:rsidRDefault="00367A07" w:rsidP="00367A07">
            <w:pPr>
              <w:spacing w:line="276" w:lineRule="auto"/>
              <w:jc w:val="center"/>
              <w:rPr>
                <w:sz w:val="24"/>
                <w:szCs w:val="24"/>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01C4E68E" w14:textId="77777777" w:rsidR="00367A07" w:rsidRDefault="00367A07" w:rsidP="00367A07">
            <w:pPr>
              <w:spacing w:line="276" w:lineRule="auto"/>
              <w:jc w:val="center"/>
              <w:rPr>
                <w:sz w:val="24"/>
                <w:szCs w:val="24"/>
              </w:rPr>
            </w:pPr>
          </w:p>
        </w:tc>
      </w:tr>
      <w:tr w:rsidR="00367A07" w14:paraId="376F4AF1" w14:textId="77777777" w:rsidTr="00367A07">
        <w:tc>
          <w:tcPr>
            <w:tcW w:w="8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5A49FC6E" w14:textId="77777777" w:rsidR="00367A07" w:rsidRDefault="00367A07" w:rsidP="00367A07">
            <w:pPr>
              <w:spacing w:line="276" w:lineRule="auto"/>
              <w:jc w:val="center"/>
              <w:rPr>
                <w:sz w:val="24"/>
                <w:szCs w:val="24"/>
              </w:rPr>
            </w:pPr>
            <w:r>
              <w:rPr>
                <w:rFonts w:ascii="Times New Roman" w:hAnsi="Times New Roman"/>
                <w:sz w:val="26"/>
                <w:szCs w:val="24"/>
                <w:rFonts w:ascii="Times New Roman" w:hAnsi="Times New Roman" w:cs="Times New Roman"/>
                <w:rFonts w:ascii="Times New Roman" w:hAnsi="Times New Roman" w:cs="Times New Roman"/>
              </w:rPr>
              <w:t>…</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6365E672" w14:textId="77777777" w:rsidR="00367A07" w:rsidRDefault="00367A07" w:rsidP="00367A07">
            <w:pPr>
              <w:spacing w:line="276" w:lineRule="auto"/>
              <w:jc w:val="center"/>
              <w:rPr>
                <w:sz w:val="24"/>
                <w:szCs w:val="24"/>
              </w:rPr>
            </w:pP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57467F20" w14:textId="77777777" w:rsidR="00367A07" w:rsidRDefault="00367A07" w:rsidP="00367A07">
            <w:pPr>
              <w:spacing w:line="276" w:lineRule="auto"/>
              <w:jc w:val="center"/>
              <w:rPr>
                <w:sz w:val="24"/>
                <w:szCs w:val="24"/>
              </w:rPr>
            </w:pPr>
          </w:p>
        </w:tc>
        <w:tc>
          <w:tcPr>
            <w:tcW w:w="31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4687D50D" w14:textId="77777777" w:rsidR="00367A07" w:rsidRDefault="00367A07" w:rsidP="00367A07">
            <w:pPr>
              <w:spacing w:line="276" w:lineRule="auto"/>
              <w:jc w:val="center"/>
              <w:rPr>
                <w:sz w:val="24"/>
                <w:szCs w:val="24"/>
              </w:rPr>
            </w:pPr>
          </w:p>
        </w:tc>
        <w:tc>
          <w:tcPr>
            <w:tcW w:w="14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6405392C" w14:textId="77777777" w:rsidR="00367A07" w:rsidRDefault="00367A07" w:rsidP="00367A07">
            <w:pPr>
              <w:spacing w:line="276" w:lineRule="auto"/>
              <w:jc w:val="center"/>
              <w:rPr>
                <w:sz w:val="24"/>
                <w:szCs w:val="24"/>
              </w:rPr>
            </w:pPr>
          </w:p>
        </w:tc>
      </w:tr>
    </w:tbl>
    <w:p w14:paraId="439ABFFD" w14:textId="77777777" w:rsidR="00367A07" w:rsidRDefault="00367A07" w:rsidP="00367A07">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II. NHIỆM VỤ TRỌNG TÂM</w:t>
      </w:r>
    </w:p>
    <w:p w14:paraId="22C42ED8" w14:textId="77777777" w:rsidR="00367A07" w:rsidRDefault="00367A07" w:rsidP="00367A07">
      <w:pPr>
        <w:spacing w:before="240" w:after="0" w:line="276" w:lineRule="auto"/>
      </w:pPr>
      <w:r>
        <w:rPr>
          <w:rFonts w:ascii="Times New Roman" w:hAnsi="Times New Roman"/>
          <w:b/>
          <w:sz w:val="26"/>
          <w:rFonts w:ascii="Times New Roman" w:hAnsi="Times New Roman" w:cs="Times New Roman"/>
          <w:rFonts w:ascii="Times New Roman" w:hAnsi="Times New Roman" w:cs="Times New Roman"/>
        </w:rPr>
        <w:t>1. Thực hiện quy chế chuyên mô</w:t>
      </w:r>
      <w:r>
        <w:rPr>
          <w:rFonts w:ascii="Times New Roman" w:hAnsi="Times New Roman"/>
          <w:sz w:val="26"/>
          <w:rFonts w:ascii="Times New Roman" w:hAnsi="Times New Roman" w:cs="Times New Roman"/>
          <w:rFonts w:ascii="Times New Roman" w:hAnsi="Times New Roman" w:cs="Times New Roman"/>
        </w:rPr>
        <w:t>n</w:t>
      </w:r>
    </w:p>
    <w:p w14:paraId="5B45D774" w14:textId="77777777" w:rsidR="00367A07" w:rsidRDefault="00367A07" w:rsidP="00367A07">
      <w:pPr>
        <w:spacing w:before="240" w:after="0" w:line="276" w:lineRule="auto"/>
        <w:rPr>
          <w:i/>
          <w:iCs/>
        </w:rPr>
      </w:pPr>
      <w:r w:rsidRPr="00367A07">
        <w:rPr>
          <w:rFonts w:ascii="Times New Roman" w:hAnsi="Times New Roman"/>
          <w:i/>
          <w:iCs/>
          <w:sz w:val="26"/>
          <w:rFonts w:ascii="Times New Roman" w:hAnsi="Times New Roman" w:cs="Times New Roman"/>
          <w:rFonts w:ascii="Times New Roman" w:hAnsi="Times New Roman" w:cs="Times New Roman"/>
        </w:rPr>
        <w:t>a. Nội dung</w:t>
      </w:r>
    </w:p>
    <w:p w14:paraId="216765D1" w14:textId="77777777" w:rsidR="00367A07" w:rsidRDefault="00367A07" w:rsidP="00367A07">
      <w:pPr>
        <w:spacing w:before="240" w:after="240" w:line="276" w:lineRule="auto"/>
        <w:rPr>
          <w:i/>
          <w:iCs/>
        </w:rPr>
      </w:pPr>
      <w:r w:rsidRPr="00367A07">
        <w:rPr>
          <w:rFonts w:ascii="Times New Roman" w:hAnsi="Times New Roman"/>
          <w:i/>
          <w:iCs/>
          <w:sz w:val="26"/>
          <w:rFonts w:ascii="Times New Roman" w:hAnsi="Times New Roman" w:cs="Times New Roman"/>
          <w:rFonts w:ascii="Times New Roman" w:hAnsi="Times New Roman" w:cs="Times New Roman"/>
        </w:rPr>
        <w:t>b. Biện pháp</w:t>
      </w:r>
    </w:p>
    <w:p w14:paraId="16B9D340" w14:textId="77777777" w:rsidR="00E944A7" w:rsidRPr="00E944A7" w:rsidRDefault="00E944A7" w:rsidP="00367A07">
      <w:pPr>
        <w:spacing w:before="240" w:after="240" w:line="276" w:lineRule="auto"/>
        <w:rPr>
          <w:b/>
          <w:bCs/>
        </w:rPr>
      </w:pPr>
      <w:r>
        <w:rPr>
          <w:rFonts w:ascii="Times New Roman" w:hAnsi="Times New Roman"/>
          <w:b/>
          <w:bCs/>
          <w:sz w:val="26"/>
          <w:rFonts w:ascii="Times New Roman" w:hAnsi="Times New Roman" w:cs="Times New Roman"/>
          <w:rFonts w:ascii="Times New Roman" w:hAnsi="Times New Roman" w:cs="Times New Roman"/>
        </w:rPr>
        <w:t>2. Hoạt động nâng cao chất lượng soạn giảng</w:t>
      </w:r>
    </w:p>
    <w:p w14:paraId="71EA0D4C" w14:textId="77777777" w:rsidR="00E944A7" w:rsidRDefault="00E944A7" w:rsidP="00E944A7">
      <w:pPr>
        <w:spacing w:before="240" w:after="0" w:line="276" w:lineRule="auto"/>
        <w:rPr>
          <w:i/>
          <w:iCs/>
        </w:rPr>
      </w:pPr>
      <w:r w:rsidRPr="00367A07">
        <w:rPr>
          <w:rFonts w:ascii="Times New Roman" w:hAnsi="Times New Roman"/>
          <w:i/>
          <w:iCs/>
          <w:sz w:val="26"/>
          <w:rFonts w:ascii="Times New Roman" w:hAnsi="Times New Roman" w:cs="Times New Roman"/>
          <w:rFonts w:ascii="Times New Roman" w:hAnsi="Times New Roman" w:cs="Times New Roman"/>
        </w:rPr>
        <w:t>a. Nội dung</w:t>
      </w:r>
    </w:p>
    <w:p w14:paraId="3B0D0EA7" w14:textId="77777777" w:rsidR="00E944A7" w:rsidRDefault="00E944A7" w:rsidP="00E944A7">
      <w:pPr>
        <w:spacing w:before="240" w:after="240" w:line="276" w:lineRule="auto"/>
        <w:rPr>
          <w:i/>
          <w:iCs/>
        </w:rPr>
      </w:pPr>
      <w:r w:rsidRPr="00367A07">
        <w:rPr>
          <w:rFonts w:ascii="Times New Roman" w:hAnsi="Times New Roman"/>
          <w:i/>
          <w:iCs/>
          <w:sz w:val="26"/>
          <w:rFonts w:ascii="Times New Roman" w:hAnsi="Times New Roman" w:cs="Times New Roman"/>
          <w:rFonts w:ascii="Times New Roman" w:hAnsi="Times New Roman" w:cs="Times New Roman"/>
        </w:rPr>
        <w:t>b. Biện pháp</w:t>
      </w:r>
    </w:p>
    <w:p w14:paraId="7EF7E1D3" w14:textId="77777777" w:rsidR="005E0767" w:rsidRDefault="00E944A7" w:rsidP="005E0767">
      <w:pPr>
        <w:spacing w:before="240" w:after="240" w:line="276" w:lineRule="auto"/>
        <w:rPr>
          <w:b/>
        </w:rPr>
      </w:pPr>
      <w:r>
        <w:rPr>
          <w:rFonts w:ascii="Times New Roman" w:hAnsi="Times New Roman"/>
          <w:b/>
          <w:bCs/>
          <w:sz w:val="26"/>
          <w:rFonts w:ascii="Times New Roman" w:hAnsi="Times New Roman" w:cs="Times New Roman"/>
          <w:rFonts w:ascii="Times New Roman" w:hAnsi="Times New Roman" w:cs="Times New Roman"/>
        </w:rPr>
        <w:t xml:space="preserve">3. </w:t>
      </w:r>
      <w:r w:rsidR="005E0767">
        <w:rPr>
          <w:rFonts w:ascii="Times New Roman" w:hAnsi="Times New Roman"/>
          <w:b/>
          <w:sz w:val="26"/>
          <w:rFonts w:ascii="Times New Roman" w:hAnsi="Times New Roman" w:cs="Times New Roman"/>
          <w:rFonts w:ascii="Times New Roman" w:hAnsi="Times New Roman" w:cs="Times New Roman"/>
        </w:rPr>
        <w:t>Tổ chức chuyên đề, ngoại khóa, thao giảng, kiểm tra nội bộ......</w:t>
      </w:r>
    </w:p>
    <w:p w14:paraId="069F4E99" w14:textId="77777777" w:rsidR="005E0767" w:rsidRDefault="005E0767" w:rsidP="005E0767">
      <w:pPr>
        <w:spacing w:before="60" w:after="60" w:line="276" w:lineRule="auto"/>
        <w:ind w:left="80"/>
        <w:rPr>
          <w:b/>
        </w:rPr>
      </w:pPr>
      <w:r>
        <w:rPr>
          <w:rFonts w:ascii="Times New Roman" w:hAnsi="Times New Roman"/>
          <w:b/>
          <w:sz w:val="26"/>
          <w:rFonts w:ascii="Times New Roman" w:hAnsi="Times New Roman" w:cs="Times New Roman"/>
          <w:rFonts w:ascii="Times New Roman" w:hAnsi="Times New Roman" w:cs="Times New Roman"/>
        </w:rPr>
        <w:t>a) Nội dung:</w:t>
      </w:r>
    </w:p>
    <w:p w14:paraId="2896E946" w14:textId="77777777" w:rsidR="005E0767" w:rsidRDefault="005E0767" w:rsidP="005E0767">
      <w:pPr>
        <w:spacing w:before="60" w:after="60" w:line="276" w:lineRule="auto"/>
        <w:ind w:left="80"/>
        <w:rPr>
          <w:b/>
        </w:rPr>
      </w:pPr>
      <w:r>
        <w:rPr>
          <w:rFonts w:ascii="Times New Roman" w:hAnsi="Times New Roman"/>
          <w:b/>
          <w:sz w:val="26"/>
          <w:rFonts w:ascii="Times New Roman" w:hAnsi="Times New Roman" w:cs="Times New Roman"/>
          <w:rFonts w:ascii="Times New Roman" w:hAnsi="Times New Roman" w:cs="Times New Roman"/>
        </w:rPr>
        <w:t>* Chuyên đề:</w:t>
      </w:r>
    </w:p>
    <w:p w14:paraId="407FE3EB" w14:textId="77777777" w:rsidR="005E0767" w:rsidRDefault="005E0767" w:rsidP="005E0767">
      <w:pPr>
        <w:spacing w:before="60" w:after="60" w:line="276" w:lineRule="auto"/>
        <w:ind w:left="80"/>
        <w:rPr>
          <w:b/>
        </w:rPr>
      </w:pPr>
      <w:r>
        <w:rPr>
          <w:rFonts w:ascii="Times New Roman" w:hAnsi="Times New Roman"/>
          <w:b/>
          <w:sz w:val="26"/>
          <w:rFonts w:ascii="Times New Roman" w:hAnsi="Times New Roman" w:cs="Times New Roman"/>
          <w:rFonts w:ascii="Times New Roman" w:hAnsi="Times New Roman" w:cs="Times New Roman"/>
        </w:rPr>
        <w:t>* Phân công giáo viên phụ trách chuyên đề</w:t>
      </w:r>
    </w:p>
    <w:tbl>
      <w:tblPr>
        <w:tblStyle w:val="a5"/>
        <w:tblW w:w="9865" w:type="dxa"/>
        <w:jc w:val="center"/>
        <w:tblLayout w:type="fixed"/>
        <w:tblLook w:val="0600" w:firstRow="0" w:lastRow="0" w:firstColumn="0" w:lastColumn="0" w:noHBand="1"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75"/>
        <w:gridCol w:w="1225"/>
        <w:gridCol w:w="2005"/>
        <w:gridCol w:w="4111"/>
        <w:gridCol w:w="1649"/>
      </w:tblGrid>
      <w:tr w:rsidR="005E0767" w14:paraId="3FCBC8C9" w14:textId="77777777" w:rsidTr="005E0767">
        <w:trPr>
          <w:trHeight w:val="857"/>
        </w:trPr>
        <w:tc>
          <w:tcPr>
            <w:tcW w:w="8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shd w:val="clear" w:color="auto" w:fill="FFFFFF"/>
          </w:tcPr>
          <w:p w14:paraId="05577EC6" w14:textId="77777777" w:rsidR="005E0767" w:rsidRPr="005E0767" w:rsidRDefault="005E0767" w:rsidP="005E0767">
            <w:pPr>
              <w:spacing w:before="240" w:after="0" w:line="276" w:lineRule="auto"/>
              <w:ind w:left="180" w:right="140" w:hanging="40"/>
              <w:jc w:val="center"/>
              <w:rPr>
                <w:b/>
                <w:bCs/>
              </w:rPr>
            </w:pPr>
            <w:r w:rsidRPr="005E0767">
              <w:rPr>
                <w:rFonts w:ascii="Times New Roman" w:hAnsi="Times New Roman"/>
                <w:b/>
                <w:bCs/>
                <w:sz w:val="26"/>
                <w:rFonts w:ascii="Times New Roman" w:hAnsi="Times New Roman" w:cs="Times New Roman"/>
                <w:rFonts w:ascii="Times New Roman" w:hAnsi="Times New Roman" w:cs="Times New Roman"/>
              </w:rPr>
              <w:t>TT</w:t>
            </w:r>
          </w:p>
        </w:tc>
        <w:tc>
          <w:tcPr>
            <w:tcW w:w="1225"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08A72196" w14:textId="77777777" w:rsidR="005E0767" w:rsidRPr="005E0767" w:rsidRDefault="005E0767" w:rsidP="005E0767">
            <w:pPr>
              <w:spacing w:before="240" w:after="0" w:line="276" w:lineRule="auto"/>
              <w:ind w:left="180" w:right="140" w:hanging="40"/>
              <w:jc w:val="center"/>
              <w:rPr>
                <w:b/>
                <w:bCs/>
              </w:rPr>
            </w:pPr>
            <w:r w:rsidRPr="005E0767">
              <w:rPr>
                <w:rFonts w:ascii="Times New Roman" w:hAnsi="Times New Roman"/>
                <w:b/>
                <w:bCs/>
                <w:sz w:val="26"/>
                <w:rFonts w:ascii="Times New Roman" w:hAnsi="Times New Roman" w:cs="Times New Roman"/>
                <w:rFonts w:ascii="Times New Roman" w:hAnsi="Times New Roman" w:cs="Times New Roman"/>
              </w:rPr>
              <w:t>Tháng</w:t>
            </w:r>
          </w:p>
        </w:tc>
        <w:tc>
          <w:tcPr>
            <w:tcW w:w="2005"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0EC03F0D" w14:textId="77777777" w:rsidR="005E0767" w:rsidRPr="005E0767" w:rsidRDefault="005E0767" w:rsidP="005E0767">
            <w:pPr>
              <w:spacing w:before="240" w:after="0" w:line="276" w:lineRule="auto"/>
              <w:ind w:left="180" w:right="140" w:hanging="40"/>
              <w:jc w:val="center"/>
              <w:rPr>
                <w:b/>
                <w:bCs/>
              </w:rPr>
            </w:pPr>
            <w:r w:rsidRPr="005E0767">
              <w:rPr>
                <w:rFonts w:ascii="Times New Roman" w:hAnsi="Times New Roman"/>
                <w:b/>
                <w:bCs/>
                <w:sz w:val="26"/>
                <w:rFonts w:ascii="Times New Roman" w:hAnsi="Times New Roman" w:cs="Times New Roman"/>
                <w:rFonts w:ascii="Times New Roman" w:hAnsi="Times New Roman" w:cs="Times New Roman"/>
              </w:rPr>
              <w:t>Họ tên GV báo cáo</w:t>
            </w:r>
          </w:p>
        </w:tc>
        <w:tc>
          <w:tcPr>
            <w:tcW w:w="4111"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003F9B1C" w14:textId="77777777" w:rsidR="005E0767" w:rsidRPr="005E0767" w:rsidRDefault="005E0767" w:rsidP="005E0767">
            <w:pPr>
              <w:spacing w:before="240" w:after="0" w:line="276" w:lineRule="auto"/>
              <w:ind w:left="180" w:right="140" w:hanging="40"/>
              <w:jc w:val="center"/>
              <w:rPr>
                <w:b/>
                <w:bCs/>
              </w:rPr>
            </w:pPr>
            <w:r w:rsidRPr="005E0767">
              <w:rPr>
                <w:rFonts w:ascii="Times New Roman" w:hAnsi="Times New Roman"/>
                <w:b/>
                <w:bCs/>
                <w:sz w:val="26"/>
                <w:rFonts w:ascii="Times New Roman" w:hAnsi="Times New Roman" w:cs="Times New Roman"/>
                <w:rFonts w:ascii="Times New Roman" w:hAnsi="Times New Roman" w:cs="Times New Roman"/>
              </w:rPr>
              <w:t>Tên chuyên đề</w:t>
            </w:r>
          </w:p>
        </w:tc>
        <w:tc>
          <w:tcPr>
            <w:tcW w:w="1649"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232E3C4B" w14:textId="77777777" w:rsidR="005E0767" w:rsidRPr="005E0767" w:rsidRDefault="005E0767" w:rsidP="005E0767">
            <w:pPr>
              <w:spacing w:before="240" w:after="0" w:line="276" w:lineRule="auto"/>
              <w:ind w:left="180" w:right="140" w:hanging="40"/>
              <w:jc w:val="center"/>
              <w:rPr>
                <w:b/>
                <w:bCs/>
              </w:rPr>
            </w:pPr>
            <w:r w:rsidRPr="005E0767">
              <w:rPr>
                <w:rFonts w:ascii="Times New Roman" w:hAnsi="Times New Roman"/>
                <w:b/>
                <w:bCs/>
                <w:sz w:val="26"/>
                <w:rFonts w:ascii="Times New Roman" w:hAnsi="Times New Roman" w:cs="Times New Roman"/>
                <w:rFonts w:ascii="Times New Roman" w:hAnsi="Times New Roman" w:cs="Times New Roman"/>
              </w:rPr>
              <w:t>Ghi chú</w:t>
            </w:r>
          </w:p>
        </w:tc>
      </w:tr>
      <w:tr w:rsidR="005E0767" w14:paraId="1CEACD38" w14:textId="77777777" w:rsidTr="005E0767">
        <w:trPr>
          <w:trHeight w:val="488"/>
        </w:trPr>
        <w:tc>
          <w:tcPr>
            <w:tcW w:w="8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shd w:val="clear" w:color="auto" w:fill="FFFFFF"/>
          </w:tcPr>
          <w:p w14:paraId="07E2B073" w14:textId="77777777" w:rsidR="005E0767" w:rsidRDefault="005E0767" w:rsidP="005E0767">
            <w:pPr>
              <w:spacing w:after="240" w:line="276" w:lineRule="auto"/>
              <w:ind w:left="180" w:right="140" w:hanging="40"/>
              <w:jc w:val="center"/>
            </w:pPr>
            <w:r>
              <w:rPr>
                <w:rFonts w:ascii="Times New Roman" w:hAnsi="Times New Roman"/>
                <w:sz w:val="26"/>
                <w:rFonts w:ascii="Times New Roman" w:hAnsi="Times New Roman" w:cs="Times New Roman"/>
                <w:rFonts w:ascii="Times New Roman" w:hAnsi="Times New Roman" w:cs="Times New Roman"/>
              </w:rPr>
              <w:t>1</w:t>
            </w:r>
          </w:p>
        </w:tc>
        <w:tc>
          <w:tcPr>
            <w:tcW w:w="1225"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1E97CEB2" w14:textId="77777777" w:rsidR="005E0767" w:rsidRDefault="005E0767" w:rsidP="005E0767">
            <w:pPr>
              <w:spacing w:after="240" w:line="276" w:lineRule="auto"/>
              <w:ind w:left="180" w:right="140" w:hanging="40"/>
              <w:jc w:val="center"/>
            </w:pPr>
          </w:p>
        </w:tc>
        <w:tc>
          <w:tcPr>
            <w:tcW w:w="2005"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40E14EDE" w14:textId="77777777" w:rsidR="005E0767" w:rsidRDefault="005E0767" w:rsidP="005E0767">
            <w:pPr>
              <w:spacing w:after="240" w:line="276" w:lineRule="auto"/>
              <w:ind w:left="180" w:right="140" w:hanging="40"/>
              <w:jc w:val="center"/>
            </w:pPr>
          </w:p>
        </w:tc>
        <w:tc>
          <w:tcPr>
            <w:tcW w:w="4111"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1E9B6A13" w14:textId="77777777" w:rsidR="005E0767" w:rsidRDefault="005E0767" w:rsidP="005E0767">
            <w:pPr>
              <w:spacing w:after="240" w:line="276" w:lineRule="auto"/>
              <w:ind w:left="180" w:right="140" w:hanging="40"/>
              <w:jc w:val="center"/>
            </w:pPr>
          </w:p>
        </w:tc>
        <w:tc>
          <w:tcPr>
            <w:tcW w:w="1649"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4B41230F" w14:textId="77777777" w:rsidR="005E0767" w:rsidRDefault="005E0767" w:rsidP="005E0767">
            <w:pPr>
              <w:spacing w:after="240" w:line="276" w:lineRule="auto"/>
              <w:ind w:left="180" w:right="140" w:hanging="40"/>
              <w:jc w:val="center"/>
            </w:pPr>
          </w:p>
        </w:tc>
      </w:tr>
      <w:tr w:rsidR="005E0767" w14:paraId="402278E2" w14:textId="77777777" w:rsidTr="005E0767">
        <w:trPr>
          <w:trHeight w:val="488"/>
        </w:trPr>
        <w:tc>
          <w:tcPr>
            <w:tcW w:w="8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shd w:val="clear" w:color="auto" w:fill="FFFFFF"/>
          </w:tcPr>
          <w:p w14:paraId="76CF9DDB" w14:textId="77777777" w:rsidR="005E0767" w:rsidRDefault="005E0767" w:rsidP="005E0767">
            <w:pPr>
              <w:spacing w:after="240" w:line="276" w:lineRule="auto"/>
              <w:ind w:left="180" w:right="140" w:hanging="40"/>
              <w:jc w:val="center"/>
            </w:pPr>
            <w:r>
              <w:rPr>
                <w:rFonts w:ascii="Times New Roman" w:hAnsi="Times New Roman"/>
                <w:sz w:val="26"/>
                <w:rFonts w:ascii="Times New Roman" w:hAnsi="Times New Roman" w:cs="Times New Roman"/>
                <w:rFonts w:ascii="Times New Roman" w:hAnsi="Times New Roman" w:cs="Times New Roman"/>
              </w:rPr>
              <w:lastRenderedPageBreak/>
              <w:t>2</w:t>
            </w:r>
          </w:p>
        </w:tc>
        <w:tc>
          <w:tcPr>
            <w:tcW w:w="1225"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15E7C376" w14:textId="77777777" w:rsidR="005E0767" w:rsidRDefault="005E0767" w:rsidP="005E0767">
            <w:pPr>
              <w:spacing w:after="240" w:line="276" w:lineRule="auto"/>
              <w:ind w:left="180" w:right="140" w:hanging="40"/>
              <w:jc w:val="center"/>
            </w:pPr>
          </w:p>
        </w:tc>
        <w:tc>
          <w:tcPr>
            <w:tcW w:w="2005"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774244BB" w14:textId="77777777" w:rsidR="005E0767" w:rsidRDefault="005E0767" w:rsidP="005E0767">
            <w:pPr>
              <w:spacing w:after="240" w:line="276" w:lineRule="auto"/>
              <w:ind w:left="180" w:right="140" w:hanging="40"/>
              <w:jc w:val="center"/>
            </w:pPr>
          </w:p>
        </w:tc>
        <w:tc>
          <w:tcPr>
            <w:tcW w:w="4111"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4453A2FC" w14:textId="77777777" w:rsidR="005E0767" w:rsidRDefault="005E0767" w:rsidP="005E0767">
            <w:pPr>
              <w:spacing w:after="240" w:line="276" w:lineRule="auto"/>
              <w:ind w:left="180" w:right="140" w:hanging="40"/>
              <w:jc w:val="center"/>
            </w:pPr>
          </w:p>
        </w:tc>
        <w:tc>
          <w:tcPr>
            <w:tcW w:w="1649"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57A06A7F" w14:textId="77777777" w:rsidR="005E0767" w:rsidRDefault="005E0767" w:rsidP="005E0767">
            <w:pPr>
              <w:spacing w:after="240" w:line="276" w:lineRule="auto"/>
              <w:ind w:left="180" w:right="140" w:hanging="40"/>
              <w:jc w:val="center"/>
            </w:pPr>
          </w:p>
        </w:tc>
      </w:tr>
      <w:tr w:rsidR="005E0767" w14:paraId="2CE956D4" w14:textId="77777777" w:rsidTr="005E0767">
        <w:trPr>
          <w:trHeight w:val="488"/>
        </w:trPr>
        <w:tc>
          <w:tcPr>
            <w:tcW w:w="8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shd w:val="clear" w:color="auto" w:fill="FFFFFF"/>
          </w:tcPr>
          <w:p w14:paraId="05843B6A" w14:textId="77777777" w:rsidR="005E0767" w:rsidRDefault="005E0767" w:rsidP="005E0767">
            <w:pPr>
              <w:spacing w:after="240" w:line="276" w:lineRule="auto"/>
              <w:ind w:left="180" w:right="140" w:hanging="40"/>
              <w:jc w:val="center"/>
            </w:pPr>
            <w:r>
              <w:rPr>
                <w:rFonts w:ascii="Times New Roman" w:hAnsi="Times New Roman"/>
                <w:sz w:val="26"/>
                <w:rFonts w:ascii="Times New Roman" w:hAnsi="Times New Roman" w:cs="Times New Roman"/>
                <w:rFonts w:ascii="Times New Roman" w:hAnsi="Times New Roman" w:cs="Times New Roman"/>
              </w:rPr>
              <w:t>…</w:t>
            </w:r>
          </w:p>
        </w:tc>
        <w:tc>
          <w:tcPr>
            <w:tcW w:w="1225"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3CE805A9" w14:textId="77777777" w:rsidR="005E0767" w:rsidRDefault="005E0767" w:rsidP="005E0767">
            <w:pPr>
              <w:spacing w:after="240" w:line="276" w:lineRule="auto"/>
              <w:ind w:left="180" w:right="140" w:hanging="40"/>
              <w:jc w:val="center"/>
            </w:pPr>
          </w:p>
        </w:tc>
        <w:tc>
          <w:tcPr>
            <w:tcW w:w="2005"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2C2DE80E" w14:textId="77777777" w:rsidR="005E0767" w:rsidRDefault="005E0767" w:rsidP="005E0767">
            <w:pPr>
              <w:spacing w:after="240" w:line="276" w:lineRule="auto"/>
              <w:ind w:left="180" w:right="140" w:hanging="40"/>
              <w:jc w:val="center"/>
            </w:pPr>
          </w:p>
        </w:tc>
        <w:tc>
          <w:tcPr>
            <w:tcW w:w="4111"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782C3BBF" w14:textId="77777777" w:rsidR="005E0767" w:rsidRDefault="005E0767" w:rsidP="005E0767">
            <w:pPr>
              <w:spacing w:after="240" w:line="276" w:lineRule="auto"/>
              <w:ind w:left="180" w:right="140" w:hanging="40"/>
              <w:jc w:val="center"/>
            </w:pPr>
          </w:p>
        </w:tc>
        <w:tc>
          <w:tcPr>
            <w:tcW w:w="1649" w:type="dxa"/>
            <w:tcBorders>
              <w:top w:val="single" w:sz="5" w:space="0" w:color="000000"/>
              <w:left w:val="nil"/>
              <w:bottom w:val="single" w:sz="5" w:space="0" w:color="000000"/>
              <w:right w:val="single" w:sz="5" w:space="0" w:color="000000"/>
            </w:tcBorders>
            <w:tcMar>
              <w:top w:w="0" w:type="dxa"/>
              <w:left w:w="100" w:type="dxa"/>
              <w:bottom w:w="0" w:type="dxa"/>
              <w:right w:w="100" w:type="dxa"/>
            </w:tcMar>
            <w:shd w:val="clear" w:color="auto" w:fill="FFFFFF"/>
          </w:tcPr>
          <w:p w14:paraId="53FD0659" w14:textId="77777777" w:rsidR="005E0767" w:rsidRDefault="005E0767" w:rsidP="005E0767">
            <w:pPr>
              <w:spacing w:after="240" w:line="276" w:lineRule="auto"/>
              <w:ind w:left="180" w:right="140" w:hanging="40"/>
              <w:jc w:val="center"/>
            </w:pPr>
          </w:p>
        </w:tc>
      </w:tr>
    </w:tbl>
    <w:p w14:paraId="0EB4DC55" w14:textId="77777777" w:rsidR="005E0767" w:rsidRDefault="005E0767" w:rsidP="005E0767">
      <w:pPr>
        <w:spacing w:before="60" w:after="60" w:line="276" w:lineRule="auto"/>
        <w:ind w:left="80"/>
        <w:rPr>
          <w:b/>
        </w:rPr>
      </w:pPr>
    </w:p>
    <w:p w14:paraId="4B757023" w14:textId="77777777" w:rsidR="005E0767" w:rsidRDefault="005E0767" w:rsidP="005E0767">
      <w:pPr>
        <w:spacing w:before="60" w:after="60" w:line="276" w:lineRule="auto"/>
        <w:rPr>
          <w:b/>
          <w:bCs/>
        </w:rPr>
      </w:pPr>
      <w:r w:rsidRPr="005E0767">
        <w:rPr>
          <w:rFonts w:ascii="Times New Roman" w:hAnsi="Times New Roman"/>
          <w:b/>
          <w:bCs/>
          <w:sz w:val="26"/>
          <w:rFonts w:ascii="Times New Roman" w:hAnsi="Times New Roman" w:cs="Times New Roman"/>
          <w:rFonts w:ascii="Times New Roman" w:hAnsi="Times New Roman" w:cs="Times New Roman"/>
        </w:rPr>
        <w:t>* Thao giảng</w:t>
      </w:r>
    </w:p>
    <w:p w14:paraId="735BBE96" w14:textId="77777777" w:rsidR="005E0767" w:rsidRPr="005E0767" w:rsidRDefault="005E0767" w:rsidP="005E0767">
      <w:pPr>
        <w:spacing w:before="240" w:after="240" w:line="276" w:lineRule="auto"/>
        <w:rPr>
          <w:bCs/>
          <w:i/>
          <w:iCs/>
        </w:rPr>
      </w:pPr>
      <w:r w:rsidRPr="005E0767">
        <w:rPr>
          <w:rFonts w:ascii="Times New Roman" w:hAnsi="Times New Roman"/>
          <w:bCs/>
          <w:i/>
          <w:iCs/>
          <w:sz w:val="26"/>
          <w:rFonts w:ascii="Times New Roman" w:hAnsi="Times New Roman" w:cs="Times New Roman"/>
          <w:rFonts w:ascii="Times New Roman" w:hAnsi="Times New Roman" w:cs="Times New Roman"/>
        </w:rPr>
        <w:t>b. Biện pháp</w:t>
      </w:r>
    </w:p>
    <w:p w14:paraId="21AB7276" w14:textId="77777777" w:rsidR="005E0767" w:rsidRDefault="005E0767" w:rsidP="005E0767">
      <w:pPr>
        <w:spacing w:before="240" w:after="240" w:line="276" w:lineRule="auto"/>
      </w:pPr>
      <w:r>
        <w:rPr>
          <w:rFonts w:ascii="Times New Roman" w:hAnsi="Times New Roman"/>
          <w:sz w:val="26"/>
          <w:rFonts w:ascii="Times New Roman" w:hAnsi="Times New Roman" w:cs="Times New Roman"/>
          <w:rFonts w:ascii="Times New Roman" w:hAnsi="Times New Roman" w:cs="Times New Roman"/>
        </w:rPr>
        <w:t>* Kiểm tra nội bộ:</w:t>
      </w:r>
    </w:p>
    <w:tbl>
      <w:tblPr>
        <w:tblStyle w:val="a6"/>
        <w:tblW w:w="9633" w:type="dxa"/>
        <w:jc w:val="center"/>
        <w:tblLayout w:type="fixed"/>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46"/>
        <w:gridCol w:w="2557"/>
        <w:gridCol w:w="1370"/>
        <w:gridCol w:w="2721"/>
        <w:gridCol w:w="2139"/>
      </w:tblGrid>
      <w:tr w:rsidR="005E0767" w14:paraId="719CDF2F" w14:textId="77777777" w:rsidTr="005E0767">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4952D6FC" w14:textId="77777777" w:rsidR="005E0767" w:rsidRDefault="005E0767" w:rsidP="00A77B13">
            <w:pPr>
              <w:spacing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TT</w:t>
            </w:r>
          </w:p>
        </w:tc>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A0E4B48" w14:textId="77777777" w:rsidR="005E0767" w:rsidRDefault="005E0767" w:rsidP="00A77B13">
            <w:pPr>
              <w:spacing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Họ tên GV</w:t>
            </w: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16AB271" w14:textId="77777777" w:rsidR="005E0767" w:rsidRDefault="005E0767" w:rsidP="00A77B13">
            <w:pPr>
              <w:spacing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Môn</w:t>
            </w:r>
          </w:p>
        </w:tc>
        <w:tc>
          <w:tcPr>
            <w:tcW w:w="27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54C761C" w14:textId="77777777" w:rsidR="005E0767" w:rsidRDefault="005E0767" w:rsidP="00A77B13">
            <w:pPr>
              <w:spacing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Tháng</w:t>
            </w:r>
          </w:p>
        </w:tc>
        <w:tc>
          <w:tcPr>
            <w:tcW w:w="21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15C00F0" w14:textId="77777777" w:rsidR="005E0767" w:rsidRDefault="005E0767" w:rsidP="00A77B13">
            <w:pPr>
              <w:spacing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Người kiểm tra</w:t>
            </w:r>
          </w:p>
        </w:tc>
      </w:tr>
      <w:tr w:rsidR="005E0767" w14:paraId="3F8ED67E" w14:textId="77777777" w:rsidTr="005E0767">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A2B12C6" w14:textId="77777777" w:rsidR="005E0767" w:rsidRDefault="005E0767" w:rsidP="005E0767">
            <w:pPr>
              <w:spacing w:line="276"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1</w:t>
            </w:r>
          </w:p>
        </w:tc>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17C03C8" w14:textId="77777777" w:rsidR="005E0767" w:rsidRDefault="005E0767" w:rsidP="005E0767">
            <w:pPr>
              <w:spacing w:line="276" w:lineRule="auto"/>
              <w:rPr>
                <w:sz w:val="24"/>
                <w:szCs w:val="24"/>
              </w:rPr>
            </w:pP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DA9DEEF" w14:textId="77777777" w:rsidR="005E0767" w:rsidRDefault="005E0767" w:rsidP="005E0767">
            <w:pPr>
              <w:spacing w:line="276" w:lineRule="auto"/>
              <w:rPr>
                <w:sz w:val="24"/>
                <w:szCs w:val="24"/>
              </w:rPr>
            </w:pPr>
          </w:p>
        </w:tc>
        <w:tc>
          <w:tcPr>
            <w:tcW w:w="27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8DA310C" w14:textId="77777777" w:rsidR="005E0767" w:rsidRDefault="005E0767" w:rsidP="005E0767">
            <w:pPr>
              <w:spacing w:line="276" w:lineRule="auto"/>
              <w:rPr>
                <w:sz w:val="24"/>
                <w:szCs w:val="24"/>
              </w:rPr>
            </w:pPr>
          </w:p>
        </w:tc>
        <w:tc>
          <w:tcPr>
            <w:tcW w:w="21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05985202" w14:textId="77777777" w:rsidR="005E0767" w:rsidRDefault="005E0767" w:rsidP="005E0767">
            <w:pPr>
              <w:spacing w:line="276" w:lineRule="auto"/>
              <w:rPr>
                <w:sz w:val="24"/>
                <w:szCs w:val="24"/>
              </w:rPr>
            </w:pPr>
          </w:p>
        </w:tc>
      </w:tr>
      <w:tr w:rsidR="005E0767" w14:paraId="3B5E20CE" w14:textId="77777777" w:rsidTr="005E0767">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5C7695A" w14:textId="77777777" w:rsidR="005E0767" w:rsidRDefault="005E0767" w:rsidP="005E0767">
            <w:pPr>
              <w:spacing w:line="276"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2</w:t>
            </w:r>
          </w:p>
        </w:tc>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E2189C6" w14:textId="77777777" w:rsidR="005E0767" w:rsidRDefault="005E0767" w:rsidP="005E0767">
            <w:pPr>
              <w:spacing w:line="276" w:lineRule="auto"/>
              <w:rPr>
                <w:sz w:val="24"/>
                <w:szCs w:val="24"/>
              </w:rPr>
            </w:pP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7AF2FDE" w14:textId="77777777" w:rsidR="005E0767" w:rsidRDefault="005E0767" w:rsidP="005E0767">
            <w:pPr>
              <w:spacing w:line="276" w:lineRule="auto"/>
              <w:rPr>
                <w:sz w:val="24"/>
                <w:szCs w:val="24"/>
              </w:rPr>
            </w:pPr>
          </w:p>
        </w:tc>
        <w:tc>
          <w:tcPr>
            <w:tcW w:w="27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6CC47AA" w14:textId="77777777" w:rsidR="005E0767" w:rsidRDefault="005E0767" w:rsidP="005E0767">
            <w:pPr>
              <w:spacing w:line="276" w:lineRule="auto"/>
              <w:rPr>
                <w:sz w:val="24"/>
                <w:szCs w:val="24"/>
              </w:rPr>
            </w:pPr>
          </w:p>
        </w:tc>
        <w:tc>
          <w:tcPr>
            <w:tcW w:w="21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5E633CE" w14:textId="77777777" w:rsidR="005E0767" w:rsidRDefault="005E0767" w:rsidP="005E0767">
            <w:pPr>
              <w:spacing w:line="276" w:lineRule="auto"/>
              <w:rPr>
                <w:sz w:val="24"/>
                <w:szCs w:val="24"/>
              </w:rPr>
            </w:pPr>
          </w:p>
        </w:tc>
      </w:tr>
      <w:tr w:rsidR="005E0767" w14:paraId="673F9080" w14:textId="77777777" w:rsidTr="005E0767">
        <w:tc>
          <w:tcPr>
            <w:tcW w:w="84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51D56CE" w14:textId="77777777" w:rsidR="005E0767" w:rsidRDefault="005E0767" w:rsidP="005E0767">
            <w:pPr>
              <w:spacing w:line="276" w:lineRule="auto"/>
              <w:rPr>
                <w:sz w:val="24"/>
                <w:szCs w:val="24"/>
              </w:rPr>
            </w:pPr>
            <w:r>
              <w:rPr>
                <w:rFonts w:ascii="Times New Roman" w:hAnsi="Times New Roman"/>
                <w:sz w:val="26"/>
                <w:szCs w:val="24"/>
                <w:rFonts w:ascii="Times New Roman" w:hAnsi="Times New Roman" w:cs="Times New Roman"/>
                <w:rFonts w:ascii="Times New Roman" w:hAnsi="Times New Roman" w:cs="Times New Roman"/>
              </w:rPr>
              <w:t>…</w:t>
            </w:r>
          </w:p>
        </w:tc>
        <w:tc>
          <w:tcPr>
            <w:tcW w:w="25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197D9C0" w14:textId="77777777" w:rsidR="005E0767" w:rsidRDefault="005E0767" w:rsidP="005E0767">
            <w:pPr>
              <w:spacing w:line="276" w:lineRule="auto"/>
              <w:rPr>
                <w:sz w:val="24"/>
                <w:szCs w:val="24"/>
              </w:rPr>
            </w:pPr>
          </w:p>
        </w:tc>
        <w:tc>
          <w:tcPr>
            <w:tcW w:w="1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69898E70" w14:textId="77777777" w:rsidR="005E0767" w:rsidRDefault="005E0767" w:rsidP="005E0767">
            <w:pPr>
              <w:spacing w:line="276" w:lineRule="auto"/>
              <w:rPr>
                <w:sz w:val="24"/>
                <w:szCs w:val="24"/>
              </w:rPr>
            </w:pPr>
          </w:p>
        </w:tc>
        <w:tc>
          <w:tcPr>
            <w:tcW w:w="27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D2A49E9" w14:textId="77777777" w:rsidR="005E0767" w:rsidRDefault="005E0767" w:rsidP="005E0767">
            <w:pPr>
              <w:spacing w:line="276" w:lineRule="auto"/>
              <w:rPr>
                <w:sz w:val="24"/>
                <w:szCs w:val="24"/>
              </w:rPr>
            </w:pPr>
          </w:p>
        </w:tc>
        <w:tc>
          <w:tcPr>
            <w:tcW w:w="213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A6246B6" w14:textId="77777777" w:rsidR="005E0767" w:rsidRDefault="005E0767" w:rsidP="005E0767">
            <w:pPr>
              <w:spacing w:line="276" w:lineRule="auto"/>
              <w:rPr>
                <w:sz w:val="24"/>
                <w:szCs w:val="24"/>
              </w:rPr>
            </w:pPr>
          </w:p>
        </w:tc>
      </w:tr>
    </w:tbl>
    <w:p w14:paraId="0C977D48" w14:textId="77777777" w:rsidR="005E0767" w:rsidRDefault="005E0767" w:rsidP="005E0767">
      <w:pPr>
        <w:spacing w:before="240" w:after="240" w:line="276" w:lineRule="auto"/>
        <w:rPr>
          <w:b/>
        </w:rPr>
      </w:pPr>
      <w:r>
        <w:rPr>
          <w:rFonts w:ascii="Times New Roman" w:hAnsi="Times New Roman"/>
          <w:sz w:val="26"/>
          <w:rFonts w:ascii="Times New Roman" w:hAnsi="Times New Roman" w:cs="Times New Roman"/>
          <w:rFonts w:ascii="Times New Roman" w:hAnsi="Times New Roman" w:cs="Times New Roman"/>
        </w:rPr>
        <w:t>4</w:t>
      </w:r>
      <w:r>
        <w:rPr>
          <w:rFonts w:ascii="Times New Roman" w:hAnsi="Times New Roman"/>
          <w:b/>
          <w:sz w:val="26"/>
          <w:rFonts w:ascii="Times New Roman" w:hAnsi="Times New Roman" w:cs="Times New Roman"/>
          <w:rFonts w:ascii="Times New Roman" w:hAnsi="Times New Roman" w:cs="Times New Roman"/>
        </w:rPr>
        <w:t>. Đề tài SKKN</w:t>
      </w:r>
    </w:p>
    <w:p w14:paraId="2AADF385" w14:textId="77777777" w:rsidR="005E0767" w:rsidRDefault="005E0767" w:rsidP="005E0767">
      <w:pPr>
        <w:spacing w:before="240" w:after="240" w:line="276" w:lineRule="auto"/>
        <w:rPr>
          <w:i/>
          <w:iCs/>
        </w:rPr>
      </w:pPr>
      <w:r w:rsidRPr="005E0767">
        <w:rPr>
          <w:rFonts w:ascii="Times New Roman" w:hAnsi="Times New Roman"/>
          <w:i/>
          <w:iCs/>
          <w:sz w:val="26"/>
          <w:rFonts w:ascii="Times New Roman" w:hAnsi="Times New Roman" w:cs="Times New Roman"/>
          <w:rFonts w:ascii="Times New Roman" w:hAnsi="Times New Roman" w:cs="Times New Roman"/>
        </w:rPr>
        <w:t>a. Nội dung</w:t>
      </w:r>
    </w:p>
    <w:p w14:paraId="6E641047" w14:textId="77777777" w:rsidR="005E0767" w:rsidRPr="005E0767" w:rsidRDefault="005E0767" w:rsidP="005E0767">
      <w:pPr>
        <w:spacing w:before="240" w:after="240" w:line="276" w:lineRule="auto"/>
        <w:rPr>
          <w:bCs/>
          <w:i/>
          <w:iCs/>
        </w:rPr>
      </w:pPr>
      <w:r w:rsidRPr="005E0767">
        <w:rPr>
          <w:rFonts w:ascii="Times New Roman" w:hAnsi="Times New Roman"/>
          <w:bCs/>
          <w:i/>
          <w:iCs/>
          <w:sz w:val="26"/>
          <w:rFonts w:ascii="Times New Roman" w:hAnsi="Times New Roman" w:cs="Times New Roman"/>
          <w:rFonts w:ascii="Times New Roman" w:hAnsi="Times New Roman" w:cs="Times New Roman"/>
        </w:rPr>
        <w:t>b. Biện pháp</w:t>
      </w:r>
    </w:p>
    <w:p w14:paraId="0FD16144" w14:textId="77777777" w:rsidR="005E0767" w:rsidRDefault="005E0767" w:rsidP="005E0767">
      <w:pPr>
        <w:spacing w:before="240" w:after="240" w:line="276" w:lineRule="auto"/>
        <w:rPr>
          <w:b/>
        </w:rPr>
      </w:pPr>
      <w:r>
        <w:rPr>
          <w:rFonts w:ascii="Times New Roman" w:hAnsi="Times New Roman"/>
          <w:b/>
          <w:sz w:val="26"/>
          <w:rFonts w:ascii="Times New Roman" w:hAnsi="Times New Roman" w:cs="Times New Roman"/>
          <w:rFonts w:ascii="Times New Roman" w:hAnsi="Times New Roman" w:cs="Times New Roman"/>
        </w:rPr>
        <w:t>5. Sử dụng đồ dùng dạy học</w:t>
      </w:r>
    </w:p>
    <w:p w14:paraId="6E8D2FB6" w14:textId="77777777" w:rsidR="005E0767" w:rsidRPr="005E0767" w:rsidRDefault="005E0767" w:rsidP="005E0767">
      <w:pPr>
        <w:spacing w:before="240" w:after="240" w:line="276" w:lineRule="auto"/>
        <w:rPr>
          <w:bCs/>
          <w:i/>
          <w:iCs/>
        </w:rPr>
      </w:pPr>
      <w:r w:rsidRPr="005E0767">
        <w:rPr>
          <w:rFonts w:ascii="Times New Roman" w:hAnsi="Times New Roman"/>
          <w:bCs/>
          <w:i/>
          <w:iCs/>
          <w:sz w:val="26"/>
          <w:rFonts w:ascii="Times New Roman" w:hAnsi="Times New Roman" w:cs="Times New Roman"/>
          <w:rFonts w:ascii="Times New Roman" w:hAnsi="Times New Roman" w:cs="Times New Roman"/>
        </w:rPr>
        <w:t>a. Nội dung</w:t>
      </w:r>
    </w:p>
    <w:p w14:paraId="396C5A4B" w14:textId="77777777" w:rsidR="005E0767" w:rsidRPr="005E0767" w:rsidRDefault="005E0767" w:rsidP="005E0767">
      <w:pPr>
        <w:spacing w:before="240" w:after="240" w:line="276" w:lineRule="auto"/>
        <w:rPr>
          <w:bCs/>
          <w:i/>
          <w:iCs/>
        </w:rPr>
      </w:pPr>
      <w:r w:rsidRPr="005E0767">
        <w:rPr>
          <w:rFonts w:ascii="Times New Roman" w:hAnsi="Times New Roman"/>
          <w:bCs/>
          <w:i/>
          <w:iCs/>
          <w:sz w:val="26"/>
          <w:rFonts w:ascii="Times New Roman" w:hAnsi="Times New Roman" w:cs="Times New Roman"/>
          <w:rFonts w:ascii="Times New Roman" w:hAnsi="Times New Roman" w:cs="Times New Roman"/>
        </w:rPr>
        <w:t>b. Biện pháp</w:t>
      </w:r>
    </w:p>
    <w:p w14:paraId="0CD0CEC8" w14:textId="77777777" w:rsidR="005E0767" w:rsidRDefault="005E0767" w:rsidP="005E0767">
      <w:pPr>
        <w:spacing w:before="240" w:after="240" w:line="276" w:lineRule="auto"/>
        <w:rPr>
          <w:b/>
        </w:rPr>
      </w:pPr>
      <w:r>
        <w:rPr>
          <w:rFonts w:ascii="Times New Roman" w:hAnsi="Times New Roman"/>
          <w:b/>
          <w:sz w:val="26"/>
          <w:rFonts w:ascii="Times New Roman" w:hAnsi="Times New Roman" w:cs="Times New Roman"/>
          <w:rFonts w:ascii="Times New Roman" w:hAnsi="Times New Roman" w:cs="Times New Roman"/>
        </w:rPr>
        <w:t>6. Công tác quản lý của tổ</w:t>
      </w:r>
    </w:p>
    <w:p w14:paraId="419998D6" w14:textId="77777777" w:rsidR="005E0767" w:rsidRPr="005E0767" w:rsidRDefault="005E0767" w:rsidP="005E0767">
      <w:pPr>
        <w:spacing w:before="240" w:after="240" w:line="276" w:lineRule="auto"/>
        <w:rPr>
          <w:bCs/>
          <w:i/>
          <w:iCs/>
        </w:rPr>
      </w:pPr>
      <w:r w:rsidRPr="005E0767">
        <w:rPr>
          <w:rFonts w:ascii="Times New Roman" w:hAnsi="Times New Roman"/>
          <w:bCs/>
          <w:i/>
          <w:iCs/>
          <w:sz w:val="26"/>
          <w:rFonts w:ascii="Times New Roman" w:hAnsi="Times New Roman" w:cs="Times New Roman"/>
          <w:rFonts w:ascii="Times New Roman" w:hAnsi="Times New Roman" w:cs="Times New Roman"/>
        </w:rPr>
        <w:t>a. Nội dung</w:t>
      </w:r>
    </w:p>
    <w:p w14:paraId="3C891CD7" w14:textId="77777777" w:rsidR="005E0767" w:rsidRPr="005E0767" w:rsidRDefault="005E0767" w:rsidP="005E0767">
      <w:pPr>
        <w:spacing w:before="240" w:after="240" w:line="276" w:lineRule="auto"/>
        <w:rPr>
          <w:bCs/>
          <w:i/>
          <w:iCs/>
        </w:rPr>
      </w:pPr>
      <w:r w:rsidRPr="005E0767">
        <w:rPr>
          <w:rFonts w:ascii="Times New Roman" w:hAnsi="Times New Roman"/>
          <w:bCs/>
          <w:i/>
          <w:iCs/>
          <w:sz w:val="26"/>
          <w:rFonts w:ascii="Times New Roman" w:hAnsi="Times New Roman" w:cs="Times New Roman"/>
          <w:rFonts w:ascii="Times New Roman" w:hAnsi="Times New Roman" w:cs="Times New Roman"/>
        </w:rPr>
        <w:t>b. Biện pháp</w:t>
      </w:r>
    </w:p>
    <w:p w14:paraId="73242870" w14:textId="77777777" w:rsidR="005E0767" w:rsidRDefault="005E0767" w:rsidP="005E0767">
      <w:pPr>
        <w:spacing w:before="240" w:after="240" w:line="276" w:lineRule="auto"/>
        <w:rPr>
          <w:b/>
        </w:rPr>
      </w:pPr>
      <w:r>
        <w:rPr>
          <w:rFonts w:ascii="Times New Roman" w:hAnsi="Times New Roman"/>
          <w:b/>
          <w:sz w:val="26"/>
          <w:rFonts w:ascii="Times New Roman" w:hAnsi="Times New Roman" w:cs="Times New Roman"/>
          <w:rFonts w:ascii="Times New Roman" w:hAnsi="Times New Roman" w:cs="Times New Roman"/>
        </w:rPr>
        <w:t>7. Công tác ứng dụng CNTT và AI vào giảng dạy</w:t>
      </w:r>
    </w:p>
    <w:p w14:paraId="4D3043B4" w14:textId="77777777" w:rsidR="005E0767" w:rsidRPr="005E0767" w:rsidRDefault="005E0767" w:rsidP="005E0767">
      <w:pPr>
        <w:spacing w:before="240" w:after="240" w:line="276" w:lineRule="auto"/>
        <w:rPr>
          <w:bCs/>
          <w:i/>
          <w:iCs/>
        </w:rPr>
      </w:pPr>
      <w:r w:rsidRPr="005E0767">
        <w:rPr>
          <w:rFonts w:ascii="Times New Roman" w:hAnsi="Times New Roman"/>
          <w:bCs/>
          <w:i/>
          <w:iCs/>
          <w:sz w:val="26"/>
          <w:rFonts w:ascii="Times New Roman" w:hAnsi="Times New Roman" w:cs="Times New Roman"/>
          <w:rFonts w:ascii="Times New Roman" w:hAnsi="Times New Roman" w:cs="Times New Roman"/>
        </w:rPr>
        <w:t>a. Nội dung</w:t>
      </w:r>
    </w:p>
    <w:p w14:paraId="4FA22356" w14:textId="77777777" w:rsidR="005E0767" w:rsidRPr="005E0767" w:rsidRDefault="005E0767" w:rsidP="005E0767">
      <w:pPr>
        <w:spacing w:before="240" w:after="240" w:line="276" w:lineRule="auto"/>
        <w:rPr>
          <w:bCs/>
          <w:i/>
          <w:iCs/>
        </w:rPr>
      </w:pPr>
      <w:r w:rsidRPr="005E0767">
        <w:rPr>
          <w:rFonts w:ascii="Times New Roman" w:hAnsi="Times New Roman"/>
          <w:bCs/>
          <w:i/>
          <w:iCs/>
          <w:sz w:val="26"/>
          <w:rFonts w:ascii="Times New Roman" w:hAnsi="Times New Roman" w:cs="Times New Roman"/>
          <w:rFonts w:ascii="Times New Roman" w:hAnsi="Times New Roman" w:cs="Times New Roman"/>
        </w:rPr>
        <w:t>b. Biện pháp</w:t>
      </w:r>
    </w:p>
    <w:p w14:paraId="1A327702" w14:textId="77777777" w:rsidR="006B2F6F" w:rsidRDefault="0081376A" w:rsidP="006B2F6F">
      <w:pPr>
        <w:spacing w:before="240" w:after="240" w:line="276" w:lineRule="auto"/>
        <w:rPr>
          <w:b/>
        </w:rPr>
      </w:pPr>
      <w:r>
        <w:rPr>
          <w:rFonts w:ascii="Times New Roman" w:hAnsi="Times New Roman"/>
          <w:b/>
          <w:sz w:val="26"/>
          <w:rFonts w:ascii="Times New Roman" w:hAnsi="Times New Roman" w:cs="Times New Roman"/>
          <w:rFonts w:ascii="Times New Roman" w:hAnsi="Times New Roman" w:cs="Times New Roman"/>
        </w:rPr>
        <w:t>III</w:t>
      </w:r>
      <w:r w:rsidR="006B2F6F">
        <w:rPr>
          <w:rFonts w:ascii="Times New Roman" w:hAnsi="Times New Roman"/>
          <w:b/>
          <w:sz w:val="26"/>
          <w:rFonts w:ascii="Times New Roman" w:hAnsi="Times New Roman" w:cs="Times New Roman"/>
          <w:rFonts w:ascii="Times New Roman" w:hAnsi="Times New Roman" w:cs="Times New Roman"/>
        </w:rPr>
        <w:t>. Giáo dục phẩm chất/đạo đức học sinh</w:t>
      </w:r>
    </w:p>
    <w:p w14:paraId="1D0C3642" w14:textId="77777777" w:rsidR="006B2F6F" w:rsidRDefault="006B2F6F" w:rsidP="006B2F6F">
      <w:pPr>
        <w:spacing w:before="240" w:after="240" w:line="276" w:lineRule="auto"/>
      </w:pPr>
      <w:r>
        <w:rPr>
          <w:rFonts w:ascii="Times New Roman" w:hAnsi="Times New Roman"/>
          <w:b/>
          <w:sz w:val="26"/>
          <w:rFonts w:ascii="Times New Roman" w:hAnsi="Times New Roman" w:cs="Times New Roman"/>
          <w:rFonts w:ascii="Times New Roman" w:hAnsi="Times New Roman" w:cs="Times New Roman"/>
        </w:rPr>
        <w:lastRenderedPageBreak/>
        <w:t>1. Mục tiêu</w:t>
      </w:r>
    </w:p>
    <w:p w14:paraId="788A5418" w14:textId="77777777" w:rsidR="006B2F6F" w:rsidRDefault="006B2F6F" w:rsidP="006B2F6F">
      <w:pPr>
        <w:spacing w:before="240" w:after="240" w:line="276" w:lineRule="auto"/>
        <w:rPr>
          <w:b/>
        </w:rPr>
      </w:pPr>
      <w:r>
        <w:rPr>
          <w:rFonts w:ascii="Times New Roman" w:hAnsi="Times New Roman"/>
          <w:b/>
          <w:sz w:val="26"/>
          <w:rFonts w:ascii="Times New Roman" w:hAnsi="Times New Roman" w:cs="Times New Roman"/>
          <w:rFonts w:ascii="Times New Roman" w:hAnsi="Times New Roman" w:cs="Times New Roman"/>
        </w:rPr>
        <w:t>2. Nội dung</w:t>
      </w:r>
    </w:p>
    <w:p w14:paraId="6DC91FEA" w14:textId="77777777" w:rsidR="006B2F6F" w:rsidRDefault="006B2F6F" w:rsidP="006B2F6F">
      <w:pPr>
        <w:spacing w:before="240" w:after="240" w:line="276" w:lineRule="auto"/>
        <w:rPr>
          <w:b/>
        </w:rPr>
      </w:pPr>
      <w:r>
        <w:rPr>
          <w:rFonts w:ascii="Times New Roman" w:hAnsi="Times New Roman"/>
          <w:b/>
          <w:sz w:val="26"/>
          <w:rFonts w:ascii="Times New Roman" w:hAnsi="Times New Roman" w:cs="Times New Roman"/>
          <w:rFonts w:ascii="Times New Roman" w:hAnsi="Times New Roman" w:cs="Times New Roman"/>
        </w:rPr>
        <w:t>3. Các hoạt động</w:t>
      </w:r>
    </w:p>
    <w:p w14:paraId="57DA564F" w14:textId="77777777" w:rsidR="0081376A" w:rsidRDefault="006B2F6F" w:rsidP="0081376A">
      <w:pPr>
        <w:spacing w:before="240" w:after="240" w:line="276" w:lineRule="auto"/>
        <w:rPr>
          <w:b/>
        </w:rPr>
      </w:pPr>
      <w:r>
        <w:rPr>
          <w:rFonts w:ascii="Times New Roman" w:hAnsi="Times New Roman"/>
          <w:b/>
          <w:sz w:val="26"/>
          <w:rFonts w:ascii="Times New Roman" w:hAnsi="Times New Roman" w:cs="Times New Roman"/>
          <w:rFonts w:ascii="Times New Roman" w:hAnsi="Times New Roman" w:cs="Times New Roman"/>
        </w:rPr>
        <w:t>4. Giải pháp</w:t>
      </w:r>
    </w:p>
    <w:p w14:paraId="6E2DE9BE" w14:textId="77777777" w:rsidR="006B2F6F" w:rsidRDefault="0081376A" w:rsidP="0081376A">
      <w:pPr>
        <w:spacing w:before="240" w:after="240" w:line="276" w:lineRule="auto"/>
        <w:rPr>
          <w:b/>
        </w:rPr>
      </w:pPr>
      <w:r>
        <w:rPr>
          <w:rFonts w:ascii="Times New Roman" w:hAnsi="Times New Roman"/>
          <w:b/>
          <w:sz w:val="26"/>
          <w:rFonts w:ascii="Times New Roman" w:hAnsi="Times New Roman" w:cs="Times New Roman"/>
          <w:rFonts w:ascii="Times New Roman" w:hAnsi="Times New Roman" w:cs="Times New Roman"/>
        </w:rPr>
        <w:t>I</w:t>
      </w:r>
      <w:r w:rsidR="006B2F6F">
        <w:rPr>
          <w:rFonts w:ascii="Times New Roman" w:hAnsi="Times New Roman"/>
          <w:b/>
          <w:sz w:val="26"/>
          <w:rFonts w:ascii="Times New Roman" w:hAnsi="Times New Roman" w:cs="Times New Roman"/>
          <w:rFonts w:ascii="Times New Roman" w:hAnsi="Times New Roman" w:cs="Times New Roman"/>
        </w:rPr>
        <w:t>V. Đăng ký danh hiệu thi đua tổ:</w:t>
      </w:r>
    </w:p>
    <w:p w14:paraId="726CFE14" w14:textId="77777777" w:rsidR="006B2F6F" w:rsidRDefault="006B2F6F" w:rsidP="006B2F6F">
      <w:pPr>
        <w:spacing w:before="60" w:after="60" w:line="276" w:lineRule="auto"/>
        <w:ind w:left="80"/>
        <w:rPr>
          <w:b/>
        </w:rPr>
      </w:pPr>
      <w:r>
        <w:rPr>
          <w:rFonts w:ascii="Times New Roman" w:hAnsi="Times New Roman"/>
        </w:rPr>
        <w:t>- Danh hiệu thi đua của tổ: Tập thể Lao động Xuất sắc</w:t>
      </w:r>
    </w:p>
    <w:p w14:paraId="5A5C405F" w14:textId="77777777" w:rsidR="006B2F6F" w:rsidRDefault="006B2F6F" w:rsidP="006B2F6F">
      <w:pPr>
        <w:spacing w:line="360"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V. MỤC TIÊU</w:t>
      </w:r>
    </w:p>
    <w:p w14:paraId="201E6723" w14:textId="77777777" w:rsidR="006B2F6F" w:rsidRDefault="006B2F6F" w:rsidP="006B2F6F">
      <w:pPr>
        <w:spacing w:line="360"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1. Chất lượng học sinh</w:t>
      </w:r>
    </w:p>
    <w:p w14:paraId="49676F66" w14:textId="77777777" w:rsidR="006B2F6F" w:rsidRDefault="006B2F6F" w:rsidP="006B2F6F">
      <w:pPr>
        <w:spacing w:line="360" w:lineRule="auto"/>
        <w:ind w:firstLine="284"/>
        <w:rPr>
          <w:i/>
          <w:sz w:val="24"/>
          <w:szCs w:val="24"/>
        </w:rPr>
      </w:pPr>
      <w:r>
        <w:rPr>
          <w:rFonts w:ascii="Times New Roman" w:hAnsi="Times New Roman"/>
          <w:i/>
          <w:sz w:val="26"/>
          <w:szCs w:val="24"/>
          <w:rFonts w:ascii="Times New Roman" w:hAnsi="Times New Roman" w:cs="Times New Roman"/>
          <w:rFonts w:ascii="Times New Roman" w:hAnsi="Times New Roman" w:cs="Times New Roman"/>
        </w:rPr>
        <w:t>1.1. Chất lượng đại trà</w:t>
      </w:r>
    </w:p>
    <w:p w14:paraId="2029730C" w14:textId="77777777" w:rsidR="006B2F6F" w:rsidRDefault="006B2F6F" w:rsidP="006B2F6F">
      <w:pPr>
        <w:spacing w:line="360" w:lineRule="auto"/>
        <w:jc w:val="center"/>
        <w:rPr>
          <w:b/>
          <w:sz w:val="24"/>
          <w:szCs w:val="24"/>
        </w:rPr>
      </w:pPr>
      <w:r>
        <w:rPr>
          <w:rFonts w:ascii="Times New Roman" w:hAnsi="Times New Roman"/>
        </w:rPr>
        <w:t>Mục tiêu năm 2026-2027: 100% học sinh đạt yêu cầu môn học, tỷ lệ Tốt/Khá đạt trên 85%, không có học sinh Chưa đạt.</w:t>
      </w:r>
    </w:p>
    <w:tbl>
      <w:tblPr>
        <w:tblStyle w:val="a7"/>
        <w:tblW w:w="9735" w:type="dxa"/>
        <w:jc w:val="center"/>
        <w:tblLayout w:type="fixed"/>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55"/>
        <w:gridCol w:w="705"/>
        <w:gridCol w:w="705"/>
        <w:gridCol w:w="990"/>
        <w:gridCol w:w="1455"/>
        <w:gridCol w:w="615"/>
        <w:gridCol w:w="660"/>
        <w:gridCol w:w="825"/>
        <w:gridCol w:w="645"/>
        <w:gridCol w:w="645"/>
        <w:gridCol w:w="645"/>
        <w:gridCol w:w="645"/>
        <w:gridCol w:w="645"/>
      </w:tblGrid>
      <w:tr w:rsidR="006B2F6F" w14:paraId="033BE559" w14:textId="77777777" w:rsidTr="00A77B13">
        <w:tc>
          <w:tcPr>
            <w:tcW w:w="55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712F68C6"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TT</w:t>
            </w:r>
          </w:p>
        </w:tc>
        <w:tc>
          <w:tcPr>
            <w:tcW w:w="70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42D376D4"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Lớp</w:t>
            </w:r>
          </w:p>
        </w:tc>
        <w:tc>
          <w:tcPr>
            <w:tcW w:w="70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45828971"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SS</w:t>
            </w:r>
          </w:p>
        </w:tc>
        <w:tc>
          <w:tcPr>
            <w:tcW w:w="99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3BDF9981"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Môn</w:t>
            </w:r>
          </w:p>
        </w:tc>
        <w:tc>
          <w:tcPr>
            <w:tcW w:w="1455"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0C10C175"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GV phụ trách</w:t>
            </w:r>
          </w:p>
        </w:tc>
        <w:tc>
          <w:tcPr>
            <w:tcW w:w="1275"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79DA65F0"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Tốt</w:t>
            </w:r>
          </w:p>
        </w:tc>
        <w:tc>
          <w:tcPr>
            <w:tcW w:w="147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4A85B07B"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Khá</w:t>
            </w:r>
          </w:p>
        </w:tc>
        <w:tc>
          <w:tcPr>
            <w:tcW w:w="129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05D0481D"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Đạt</w:t>
            </w:r>
          </w:p>
        </w:tc>
        <w:tc>
          <w:tcPr>
            <w:tcW w:w="1290"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226B2374"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CĐ</w:t>
            </w:r>
          </w:p>
        </w:tc>
      </w:tr>
      <w:tr w:rsidR="006B2F6F" w14:paraId="0FD13B75" w14:textId="77777777" w:rsidTr="00A77B13">
        <w:tc>
          <w:tcPr>
            <w:tcW w:w="55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DA3065" w14:textId="77777777" w:rsidR="006B2F6F" w:rsidRDefault="006B2F6F" w:rsidP="00101CAC">
            <w:pPr>
              <w:widowControl w:val="0"/>
              <w:pBdr>
                <w:top w:val="nil"/>
                <w:left w:val="nil"/>
                <w:bottom w:val="nil"/>
                <w:right w:val="nil"/>
                <w:between w:val="nil"/>
              </w:pBdr>
              <w:spacing w:after="0" w:line="276" w:lineRule="auto"/>
              <w:rPr>
                <w:b/>
                <w:sz w:val="24"/>
                <w:szCs w:val="24"/>
              </w:rPr>
            </w:pPr>
          </w:p>
        </w:tc>
        <w:tc>
          <w:tcPr>
            <w:tcW w:w="70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7F5AD9" w14:textId="77777777" w:rsidR="006B2F6F" w:rsidRDefault="006B2F6F" w:rsidP="00101CAC">
            <w:pPr>
              <w:widowControl w:val="0"/>
              <w:pBdr>
                <w:top w:val="nil"/>
                <w:left w:val="nil"/>
                <w:bottom w:val="nil"/>
                <w:right w:val="nil"/>
                <w:between w:val="nil"/>
              </w:pBdr>
              <w:spacing w:after="0" w:line="276" w:lineRule="auto"/>
              <w:rPr>
                <w:b/>
                <w:sz w:val="24"/>
                <w:szCs w:val="24"/>
              </w:rPr>
            </w:pPr>
          </w:p>
        </w:tc>
        <w:tc>
          <w:tcPr>
            <w:tcW w:w="70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CD2499" w14:textId="77777777" w:rsidR="006B2F6F" w:rsidRDefault="006B2F6F" w:rsidP="00101CAC">
            <w:pPr>
              <w:widowControl w:val="0"/>
              <w:pBdr>
                <w:top w:val="nil"/>
                <w:left w:val="nil"/>
                <w:bottom w:val="nil"/>
                <w:right w:val="nil"/>
                <w:between w:val="nil"/>
              </w:pBdr>
              <w:spacing w:after="0" w:line="276" w:lineRule="auto"/>
              <w:rPr>
                <w:b/>
                <w:sz w:val="24"/>
                <w:szCs w:val="24"/>
              </w:rPr>
            </w:pPr>
          </w:p>
        </w:tc>
        <w:tc>
          <w:tcPr>
            <w:tcW w:w="99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0205D5" w14:textId="77777777" w:rsidR="006B2F6F" w:rsidRDefault="006B2F6F" w:rsidP="00101CAC">
            <w:pPr>
              <w:widowControl w:val="0"/>
              <w:pBdr>
                <w:top w:val="nil"/>
                <w:left w:val="nil"/>
                <w:bottom w:val="nil"/>
                <w:right w:val="nil"/>
                <w:between w:val="nil"/>
              </w:pBdr>
              <w:spacing w:after="0" w:line="276" w:lineRule="auto"/>
              <w:rPr>
                <w:b/>
                <w:sz w:val="24"/>
                <w:szCs w:val="24"/>
              </w:rPr>
            </w:pPr>
          </w:p>
        </w:tc>
        <w:tc>
          <w:tcPr>
            <w:tcW w:w="1455"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A686C9" w14:textId="77777777" w:rsidR="006B2F6F" w:rsidRDefault="006B2F6F" w:rsidP="00101CAC">
            <w:pPr>
              <w:widowControl w:val="0"/>
              <w:pBdr>
                <w:top w:val="nil"/>
                <w:left w:val="nil"/>
                <w:bottom w:val="nil"/>
                <w:right w:val="nil"/>
                <w:between w:val="nil"/>
              </w:pBdr>
              <w:spacing w:after="0" w:line="276" w:lineRule="auto"/>
              <w:rPr>
                <w:b/>
                <w:sz w:val="24"/>
                <w:szCs w:val="24"/>
              </w:rPr>
            </w:pP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48D8EA8"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SL</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5A6A15D"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48960EC"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SL</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55582C67"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32AC5033"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SL</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178D73C5"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289F0BBC"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SL</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14:paraId="7891E37D" w14:textId="77777777" w:rsidR="006B2F6F" w:rsidRDefault="006B2F6F" w:rsidP="00101CAC">
            <w:pPr>
              <w:spacing w:after="0" w:line="276"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w:t>
            </w:r>
          </w:p>
        </w:tc>
      </w:tr>
      <w:tr w:rsidR="006B2F6F" w14:paraId="5C0DE21C" w14:textId="77777777" w:rsidTr="00A77B13">
        <w:tc>
          <w:tcPr>
            <w:tcW w:w="9735" w:type="dxa"/>
            <w:gridSpan w:val="1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14:paraId="68E2B385"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KÌ 1</w:t>
            </w:r>
          </w:p>
        </w:tc>
      </w:tr>
      <w:tr w:rsidR="006B2F6F" w14:paraId="143158F0" w14:textId="77777777" w:rsidTr="00A77B13">
        <w:tc>
          <w:tcPr>
            <w:tcW w:w="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1</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Lớp 6A1</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30</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Tin học &amp; Robotics</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Đậu Đình Nguyên</w:t>
            </w: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24</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80%</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6</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20%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r>
      <w:tr w:rsidR="006B2F6F" w14:paraId="49DB30A7" w14:textId="77777777" w:rsidTr="00A77B13">
        <w:tc>
          <w:tcPr>
            <w:tcW w:w="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2</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Lớp 7A1</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30</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Ngữ văn &amp; Toán</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Nguyễn Thị Hà / Cô Tân</w:t>
            </w: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21</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70%</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9</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30%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r>
      <w:tr w:rsidR="006B2F6F" w14:paraId="3535ADB6" w14:textId="77777777" w:rsidTr="00467F8D">
        <w:tc>
          <w:tcPr>
            <w:tcW w:w="9735" w:type="dxa"/>
            <w:gridSpan w:val="1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shd w:val="clear" w:color="auto" w:fill="FFFFFF"/>
          </w:tcPr>
          <w:p w14:paraId="78E646C3" w14:textId="77777777" w:rsidR="006B2F6F" w:rsidRDefault="006B2F6F"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KÌ 2</w:t>
            </w:r>
          </w:p>
        </w:tc>
      </w:tr>
      <w:tr w:rsidR="006B2F6F" w14:paraId="1AC1AB5A" w14:textId="77777777" w:rsidTr="00A77B13">
        <w:tc>
          <w:tcPr>
            <w:tcW w:w="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1</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Lớp 6A1</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30</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Tin học &amp; Robotics</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Đậu Đình Nguyên</w:t>
            </w: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26</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86.7%</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4</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13.3%</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r>
      <w:tr w:rsidR="006B2F6F" w14:paraId="1CAED582" w14:textId="77777777" w:rsidTr="00A77B13">
        <w:tc>
          <w:tcPr>
            <w:tcW w:w="5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2</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Lớp 7A1</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30</w:t>
            </w:r>
          </w:p>
        </w:tc>
        <w:tc>
          <w:tcPr>
            <w:tcW w:w="9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Ngữ văn &amp; Toán</w:t>
            </w:r>
          </w:p>
        </w:tc>
        <w:tc>
          <w:tcPr>
            <w:tcW w:w="14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Nguyễn Thị Hà / Cô Tân</w:t>
            </w:r>
          </w:p>
        </w:tc>
        <w:tc>
          <w:tcPr>
            <w:tcW w:w="6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24</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80%</w:t>
            </w:r>
          </w:p>
        </w:tc>
        <w:tc>
          <w:tcPr>
            <w:tcW w:w="8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6</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20%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c>
          <w:tcPr>
            <w:tcW w:w="6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r>
    </w:tbl>
    <w:p w14:paraId="7A41A0A2" w14:textId="77777777" w:rsidR="00101CAC" w:rsidRDefault="00101CAC" w:rsidP="00101CAC">
      <w:pPr>
        <w:spacing w:line="360" w:lineRule="auto"/>
        <w:ind w:firstLine="284"/>
        <w:rPr>
          <w:i/>
          <w:sz w:val="24"/>
          <w:szCs w:val="24"/>
        </w:rPr>
      </w:pPr>
      <w:r>
        <w:rPr>
          <w:rFonts w:ascii="Times New Roman" w:hAnsi="Times New Roman"/>
          <w:i/>
          <w:sz w:val="26"/>
          <w:szCs w:val="24"/>
          <w:rFonts w:ascii="Times New Roman" w:hAnsi="Times New Roman" w:cs="Times New Roman"/>
          <w:rFonts w:ascii="Times New Roman" w:hAnsi="Times New Roman" w:cs="Times New Roman"/>
        </w:rPr>
        <w:t xml:space="preserve">1.2. Chất lượng thành tích cao </w:t>
      </w:r>
    </w:p>
    <w:tbl>
      <w:tblPr>
        <w:tblStyle w:val="a8"/>
        <w:tblW w:w="9918" w:type="dxa"/>
        <w:jc w:val="center"/>
        <w:tblLayout w:type="fixed"/>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2"/>
        <w:gridCol w:w="993"/>
        <w:gridCol w:w="850"/>
        <w:gridCol w:w="1130"/>
        <w:gridCol w:w="871"/>
        <w:gridCol w:w="888"/>
        <w:gridCol w:w="904"/>
        <w:gridCol w:w="882"/>
        <w:gridCol w:w="862"/>
        <w:gridCol w:w="879"/>
        <w:gridCol w:w="1097"/>
      </w:tblGrid>
      <w:tr w:rsidR="00101CAC" w14:paraId="423707F3" w14:textId="77777777" w:rsidTr="00A77B13">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42BC60D6"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TT</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4FDBC07E"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Kì thi</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3C7477F1"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Môn</w:t>
            </w:r>
          </w:p>
        </w:tc>
        <w:tc>
          <w:tcPr>
            <w:tcW w:w="11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5B2A2E0B"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GV phụ trách</w:t>
            </w:r>
          </w:p>
        </w:tc>
        <w:tc>
          <w:tcPr>
            <w:tcW w:w="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7C353F7F"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Số HS dự thi</w:t>
            </w:r>
          </w:p>
        </w:tc>
        <w:tc>
          <w:tcPr>
            <w:tcW w:w="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21D1F3BC"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Cấp</w:t>
            </w:r>
          </w:p>
        </w:tc>
        <w:tc>
          <w:tcPr>
            <w:tcW w:w="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0E802BDF"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Nhất</w:t>
            </w:r>
          </w:p>
        </w:tc>
        <w:tc>
          <w:tcPr>
            <w:tcW w:w="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661FC2CE"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Nhì</w:t>
            </w:r>
          </w:p>
        </w:tc>
        <w:tc>
          <w:tcPr>
            <w:tcW w:w="8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6B814CE6"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Ba</w:t>
            </w:r>
          </w:p>
        </w:tc>
        <w:tc>
          <w:tcPr>
            <w:tcW w:w="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5A6FFB41"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KK</w:t>
            </w:r>
          </w:p>
        </w:tc>
        <w:tc>
          <w:tcPr>
            <w:tcW w:w="1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1506D571" w14:textId="77777777" w:rsidR="00101CAC" w:rsidRDefault="00101CAC" w:rsidP="00101CAC">
            <w:pPr>
              <w:spacing w:after="0" w:line="276"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Tỉ lệ HS đạt giải</w:t>
            </w:r>
          </w:p>
        </w:tc>
      </w:tr>
      <w:tr w:rsidR="00101CAC" w14:paraId="2FBC8E82" w14:textId="77777777" w:rsidTr="00A77B13">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1</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Học sinh giỏi cấp Cụm/Huyện</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Tin học &amp; Ngữ văn</w:t>
            </w:r>
          </w:p>
        </w:tc>
        <w:tc>
          <w:tcPr>
            <w:tcW w:w="11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Đậu Đình Nguyên / Nguyễn Thị Hà</w:t>
            </w:r>
          </w:p>
        </w:tc>
        <w:tc>
          <w:tcPr>
            <w:tcW w:w="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5</w:t>
            </w:r>
          </w:p>
        </w:tc>
        <w:tc>
          <w:tcPr>
            <w:tcW w:w="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Cụm/Huyện</w:t>
            </w:r>
          </w:p>
        </w:tc>
        <w:tc>
          <w:tcPr>
            <w:tcW w:w="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1</w:t>
            </w:r>
          </w:p>
        </w:tc>
        <w:tc>
          <w:tcPr>
            <w:tcW w:w="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1</w:t>
            </w:r>
          </w:p>
        </w:tc>
        <w:tc>
          <w:tcPr>
            <w:tcW w:w="8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2</w:t>
            </w:r>
          </w:p>
        </w:tc>
        <w:tc>
          <w:tcPr>
            <w:tcW w:w="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1</w:t>
            </w:r>
          </w:p>
        </w:tc>
        <w:tc>
          <w:tcPr>
            <w:tcW w:w="1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100%</w:t>
            </w:r>
          </w:p>
        </w:tc>
      </w:tr>
      <w:tr w:rsidR="00101CAC" w14:paraId="1E54C682" w14:textId="77777777" w:rsidTr="00A77B13">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2</w:t>
            </w:r>
          </w:p>
        </w:tc>
        <w:tc>
          <w:tcPr>
            <w:tcW w:w="9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Hội thi KHKT / Sáng tạo TTN</w:t>
            </w:r>
          </w:p>
        </w:tc>
        <w:tc>
          <w:tcPr>
            <w:tcW w:w="8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Robotics &amp; KHTN</w:t>
            </w:r>
          </w:p>
        </w:tc>
        <w:tc>
          <w:tcPr>
            <w:tcW w:w="11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Đậu Đình Nguyên</w:t>
            </w:r>
          </w:p>
        </w:tc>
        <w:tc>
          <w:tcPr>
            <w:tcW w:w="8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3</w:t>
            </w:r>
          </w:p>
        </w:tc>
        <w:tc>
          <w:tcPr>
            <w:tcW w:w="8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Cụm/Thành phố</w:t>
            </w:r>
          </w:p>
        </w:tc>
        <w:tc>
          <w:tcPr>
            <w:tcW w:w="90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1</w:t>
            </w:r>
          </w:p>
        </w:tc>
        <w:tc>
          <w:tcPr>
            <w:tcW w:w="88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1</w:t>
            </w:r>
          </w:p>
        </w:tc>
        <w:tc>
          <w:tcPr>
            <w:tcW w:w="8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1</w:t>
            </w:r>
          </w:p>
        </w:tc>
        <w:tc>
          <w:tcPr>
            <w:tcW w:w="8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c>
          <w:tcPr>
            <w:tcW w:w="10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100%</w:t>
            </w:r>
          </w:p>
        </w:tc>
      </w:tr>
    </w:tbl>
    <w:p w14:paraId="35502552" w14:textId="77777777" w:rsidR="00101CAC" w:rsidRDefault="00101CAC" w:rsidP="00101CAC">
      <w:pPr>
        <w:spacing w:line="360"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2. Đăng kí thành tích tổ</w:t>
      </w:r>
    </w:p>
    <w:p w14:paraId="5EB48830" w14:textId="77777777" w:rsidR="00101CAC" w:rsidRDefault="00101CAC" w:rsidP="00101CAC">
      <w:pPr>
        <w:spacing w:line="360" w:lineRule="auto"/>
        <w:ind w:firstLine="284"/>
        <w:rPr>
          <w:sz w:val="24"/>
          <w:szCs w:val="24"/>
        </w:rPr>
      </w:pPr>
      <w:r>
        <w:rPr>
          <w:rFonts w:ascii="Times New Roman" w:hAnsi="Times New Roman"/>
          <w:i/>
          <w:sz w:val="26"/>
          <w:szCs w:val="24"/>
          <w:rFonts w:ascii="Times New Roman" w:hAnsi="Times New Roman" w:cs="Times New Roman"/>
          <w:rFonts w:ascii="Times New Roman" w:hAnsi="Times New Roman" w:cs="Times New Roman"/>
        </w:rPr>
        <w:t xml:space="preserve">2.1. Thành tích tập thể: </w:t>
      </w:r>
      <w:r>
        <w:rPr>
          <w:rFonts w:ascii="Times New Roman" w:hAnsi="Times New Roman"/>
          <w:sz w:val="26"/>
          <w:szCs w:val="24"/>
          <w:rFonts w:ascii="Times New Roman" w:hAnsi="Times New Roman" w:cs="Times New Roman"/>
          <w:rFonts w:ascii="Times New Roman" w:hAnsi="Times New Roman" w:cs="Times New Roman"/>
        </w:rPr>
        <w:t xml:space="preserve"> Tổ xuất sắc</w:t>
      </w:r>
    </w:p>
    <w:p w14:paraId="4ED98BA1" w14:textId="77777777" w:rsidR="00101CAC" w:rsidRDefault="00101CAC" w:rsidP="00101CAC">
      <w:pPr>
        <w:spacing w:line="360" w:lineRule="auto"/>
        <w:ind w:firstLine="284"/>
        <w:rPr>
          <w:i/>
          <w:sz w:val="24"/>
          <w:szCs w:val="24"/>
        </w:rPr>
      </w:pPr>
      <w:r>
        <w:rPr>
          <w:rFonts w:ascii="Times New Roman" w:hAnsi="Times New Roman"/>
          <w:i/>
          <w:sz w:val="26"/>
          <w:szCs w:val="24"/>
          <w:rFonts w:ascii="Times New Roman" w:hAnsi="Times New Roman" w:cs="Times New Roman"/>
          <w:rFonts w:ascii="Times New Roman" w:hAnsi="Times New Roman" w:cs="Times New Roman"/>
        </w:rPr>
        <w:t>2.2. Thành tích cá nhân (số lượng)</w:t>
      </w:r>
    </w:p>
    <w:tbl>
      <w:tblPr>
        <w:tblStyle w:val="a9"/>
        <w:tblW w:w="10060" w:type="dxa"/>
        <w:jc w:val="center"/>
        <w:tblLayout w:type="fixed"/>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62"/>
        <w:gridCol w:w="2410"/>
        <w:gridCol w:w="2114"/>
        <w:gridCol w:w="1559"/>
        <w:gridCol w:w="1836"/>
        <w:gridCol w:w="1579"/>
      </w:tblGrid>
      <w:tr w:rsidR="00101CAC" w14:paraId="1BCE6797" w14:textId="77777777" w:rsidTr="00A77B13">
        <w:tc>
          <w:tcPr>
            <w:tcW w:w="562"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0ACE7270" w14:textId="77777777" w:rsidR="00101CAC" w:rsidRDefault="00101CAC" w:rsidP="00101CAC">
            <w:pPr>
              <w:spacing w:after="0"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lastRenderedPageBreak/>
              <w:t>TT</w:t>
            </w:r>
          </w:p>
        </w:tc>
        <w:tc>
          <w:tcPr>
            <w:tcW w:w="2410"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tcPr>
          <w:p w14:paraId="2D08E916" w14:textId="77777777" w:rsidR="00101CAC" w:rsidRDefault="00101CAC" w:rsidP="00101CAC">
            <w:pPr>
              <w:spacing w:after="0"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Thành tích</w:t>
            </w:r>
          </w:p>
        </w:tc>
        <w:tc>
          <w:tcPr>
            <w:tcW w:w="7088"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shd w:val="clear" w:color="auto" w:fill="FFFFFF"/>
            <w:shd w:val="clear" w:color="auto" w:fill="FFFFFF"/>
            <w:shd w:val="clear" w:color="auto" w:fill="FFFFFF"/>
          </w:tcPr>
          <w:p w14:paraId="49E2C5E3" w14:textId="77777777" w:rsidR="00101CAC" w:rsidRDefault="00101CAC" w:rsidP="00101CAC">
            <w:pPr>
              <w:spacing w:after="0"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Fonts w:ascii="Times New Roman" w:hAnsi="Times New Roman" w:cs="Times New Roman"/>
              </w:rPr>
              <w:t>Cấp</w:t>
            </w:r>
          </w:p>
        </w:tc>
      </w:tr>
      <w:tr w:rsidR="00101CAC" w14:paraId="47E9CDB9" w14:textId="77777777" w:rsidTr="00A77B13">
        <w:tc>
          <w:tcPr>
            <w:tcW w:w="562"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68C254" w14:textId="77777777" w:rsidR="00101CAC" w:rsidRDefault="00101CAC" w:rsidP="00101CAC">
            <w:pPr>
              <w:widowControl w:val="0"/>
              <w:pBdr>
                <w:top w:val="nil"/>
                <w:left w:val="nil"/>
                <w:bottom w:val="nil"/>
                <w:right w:val="nil"/>
                <w:between w:val="nil"/>
              </w:pBdr>
              <w:spacing w:after="0" w:line="276" w:lineRule="auto"/>
              <w:rPr>
                <w:b/>
                <w:sz w:val="24"/>
                <w:szCs w:val="24"/>
              </w:rPr>
            </w:pPr>
          </w:p>
        </w:tc>
        <w:tc>
          <w:tcPr>
            <w:tcW w:w="2410"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F3EC61" w14:textId="77777777" w:rsidR="00101CAC" w:rsidRDefault="00101CAC" w:rsidP="00101CAC">
            <w:pPr>
              <w:widowControl w:val="0"/>
              <w:pBdr>
                <w:top w:val="nil"/>
                <w:left w:val="nil"/>
                <w:bottom w:val="nil"/>
                <w:right w:val="nil"/>
                <w:between w:val="nil"/>
              </w:pBdr>
              <w:spacing w:after="0" w:line="276" w:lineRule="auto"/>
              <w:rPr>
                <w:b/>
                <w:sz w:val="24"/>
                <w:szCs w:val="24"/>
              </w:rPr>
            </w:pP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39C0133D" w14:textId="77777777" w:rsidR="00101CAC" w:rsidRDefault="00101CAC" w:rsidP="00101CAC">
            <w:pPr>
              <w:spacing w:after="0"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Trường/cơ sở</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18AEE860" w14:textId="77777777" w:rsidR="00101CAC" w:rsidRDefault="00101CAC" w:rsidP="00101CAC">
            <w:pPr>
              <w:spacing w:after="0"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Cụm/xã</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09155CDB" w14:textId="77777777" w:rsidR="00101CAC" w:rsidRDefault="00101CAC" w:rsidP="00101CAC">
            <w:pPr>
              <w:spacing w:after="0"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Thành phố</w:t>
            </w: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shd w:val="clear" w:color="auto" w:fill="FFFFFF"/>
          </w:tcPr>
          <w:p w14:paraId="1397F6F5" w14:textId="77777777" w:rsidR="00101CAC" w:rsidRDefault="00101CAC" w:rsidP="00101CAC">
            <w:pPr>
              <w:spacing w:after="0" w:line="360" w:lineRule="auto"/>
              <w:jc w:val="center"/>
              <w:rPr>
                <w:b/>
                <w:sz w:val="24"/>
                <w:szCs w:val="24"/>
              </w:rPr>
            </w:pPr>
            <w:r>
              <w:rPr>
                <w:rFonts w:ascii="Times New Roman" w:hAnsi="Times New Roman"/>
                <w:b/>
                <w:sz w:val="26"/>
                <w:szCs w:val="24"/>
                <w:rFonts w:ascii="Times New Roman" w:hAnsi="Times New Roman" w:cs="Times New Roman"/>
                <w:rFonts w:ascii="Times New Roman" w:hAnsi="Times New Roman" w:cs="Times New Roman"/>
              </w:rPr>
              <w:t>Quốc gia</w:t>
            </w:r>
          </w:p>
        </w:tc>
      </w:tr>
      <w:tr w:rsidR="00101CAC" w14:paraId="6265B47B" w14:textId="77777777" w:rsidTr="00A77B13">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1</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Giáo viên xuất sắc</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4</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2</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r>
      <w:tr w:rsidR="00101CAC" w14:paraId="17CE8D1C" w14:textId="77777777" w:rsidTr="00A77B13">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2</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Giáo viên giỏi</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4</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2</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r>
      <w:tr w:rsidR="00101CAC" w14:paraId="6D6E4DD7" w14:textId="77777777" w:rsidTr="00A77B13">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3</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Lao động tiên tiến</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4</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r>
      <w:tr w:rsidR="00101CAC" w14:paraId="5D61DE10" w14:textId="77777777" w:rsidTr="00A77B13">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4</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Chiến sĩ thi đua</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2</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1</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r>
      <w:tr w:rsidR="00101CAC" w14:paraId="2FD49A25" w14:textId="77777777" w:rsidTr="00A77B13">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5</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Viết SKKN</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4</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2</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r>
      <w:tr w:rsidR="00101CAC" w14:paraId="4911063F" w14:textId="77777777" w:rsidTr="00A77B13">
        <w:tc>
          <w:tcPr>
            <w:tcW w:w="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6</w:t>
            </w:r>
          </w:p>
        </w:tc>
        <w:tc>
          <w:tcPr>
            <w:tcW w:w="24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Bài giảng E-learning</w:t>
            </w:r>
          </w:p>
        </w:tc>
        <w:tc>
          <w:tcPr>
            <w:tcW w:w="21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4</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2</w:t>
            </w:r>
          </w:p>
        </w:tc>
        <w:tc>
          <w:tcPr>
            <w:tcW w:w="18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c>
          <w:tcPr>
            <w:tcW w:w="15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shd w:val="clear" w:color="auto" w:fill="FFFFFF"/>
          </w:tcPr>
          <w:p>
            <w:r>
              <w:rPr>
                <w:rFonts w:ascii="Times New Roman" w:hAnsi="Times New Roman"/>
                <w:sz w:val="26"/>
              </w:rPr>
              <w:t>0</w:t>
            </w:r>
          </w:p>
        </w:tc>
      </w:tr>
    </w:tbl>
    <w:p w14:paraId="2D296E50" w14:textId="77777777" w:rsidR="00101CAC" w:rsidRDefault="0081376A" w:rsidP="00101CAC">
      <w:pPr>
        <w:spacing w:line="360"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VI</w:t>
      </w:r>
      <w:r w:rsidR="00101CAC">
        <w:rPr>
          <w:rFonts w:ascii="Times New Roman" w:hAnsi="Times New Roman"/>
          <w:b/>
          <w:sz w:val="26"/>
          <w:szCs w:val="24"/>
          <w:rFonts w:ascii="Times New Roman" w:hAnsi="Times New Roman" w:cs="Times New Roman"/>
          <w:rFonts w:ascii="Times New Roman" w:hAnsi="Times New Roman" w:cs="Times New Roman"/>
        </w:rPr>
        <w:t xml:space="preserve">. KẾ HOẠCH GIẢNG DẠY </w:t>
      </w:r>
    </w:p>
    <w:p>
      <w:pPr>
        <w:jc w:val="left"/>
      </w:pPr>
      <w:r>
        <w:rPr>
          <w:rFonts w:ascii="Times New Roman" w:hAnsi="Times New Roman"/>
          <w:b/>
          <w:i w:val="0"/>
          <w:sz w:val="28"/>
        </w:rPr>
        <w:t>1. Môn: Ngữ văn</w:t>
      </w:r>
    </w:p>
    <w:p>
      <w:pPr>
        <w:jc w:val="left"/>
      </w:pPr>
      <w:r>
        <w:rPr>
          <w:rFonts w:ascii="Times New Roman" w:hAnsi="Times New Roman"/>
          <w:b/>
          <w:i w:val="0"/>
          <w:sz w:val="26"/>
        </w:rPr>
        <w:t>1.1. Kế hoạch dạy học môn Ngữ văn 6</w:t>
      </w:r>
    </w:p>
    <w:p>
      <w:pPr>
        <w:jc w:val="left"/>
      </w:pPr>
      <w:r>
        <w:rPr>
          <w:rFonts w:ascii="Times New Roman" w:hAnsi="Times New Roman"/>
          <w:b/>
          <w:i w:val="0"/>
          <w:sz w:val="26"/>
        </w:rPr>
        <w:t>1.1.1.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3685"/>
            <w:gridSpan w:val="7"/>
          </w:tcPr>
          <w:p>
            <w:pPr>
              <w:jc w:val="left"/>
            </w:pPr>
            <w:r>
              <w:rPr>
                <w:rFonts w:ascii="Times New Roman" w:hAnsi="Times New Roman"/>
                <w:b/>
                <w:sz w:val="26"/>
              </w:rPr>
              <w:t>HỌC KỲ I. 72 TIẾT (18 TUẦN)</w:t>
            </w:r>
          </w:p>
        </w:tc>
      </w:tr>
      <w:tr>
        <w:tc>
          <w:tcPr>
            <w:tcW w:type="dxa" w:w="3685"/>
            <w:gridSpan w:val="7"/>
          </w:tcPr>
          <w:p>
            <w:pPr>
              <w:jc w:val="left"/>
            </w:pPr>
            <w:r>
              <w:rPr>
                <w:rFonts w:ascii="Times New Roman" w:hAnsi="Times New Roman"/>
                <w:b/>
                <w:sz w:val="26"/>
              </w:rPr>
              <w:t>BÀI 1: TÔI VÀ CÁC BẠN (16 TIẾT)</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Tri thức ngữ văn; Bài học đường đời đầu tiên</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1984"/>
          </w:tcPr>
          <w:p>
            <w:pPr>
              <w:jc w:val="both"/>
            </w:pPr>
            <w:r>
              <w:rPr>
                <w:rFonts w:ascii="Times New Roman" w:hAnsi="Times New Roman"/>
                <w:sz w:val="26"/>
              </w:rPr>
              <w:t>Tri thức ngữ văn; Bài học đường đời đầu tiên</w:t>
            </w:r>
          </w:p>
        </w:tc>
        <w:tc>
          <w:tcPr>
            <w:tcW w:type="dxa" w:w="3685"/>
          </w:tcPr>
          <w:p>
            <w:pPr>
              <w:jc w:val="both"/>
            </w:pPr>
            <w:r>
              <w:rPr>
                <w:rFonts w:ascii="Times New Roman" w:hAnsi="Times New Roman"/>
                <w:sz w:val="26"/>
              </w:rPr>
              <w:t>- HS nhận biết được một số yếu tố của truyện đồng thoại (cốt truyện, nhân vật, lời người kể chuyện, lời nhân vật) và người kể chuyện ngôi thứ nhất</w:t>
              <w:br/>
              <w:t>- HS nhận biết và phân tích được đặc điểm nhân vật Dế Mèn, Dế Choắt, Hoàng tử bé, con cáo… thể hiện qua hình dáng, cử chỉ, hành động, ngôn ngữ, ý nghĩ của nhân vật.</w:t>
              <w:br/>
              <w:t>- HS nhận biết được từ đơn và từ phức (từ ghép và từ láy), hiểu được tác dụng của việc sử dụng từ láy trong văn bản.</w:t>
              <w:br/>
              <w:t>- HS viết được bài văn kể lại một trải nghiệm của bản thân, biết viết văn bản bảo đảm các bước.</w:t>
              <w:br/>
              <w:t>- HS kể được một trải nghiệm đáng nhớ đối với bản thân</w:t>
              <w:br/>
              <w:t>- HS rèn luyện bản thân phát triển các phẩm chất tốt đẹp: nhân ái, chan hòa, khiêm tốn, trân trọng tình bạn, tôn trọng sự khác biệt.</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Thực hành tiếng Việt: Từ đơn và từ phức, nghĩa của từ, so sánh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Thực hành tiếng Việt: Từ đơn và từ phức, nghĩa của từ, so sánh</w:t>
            </w:r>
          </w:p>
        </w:tc>
        <w:tc>
          <w:tcPr>
            <w:tcW w:type="dxa" w:w="3685"/>
          </w:tcPr>
          <w:p>
            <w:pPr>
              <w:jc w:val="both"/>
            </w:pPr>
            <w:r>
              <w:rPr>
                <w:rFonts w:ascii="Times New Roman" w:hAnsi="Times New Roman"/>
                <w:sz w:val="26"/>
              </w:rPr>
              <w:t>- HS nhận biết được một số yếu tố của truyện đồng thoại (cốt truyện, nhân vật, lời người kể chuyện, lời nhân vật) và người kể chuyện ngôi thứ nhất</w:t>
              <w:br/>
              <w:t>- HS nhận biết và phân tích được đặc điểm nhân vật Dế Mèn, Dế Choắt, Hoàng tử bé, con cáo… thể hiện qua hình dáng, cử chỉ, hành động, ngôn ngữ, ý nghĩ của nhân vật.</w:t>
              <w:br/>
              <w:t>- HS nhận biết được từ đơn và từ phức (từ ghép và từ láy), hiểu được tác dụng của việc sử dụng từ láy trong văn bản.</w:t>
              <w:br/>
              <w:t>- HS viết được bài văn kể lại một trải nghiệm của bản thân, biết viết văn bản bảo đảm các bước.</w:t>
              <w:br/>
              <w:t>- HS kể được một trải nghiệm đáng nhớ đối với bản thân</w:t>
              <w:br/>
              <w:t>- HS rèn luyện bản thân phát triển các phẩm chất tốt đẹp: nhân ái, chan hòa, khiêm tốn, trân trọng tình bạn, tôn trọng sự khác biệt.</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Nếu cậu muốn có một người bạn (trích “Hoàng tử bé”, Ăng – toan đơ Xanh – tơ Ê – xu – pe – ri)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Nếu cậu muốn có một người bạn (trích “Hoàng tử bé”, Ăng</w:t>
              <w:br/>
              <w:t>- toan đơ Xanh</w:t>
              <w:br/>
              <w:t>- tơ Ê</w:t>
              <w:br/>
              <w:t>- xu</w:t>
              <w:br/>
              <w:t>- pe</w:t>
              <w:br/>
              <w:t>- ri)</w:t>
            </w:r>
          </w:p>
        </w:tc>
        <w:tc>
          <w:tcPr>
            <w:tcW w:type="dxa" w:w="3685"/>
          </w:tcPr>
          <w:p>
            <w:pPr>
              <w:jc w:val="both"/>
            </w:pPr>
            <w:r>
              <w:rPr>
                <w:rFonts w:ascii="Times New Roman" w:hAnsi="Times New Roman"/>
                <w:sz w:val="26"/>
              </w:rPr>
              <w:t>- HS nhận biết được một số yếu tố của truyện đồng thoại (cốt truyện, nhân vật, lời người kể chuyện, lời nhân vật) và người kể chuyện ngôi thứ nhất</w:t>
              <w:br/>
              <w:t>- HS nhận biết và phân tích được đặc điểm nhân vật Dế Mèn, Dế Choắt, Hoàng tử bé, con cáo… thể hiện qua hình dáng, cử chỉ, hành động, ngôn ngữ, ý nghĩ của nhân vật.</w:t>
              <w:br/>
              <w:t>- HS nhận biết được từ đơn và từ phức (từ ghép và từ láy), hiểu được tác dụng của việc sử dụng từ láy trong văn bản.</w:t>
              <w:br/>
              <w:t>- HS viết được bài văn kể lại một trải nghiệm của bản thân, biết viết văn bản bảo đảm các bước.</w:t>
              <w:br/>
              <w:t>- HS kể được một trải nghiệm đáng nhớ đối với bản thân</w:t>
              <w:br/>
              <w:t>- HS rèn luyện bản thân phát triển các phẩm chất tốt đẹp: nhân ái, chan hòa, khiêm tốn, trân trọng tình bạn, tôn trọng sự khác biệt.</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Thực hành tiếng Việt: Nghĩa của từ, so sánh, từ ghép và từ láy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Thực hành tiếng Việt: Nghĩa của từ, so sánh, từ ghép và từ láy</w:t>
            </w:r>
          </w:p>
        </w:tc>
        <w:tc>
          <w:tcPr>
            <w:tcW w:type="dxa" w:w="3685"/>
          </w:tcPr>
          <w:p>
            <w:pPr>
              <w:jc w:val="both"/>
            </w:pPr>
            <w:r>
              <w:rPr>
                <w:rFonts w:ascii="Times New Roman" w:hAnsi="Times New Roman"/>
                <w:sz w:val="26"/>
              </w:rPr>
              <w:t>- HS nhận biết được một số yếu tố của truyện đồng thoại (cốt truyện, nhân vật, lời người kể chuyện, lời nhân vật) và người kể chuyện ngôi thứ nhất</w:t>
              <w:br/>
              <w:t>- HS nhận biết và phân tích được đặc điểm nhân vật Dế Mèn, Dế Choắt, Hoàng tử bé, con cáo… thể hiện qua hình dáng, cử chỉ, hành động, ngôn ngữ, ý nghĩ của nhân vật.</w:t>
              <w:br/>
              <w:t>- HS nhận biết được từ đơn và từ phức (từ ghép và từ láy), hiểu được tác dụng của việc sử dụng từ láy trong văn bản.</w:t>
              <w:br/>
              <w:t>- HS viết được bài văn kể lại một trải nghiệm của bản thân, biết viết văn bản bảo đảm các bước.</w:t>
              <w:br/>
              <w:t>- HS kể được một trải nghiệm đáng nhớ đối với bản thân</w:t>
              <w:br/>
              <w:t>- HS rèn luyện bản thân phát triển các phẩm chất tốt đẹp: nhân ái, chan hòa, khiêm tốn, trân trọng tình bạn, tôn trọng sự khác biệt.</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Bắt nạt (Nguyễn Thế Hoàng Linh)</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Bắt nạt (Nguyễn Thế Hoàng Linh)</w:t>
            </w:r>
          </w:p>
        </w:tc>
        <w:tc>
          <w:tcPr>
            <w:tcW w:type="dxa" w:w="3685"/>
          </w:tcPr>
          <w:p>
            <w:pPr>
              <w:jc w:val="both"/>
            </w:pPr>
            <w:r>
              <w:rPr>
                <w:rFonts w:ascii="Times New Roman" w:hAnsi="Times New Roman"/>
                <w:sz w:val="26"/>
              </w:rPr>
              <w:t>- HS nhận biết được một số yếu tố của truyện đồng thoại (cốt truyện, nhân vật, lời người kể chuyện, lời nhân vật) và người kể chuyện ngôi thứ nhất</w:t>
              <w:br/>
              <w:t>- HS nhận biết và phân tích được đặc điểm nhân vật Dế Mèn, Dế Choắt, Hoàng tử bé, con cáo… thể hiện qua hình dáng, cử chỉ, hành động, ngôn ngữ, ý nghĩ của nhân vật.</w:t>
              <w:br/>
              <w:t>- HS nhận biết được từ đơn và từ phức (từ ghép và từ láy), hiểu được tác dụng của việc sử dụng từ láy trong văn bản.</w:t>
              <w:br/>
              <w:t>- HS viết được bài văn kể lại một trải nghiệm của bản thân, biết viết văn bản bảo đảm các bước.</w:t>
              <w:br/>
              <w:t>- HS kể được một trải nghiệm đáng nhớ đối với bản thân</w:t>
              <w:br/>
              <w:t>- HS rèn luyện bản thân phát triển các phẩm chất tốt đẹp: nhân ái, chan hòa, khiêm tốn, trân trọng tình bạn, tôn trọng sự khác biệt.</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Viết: Bài văn kể lại một trải nghiệm của em</w:t>
            </w:r>
          </w:p>
        </w:tc>
        <w:tc>
          <w:tcPr>
            <w:tcW w:type="dxa" w:w="567"/>
          </w:tcPr>
          <w:p>
            <w:pPr>
              <w:jc w:val="center"/>
            </w:pPr>
            <w:r>
              <w:rPr>
                <w:rFonts w:ascii="Times New Roman" w:hAnsi="Times New Roman"/>
                <w:sz w:val="26"/>
              </w:rPr>
              <w:t>5</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Viết: Bài văn kể lại một trải nghiệm của em</w:t>
            </w:r>
          </w:p>
        </w:tc>
        <w:tc>
          <w:tcPr>
            <w:tcW w:type="dxa" w:w="3685"/>
          </w:tcPr>
          <w:p>
            <w:pPr>
              <w:jc w:val="both"/>
            </w:pPr>
            <w:r>
              <w:rPr>
                <w:rFonts w:ascii="Times New Roman" w:hAnsi="Times New Roman"/>
                <w:sz w:val="26"/>
              </w:rPr>
              <w:t>- HS nhận biết được một số yếu tố của truyện đồng thoại (cốt truyện, nhân vật, lời người kể chuyện, lời nhân vật) và người kể chuyện ngôi thứ nhất</w:t>
              <w:br/>
              <w:t>- HS nhận biết và phân tích được đặc điểm nhân vật Dế Mèn, Dế Choắt, Hoàng tử bé, con cáo… thể hiện qua hình dáng, cử chỉ, hành động, ngôn ngữ, ý nghĩ của nhân vật.</w:t>
              <w:br/>
              <w:t>- HS nhận biết được từ đơn và từ phức (từ ghép và từ láy), hiểu được tác dụng của việc sử dụng từ láy trong văn bản.</w:t>
              <w:br/>
              <w:t>- HS viết được bài văn kể lại một trải nghiệm của bản thân, biết viết văn bản bảo đảm các bước.</w:t>
              <w:br/>
              <w:t>- HS kể được một trải nghiệm đáng nhớ đối với bản thân</w:t>
              <w:br/>
              <w:t>- HS rèn luyện bản thân phát triển các phẩm chất tốt đẹp: nhân ái, chan hòa, khiêm tốn, trân trọng tình bạn, tôn trọng sự khác biệt.</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Nói và nghe: Kể lại một trải nghiệm của em</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Nói và nghe: Kể lại một trải nghiệm của em</w:t>
            </w:r>
          </w:p>
        </w:tc>
        <w:tc>
          <w:tcPr>
            <w:tcW w:type="dxa" w:w="3685"/>
          </w:tcPr>
          <w:p>
            <w:pPr>
              <w:jc w:val="both"/>
            </w:pPr>
            <w:r>
              <w:rPr>
                <w:rFonts w:ascii="Times New Roman" w:hAnsi="Times New Roman"/>
                <w:sz w:val="26"/>
              </w:rPr>
              <w:t>- HS nhận biết được một số yếu tố của truyện đồng thoại (cốt truyện, nhân vật, lời người kể chuyện, lời nhân vật) và người kể chuyện ngôi thứ nhất</w:t>
              <w:br/>
              <w:t>- HS nhận biết và phân tích được đặc điểm nhân vật Dế Mèn, Dế Choắt, Hoàng tử bé, con cáo… thể hiện qua hình dáng, cử chỉ, hành động, ngôn ngữ, ý nghĩ của nhân vật.</w:t>
              <w:br/>
              <w:t>- HS nhận biết được từ đơn và từ phức (từ ghép và từ láy), hiểu được tác dụng của việc sử dụng từ láy trong văn bản.</w:t>
              <w:br/>
              <w:t>- HS viết được bài văn kể lại một trải nghiệm của bản thân, biết viết văn bản bảo đảm các bước.</w:t>
              <w:br/>
              <w:t>- HS kể được một trải nghiệm đáng nhớ đối với bản thân</w:t>
              <w:br/>
              <w:t>- HS rèn luyện bản thân phát triển các phẩm chất tốt đẹp: nhân ái, chan hòa, khiêm tốn, trân trọng tình bạn, tôn trọng sự khác biệt.</w:t>
            </w:r>
          </w:p>
        </w:tc>
      </w:tr>
      <w:tr>
        <w:tc>
          <w:tcPr>
            <w:tcW w:type="dxa" w:w="3685"/>
            <w:gridSpan w:val="7"/>
          </w:tcPr>
          <w:p>
            <w:pPr>
              <w:jc w:val="left"/>
            </w:pPr>
            <w:r>
              <w:rPr>
                <w:rFonts w:ascii="Times New Roman" w:hAnsi="Times New Roman"/>
                <w:b/>
                <w:sz w:val="26"/>
              </w:rPr>
              <w:t>BÀI 2: GÕ CỬA TRÁI TIM (12 TIẾT)</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Tri thức ngữ văn; Chuyện cổ tích về loài người (Xuân Quỳnh)</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18</w:t>
            </w:r>
          </w:p>
        </w:tc>
        <w:tc>
          <w:tcPr>
            <w:tcW w:type="dxa" w:w="1984"/>
          </w:tcPr>
          <w:p>
            <w:pPr>
              <w:jc w:val="both"/>
            </w:pPr>
            <w:r>
              <w:rPr>
                <w:rFonts w:ascii="Times New Roman" w:hAnsi="Times New Roman"/>
                <w:sz w:val="26"/>
              </w:rPr>
              <w:t>Tri thức ngữ văn; Chuyện cổ tích về loài người (Xuân Quỳnh)</w:t>
            </w:r>
          </w:p>
        </w:tc>
        <w:tc>
          <w:tcPr>
            <w:tcW w:type="dxa" w:w="3685"/>
          </w:tcPr>
          <w:p>
            <w:pPr>
              <w:jc w:val="both"/>
            </w:pPr>
            <w:r>
              <w:rPr>
                <w:rFonts w:ascii="Times New Roman" w:hAnsi="Times New Roman"/>
                <w:sz w:val="26"/>
              </w:rPr>
              <w:t>- HS nhận biết và bước đầu nhận xét được nét độc đáo của bài thơ thể hiện qua từ ngữ, hình ảnh, biện pháp tu từ; nêu được tác dụng của các yếu tố tự sự và miêu tả trong thơ.</w:t>
              <w:br/>
              <w:t>- HS nhận biết được ẩn dụ và hiểu tác dụng của việc sử dụng ẩn dụ</w:t>
              <w:br/>
              <w:t>- HS viết được đoạn văn ghi lại cảm xúc về một bài thơ có yếu tố tự sự và miêu tả, biết viết văn bản bảo đảm các bước.</w:t>
              <w:br/>
              <w:t>- HS trình bày được ý kiến về một vấn đề trong đời sống</w:t>
              <w:br/>
              <w:t>- HS rèn luyện phát triển các phẩm chất tốt đẹp: nhân ái, yêu gia đình, hiểu và trân trọng tình mẫu tử thiêng liêng, yêu vẻ đẹp của thiên nhiên và cuộc sống.</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Thực hành tiếng Việt: Nghĩa của từ; Ôn tập về biện pháp tu từ (so sánh, nhân hóa, điệp ngữ)</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19</w:t>
            </w:r>
          </w:p>
        </w:tc>
        <w:tc>
          <w:tcPr>
            <w:tcW w:type="dxa" w:w="1984"/>
          </w:tcPr>
          <w:p>
            <w:pPr>
              <w:jc w:val="both"/>
            </w:pPr>
            <w:r>
              <w:rPr>
                <w:rFonts w:ascii="Times New Roman" w:hAnsi="Times New Roman"/>
                <w:sz w:val="26"/>
              </w:rPr>
              <w:t>Thực hành tiếng Việt: Nghĩa của từ; Ôn tập về biện pháp tu từ (so sánh, nhân hóa, điệp ngữ)</w:t>
            </w:r>
          </w:p>
        </w:tc>
        <w:tc>
          <w:tcPr>
            <w:tcW w:type="dxa" w:w="3685"/>
          </w:tcPr>
          <w:p>
            <w:pPr>
              <w:jc w:val="both"/>
            </w:pPr>
            <w:r>
              <w:rPr>
                <w:rFonts w:ascii="Times New Roman" w:hAnsi="Times New Roman"/>
                <w:sz w:val="26"/>
              </w:rPr>
              <w:t>- HS nhận biết và bước đầu nhận xét được nét độc đáo của bài thơ thể hiện qua từ ngữ, hình ảnh, biện pháp tu từ; nêu được tác dụng của các yếu tố tự sự và miêu tả trong thơ.</w:t>
              <w:br/>
              <w:t>- HS nhận biết được ẩn dụ và hiểu tác dụng của việc sử dụng ẩn dụ</w:t>
              <w:br/>
              <w:t>- HS viết được đoạn văn ghi lại cảm xúc về một bài thơ có yếu tố tự sự và miêu tả, biết viết văn bản bảo đảm các bước.</w:t>
              <w:br/>
              <w:t>- HS trình bày được ý kiến về một vấn đề trong đời sống</w:t>
              <w:br/>
              <w:t>- HS rèn luyện phát triển các phẩm chất tốt đẹp: nhân ái, yêu gia đình, hiểu và trân trọng tình mẫu tử thiêng liêng, yêu vẻ đẹp của thiên nhiên và cuộc sống.</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Mây và sống (Ra-bin-đơ-ra-nát Ta-go)</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21</w:t>
            </w:r>
          </w:p>
        </w:tc>
        <w:tc>
          <w:tcPr>
            <w:tcW w:type="dxa" w:w="1984"/>
          </w:tcPr>
          <w:p>
            <w:pPr>
              <w:jc w:val="both"/>
            </w:pPr>
            <w:r>
              <w:rPr>
                <w:rFonts w:ascii="Times New Roman" w:hAnsi="Times New Roman"/>
                <w:sz w:val="26"/>
              </w:rPr>
              <w:t>Mây và sống (Ra-bin-đơ-ra-nát Ta-go)</w:t>
            </w:r>
          </w:p>
        </w:tc>
        <w:tc>
          <w:tcPr>
            <w:tcW w:type="dxa" w:w="3685"/>
          </w:tcPr>
          <w:p>
            <w:pPr>
              <w:jc w:val="both"/>
            </w:pPr>
            <w:r>
              <w:rPr>
                <w:rFonts w:ascii="Times New Roman" w:hAnsi="Times New Roman"/>
                <w:sz w:val="26"/>
              </w:rPr>
              <w:t>- HS nhận biết và bước đầu nhận xét được nét độc đáo của bài thơ thể hiện qua từ ngữ, hình ảnh, biện pháp tu từ; nêu được tác dụng của các yếu tố tự sự và miêu tả trong thơ.</w:t>
              <w:br/>
              <w:t>- HS nhận biết được ẩn dụ và hiểu tác dụng của việc sử dụng ẩn dụ</w:t>
              <w:br/>
              <w:t>- HS viết được đoạn văn ghi lại cảm xúc về một bài thơ có yếu tố tự sự và miêu tả, biết viết văn bản bảo đảm các bước.</w:t>
              <w:br/>
              <w:t>- HS trình bày được ý kiến về một vấn đề trong đời sống</w:t>
              <w:br/>
              <w:t>- HS rèn luyện phát triển các phẩm chất tốt đẹp: nhân ái, yêu gia đình, hiểu và trân trọng tình mẫu tử thiêng liêng, yêu vẻ đẹp của thiên nhiên và cuộc sống.</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Thực hành tiếng Việt: Ẩn dụ, dấu ngoặc kép, đại từ</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22</w:t>
            </w:r>
          </w:p>
        </w:tc>
        <w:tc>
          <w:tcPr>
            <w:tcW w:type="dxa" w:w="1984"/>
          </w:tcPr>
          <w:p>
            <w:pPr>
              <w:jc w:val="both"/>
            </w:pPr>
            <w:r>
              <w:rPr>
                <w:rFonts w:ascii="Times New Roman" w:hAnsi="Times New Roman"/>
                <w:sz w:val="26"/>
              </w:rPr>
              <w:t>Thực hành tiếng Việt: Ẩn dụ, dấu ngoặc kép, đại từ</w:t>
            </w:r>
          </w:p>
        </w:tc>
        <w:tc>
          <w:tcPr>
            <w:tcW w:type="dxa" w:w="3685"/>
          </w:tcPr>
          <w:p>
            <w:pPr>
              <w:jc w:val="both"/>
            </w:pPr>
            <w:r>
              <w:rPr>
                <w:rFonts w:ascii="Times New Roman" w:hAnsi="Times New Roman"/>
                <w:sz w:val="26"/>
              </w:rPr>
              <w:t>- HS nhận biết và bước đầu nhận xét được nét độc đáo của bài thơ thể hiện qua từ ngữ, hình ảnh, biện pháp tu từ; nêu được tác dụng của các yếu tố tự sự và miêu tả trong thơ.</w:t>
              <w:br/>
              <w:t>- HS nhận biết được ẩn dụ và hiểu tác dụng của việc sử dụng ẩn dụ</w:t>
              <w:br/>
              <w:t>- HS viết được đoạn văn ghi lại cảm xúc về một bài thơ có yếu tố tự sự và miêu tả, biết viết văn bản bảo đảm các bước.</w:t>
              <w:br/>
              <w:t>- HS trình bày được ý kiến về một vấn đề trong đời sống</w:t>
              <w:br/>
              <w:t>- HS rèn luyện phát triển các phẩm chất tốt đẹp: nhân ái, yêu gia đình, hiểu và trân trọng tình mẫu tử thiêng liêng, yêu vẻ đẹp của thiên nhiên và cuộc sống.</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Bức tranh của em gái tôi (Tạ Duy Anh)</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24</w:t>
            </w:r>
          </w:p>
        </w:tc>
        <w:tc>
          <w:tcPr>
            <w:tcW w:type="dxa" w:w="1984"/>
          </w:tcPr>
          <w:p>
            <w:pPr>
              <w:jc w:val="both"/>
            </w:pPr>
            <w:r>
              <w:rPr>
                <w:rFonts w:ascii="Times New Roman" w:hAnsi="Times New Roman"/>
                <w:sz w:val="26"/>
              </w:rPr>
              <w:t>Bức tranh của em gái tôi (Tạ Duy Anh)</w:t>
            </w:r>
          </w:p>
        </w:tc>
        <w:tc>
          <w:tcPr>
            <w:tcW w:type="dxa" w:w="3685"/>
          </w:tcPr>
          <w:p>
            <w:pPr>
              <w:jc w:val="both"/>
            </w:pPr>
            <w:r>
              <w:rPr>
                <w:rFonts w:ascii="Times New Roman" w:hAnsi="Times New Roman"/>
                <w:sz w:val="26"/>
              </w:rPr>
              <w:t>- HS nhận biết và bước đầu nhận xét được nét độc đáo của bài thơ thể hiện qua từ ngữ, hình ảnh, biện pháp tu từ; nêu được tác dụng của các yếu tố tự sự và miêu tả trong thơ.</w:t>
              <w:br/>
              <w:t>- HS nhận biết được ẩn dụ và hiểu tác dụng của việc sử dụng ẩn dụ</w:t>
              <w:br/>
              <w:t>- HS viết được đoạn văn ghi lại cảm xúc về một bài thơ có yếu tố tự sự và miêu tả, biết viết văn bản bảo đảm các bước.</w:t>
              <w:br/>
              <w:t>- HS trình bày được ý kiến về một vấn đề trong đời sống</w:t>
              <w:br/>
              <w:t>- HS rèn luyện phát triển các phẩm chất tốt đẹp: nhân ái, yêu gia đình, hiểu và trân trọng tình mẫu tử thiêng liêng, yêu vẻ đẹp của thiên nhiên và cuộc sống.</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Viết: Đoạn văn ghi lại cảm xúc về một bài thơ có yếu tố tự sự và miêu tả</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27</w:t>
            </w:r>
          </w:p>
        </w:tc>
        <w:tc>
          <w:tcPr>
            <w:tcW w:type="dxa" w:w="1984"/>
          </w:tcPr>
          <w:p>
            <w:pPr>
              <w:jc w:val="both"/>
            </w:pPr>
            <w:r>
              <w:rPr>
                <w:rFonts w:ascii="Times New Roman" w:hAnsi="Times New Roman"/>
                <w:sz w:val="26"/>
              </w:rPr>
              <w:t>Viết: Đoạn văn ghi lại cảm xúc về một bài thơ có yếu tố tự sự và miêu tả</w:t>
            </w:r>
          </w:p>
        </w:tc>
        <w:tc>
          <w:tcPr>
            <w:tcW w:type="dxa" w:w="3685"/>
          </w:tcPr>
          <w:p>
            <w:pPr>
              <w:jc w:val="both"/>
            </w:pPr>
            <w:r>
              <w:rPr>
                <w:rFonts w:ascii="Times New Roman" w:hAnsi="Times New Roman"/>
                <w:sz w:val="26"/>
              </w:rPr>
              <w:t>- HS nhận biết và bước đầu nhận xét được nét độc đáo của bài thơ thể hiện qua từ ngữ, hình ảnh, biện pháp tu từ; nêu được tác dụng của các yếu tố tự sự và miêu tả trong thơ.</w:t>
              <w:br/>
              <w:t>- HS nhận biết được ẩn dụ và hiểu tác dụng của việc sử dụng ẩn dụ</w:t>
              <w:br/>
              <w:t>- HS viết được đoạn văn ghi lại cảm xúc về một bài thơ có yếu tố tự sự và miêu tả, biết viết văn bản bảo đảm các bước.</w:t>
              <w:br/>
              <w:t>- HS trình bày được ý kiến về một vấn đề trong đời sống</w:t>
              <w:br/>
              <w:t>- HS rèn luyện phát triển các phẩm chất tốt đẹp: nhân ái, yêu gia đình, hiểu và trân trọng tình mẫu tử thiêng liêng, yêu vẻ đẹp của thiên nhiên và cuộc sống.</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Nói và nghe: Trình bày ý kiến về một vấn đề trong đời sống gia đình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28</w:t>
            </w:r>
          </w:p>
        </w:tc>
        <w:tc>
          <w:tcPr>
            <w:tcW w:type="dxa" w:w="1984"/>
          </w:tcPr>
          <w:p>
            <w:pPr>
              <w:jc w:val="both"/>
            </w:pPr>
            <w:r>
              <w:rPr>
                <w:rFonts w:ascii="Times New Roman" w:hAnsi="Times New Roman"/>
                <w:sz w:val="26"/>
              </w:rPr>
              <w:t>Nói và nghe: Trình bày ý kiến về một vấn đề trong đời sống gia đình</w:t>
            </w:r>
          </w:p>
        </w:tc>
        <w:tc>
          <w:tcPr>
            <w:tcW w:type="dxa" w:w="3685"/>
          </w:tcPr>
          <w:p>
            <w:pPr>
              <w:jc w:val="both"/>
            </w:pPr>
            <w:r>
              <w:rPr>
                <w:rFonts w:ascii="Times New Roman" w:hAnsi="Times New Roman"/>
                <w:sz w:val="26"/>
              </w:rPr>
              <w:t>- HS nhận biết và bước đầu nhận xét được nét độc đáo của bài thơ thể hiện qua từ ngữ, hình ảnh, biện pháp tu từ; nêu được tác dụng của các yếu tố tự sự và miêu tả trong thơ.</w:t>
              <w:br/>
              <w:t>- HS nhận biết được ẩn dụ và hiểu tác dụng của việc sử dụng ẩn dụ</w:t>
              <w:br/>
              <w:t>- HS viết được đoạn văn ghi lại cảm xúc về một bài thơ có yếu tố tự sự và miêu tả, biết viết văn bản bảo đảm các bước.</w:t>
              <w:br/>
              <w:t>- HS trình bày được ý kiến về một vấn đề trong đời sống</w:t>
              <w:br/>
              <w:t>- HS rèn luyện phát triển các phẩm chất tốt đẹp: nhân ái, yêu gia đình, hiểu và trân trọng tình mẫu tử thiêng liêng, yêu vẻ đẹp của thiên nhiên và cuộc sống.</w:t>
            </w:r>
          </w:p>
        </w:tc>
      </w:tr>
      <w:tr>
        <w:tc>
          <w:tcPr>
            <w:tcW w:type="dxa" w:w="3685"/>
            <w:gridSpan w:val="7"/>
          </w:tcPr>
          <w:p>
            <w:pPr>
              <w:jc w:val="left"/>
            </w:pPr>
            <w:r>
              <w:rPr>
                <w:rFonts w:ascii="Times New Roman" w:hAnsi="Times New Roman"/>
                <w:b/>
                <w:sz w:val="26"/>
              </w:rPr>
              <w:t>BÀI 3: YÊU THƯƠNG VÀ CHIA SẺ + ÔN TẬP, KIỂM TRA GIỮA KỲ (16 TIẾT)</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Tri thức ngữ văn, Cô bé bán diêm (Han Cri-xti-an An-đéc-xen)</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30</w:t>
            </w:r>
          </w:p>
        </w:tc>
        <w:tc>
          <w:tcPr>
            <w:tcW w:type="dxa" w:w="1984"/>
          </w:tcPr>
          <w:p>
            <w:pPr>
              <w:jc w:val="both"/>
            </w:pPr>
            <w:r>
              <w:rPr>
                <w:rFonts w:ascii="Times New Roman" w:hAnsi="Times New Roman"/>
                <w:sz w:val="26"/>
              </w:rPr>
              <w:t>Tri thức ngữ văn, Cô bé bán diêm (Han Cri-xti-an An-đéc-xen)</w:t>
            </w:r>
          </w:p>
        </w:tc>
        <w:tc>
          <w:tcPr>
            <w:tcW w:type="dxa" w:w="3685"/>
          </w:tcPr>
          <w:p>
            <w:pPr>
              <w:jc w:val="both"/>
            </w:pPr>
            <w:r>
              <w:rPr>
                <w:rFonts w:ascii="Times New Roman" w:hAnsi="Times New Roman"/>
                <w:sz w:val="26"/>
              </w:rPr>
              <w:t>- HS nhận biết được người kể chuyện ngôi thứ ba, nhận biết được những điểm giống nhau và khác nhau giữa hai nhân vật trong hai văn bản.</w:t>
              <w:br/>
              <w:t>- HS nêu được bài học về cách nghĩ và cách ứng xử của cá nhân do văn bản đã đọc gợi ra.</w:t>
              <w:br/>
              <w:t>- HS nhận biết được cụm danh từ, cụm động từ, cụm tính từ và hiểu được tác dụng của việc dùng các kiểu cụm từ này để mở rộng thành phần chính của câu.</w:t>
              <w:br/>
              <w:t>- HS viết được bài văn kể lại một trải nghiệm đáng nhớ đối với bản thân</w:t>
              <w:br/>
              <w:t>- HS biết nói về một trải nghiệm đáng nhớ đối với bản thân</w:t>
              <w:br/>
              <w:t>- Biết đồng cảm và giúp đỡ những người thiệt thòi, bất hạnh</w:t>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Gió lạnh đầu mùa (Thạch Lam)</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32</w:t>
            </w:r>
          </w:p>
        </w:tc>
        <w:tc>
          <w:tcPr>
            <w:tcW w:type="dxa" w:w="1984"/>
          </w:tcPr>
          <w:p>
            <w:pPr>
              <w:jc w:val="both"/>
            </w:pPr>
            <w:r>
              <w:rPr>
                <w:rFonts w:ascii="Times New Roman" w:hAnsi="Times New Roman"/>
                <w:sz w:val="26"/>
              </w:rPr>
              <w:t>Gió lạnh đầu mùa (Thạch Lam)</w:t>
            </w:r>
          </w:p>
        </w:tc>
        <w:tc>
          <w:tcPr>
            <w:tcW w:type="dxa" w:w="3685"/>
          </w:tcPr>
          <w:p>
            <w:pPr>
              <w:jc w:val="both"/>
            </w:pPr>
            <w:r>
              <w:rPr>
                <w:rFonts w:ascii="Times New Roman" w:hAnsi="Times New Roman"/>
                <w:sz w:val="26"/>
              </w:rPr>
              <w:t>- HS nhận biết được người kể chuyện ngôi thứ ba, nhận biết được những điểm giống nhau và khác nhau giữa hai nhân vật trong hai văn bản.</w:t>
              <w:br/>
              <w:t>- HS nêu được bài học về cách nghĩ và cách ứng xử của cá nhân do văn bản đã đọc gợi ra.</w:t>
              <w:br/>
              <w:t>- HS nhận biết được cụm danh từ, cụm động từ, cụm tính từ và hiểu được tác dụng của việc dùng các kiểu cụm từ này để mở rộng thành phần chính của câu.</w:t>
              <w:br/>
              <w:t>- HS viết được bài văn kể lại một trải nghiệm đáng nhớ đối với bản thân</w:t>
              <w:br/>
              <w:t>- HS biết nói về một trải nghiệm đáng nhớ đối với bản thân</w:t>
              <w:br/>
              <w:t>- Biết đồng cảm và giúp đỡ những người thiệt thòi, bất hạnh</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Ôn tập</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34</w:t>
            </w:r>
          </w:p>
        </w:tc>
        <w:tc>
          <w:tcPr>
            <w:tcW w:type="dxa" w:w="1984"/>
          </w:tcPr>
          <w:p>
            <w:pPr>
              <w:jc w:val="both"/>
            </w:pPr>
            <w:r>
              <w:rPr>
                <w:rFonts w:ascii="Times New Roman" w:hAnsi="Times New Roman"/>
                <w:sz w:val="26"/>
              </w:rPr>
              <w:t>Ôn tập</w:t>
            </w:r>
          </w:p>
        </w:tc>
        <w:tc>
          <w:tcPr>
            <w:tcW w:type="dxa" w:w="3685"/>
          </w:tcPr>
          <w:p>
            <w:pPr>
              <w:jc w:val="both"/>
            </w:pPr>
            <w:r>
              <w:rPr>
                <w:rFonts w:ascii="Times New Roman" w:hAnsi="Times New Roman"/>
                <w:sz w:val="26"/>
              </w:rPr>
              <w:t>- HS nhận biết được người kể chuyện ngôi thứ ba, nhận biết được những điểm giống nhau và khác nhau giữa hai nhân vật trong hai văn bản.</w:t>
              <w:br/>
              <w:t>- HS nêu được bài học về cách nghĩ và cách ứng xử của cá nhân do văn bản đã đọc gợi ra.</w:t>
              <w:br/>
              <w:t>- HS nhận biết được cụm danh từ, cụm động từ, cụm tính từ và hiểu được tác dụng của việc dùng các kiểu cụm từ này để mở rộng thành phần chính của câu.</w:t>
              <w:br/>
              <w:t>- HS viết được bài văn kể lại một trải nghiệm đáng nhớ đối với bản thân</w:t>
              <w:br/>
              <w:t>- HS biết nói về một trải nghiệm đáng nhớ đối với bản thân</w:t>
              <w:br/>
              <w:t>- Biết đồng cảm và giúp đỡ những người thiệt thòi, bất hạnh</w:t>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Kiểm tra định kì lần 1</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36</w:t>
            </w:r>
          </w:p>
        </w:tc>
        <w:tc>
          <w:tcPr>
            <w:tcW w:type="dxa" w:w="1984"/>
          </w:tcPr>
          <w:p>
            <w:pPr>
              <w:jc w:val="both"/>
            </w:pPr>
            <w:r>
              <w:rPr>
                <w:rFonts w:ascii="Times New Roman" w:hAnsi="Times New Roman"/>
                <w:sz w:val="26"/>
              </w:rPr>
              <w:t>Kiểm tra định kì lần 1</w:t>
            </w:r>
          </w:p>
        </w:tc>
        <w:tc>
          <w:tcPr>
            <w:tcW w:type="dxa" w:w="3685"/>
          </w:tcPr>
          <w:p>
            <w:pPr>
              <w:jc w:val="both"/>
            </w:pPr>
            <w:r>
              <w:rPr>
                <w:rFonts w:ascii="Times New Roman" w:hAnsi="Times New Roman"/>
                <w:sz w:val="26"/>
              </w:rPr>
              <w:t>- HS nhận biết được người kể chuyện ngôi thứ ba, nhận biết được những điểm giống nhau và khác nhau giữa hai nhân vật trong hai văn bản.</w:t>
              <w:br/>
              <w:t>- HS nêu được bài học về cách nghĩ và cách ứng xử của cá nhân do văn bản đã đọc gợi ra.</w:t>
              <w:br/>
              <w:t>- HS nhận biết được cụm danh từ, cụm động từ, cụm tính từ và hiểu được tác dụng của việc dùng các kiểu cụm từ này để mở rộng thành phần chính của câu.</w:t>
              <w:br/>
              <w:t>- HS viết được bài văn kể lại một trải nghiệm đáng nhớ đối với bản thân</w:t>
              <w:br/>
              <w:t>- HS biết nói về một trải nghiệm đáng nhớ đối với bản thân</w:t>
              <w:br/>
              <w:t>- Biết đồng cảm và giúp đỡ những người thiệt thòi, bất hạnh</w:t>
            </w:r>
          </w:p>
        </w:tc>
      </w:tr>
      <w:tr>
        <w:tc>
          <w:tcPr>
            <w:tcW w:type="dxa" w:w="454"/>
          </w:tcPr>
          <w:p>
            <w:pPr>
              <w:jc w:val="center"/>
            </w:pPr>
            <w:r>
              <w:rPr>
                <w:rFonts w:ascii="Times New Roman" w:hAnsi="Times New Roman"/>
                <w:sz w:val="26"/>
              </w:rPr>
              <w:t>19</w:t>
            </w:r>
          </w:p>
        </w:tc>
        <w:tc>
          <w:tcPr>
            <w:tcW w:type="dxa" w:w="2154"/>
          </w:tcPr>
          <w:p>
            <w:pPr>
              <w:jc w:val="both"/>
            </w:pPr>
            <w:r>
              <w:rPr>
                <w:rFonts w:ascii="Times New Roman" w:hAnsi="Times New Roman"/>
                <w:sz w:val="26"/>
              </w:rPr>
              <w:t>Thực hành tiếng Việt: Cụm từ - cụm danh từ</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37</w:t>
            </w:r>
          </w:p>
        </w:tc>
        <w:tc>
          <w:tcPr>
            <w:tcW w:type="dxa" w:w="1984"/>
          </w:tcPr>
          <w:p>
            <w:pPr>
              <w:jc w:val="both"/>
            </w:pPr>
            <w:r>
              <w:rPr>
                <w:rFonts w:ascii="Times New Roman" w:hAnsi="Times New Roman"/>
                <w:sz w:val="26"/>
              </w:rPr>
              <w:t>Thực hành tiếng Việt: Cụm từ</w:t>
              <w:br/>
              <w:t>- cụm danh từ</w:t>
            </w:r>
          </w:p>
        </w:tc>
        <w:tc>
          <w:tcPr>
            <w:tcW w:type="dxa" w:w="3685"/>
          </w:tcPr>
          <w:p>
            <w:pPr>
              <w:jc w:val="both"/>
            </w:pPr>
            <w:r>
              <w:rPr>
                <w:rFonts w:ascii="Times New Roman" w:hAnsi="Times New Roman"/>
                <w:sz w:val="26"/>
              </w:rPr>
              <w:t>- HS nhận biết được người kể chuyện ngôi thứ ba, nhận biết được những điểm giống nhau và khác nhau giữa hai nhân vật trong hai văn bản.</w:t>
              <w:br/>
              <w:t>- HS nêu được bài học về cách nghĩ và cách ứng xử của cá nhân do văn bản đã đọc gợi ra.</w:t>
              <w:br/>
              <w:t>- HS nhận biết được cụm danh từ, cụm động từ, cụm tính từ và hiểu được tác dụng của việc dùng các kiểu cụm từ này để mở rộng thành phần chính của câu.</w:t>
              <w:br/>
              <w:t>- HS viết được bài văn kể lại một trải nghiệm đáng nhớ đối với bản thân</w:t>
              <w:br/>
              <w:t>- HS biết nói về một trải nghiệm đáng nhớ đối với bản thân</w:t>
              <w:br/>
              <w:t>- Biết đồng cảm và giúp đỡ những người thiệt thòi, bất hạnh</w:t>
            </w:r>
          </w:p>
        </w:tc>
      </w:tr>
      <w:tr>
        <w:tc>
          <w:tcPr>
            <w:tcW w:type="dxa" w:w="454"/>
          </w:tcPr>
          <w:p>
            <w:pPr>
              <w:jc w:val="center"/>
            </w:pPr>
            <w:r>
              <w:rPr>
                <w:rFonts w:ascii="Times New Roman" w:hAnsi="Times New Roman"/>
                <w:sz w:val="26"/>
              </w:rPr>
              <w:t>20</w:t>
            </w:r>
          </w:p>
        </w:tc>
        <w:tc>
          <w:tcPr>
            <w:tcW w:type="dxa" w:w="2154"/>
          </w:tcPr>
          <w:p>
            <w:pPr>
              <w:jc w:val="both"/>
            </w:pPr>
            <w:r>
              <w:rPr>
                <w:rFonts w:ascii="Times New Roman" w:hAnsi="Times New Roman"/>
                <w:sz w:val="26"/>
              </w:rPr>
              <w:t>Thực hành tiếng Việt: Cụm động từ, cụm tính từ</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38</w:t>
            </w:r>
          </w:p>
        </w:tc>
        <w:tc>
          <w:tcPr>
            <w:tcW w:type="dxa" w:w="1984"/>
          </w:tcPr>
          <w:p>
            <w:pPr>
              <w:jc w:val="both"/>
            </w:pPr>
            <w:r>
              <w:rPr>
                <w:rFonts w:ascii="Times New Roman" w:hAnsi="Times New Roman"/>
                <w:sz w:val="26"/>
              </w:rPr>
              <w:t>Thực hành tiếng Việt: Cụm động từ, cụm tính từ</w:t>
            </w:r>
          </w:p>
        </w:tc>
        <w:tc>
          <w:tcPr>
            <w:tcW w:type="dxa" w:w="3685"/>
          </w:tcPr>
          <w:p>
            <w:pPr>
              <w:jc w:val="both"/>
            </w:pPr>
            <w:r>
              <w:rPr>
                <w:rFonts w:ascii="Times New Roman" w:hAnsi="Times New Roman"/>
                <w:sz w:val="26"/>
              </w:rPr>
              <w:t>- HS nhận biết được người kể chuyện ngôi thứ ba, nhận biết được những điểm giống nhau và khác nhau giữa hai nhân vật trong hai văn bản.</w:t>
              <w:br/>
              <w:t>- HS nêu được bài học về cách nghĩ và cách ứng xử của cá nhân do văn bản đã đọc gợi ra.</w:t>
              <w:br/>
              <w:t>- HS nhận biết được cụm danh từ, cụm động từ, cụm tính từ và hiểu được tác dụng của việc dùng các kiểu cụm từ này để mở rộng thành phần chính của câu.</w:t>
              <w:br/>
              <w:t>- HS viết được bài văn kể lại một trải nghiệm đáng nhớ đối với bản thân</w:t>
              <w:br/>
              <w:t>- HS biết nói về một trải nghiệm đáng nhớ đối với bản thân</w:t>
              <w:br/>
              <w:t>- Biết đồng cảm và giúp đỡ những người thiệt thòi, bất hạnh</w:t>
            </w:r>
          </w:p>
        </w:tc>
      </w:tr>
      <w:tr>
        <w:tc>
          <w:tcPr>
            <w:tcW w:type="dxa" w:w="454"/>
          </w:tcPr>
          <w:p>
            <w:pPr>
              <w:jc w:val="center"/>
            </w:pPr>
            <w:r>
              <w:rPr>
                <w:rFonts w:ascii="Times New Roman" w:hAnsi="Times New Roman"/>
                <w:sz w:val="26"/>
              </w:rPr>
              <w:t>21</w:t>
            </w:r>
          </w:p>
        </w:tc>
        <w:tc>
          <w:tcPr>
            <w:tcW w:type="dxa" w:w="2154"/>
          </w:tcPr>
          <w:p>
            <w:pPr>
              <w:jc w:val="both"/>
            </w:pPr>
            <w:r>
              <w:rPr>
                <w:rFonts w:ascii="Times New Roman" w:hAnsi="Times New Roman"/>
                <w:sz w:val="26"/>
              </w:rPr>
              <w:t>Con chào mào (Mai Văn Phấn)</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40</w:t>
            </w:r>
          </w:p>
        </w:tc>
        <w:tc>
          <w:tcPr>
            <w:tcW w:type="dxa" w:w="1984"/>
          </w:tcPr>
          <w:p>
            <w:pPr>
              <w:jc w:val="both"/>
            </w:pPr>
            <w:r>
              <w:rPr>
                <w:rFonts w:ascii="Times New Roman" w:hAnsi="Times New Roman"/>
                <w:sz w:val="26"/>
              </w:rPr>
              <w:t>Con chào mào (Mai Văn Phấn)</w:t>
            </w:r>
          </w:p>
        </w:tc>
        <w:tc>
          <w:tcPr>
            <w:tcW w:type="dxa" w:w="3685"/>
          </w:tcPr>
          <w:p>
            <w:pPr>
              <w:jc w:val="both"/>
            </w:pPr>
            <w:r>
              <w:rPr>
                <w:rFonts w:ascii="Times New Roman" w:hAnsi="Times New Roman"/>
                <w:sz w:val="26"/>
              </w:rPr>
              <w:t>- HS nhận biết được người kể chuyện ngôi thứ ba, nhận biết được những điểm giống nhau và khác nhau giữa hai nhân vật trong hai văn bản.</w:t>
              <w:br/>
              <w:t>- HS nêu được bài học về cách nghĩ và cách ứng xử của cá nhân do văn bản đã đọc gợi ra.</w:t>
              <w:br/>
              <w:t>- HS nhận biết được cụm danh từ, cụm động từ, cụm tính từ và hiểu được tác dụng của việc dùng các kiểu cụm từ này để mở rộng thành phần chính của câu.</w:t>
              <w:br/>
              <w:t>- HS viết được bài văn kể lại một trải nghiệm đáng nhớ đối với bản thân</w:t>
              <w:br/>
              <w:t>- HS biết nói về một trải nghiệm đáng nhớ đối với bản thân</w:t>
              <w:br/>
              <w:t>- Biết đồng cảm và giúp đỡ những người thiệt thòi, bất hạnh</w:t>
            </w:r>
          </w:p>
        </w:tc>
      </w:tr>
      <w:tr>
        <w:tc>
          <w:tcPr>
            <w:tcW w:type="dxa" w:w="454"/>
          </w:tcPr>
          <w:p>
            <w:pPr>
              <w:jc w:val="center"/>
            </w:pPr>
            <w:r>
              <w:rPr>
                <w:rFonts w:ascii="Times New Roman" w:hAnsi="Times New Roman"/>
                <w:sz w:val="26"/>
              </w:rPr>
              <w:t>22</w:t>
            </w:r>
          </w:p>
        </w:tc>
        <w:tc>
          <w:tcPr>
            <w:tcW w:type="dxa" w:w="2154"/>
          </w:tcPr>
          <w:p>
            <w:pPr>
              <w:jc w:val="both"/>
            </w:pPr>
            <w:r>
              <w:rPr>
                <w:rFonts w:ascii="Times New Roman" w:hAnsi="Times New Roman"/>
                <w:sz w:val="26"/>
              </w:rPr>
              <w:t>Viết: Bài văn kể lại một trải nghiệm của em</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43</w:t>
            </w:r>
          </w:p>
        </w:tc>
        <w:tc>
          <w:tcPr>
            <w:tcW w:type="dxa" w:w="1984"/>
          </w:tcPr>
          <w:p>
            <w:pPr>
              <w:jc w:val="both"/>
            </w:pPr>
            <w:r>
              <w:rPr>
                <w:rFonts w:ascii="Times New Roman" w:hAnsi="Times New Roman"/>
                <w:sz w:val="26"/>
              </w:rPr>
              <w:t>Viết: Bài văn kể lại một trải nghiệm của em</w:t>
            </w:r>
          </w:p>
        </w:tc>
        <w:tc>
          <w:tcPr>
            <w:tcW w:type="dxa" w:w="3685"/>
          </w:tcPr>
          <w:p>
            <w:pPr>
              <w:jc w:val="both"/>
            </w:pPr>
            <w:r>
              <w:rPr>
                <w:rFonts w:ascii="Times New Roman" w:hAnsi="Times New Roman"/>
                <w:sz w:val="26"/>
              </w:rPr>
              <w:t>- HS nhận biết được người kể chuyện ngôi thứ ba, nhận biết được những điểm giống nhau và khác nhau giữa hai nhân vật trong hai văn bản.</w:t>
              <w:br/>
              <w:t>- HS nêu được bài học về cách nghĩ và cách ứng xử của cá nhân do văn bản đã đọc gợi ra.</w:t>
              <w:br/>
              <w:t>- HS nhận biết được cụm danh từ, cụm động từ, cụm tính từ và hiểu được tác dụng của việc dùng các kiểu cụm từ này để mở rộng thành phần chính của câu.</w:t>
              <w:br/>
              <w:t>- HS viết được bài văn kể lại một trải nghiệm đáng nhớ đối với bản thân</w:t>
              <w:br/>
              <w:t>- HS biết nói về một trải nghiệm đáng nhớ đối với bản thân</w:t>
              <w:br/>
              <w:t>- Biết đồng cảm và giúp đỡ những người thiệt thòi, bất hạnh</w:t>
            </w:r>
          </w:p>
        </w:tc>
      </w:tr>
      <w:tr>
        <w:tc>
          <w:tcPr>
            <w:tcW w:type="dxa" w:w="454"/>
          </w:tcPr>
          <w:p>
            <w:pPr>
              <w:jc w:val="center"/>
            </w:pPr>
            <w:r>
              <w:rPr>
                <w:rFonts w:ascii="Times New Roman" w:hAnsi="Times New Roman"/>
                <w:sz w:val="26"/>
              </w:rPr>
              <w:t>23</w:t>
            </w:r>
          </w:p>
        </w:tc>
        <w:tc>
          <w:tcPr>
            <w:tcW w:type="dxa" w:w="2154"/>
          </w:tcPr>
          <w:p>
            <w:pPr>
              <w:jc w:val="both"/>
            </w:pPr>
            <w:r>
              <w:rPr>
                <w:rFonts w:ascii="Times New Roman" w:hAnsi="Times New Roman"/>
                <w:sz w:val="26"/>
              </w:rPr>
              <w:t>Nói và nghe: Kể về một trải nghiệm của em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44</w:t>
            </w:r>
          </w:p>
        </w:tc>
        <w:tc>
          <w:tcPr>
            <w:tcW w:type="dxa" w:w="1984"/>
          </w:tcPr>
          <w:p>
            <w:pPr>
              <w:jc w:val="both"/>
            </w:pPr>
            <w:r>
              <w:rPr>
                <w:rFonts w:ascii="Times New Roman" w:hAnsi="Times New Roman"/>
                <w:sz w:val="26"/>
              </w:rPr>
              <w:t>Nói và nghe: Kể về một trải nghiệm của em</w:t>
            </w:r>
          </w:p>
        </w:tc>
        <w:tc>
          <w:tcPr>
            <w:tcW w:type="dxa" w:w="3685"/>
          </w:tcPr>
          <w:p>
            <w:pPr>
              <w:jc w:val="both"/>
            </w:pPr>
            <w:r>
              <w:rPr>
                <w:rFonts w:ascii="Times New Roman" w:hAnsi="Times New Roman"/>
                <w:sz w:val="26"/>
              </w:rPr>
              <w:t>- HS nhận biết được người kể chuyện ngôi thứ ba, nhận biết được những điểm giống nhau và khác nhau giữa hai nhân vật trong hai văn bản.</w:t>
              <w:br/>
              <w:t>- HS nêu được bài học về cách nghĩ và cách ứng xử của cá nhân do văn bản đã đọc gợi ra.</w:t>
              <w:br/>
              <w:t>- HS nhận biết được cụm danh từ, cụm động từ, cụm tính từ và hiểu được tác dụng của việc dùng các kiểu cụm từ này để mở rộng thành phần chính của câu.</w:t>
              <w:br/>
              <w:t>- HS viết được bài văn kể lại một trải nghiệm đáng nhớ đối với bản thân</w:t>
              <w:br/>
              <w:t>- HS biết nói về một trải nghiệm đáng nhớ đối với bản thân</w:t>
              <w:br/>
              <w:t>- Biết đồng cảm và giúp đỡ những người thiệt thòi, bất hạnh</w:t>
            </w:r>
          </w:p>
        </w:tc>
      </w:tr>
      <w:tr>
        <w:tc>
          <w:tcPr>
            <w:tcW w:type="dxa" w:w="3685"/>
            <w:gridSpan w:val="7"/>
          </w:tcPr>
          <w:p>
            <w:pPr>
              <w:jc w:val="left"/>
            </w:pPr>
            <w:r>
              <w:rPr>
                <w:rFonts w:ascii="Times New Roman" w:hAnsi="Times New Roman"/>
                <w:b/>
                <w:sz w:val="26"/>
              </w:rPr>
              <w:t>BÀI 4: QUÊ HƯƠNG YÊU DẤU (12 TIẾT)</w:t>
            </w:r>
          </w:p>
        </w:tc>
      </w:tr>
      <w:tr>
        <w:tc>
          <w:tcPr>
            <w:tcW w:type="dxa" w:w="454"/>
          </w:tcPr>
          <w:p>
            <w:pPr>
              <w:jc w:val="center"/>
            </w:pPr>
            <w:r>
              <w:rPr>
                <w:rFonts w:ascii="Times New Roman" w:hAnsi="Times New Roman"/>
                <w:sz w:val="26"/>
              </w:rPr>
              <w:t>24</w:t>
            </w:r>
          </w:p>
        </w:tc>
        <w:tc>
          <w:tcPr>
            <w:tcW w:type="dxa" w:w="2154"/>
          </w:tcPr>
          <w:p>
            <w:pPr>
              <w:jc w:val="both"/>
            </w:pPr>
            <w:r>
              <w:rPr>
                <w:rFonts w:ascii="Times New Roman" w:hAnsi="Times New Roman"/>
                <w:sz w:val="26"/>
              </w:rPr>
              <w:t>Tri thức ngữ văn; Chùm ca dao về quê hương, đất nước</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46</w:t>
            </w:r>
          </w:p>
        </w:tc>
        <w:tc>
          <w:tcPr>
            <w:tcW w:type="dxa" w:w="1984"/>
          </w:tcPr>
          <w:p>
            <w:pPr>
              <w:jc w:val="both"/>
            </w:pPr>
            <w:r>
              <w:rPr>
                <w:rFonts w:ascii="Times New Roman" w:hAnsi="Times New Roman"/>
                <w:sz w:val="26"/>
              </w:rPr>
              <w:t>Tri thức ngữ văn; Chùm ca dao về quê hương, đất nước</w:t>
            </w:r>
          </w:p>
        </w:tc>
        <w:tc>
          <w:tcPr>
            <w:tcW w:type="dxa" w:w="3685"/>
          </w:tcPr>
          <w:p>
            <w:pPr>
              <w:jc w:val="both"/>
            </w:pPr>
            <w:r>
              <w:rPr>
                <w:rFonts w:ascii="Times New Roman" w:hAnsi="Times New Roman"/>
                <w:sz w:val="26"/>
              </w:rPr>
              <w:t>- HS nhận biết được số tiếng, số dòng, vần, nhịp của thơ lục bát; bước đầu nhận xét được nét độc đáo của một bài thơ thể hiện qua từ ngữ, hình ảnh, biện pháp tu từ; nhận biết được tình cảm, cảm xúc của người viết thể hiện qua ngôn ngữ văn bản.</w:t>
              <w:br/>
              <w:t>- HS nhận biết được từ đồng âm, từ đa nghĩa; nhận biết được hoán dụ và hiểu tác của việc sử dụng hoán dụ</w:t>
              <w:br/>
              <w:t>- HS bước đầu biết làm thơ lục bát và biết viết đoạn văn ghi lại cảm xúc sau khi đọc một bài thơ lục bát.</w:t>
              <w:br/>
              <w:t>- HS trình bày được ý kiến về một vấn đề trong đời sống</w:t>
              <w:br/>
              <w:t>- HS biết trân trọng, tự hào về các giá trị văn hóa truyền thống và vẻ đẹp của quê hương, đất nước.</w:t>
            </w:r>
          </w:p>
        </w:tc>
      </w:tr>
      <w:tr>
        <w:tc>
          <w:tcPr>
            <w:tcW w:type="dxa" w:w="454"/>
          </w:tcPr>
          <w:p>
            <w:pPr>
              <w:jc w:val="center"/>
            </w:pPr>
            <w:r>
              <w:rPr>
                <w:rFonts w:ascii="Times New Roman" w:hAnsi="Times New Roman"/>
                <w:sz w:val="26"/>
              </w:rPr>
              <w:t>25</w:t>
            </w:r>
          </w:p>
        </w:tc>
        <w:tc>
          <w:tcPr>
            <w:tcW w:type="dxa" w:w="2154"/>
          </w:tcPr>
          <w:p>
            <w:pPr>
              <w:jc w:val="both"/>
            </w:pPr>
            <w:r>
              <w:rPr>
                <w:rFonts w:ascii="Times New Roman" w:hAnsi="Times New Roman"/>
                <w:sz w:val="26"/>
              </w:rPr>
              <w:t>Thực hành tiếng Việt: Từ đồng âm, từ đa nghĩa</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47</w:t>
            </w:r>
          </w:p>
        </w:tc>
        <w:tc>
          <w:tcPr>
            <w:tcW w:type="dxa" w:w="1984"/>
          </w:tcPr>
          <w:p>
            <w:pPr>
              <w:jc w:val="both"/>
            </w:pPr>
            <w:r>
              <w:rPr>
                <w:rFonts w:ascii="Times New Roman" w:hAnsi="Times New Roman"/>
                <w:sz w:val="26"/>
              </w:rPr>
              <w:t>Thực hành tiếng Việt: Từ đồng âm, từ đa nghĩa</w:t>
            </w:r>
          </w:p>
        </w:tc>
        <w:tc>
          <w:tcPr>
            <w:tcW w:type="dxa" w:w="3685"/>
          </w:tcPr>
          <w:p>
            <w:pPr>
              <w:jc w:val="both"/>
            </w:pPr>
            <w:r>
              <w:rPr>
                <w:rFonts w:ascii="Times New Roman" w:hAnsi="Times New Roman"/>
                <w:sz w:val="26"/>
              </w:rPr>
              <w:t>- HS nhận biết được số tiếng, số dòng, vần, nhịp của thơ lục bát; bước đầu nhận xét được nét độc đáo của một bài thơ thể hiện qua từ ngữ, hình ảnh, biện pháp tu từ; nhận biết được tình cảm, cảm xúc của người viết thể hiện qua ngôn ngữ văn bản.</w:t>
              <w:br/>
              <w:t>- HS nhận biết được từ đồng âm, từ đa nghĩa; nhận biết được hoán dụ và hiểu tác của việc sử dụng hoán dụ</w:t>
              <w:br/>
              <w:t>- HS bước đầu biết làm thơ lục bát và biết viết đoạn văn ghi lại cảm xúc sau khi đọc một bài thơ lục bát.</w:t>
              <w:br/>
              <w:t>- HS trình bày được ý kiến về một vấn đề trong đời sống</w:t>
              <w:br/>
              <w:t>- HS biết trân trọng, tự hào về các giá trị văn hóa truyền thống và vẻ đẹp của quê hương, đất nước.</w:t>
            </w:r>
          </w:p>
        </w:tc>
      </w:tr>
      <w:tr>
        <w:tc>
          <w:tcPr>
            <w:tcW w:type="dxa" w:w="454"/>
          </w:tcPr>
          <w:p>
            <w:pPr>
              <w:jc w:val="center"/>
            </w:pPr>
            <w:r>
              <w:rPr>
                <w:rFonts w:ascii="Times New Roman" w:hAnsi="Times New Roman"/>
                <w:sz w:val="26"/>
              </w:rPr>
              <w:t>26</w:t>
            </w:r>
          </w:p>
        </w:tc>
        <w:tc>
          <w:tcPr>
            <w:tcW w:type="dxa" w:w="2154"/>
          </w:tcPr>
          <w:p>
            <w:pPr>
              <w:jc w:val="both"/>
            </w:pPr>
            <w:r>
              <w:rPr>
                <w:rFonts w:ascii="Times New Roman" w:hAnsi="Times New Roman"/>
                <w:sz w:val="26"/>
              </w:rPr>
              <w:t>Chuyện cổ nước mình (Lâm Thị Mỹ Dạ)</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49</w:t>
            </w:r>
          </w:p>
        </w:tc>
        <w:tc>
          <w:tcPr>
            <w:tcW w:type="dxa" w:w="1984"/>
          </w:tcPr>
          <w:p>
            <w:pPr>
              <w:jc w:val="both"/>
            </w:pPr>
            <w:r>
              <w:rPr>
                <w:rFonts w:ascii="Times New Roman" w:hAnsi="Times New Roman"/>
                <w:sz w:val="26"/>
              </w:rPr>
              <w:t>Chuyện cổ nước mình (Lâm Thị Mỹ Dạ)</w:t>
            </w:r>
          </w:p>
        </w:tc>
        <w:tc>
          <w:tcPr>
            <w:tcW w:type="dxa" w:w="3685"/>
          </w:tcPr>
          <w:p>
            <w:pPr>
              <w:jc w:val="both"/>
            </w:pPr>
            <w:r>
              <w:rPr>
                <w:rFonts w:ascii="Times New Roman" w:hAnsi="Times New Roman"/>
                <w:sz w:val="26"/>
              </w:rPr>
              <w:t>- HS nhận biết được số tiếng, số dòng, vần, nhịp của thơ lục bát; bước đầu nhận xét được nét độc đáo của một bài thơ thể hiện qua từ ngữ, hình ảnh, biện pháp tu từ; nhận biết được tình cảm, cảm xúc của người viết thể hiện qua ngôn ngữ văn bản.</w:t>
              <w:br/>
              <w:t>- HS nhận biết được từ đồng âm, từ đa nghĩa; nhận biết được hoán dụ và hiểu tác của việc sử dụng hoán dụ</w:t>
              <w:br/>
              <w:t>- HS bước đầu biết làm thơ lục bát và biết viết đoạn văn ghi lại cảm xúc sau khi đọc một bài thơ lục bát.</w:t>
              <w:br/>
              <w:t>- HS trình bày được ý kiến về một vấn đề trong đời sống</w:t>
              <w:br/>
              <w:t>- HS biết trân trọng, tự hào về các giá trị văn hóa truyền thống và vẻ đẹp của quê hương, đất nước.</w:t>
            </w:r>
          </w:p>
        </w:tc>
      </w:tr>
      <w:tr>
        <w:tc>
          <w:tcPr>
            <w:tcW w:type="dxa" w:w="454"/>
          </w:tcPr>
          <w:p>
            <w:pPr>
              <w:jc w:val="center"/>
            </w:pPr>
            <w:r>
              <w:rPr>
                <w:rFonts w:ascii="Times New Roman" w:hAnsi="Times New Roman"/>
                <w:sz w:val="26"/>
              </w:rPr>
              <w:t>27</w:t>
            </w:r>
          </w:p>
        </w:tc>
        <w:tc>
          <w:tcPr>
            <w:tcW w:type="dxa" w:w="2154"/>
          </w:tcPr>
          <w:p>
            <w:pPr>
              <w:jc w:val="both"/>
            </w:pPr>
            <w:r>
              <w:rPr>
                <w:rFonts w:ascii="Times New Roman" w:hAnsi="Times New Roman"/>
                <w:sz w:val="26"/>
              </w:rPr>
              <w:t>Thực hành tiếng Việt: Hoán dụ, nghĩa của từ</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50</w:t>
            </w:r>
          </w:p>
        </w:tc>
        <w:tc>
          <w:tcPr>
            <w:tcW w:type="dxa" w:w="1984"/>
          </w:tcPr>
          <w:p>
            <w:pPr>
              <w:jc w:val="both"/>
            </w:pPr>
            <w:r>
              <w:rPr>
                <w:rFonts w:ascii="Times New Roman" w:hAnsi="Times New Roman"/>
                <w:sz w:val="26"/>
              </w:rPr>
              <w:t>Thực hành tiếng Việt: Hoán dụ, nghĩa của từ</w:t>
            </w:r>
          </w:p>
        </w:tc>
        <w:tc>
          <w:tcPr>
            <w:tcW w:type="dxa" w:w="3685"/>
          </w:tcPr>
          <w:p>
            <w:pPr>
              <w:jc w:val="both"/>
            </w:pPr>
            <w:r>
              <w:rPr>
                <w:rFonts w:ascii="Times New Roman" w:hAnsi="Times New Roman"/>
                <w:sz w:val="26"/>
              </w:rPr>
              <w:t>- HS nhận biết được số tiếng, số dòng, vần, nhịp của thơ lục bát; bước đầu nhận xét được nét độc đáo của một bài thơ thể hiện qua từ ngữ, hình ảnh, biện pháp tu từ; nhận biết được tình cảm, cảm xúc của người viết thể hiện qua ngôn ngữ văn bản.</w:t>
              <w:br/>
              <w:t>- HS nhận biết được từ đồng âm, từ đa nghĩa; nhận biết được hoán dụ và hiểu tác của việc sử dụng hoán dụ</w:t>
              <w:br/>
              <w:t>- HS bước đầu biết làm thơ lục bát và biết viết đoạn văn ghi lại cảm xúc sau khi đọc một bài thơ lục bát.</w:t>
              <w:br/>
              <w:t>- HS trình bày được ý kiến về một vấn đề trong đời sống</w:t>
              <w:br/>
              <w:t>- HS biết trân trọng, tự hào về các giá trị văn hóa truyền thống và vẻ đẹp của quê hương, đất nước.</w:t>
            </w:r>
          </w:p>
        </w:tc>
      </w:tr>
      <w:tr>
        <w:tc>
          <w:tcPr>
            <w:tcW w:type="dxa" w:w="454"/>
          </w:tcPr>
          <w:p>
            <w:pPr>
              <w:jc w:val="center"/>
            </w:pPr>
            <w:r>
              <w:rPr>
                <w:rFonts w:ascii="Times New Roman" w:hAnsi="Times New Roman"/>
                <w:sz w:val="26"/>
              </w:rPr>
              <w:t>28</w:t>
            </w:r>
          </w:p>
        </w:tc>
        <w:tc>
          <w:tcPr>
            <w:tcW w:type="dxa" w:w="2154"/>
          </w:tcPr>
          <w:p>
            <w:pPr>
              <w:jc w:val="both"/>
            </w:pPr>
            <w:r>
              <w:rPr>
                <w:rFonts w:ascii="Times New Roman" w:hAnsi="Times New Roman"/>
                <w:sz w:val="26"/>
              </w:rPr>
              <w:t>Cây tre Việt Nam (Thép Mới)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52</w:t>
            </w:r>
          </w:p>
        </w:tc>
        <w:tc>
          <w:tcPr>
            <w:tcW w:type="dxa" w:w="1984"/>
          </w:tcPr>
          <w:p>
            <w:pPr>
              <w:jc w:val="both"/>
            </w:pPr>
            <w:r>
              <w:rPr>
                <w:rFonts w:ascii="Times New Roman" w:hAnsi="Times New Roman"/>
                <w:sz w:val="26"/>
              </w:rPr>
              <w:t>Cây tre Việt Nam (Thép Mới)</w:t>
            </w:r>
          </w:p>
        </w:tc>
        <w:tc>
          <w:tcPr>
            <w:tcW w:type="dxa" w:w="3685"/>
          </w:tcPr>
          <w:p>
            <w:pPr>
              <w:jc w:val="both"/>
            </w:pPr>
            <w:r>
              <w:rPr>
                <w:rFonts w:ascii="Times New Roman" w:hAnsi="Times New Roman"/>
                <w:sz w:val="26"/>
              </w:rPr>
              <w:t>- HS nhận biết được số tiếng, số dòng, vần, nhịp của thơ lục bát; bước đầu nhận xét được nét độc đáo của một bài thơ thể hiện qua từ ngữ, hình ảnh, biện pháp tu từ; nhận biết được tình cảm, cảm xúc của người viết thể hiện qua ngôn ngữ văn bản.</w:t>
              <w:br/>
              <w:t>- HS nhận biết được từ đồng âm, từ đa nghĩa; nhận biết được hoán dụ và hiểu tác của việc sử dụng hoán dụ</w:t>
              <w:br/>
              <w:t>- HS bước đầu biết làm thơ lục bát và biết viết đoạn văn ghi lại cảm xúc sau khi đọc một bài thơ lục bát.</w:t>
              <w:br/>
              <w:t>- HS trình bày được ý kiến về một vấn đề trong đời sống</w:t>
              <w:br/>
              <w:t>- HS biết trân trọng, tự hào về các giá trị văn hóa truyền thống và vẻ đẹp của quê hương, đất nước.</w:t>
            </w:r>
          </w:p>
        </w:tc>
      </w:tr>
      <w:tr>
        <w:tc>
          <w:tcPr>
            <w:tcW w:type="dxa" w:w="454"/>
          </w:tcPr>
          <w:p>
            <w:pPr>
              <w:jc w:val="center"/>
            </w:pPr>
            <w:r>
              <w:rPr>
                <w:rFonts w:ascii="Times New Roman" w:hAnsi="Times New Roman"/>
                <w:sz w:val="26"/>
              </w:rPr>
              <w:t>29</w:t>
            </w:r>
          </w:p>
        </w:tc>
        <w:tc>
          <w:tcPr>
            <w:tcW w:type="dxa" w:w="2154"/>
          </w:tcPr>
          <w:p>
            <w:pPr>
              <w:jc w:val="both"/>
            </w:pPr>
            <w:r>
              <w:rPr>
                <w:rFonts w:ascii="Times New Roman" w:hAnsi="Times New Roman"/>
                <w:sz w:val="26"/>
              </w:rPr>
              <w:t>Viết: Tập làm một bài thơ lục bát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53</w:t>
            </w:r>
          </w:p>
        </w:tc>
        <w:tc>
          <w:tcPr>
            <w:tcW w:type="dxa" w:w="1984"/>
          </w:tcPr>
          <w:p>
            <w:pPr>
              <w:jc w:val="both"/>
            </w:pPr>
            <w:r>
              <w:rPr>
                <w:rFonts w:ascii="Times New Roman" w:hAnsi="Times New Roman"/>
                <w:sz w:val="26"/>
              </w:rPr>
              <w:t>Viết: Tập làm một bài thơ lục bát</w:t>
            </w:r>
          </w:p>
        </w:tc>
        <w:tc>
          <w:tcPr>
            <w:tcW w:type="dxa" w:w="3685"/>
          </w:tcPr>
          <w:p>
            <w:pPr>
              <w:jc w:val="both"/>
            </w:pPr>
            <w:r>
              <w:rPr>
                <w:rFonts w:ascii="Times New Roman" w:hAnsi="Times New Roman"/>
                <w:sz w:val="26"/>
              </w:rPr>
              <w:t>- HS nhận biết được số tiếng, số dòng, vần, nhịp của thơ lục bát; bước đầu nhận xét được nét độc đáo của một bài thơ thể hiện qua từ ngữ, hình ảnh, biện pháp tu từ; nhận biết được tình cảm, cảm xúc của người viết thể hiện qua ngôn ngữ văn bản.</w:t>
              <w:br/>
              <w:t>- HS nhận biết được từ đồng âm, từ đa nghĩa; nhận biết được hoán dụ và hiểu tác của việc sử dụng hoán dụ</w:t>
              <w:br/>
              <w:t>- HS bước đầu biết làm thơ lục bát và biết viết đoạn văn ghi lại cảm xúc sau khi đọc một bài thơ lục bát.</w:t>
              <w:br/>
              <w:t>- HS trình bày được ý kiến về một vấn đề trong đời sống</w:t>
              <w:br/>
              <w:t>- HS biết trân trọng, tự hào về các giá trị văn hóa truyền thống và vẻ đẹp của quê hương, đất nước.</w:t>
            </w:r>
          </w:p>
        </w:tc>
      </w:tr>
      <w:tr>
        <w:tc>
          <w:tcPr>
            <w:tcW w:type="dxa" w:w="454"/>
          </w:tcPr>
          <w:p>
            <w:pPr>
              <w:jc w:val="center"/>
            </w:pPr>
            <w:r>
              <w:rPr>
                <w:rFonts w:ascii="Times New Roman" w:hAnsi="Times New Roman"/>
                <w:sz w:val="26"/>
              </w:rPr>
              <w:t>30</w:t>
            </w:r>
          </w:p>
        </w:tc>
        <w:tc>
          <w:tcPr>
            <w:tcW w:type="dxa" w:w="2154"/>
          </w:tcPr>
          <w:p>
            <w:pPr>
              <w:jc w:val="both"/>
            </w:pPr>
            <w:r>
              <w:rPr>
                <w:rFonts w:ascii="Times New Roman" w:hAnsi="Times New Roman"/>
                <w:sz w:val="26"/>
              </w:rPr>
              <w:t>Viết: Đoạn văn thể hiện cảm xúc về một bài thơ (thơ lục bát)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55</w:t>
            </w:r>
          </w:p>
        </w:tc>
        <w:tc>
          <w:tcPr>
            <w:tcW w:type="dxa" w:w="1984"/>
          </w:tcPr>
          <w:p>
            <w:pPr>
              <w:jc w:val="both"/>
            </w:pPr>
            <w:r>
              <w:rPr>
                <w:rFonts w:ascii="Times New Roman" w:hAnsi="Times New Roman"/>
                <w:sz w:val="26"/>
              </w:rPr>
              <w:t>Viết: Đoạn văn thể hiện cảm xúc về một bài thơ (thơ lục bát)</w:t>
            </w:r>
          </w:p>
        </w:tc>
        <w:tc>
          <w:tcPr>
            <w:tcW w:type="dxa" w:w="3685"/>
          </w:tcPr>
          <w:p>
            <w:pPr>
              <w:jc w:val="both"/>
            </w:pPr>
            <w:r>
              <w:rPr>
                <w:rFonts w:ascii="Times New Roman" w:hAnsi="Times New Roman"/>
                <w:sz w:val="26"/>
              </w:rPr>
              <w:t>- HS nhận biết được số tiếng, số dòng, vần, nhịp của thơ lục bát; bước đầu nhận xét được nét độc đáo của một bài thơ thể hiện qua từ ngữ, hình ảnh, biện pháp tu từ; nhận biết được tình cảm, cảm xúc của người viết thể hiện qua ngôn ngữ văn bản.</w:t>
              <w:br/>
              <w:t>- HS nhận biết được từ đồng âm, từ đa nghĩa; nhận biết được hoán dụ và hiểu tác của việc sử dụng hoán dụ</w:t>
              <w:br/>
              <w:t>- HS bước đầu biết làm thơ lục bát và biết viết đoạn văn ghi lại cảm xúc sau khi đọc một bài thơ lục bát.</w:t>
              <w:br/>
              <w:t>- HS trình bày được ý kiến về một vấn đề trong đời sống</w:t>
              <w:br/>
              <w:t>- HS biết trân trọng, tự hào về các giá trị văn hóa truyền thống và vẻ đẹp của quê hương, đất nước.</w:t>
            </w:r>
          </w:p>
        </w:tc>
      </w:tr>
      <w:tr>
        <w:tc>
          <w:tcPr>
            <w:tcW w:type="dxa" w:w="454"/>
          </w:tcPr>
          <w:p>
            <w:pPr>
              <w:jc w:val="center"/>
            </w:pPr>
            <w:r>
              <w:rPr>
                <w:rFonts w:ascii="Times New Roman" w:hAnsi="Times New Roman"/>
                <w:sz w:val="26"/>
              </w:rPr>
              <w:t>31</w:t>
            </w:r>
          </w:p>
        </w:tc>
        <w:tc>
          <w:tcPr>
            <w:tcW w:type="dxa" w:w="2154"/>
          </w:tcPr>
          <w:p>
            <w:pPr>
              <w:jc w:val="both"/>
            </w:pPr>
            <w:r>
              <w:rPr>
                <w:rFonts w:ascii="Times New Roman" w:hAnsi="Times New Roman"/>
                <w:sz w:val="26"/>
              </w:rPr>
              <w:t>Nói và nghe: Trình bày suy nghĩ về tình cảm của con người với quê hương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56</w:t>
            </w:r>
          </w:p>
        </w:tc>
        <w:tc>
          <w:tcPr>
            <w:tcW w:type="dxa" w:w="1984"/>
          </w:tcPr>
          <w:p>
            <w:pPr>
              <w:jc w:val="both"/>
            </w:pPr>
            <w:r>
              <w:rPr>
                <w:rFonts w:ascii="Times New Roman" w:hAnsi="Times New Roman"/>
                <w:sz w:val="26"/>
              </w:rPr>
              <w:t>Nói và nghe: Trình bày suy nghĩ về tình cảm của con người với quê hương</w:t>
            </w:r>
          </w:p>
        </w:tc>
        <w:tc>
          <w:tcPr>
            <w:tcW w:type="dxa" w:w="3685"/>
          </w:tcPr>
          <w:p>
            <w:pPr>
              <w:jc w:val="both"/>
            </w:pPr>
            <w:r>
              <w:rPr>
                <w:rFonts w:ascii="Times New Roman" w:hAnsi="Times New Roman"/>
                <w:sz w:val="26"/>
              </w:rPr>
              <w:t>- HS nhận biết được số tiếng, số dòng, vần, nhịp của thơ lục bát; bước đầu nhận xét được nét độc đáo của một bài thơ thể hiện qua từ ngữ, hình ảnh, biện pháp tu từ; nhận biết được tình cảm, cảm xúc của người viết thể hiện qua ngôn ngữ văn bản.</w:t>
              <w:br/>
              <w:t>- HS nhận biết được từ đồng âm, từ đa nghĩa; nhận biết được hoán dụ và hiểu tác của việc sử dụng hoán dụ</w:t>
              <w:br/>
              <w:t>- HS bước đầu biết làm thơ lục bát và biết viết đoạn văn ghi lại cảm xúc sau khi đọc một bài thơ lục bát.</w:t>
              <w:br/>
              <w:t>- HS trình bày được ý kiến về một vấn đề trong đời sống</w:t>
              <w:br/>
              <w:t>- HS biết trân trọng, tự hào về các giá trị văn hóa truyền thống và vẻ đẹp của quê hương, đất nước.</w:t>
            </w:r>
          </w:p>
        </w:tc>
      </w:tr>
      <w:tr>
        <w:tc>
          <w:tcPr>
            <w:tcW w:type="dxa" w:w="3685"/>
            <w:gridSpan w:val="7"/>
          </w:tcPr>
          <w:p>
            <w:pPr>
              <w:jc w:val="left"/>
            </w:pPr>
            <w:r>
              <w:rPr>
                <w:rFonts w:ascii="Times New Roman" w:hAnsi="Times New Roman"/>
                <w:b/>
                <w:sz w:val="26"/>
              </w:rPr>
              <w:t>BÀI 5: NHỮNG NẺO ĐƯỜNG XỨ SỞ (12 TIẾT)</w:t>
            </w:r>
          </w:p>
        </w:tc>
      </w:tr>
      <w:tr>
        <w:tc>
          <w:tcPr>
            <w:tcW w:type="dxa" w:w="454"/>
          </w:tcPr>
          <w:p>
            <w:pPr>
              <w:jc w:val="center"/>
            </w:pPr>
            <w:r>
              <w:rPr>
                <w:rFonts w:ascii="Times New Roman" w:hAnsi="Times New Roman"/>
                <w:sz w:val="26"/>
              </w:rPr>
              <w:t>32</w:t>
            </w:r>
          </w:p>
        </w:tc>
        <w:tc>
          <w:tcPr>
            <w:tcW w:type="dxa" w:w="2154"/>
          </w:tcPr>
          <w:p>
            <w:pPr>
              <w:jc w:val="both"/>
            </w:pPr>
            <w:r>
              <w:rPr>
                <w:rFonts w:ascii="Times New Roman" w:hAnsi="Times New Roman"/>
                <w:sz w:val="26"/>
              </w:rPr>
              <w:t>Tri thức ngữ văn; Cô Tô (trích, Nguyễn Tuân)</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58</w:t>
            </w:r>
          </w:p>
        </w:tc>
        <w:tc>
          <w:tcPr>
            <w:tcW w:type="dxa" w:w="1984"/>
          </w:tcPr>
          <w:p>
            <w:pPr>
              <w:jc w:val="both"/>
            </w:pPr>
            <w:r>
              <w:rPr>
                <w:rFonts w:ascii="Times New Roman" w:hAnsi="Times New Roman"/>
                <w:sz w:val="26"/>
              </w:rPr>
              <w:t>Tri thức ngữ văn; Cô Tô (trích, Nguyễn Tuân)</w:t>
            </w:r>
          </w:p>
        </w:tc>
        <w:tc>
          <w:tcPr>
            <w:tcW w:type="dxa" w:w="3685"/>
          </w:tcPr>
          <w:p>
            <w:pPr>
              <w:jc w:val="both"/>
            </w:pPr>
            <w:r>
              <w:rPr>
                <w:rFonts w:ascii="Times New Roman" w:hAnsi="Times New Roman"/>
                <w:sz w:val="26"/>
              </w:rPr>
              <w:t>- HS nhận biết được hình thức ghi chép, cách kể sự việc, người kể chuyện ngôi thứ nhất của du ký.</w:t>
              <w:br/>
              <w:t>- HS hiể uđược công dụng của dấu ngoặc kép (đánh dấu một từ ngữ được hiểu theo nghĩa đặc biết)</w:t>
              <w:br/>
              <w:t>- HS viết được bài văn tả cảnh sinh hoạt</w:t>
              <w:br/>
              <w:t>- HS chia sẻ được một trải nghiệm về nơi em sống hoặc từng đến.</w:t>
              <w:br/>
              <w:t>- HS biết yêu mến, tự hào về vẻ đẹp quê hương, xứ sở</w:t>
            </w:r>
          </w:p>
        </w:tc>
      </w:tr>
      <w:tr>
        <w:tc>
          <w:tcPr>
            <w:tcW w:type="dxa" w:w="454"/>
          </w:tcPr>
          <w:p>
            <w:pPr>
              <w:jc w:val="center"/>
            </w:pPr>
            <w:r>
              <w:rPr>
                <w:rFonts w:ascii="Times New Roman" w:hAnsi="Times New Roman"/>
                <w:sz w:val="26"/>
              </w:rPr>
              <w:t>33</w:t>
            </w:r>
          </w:p>
        </w:tc>
        <w:tc>
          <w:tcPr>
            <w:tcW w:type="dxa" w:w="2154"/>
          </w:tcPr>
          <w:p>
            <w:pPr>
              <w:jc w:val="both"/>
            </w:pPr>
            <w:r>
              <w:rPr>
                <w:rFonts w:ascii="Times New Roman" w:hAnsi="Times New Roman"/>
                <w:sz w:val="26"/>
              </w:rPr>
              <w:t>Thực hành tiếng Việt: Luyện tập về biện pháp tu từ (ẩn dụ, so sánh)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59</w:t>
            </w:r>
          </w:p>
        </w:tc>
        <w:tc>
          <w:tcPr>
            <w:tcW w:type="dxa" w:w="1984"/>
          </w:tcPr>
          <w:p>
            <w:pPr>
              <w:jc w:val="both"/>
            </w:pPr>
            <w:r>
              <w:rPr>
                <w:rFonts w:ascii="Times New Roman" w:hAnsi="Times New Roman"/>
                <w:sz w:val="26"/>
              </w:rPr>
              <w:t>Thực hành tiếng Việt: Luyện tập về biện pháp tu từ (ẩn dụ, so sánh)</w:t>
            </w:r>
          </w:p>
        </w:tc>
        <w:tc>
          <w:tcPr>
            <w:tcW w:type="dxa" w:w="3685"/>
          </w:tcPr>
          <w:p>
            <w:pPr>
              <w:jc w:val="both"/>
            </w:pPr>
            <w:r>
              <w:rPr>
                <w:rFonts w:ascii="Times New Roman" w:hAnsi="Times New Roman"/>
                <w:sz w:val="26"/>
              </w:rPr>
              <w:t>- HS nhận biết được hình thức ghi chép, cách kể sự việc, người kể chuyện ngôi thứ nhất của du ký.</w:t>
              <w:br/>
              <w:t>- HS hiể uđược công dụng của dấu ngoặc kép (đánh dấu một từ ngữ được hiểu theo nghĩa đặc biết)</w:t>
              <w:br/>
              <w:t>- HS viết được bài văn tả cảnh sinh hoạt</w:t>
              <w:br/>
              <w:t>- HS chia sẻ được một trải nghiệm về nơi em sống hoặc từng đến.</w:t>
              <w:br/>
              <w:t>- HS biết yêu mến, tự hào về vẻ đẹp quê hương, xứ sở</w:t>
            </w:r>
          </w:p>
        </w:tc>
      </w:tr>
      <w:tr>
        <w:tc>
          <w:tcPr>
            <w:tcW w:type="dxa" w:w="454"/>
          </w:tcPr>
          <w:p>
            <w:pPr>
              <w:jc w:val="center"/>
            </w:pPr>
            <w:r>
              <w:rPr>
                <w:rFonts w:ascii="Times New Roman" w:hAnsi="Times New Roman"/>
                <w:sz w:val="26"/>
              </w:rPr>
              <w:t>34</w:t>
            </w:r>
          </w:p>
        </w:tc>
        <w:tc>
          <w:tcPr>
            <w:tcW w:type="dxa" w:w="2154"/>
          </w:tcPr>
          <w:p>
            <w:pPr>
              <w:jc w:val="both"/>
            </w:pPr>
            <w:r>
              <w:rPr>
                <w:rFonts w:ascii="Times New Roman" w:hAnsi="Times New Roman"/>
                <w:sz w:val="26"/>
              </w:rPr>
              <w:t>Hang Én (Hà My)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60</w:t>
            </w:r>
          </w:p>
        </w:tc>
        <w:tc>
          <w:tcPr>
            <w:tcW w:type="dxa" w:w="1984"/>
          </w:tcPr>
          <w:p>
            <w:pPr>
              <w:jc w:val="both"/>
            </w:pPr>
            <w:r>
              <w:rPr>
                <w:rFonts w:ascii="Times New Roman" w:hAnsi="Times New Roman"/>
                <w:sz w:val="26"/>
              </w:rPr>
              <w:t>Hang Én (Hà My)</w:t>
            </w:r>
          </w:p>
        </w:tc>
        <w:tc>
          <w:tcPr>
            <w:tcW w:type="dxa" w:w="3685"/>
          </w:tcPr>
          <w:p>
            <w:pPr>
              <w:jc w:val="both"/>
            </w:pPr>
            <w:r>
              <w:rPr>
                <w:rFonts w:ascii="Times New Roman" w:hAnsi="Times New Roman"/>
                <w:sz w:val="26"/>
              </w:rPr>
              <w:t>- HS nhận biết được hình thức ghi chép, cách kể sự việc, người kể chuyện ngôi thứ nhất của du ký.</w:t>
              <w:br/>
              <w:t>- HS hiể uđược công dụng của dấu ngoặc kép (đánh dấu một từ ngữ được hiểu theo nghĩa đặc biết)</w:t>
              <w:br/>
              <w:t>- HS viết được bài văn tả cảnh sinh hoạt</w:t>
              <w:br/>
              <w:t>- HS chia sẻ được một trải nghiệm về nơi em sống hoặc từng đến.</w:t>
              <w:br/>
              <w:t>- HS biết yêu mến, tự hào về vẻ đẹp quê hương, xứ sở</w:t>
            </w:r>
          </w:p>
        </w:tc>
      </w:tr>
      <w:tr>
        <w:tc>
          <w:tcPr>
            <w:tcW w:type="dxa" w:w="454"/>
          </w:tcPr>
          <w:p>
            <w:pPr>
              <w:jc w:val="center"/>
            </w:pPr>
            <w:r>
              <w:rPr>
                <w:rFonts w:ascii="Times New Roman" w:hAnsi="Times New Roman"/>
                <w:sz w:val="26"/>
              </w:rPr>
              <w:t>35</w:t>
            </w:r>
          </w:p>
        </w:tc>
        <w:tc>
          <w:tcPr>
            <w:tcW w:type="dxa" w:w="2154"/>
          </w:tcPr>
          <w:p>
            <w:pPr>
              <w:jc w:val="both"/>
            </w:pPr>
            <w:r>
              <w:rPr>
                <w:rFonts w:ascii="Times New Roman" w:hAnsi="Times New Roman"/>
                <w:sz w:val="26"/>
              </w:rPr>
              <w:t>Thực hành tiếng Việt: Luyện tập dấu ngoặc kép; so sánh, nhân hóa</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61</w:t>
            </w:r>
          </w:p>
        </w:tc>
        <w:tc>
          <w:tcPr>
            <w:tcW w:type="dxa" w:w="1984"/>
          </w:tcPr>
          <w:p>
            <w:pPr>
              <w:jc w:val="both"/>
            </w:pPr>
            <w:r>
              <w:rPr>
                <w:rFonts w:ascii="Times New Roman" w:hAnsi="Times New Roman"/>
                <w:sz w:val="26"/>
              </w:rPr>
              <w:t>Thực hành tiếng Việt: Luyện tập dấu ngoặc kép; so sánh, nhân hóa</w:t>
            </w:r>
          </w:p>
        </w:tc>
        <w:tc>
          <w:tcPr>
            <w:tcW w:type="dxa" w:w="3685"/>
          </w:tcPr>
          <w:p>
            <w:pPr>
              <w:jc w:val="both"/>
            </w:pPr>
            <w:r>
              <w:rPr>
                <w:rFonts w:ascii="Times New Roman" w:hAnsi="Times New Roman"/>
                <w:sz w:val="26"/>
              </w:rPr>
              <w:t>- HS nhận biết được hình thức ghi chép, cách kể sự việc, người kể chuyện ngôi thứ nhất của du ký.</w:t>
              <w:br/>
              <w:t>- HS hiể uđược công dụng của dấu ngoặc kép (đánh dấu một từ ngữ được hiểu theo nghĩa đặc biết)</w:t>
              <w:br/>
              <w:t>- HS viết được bài văn tả cảnh sinh hoạt</w:t>
              <w:br/>
              <w:t>- HS chia sẻ được một trải nghiệm về nơi em sống hoặc từng đến.</w:t>
              <w:br/>
              <w:t>- HS biết yêu mến, tự hào về vẻ đẹp quê hương, xứ sở</w:t>
            </w:r>
          </w:p>
        </w:tc>
      </w:tr>
      <w:tr>
        <w:tc>
          <w:tcPr>
            <w:tcW w:type="dxa" w:w="454"/>
          </w:tcPr>
          <w:p>
            <w:pPr>
              <w:jc w:val="center"/>
            </w:pPr>
            <w:r>
              <w:rPr>
                <w:rFonts w:ascii="Times New Roman" w:hAnsi="Times New Roman"/>
                <w:sz w:val="26"/>
              </w:rPr>
              <w:t>36</w:t>
            </w:r>
          </w:p>
        </w:tc>
        <w:tc>
          <w:tcPr>
            <w:tcW w:type="dxa" w:w="2154"/>
          </w:tcPr>
          <w:p>
            <w:pPr>
              <w:jc w:val="both"/>
            </w:pPr>
            <w:r>
              <w:rPr>
                <w:rFonts w:ascii="Times New Roman" w:hAnsi="Times New Roman"/>
                <w:sz w:val="26"/>
              </w:rPr>
              <w:t>Cửu Long Giang ta ơi (trích, Nguyên Hồng)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63</w:t>
            </w:r>
          </w:p>
        </w:tc>
        <w:tc>
          <w:tcPr>
            <w:tcW w:type="dxa" w:w="1984"/>
          </w:tcPr>
          <w:p>
            <w:pPr>
              <w:jc w:val="both"/>
            </w:pPr>
            <w:r>
              <w:rPr>
                <w:rFonts w:ascii="Times New Roman" w:hAnsi="Times New Roman"/>
                <w:sz w:val="26"/>
              </w:rPr>
              <w:t>Cửu Long Giang ta ơi (trích, Nguyên Hồng)</w:t>
            </w:r>
          </w:p>
        </w:tc>
        <w:tc>
          <w:tcPr>
            <w:tcW w:type="dxa" w:w="3685"/>
          </w:tcPr>
          <w:p>
            <w:pPr>
              <w:jc w:val="both"/>
            </w:pPr>
            <w:r>
              <w:rPr>
                <w:rFonts w:ascii="Times New Roman" w:hAnsi="Times New Roman"/>
                <w:sz w:val="26"/>
              </w:rPr>
              <w:t>- HS nhận biết được hình thức ghi chép, cách kể sự việc, người kể chuyện ngôi thứ nhất của du ký.</w:t>
              <w:br/>
              <w:t>- HS hiể uđược công dụng của dấu ngoặc kép (đánh dấu một từ ngữ được hiểu theo nghĩa đặc biết)</w:t>
              <w:br/>
              <w:t>- HS viết được bài văn tả cảnh sinh hoạt</w:t>
              <w:br/>
              <w:t>- HS chia sẻ được một trải nghiệm về nơi em sống hoặc từng đến.</w:t>
              <w:br/>
              <w:t>- HS biết yêu mến, tự hào về vẻ đẹp quê hương, xứ sở</w:t>
            </w:r>
          </w:p>
        </w:tc>
      </w:tr>
      <w:tr>
        <w:tc>
          <w:tcPr>
            <w:tcW w:type="dxa" w:w="454"/>
          </w:tcPr>
          <w:p>
            <w:pPr>
              <w:jc w:val="center"/>
            </w:pPr>
            <w:r>
              <w:rPr>
                <w:rFonts w:ascii="Times New Roman" w:hAnsi="Times New Roman"/>
                <w:sz w:val="26"/>
              </w:rPr>
              <w:t>37</w:t>
            </w:r>
          </w:p>
        </w:tc>
        <w:tc>
          <w:tcPr>
            <w:tcW w:type="dxa" w:w="2154"/>
          </w:tcPr>
          <w:p>
            <w:pPr>
              <w:jc w:val="both"/>
            </w:pPr>
            <w:r>
              <w:rPr>
                <w:rFonts w:ascii="Times New Roman" w:hAnsi="Times New Roman"/>
                <w:sz w:val="26"/>
              </w:rPr>
              <w:t>Viết: Bài văn tả cảnh sinh hoạt</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66</w:t>
            </w:r>
          </w:p>
        </w:tc>
        <w:tc>
          <w:tcPr>
            <w:tcW w:type="dxa" w:w="1984"/>
          </w:tcPr>
          <w:p>
            <w:pPr>
              <w:jc w:val="both"/>
            </w:pPr>
            <w:r>
              <w:rPr>
                <w:rFonts w:ascii="Times New Roman" w:hAnsi="Times New Roman"/>
                <w:sz w:val="26"/>
              </w:rPr>
              <w:t>Viết: Bài văn tả cảnh sinh hoạt</w:t>
            </w:r>
          </w:p>
        </w:tc>
        <w:tc>
          <w:tcPr>
            <w:tcW w:type="dxa" w:w="3685"/>
          </w:tcPr>
          <w:p>
            <w:pPr>
              <w:jc w:val="both"/>
            </w:pPr>
            <w:r>
              <w:rPr>
                <w:rFonts w:ascii="Times New Roman" w:hAnsi="Times New Roman"/>
                <w:sz w:val="26"/>
              </w:rPr>
              <w:t>- HS nhận biết được hình thức ghi chép, cách kể sự việc, người kể chuyện ngôi thứ nhất của du ký.</w:t>
              <w:br/>
              <w:t>- HS hiể uđược công dụng của dấu ngoặc kép (đánh dấu một từ ngữ được hiểu theo nghĩa đặc biết)</w:t>
              <w:br/>
              <w:t>- HS viết được bài văn tả cảnh sinh hoạt</w:t>
              <w:br/>
              <w:t>- HS chia sẻ được một trải nghiệm về nơi em sống hoặc từng đến.</w:t>
              <w:br/>
              <w:t>- HS biết yêu mến, tự hào về vẻ đẹp quê hương, xứ sở</w:t>
            </w:r>
          </w:p>
        </w:tc>
      </w:tr>
      <w:tr>
        <w:tc>
          <w:tcPr>
            <w:tcW w:type="dxa" w:w="454"/>
          </w:tcPr>
          <w:p>
            <w:pPr>
              <w:jc w:val="center"/>
            </w:pPr>
            <w:r>
              <w:rPr>
                <w:rFonts w:ascii="Times New Roman" w:hAnsi="Times New Roman"/>
                <w:sz w:val="26"/>
              </w:rPr>
              <w:t>38</w:t>
            </w:r>
          </w:p>
        </w:tc>
        <w:tc>
          <w:tcPr>
            <w:tcW w:type="dxa" w:w="2154"/>
          </w:tcPr>
          <w:p>
            <w:pPr>
              <w:jc w:val="both"/>
            </w:pPr>
            <w:r>
              <w:rPr>
                <w:rFonts w:ascii="Times New Roman" w:hAnsi="Times New Roman"/>
                <w:sz w:val="26"/>
              </w:rPr>
              <w:t>Nói và nghe: Chia sẻ một trải nghiệm về nơi em sống hoặc từng đến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67</w:t>
            </w:r>
          </w:p>
        </w:tc>
        <w:tc>
          <w:tcPr>
            <w:tcW w:type="dxa" w:w="1984"/>
          </w:tcPr>
          <w:p>
            <w:pPr>
              <w:jc w:val="both"/>
            </w:pPr>
            <w:r>
              <w:rPr>
                <w:rFonts w:ascii="Times New Roman" w:hAnsi="Times New Roman"/>
                <w:sz w:val="26"/>
              </w:rPr>
              <w:t>Nói và nghe: Chia sẻ một trải nghiệm về nơi em sống hoặc từng đến</w:t>
            </w:r>
          </w:p>
        </w:tc>
        <w:tc>
          <w:tcPr>
            <w:tcW w:type="dxa" w:w="3685"/>
          </w:tcPr>
          <w:p>
            <w:pPr>
              <w:jc w:val="both"/>
            </w:pPr>
            <w:r>
              <w:rPr>
                <w:rFonts w:ascii="Times New Roman" w:hAnsi="Times New Roman"/>
                <w:sz w:val="26"/>
              </w:rPr>
              <w:t>- HS nhận biết được hình thức ghi chép, cách kể sự việc, người kể chuyện ngôi thứ nhất của du ký.</w:t>
              <w:br/>
              <w:t>- HS hiể uđược công dụng của dấu ngoặc kép (đánh dấu một từ ngữ được hiểu theo nghĩa đặc biết)</w:t>
              <w:br/>
              <w:t>- HS viết được bài văn tả cảnh sinh hoạt</w:t>
              <w:br/>
              <w:t>- HS chia sẻ được một trải nghiệm về nơi em sống hoặc từng đến.</w:t>
              <w:br/>
              <w:t>- HS biết yêu mến, tự hào về vẻ đẹp quê hương, xứ sở</w:t>
            </w:r>
          </w:p>
        </w:tc>
      </w:tr>
      <w:tr>
        <w:tc>
          <w:tcPr>
            <w:tcW w:type="dxa" w:w="454"/>
          </w:tcPr>
          <w:p>
            <w:pPr>
              <w:jc w:val="center"/>
            </w:pPr>
            <w:r>
              <w:rPr>
                <w:rFonts w:ascii="Times New Roman" w:hAnsi="Times New Roman"/>
                <w:sz w:val="26"/>
              </w:rPr>
              <w:t>39</w:t>
            </w:r>
          </w:p>
        </w:tc>
        <w:tc>
          <w:tcPr>
            <w:tcW w:type="dxa" w:w="2154"/>
          </w:tcPr>
          <w:p>
            <w:pPr>
              <w:jc w:val="both"/>
            </w:pPr>
            <w:r>
              <w:rPr>
                <w:rFonts w:ascii="Times New Roman" w:hAnsi="Times New Roman"/>
                <w:sz w:val="26"/>
              </w:rPr>
              <w:t>Báo cáo hoạt động đọc mở rộng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68</w:t>
            </w:r>
          </w:p>
        </w:tc>
        <w:tc>
          <w:tcPr>
            <w:tcW w:type="dxa" w:w="1984"/>
          </w:tcPr>
          <w:p>
            <w:pPr>
              <w:jc w:val="both"/>
            </w:pPr>
            <w:r>
              <w:rPr>
                <w:rFonts w:ascii="Times New Roman" w:hAnsi="Times New Roman"/>
                <w:sz w:val="26"/>
              </w:rPr>
              <w:t>Báo cáo hoạt động đọc mở rộng</w:t>
            </w:r>
          </w:p>
        </w:tc>
        <w:tc>
          <w:tcPr>
            <w:tcW w:type="dxa" w:w="3685"/>
          </w:tcPr>
          <w:p>
            <w:pPr>
              <w:jc w:val="both"/>
            </w:pPr>
            <w:r>
              <w:rPr>
                <w:rFonts w:ascii="Times New Roman" w:hAnsi="Times New Roman"/>
                <w:sz w:val="26"/>
              </w:rPr>
              <w:t>- HS nhận biết được hình thức ghi chép, cách kể sự việc, người kể chuyện ngôi thứ nhất của du ký.</w:t>
              <w:br/>
              <w:t>- HS hiể uđược công dụng của dấu ngoặc kép (đánh dấu một từ ngữ được hiểu theo nghĩa đặc biết)</w:t>
              <w:br/>
              <w:t>- HS viết được bài văn tả cảnh sinh hoạt</w:t>
              <w:br/>
              <w:t>- HS chia sẻ được một trải nghiệm về nơi em sống hoặc từng đến.</w:t>
              <w:br/>
              <w:t>- HS biết yêu mến, tự hào về vẻ đẹp quê hương, xứ sở</w:t>
            </w:r>
          </w:p>
        </w:tc>
      </w:tr>
      <w:tr>
        <w:tc>
          <w:tcPr>
            <w:tcW w:type="dxa" w:w="3685"/>
            <w:gridSpan w:val="7"/>
          </w:tcPr>
          <w:p>
            <w:pPr>
              <w:jc w:val="left"/>
            </w:pPr>
            <w:r>
              <w:rPr>
                <w:rFonts w:ascii="Times New Roman" w:hAnsi="Times New Roman"/>
                <w:b/>
                <w:sz w:val="26"/>
              </w:rPr>
              <w:t>ÔN TẬP VÀ KIỂM TRA ĐỊNH KÌ</w:t>
            </w:r>
          </w:p>
        </w:tc>
      </w:tr>
      <w:tr>
        <w:tc>
          <w:tcPr>
            <w:tcW w:type="dxa" w:w="454"/>
          </w:tcPr>
          <w:p>
            <w:pPr>
              <w:jc w:val="center"/>
            </w:pPr>
            <w:r>
              <w:rPr>
                <w:rFonts w:ascii="Times New Roman" w:hAnsi="Times New Roman"/>
                <w:sz w:val="26"/>
              </w:rPr>
              <w:t>40</w:t>
            </w:r>
          </w:p>
        </w:tc>
        <w:tc>
          <w:tcPr>
            <w:tcW w:type="dxa" w:w="2154"/>
          </w:tcPr>
          <w:p>
            <w:pPr>
              <w:jc w:val="both"/>
            </w:pPr>
            <w:r>
              <w:rPr>
                <w:rFonts w:ascii="Times New Roman" w:hAnsi="Times New Roman"/>
                <w:sz w:val="26"/>
              </w:rPr>
              <w:t>Ôn tập</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70</w:t>
            </w:r>
          </w:p>
        </w:tc>
        <w:tc>
          <w:tcPr>
            <w:tcW w:type="dxa" w:w="1984"/>
          </w:tcPr>
          <w:p>
            <w:pPr>
              <w:jc w:val="both"/>
            </w:pPr>
            <w:r>
              <w:rPr>
                <w:rFonts w:ascii="Times New Roman" w:hAnsi="Times New Roman"/>
                <w:sz w:val="26"/>
              </w:rPr>
              <w:t>Ôn tập</w:t>
            </w:r>
          </w:p>
        </w:tc>
        <w:tc>
          <w:tcPr>
            <w:tcW w:type="dxa" w:w="3685"/>
          </w:tcPr>
          <w:p>
            <w:pPr>
              <w:jc w:val="both"/>
            </w:pPr>
            <w:r>
              <w:rPr>
                <w:rFonts w:ascii="Times New Roman" w:hAnsi="Times New Roman"/>
                <w:sz w:val="26"/>
              </w:rPr>
              <w:t>- Củng cố kiến thức về các thể loại văn bản đọc, kiểu bài viết, kiểu bài nói và hoạt động nói</w:t>
              <w:br/>
              <w:t>- nghe tương ứng; kiến thức về tiếng Việt đã học trong kỳ I.</w:t>
              <w:br/>
              <w:t>- Vận dụng tổng hợp các kiến thức đã học để luyện tập, củng cố kĩ năng đọc, viết, nói và nghe</w:t>
              <w:br/>
              <w:t>- Đánh giá kĩ năng đọc, viết, nói &amp; nghe của học sinh</w:t>
            </w:r>
          </w:p>
        </w:tc>
      </w:tr>
      <w:tr>
        <w:tc>
          <w:tcPr>
            <w:tcW w:type="dxa" w:w="454"/>
          </w:tcPr>
          <w:p>
            <w:pPr>
              <w:jc w:val="center"/>
            </w:pPr>
            <w:r>
              <w:rPr>
                <w:rFonts w:ascii="Times New Roman" w:hAnsi="Times New Roman"/>
                <w:sz w:val="26"/>
              </w:rPr>
              <w:t>41</w:t>
            </w:r>
          </w:p>
        </w:tc>
        <w:tc>
          <w:tcPr>
            <w:tcW w:type="dxa" w:w="2154"/>
          </w:tcPr>
          <w:p>
            <w:pPr>
              <w:jc w:val="both"/>
            </w:pPr>
            <w:r>
              <w:rPr>
                <w:rFonts w:ascii="Times New Roman" w:hAnsi="Times New Roman"/>
                <w:sz w:val="26"/>
              </w:rPr>
              <w:t>Kiểm tra định kì lần 2</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72</w:t>
            </w:r>
          </w:p>
        </w:tc>
        <w:tc>
          <w:tcPr>
            <w:tcW w:type="dxa" w:w="1984"/>
          </w:tcPr>
          <w:p>
            <w:pPr>
              <w:jc w:val="both"/>
            </w:pPr>
            <w:r>
              <w:rPr>
                <w:rFonts w:ascii="Times New Roman" w:hAnsi="Times New Roman"/>
                <w:sz w:val="26"/>
              </w:rPr>
              <w:t>Kiểm tra định kì lần 2</w:t>
            </w:r>
          </w:p>
        </w:tc>
        <w:tc>
          <w:tcPr>
            <w:tcW w:type="dxa" w:w="3685"/>
          </w:tcPr>
          <w:p>
            <w:pPr>
              <w:jc w:val="both"/>
            </w:pPr>
            <w:r>
              <w:rPr>
                <w:rFonts w:ascii="Times New Roman" w:hAnsi="Times New Roman"/>
                <w:sz w:val="26"/>
              </w:rPr>
              <w:t>- Củng cố kiến thức về các thể loại văn bản đọc, kiểu bài viết, kiểu bài nói và hoạt động nói</w:t>
              <w:br/>
              <w:t>- nghe tương ứng; kiến thức về tiếng Việt đã học trong kỳ I.</w:t>
              <w:br/>
              <w:t>- Vận dụng tổng hợp các kiến thức đã học để luyện tập, củng cố kĩ năng đọc, viết, nói và nghe</w:t>
              <w:br/>
              <w:t>- Đánh giá kĩ năng đọc, viết, nói &amp; nghe của học sinh</w:t>
            </w:r>
          </w:p>
        </w:tc>
      </w:tr>
      <w:tr>
        <w:tc>
          <w:tcPr>
            <w:tcW w:type="dxa" w:w="3685"/>
            <w:gridSpan w:val="7"/>
          </w:tcPr>
          <w:p>
            <w:pPr>
              <w:jc w:val="left"/>
            </w:pPr>
            <w:r>
              <w:rPr>
                <w:rFonts w:ascii="Times New Roman" w:hAnsi="Times New Roman"/>
                <w:b/>
                <w:sz w:val="26"/>
              </w:rPr>
              <w:t>HỌC KỲ II. 68 TIẾT (17 TUẦN)</w:t>
            </w:r>
          </w:p>
        </w:tc>
      </w:tr>
      <w:tr>
        <w:tc>
          <w:tcPr>
            <w:tcW w:type="dxa" w:w="3685"/>
            <w:gridSpan w:val="7"/>
          </w:tcPr>
          <w:p>
            <w:pPr>
              <w:jc w:val="left"/>
            </w:pPr>
            <w:r>
              <w:rPr>
                <w:rFonts w:ascii="Times New Roman" w:hAnsi="Times New Roman"/>
                <w:b/>
                <w:sz w:val="26"/>
              </w:rPr>
              <w:t>BÀI 6: CHUYỆN KỂ VỀ NHỮNG NGƯỜI ANH HÙNG (12 TIẾT)</w:t>
            </w:r>
          </w:p>
        </w:tc>
      </w:tr>
      <w:tr>
        <w:tc>
          <w:tcPr>
            <w:tcW w:type="dxa" w:w="454"/>
          </w:tcPr>
          <w:p>
            <w:pPr>
              <w:jc w:val="center"/>
            </w:pPr>
            <w:r>
              <w:rPr>
                <w:rFonts w:ascii="Times New Roman" w:hAnsi="Times New Roman"/>
                <w:sz w:val="26"/>
              </w:rPr>
              <w:t>42</w:t>
            </w:r>
          </w:p>
        </w:tc>
        <w:tc>
          <w:tcPr>
            <w:tcW w:type="dxa" w:w="2154"/>
          </w:tcPr>
          <w:p>
            <w:pPr>
              <w:jc w:val="both"/>
            </w:pPr>
            <w:r>
              <w:rPr>
                <w:rFonts w:ascii="Times New Roman" w:hAnsi="Times New Roman"/>
                <w:sz w:val="26"/>
              </w:rPr>
              <w:t>Tri thức ngữ văn, Thánh Gióng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74</w:t>
            </w:r>
          </w:p>
        </w:tc>
        <w:tc>
          <w:tcPr>
            <w:tcW w:type="dxa" w:w="1984"/>
          </w:tcPr>
          <w:p>
            <w:pPr>
              <w:jc w:val="both"/>
            </w:pPr>
            <w:r>
              <w:rPr>
                <w:rFonts w:ascii="Times New Roman" w:hAnsi="Times New Roman"/>
                <w:sz w:val="26"/>
              </w:rPr>
              <w:t>Tri thức ngữ văn, Thánh Gióng</w:t>
            </w:r>
          </w:p>
        </w:tc>
        <w:tc>
          <w:tcPr>
            <w:tcW w:type="dxa" w:w="3685"/>
          </w:tcPr>
          <w:p>
            <w:pPr>
              <w:jc w:val="both"/>
            </w:pPr>
            <w:r>
              <w:rPr>
                <w:rFonts w:ascii="Times New Roman" w:hAnsi="Times New Roman"/>
                <w:sz w:val="26"/>
              </w:rPr>
              <w:t>- HS nhận biết được một số yếu tố của truyền thuyết như: cốt truyện, nhân vật, lời kể, yếu tố kì ảo; nhận biết được chủ đề của văn bản</w:t>
              <w:br/>
              <w:t>- HS nhận biết được văn bản thông tin thuật lại một sự kiện và cách triển khai văn bản thông tin theo trật tự thời gian</w:t>
              <w:br/>
              <w:t>- HS hiểu được công dụng của dấu chấm phẩy (đánh dấu ranh giới giữa các bộ phận trong một chuỗi liệt kê phức tạp)</w:t>
              <w:br/>
              <w:t>- HS bước đầu biết viết văn bản thông tin thuật lại một sự kiện</w:t>
              <w:br/>
              <w:t>- HS kể được một truyền thuyết</w:t>
              <w:br/>
              <w:t>- HS biết tự hào về lịch sử và truyền thống văn hóa của dân tộc, có khát vọng cống hiến vì những giá trị cộng đồng.</w:t>
            </w:r>
          </w:p>
        </w:tc>
      </w:tr>
      <w:tr>
        <w:tc>
          <w:tcPr>
            <w:tcW w:type="dxa" w:w="454"/>
          </w:tcPr>
          <w:p>
            <w:pPr>
              <w:jc w:val="center"/>
            </w:pPr>
            <w:r>
              <w:rPr>
                <w:rFonts w:ascii="Times New Roman" w:hAnsi="Times New Roman"/>
                <w:sz w:val="26"/>
              </w:rPr>
              <w:t>43</w:t>
            </w:r>
          </w:p>
        </w:tc>
        <w:tc>
          <w:tcPr>
            <w:tcW w:type="dxa" w:w="2154"/>
          </w:tcPr>
          <w:p>
            <w:pPr>
              <w:jc w:val="both"/>
            </w:pPr>
            <w:r>
              <w:rPr>
                <w:rFonts w:ascii="Times New Roman" w:hAnsi="Times New Roman"/>
                <w:sz w:val="26"/>
              </w:rPr>
              <w:t>Thực hành tiếng Việt: Luyện tập về nghĩa của từ, từ ghép, từ láy, cụm từ, so sánh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75</w:t>
            </w:r>
          </w:p>
        </w:tc>
        <w:tc>
          <w:tcPr>
            <w:tcW w:type="dxa" w:w="1984"/>
          </w:tcPr>
          <w:p>
            <w:pPr>
              <w:jc w:val="both"/>
            </w:pPr>
            <w:r>
              <w:rPr>
                <w:rFonts w:ascii="Times New Roman" w:hAnsi="Times New Roman"/>
                <w:sz w:val="26"/>
              </w:rPr>
              <w:t>Thực hành tiếng Việt: Luyện tập về nghĩa của từ, từ ghép, từ láy, cụm từ, so sánh</w:t>
            </w:r>
          </w:p>
        </w:tc>
        <w:tc>
          <w:tcPr>
            <w:tcW w:type="dxa" w:w="3685"/>
          </w:tcPr>
          <w:p>
            <w:pPr>
              <w:jc w:val="both"/>
            </w:pPr>
            <w:r>
              <w:rPr>
                <w:rFonts w:ascii="Times New Roman" w:hAnsi="Times New Roman"/>
                <w:sz w:val="26"/>
              </w:rPr>
              <w:t>- HS nhận biết được một số yếu tố của truyền thuyết như: cốt truyện, nhân vật, lời kể, yếu tố kì ảo; nhận biết được chủ đề của văn bản</w:t>
              <w:br/>
              <w:t>- HS nhận biết được văn bản thông tin thuật lại một sự kiện và cách triển khai văn bản thông tin theo trật tự thời gian</w:t>
              <w:br/>
              <w:t>- HS hiểu được công dụng của dấu chấm phẩy (đánh dấu ranh giới giữa các bộ phận trong một chuỗi liệt kê phức tạp)</w:t>
              <w:br/>
              <w:t>- HS bước đầu biết viết văn bản thông tin thuật lại một sự kiện</w:t>
              <w:br/>
              <w:t>- HS kể được một truyền thuyết</w:t>
              <w:br/>
              <w:t>- HS biết tự hào về lịch sử và truyền thống văn hóa của dân tộc, có khát vọng cống hiến vì những giá trị cộng đồng.</w:t>
            </w:r>
          </w:p>
        </w:tc>
      </w:tr>
      <w:tr>
        <w:tc>
          <w:tcPr>
            <w:tcW w:type="dxa" w:w="454"/>
          </w:tcPr>
          <w:p>
            <w:pPr>
              <w:jc w:val="center"/>
            </w:pPr>
            <w:r>
              <w:rPr>
                <w:rFonts w:ascii="Times New Roman" w:hAnsi="Times New Roman"/>
                <w:sz w:val="26"/>
              </w:rPr>
              <w:t>44</w:t>
            </w:r>
          </w:p>
        </w:tc>
        <w:tc>
          <w:tcPr>
            <w:tcW w:type="dxa" w:w="2154"/>
          </w:tcPr>
          <w:p>
            <w:pPr>
              <w:jc w:val="both"/>
            </w:pPr>
            <w:r>
              <w:rPr>
                <w:rFonts w:ascii="Times New Roman" w:hAnsi="Times New Roman"/>
                <w:sz w:val="26"/>
              </w:rPr>
              <w:t>Sơn Tinh, Thủy Tinh</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77</w:t>
            </w:r>
          </w:p>
        </w:tc>
        <w:tc>
          <w:tcPr>
            <w:tcW w:type="dxa" w:w="1984"/>
          </w:tcPr>
          <w:p>
            <w:pPr>
              <w:jc w:val="both"/>
            </w:pPr>
            <w:r>
              <w:rPr>
                <w:rFonts w:ascii="Times New Roman" w:hAnsi="Times New Roman"/>
                <w:sz w:val="26"/>
              </w:rPr>
              <w:t>Sơn Tinh, Thủy Tinh</w:t>
            </w:r>
          </w:p>
        </w:tc>
        <w:tc>
          <w:tcPr>
            <w:tcW w:type="dxa" w:w="3685"/>
          </w:tcPr>
          <w:p>
            <w:pPr>
              <w:jc w:val="both"/>
            </w:pPr>
            <w:r>
              <w:rPr>
                <w:rFonts w:ascii="Times New Roman" w:hAnsi="Times New Roman"/>
                <w:sz w:val="26"/>
              </w:rPr>
              <w:t>- HS nhận biết được một số yếu tố của truyền thuyết như: cốt truyện, nhân vật, lời kể, yếu tố kì ảo; nhận biết được chủ đề của văn bản</w:t>
              <w:br/>
              <w:t>- HS nhận biết được văn bản thông tin thuật lại một sự kiện và cách triển khai văn bản thông tin theo trật tự thời gian</w:t>
              <w:br/>
              <w:t>- HS hiểu được công dụng của dấu chấm phẩy (đánh dấu ranh giới giữa các bộ phận trong một chuỗi liệt kê phức tạp)</w:t>
              <w:br/>
              <w:t>- HS bước đầu biết viết văn bản thông tin thuật lại một sự kiện</w:t>
              <w:br/>
              <w:t>- HS kể được một truyền thuyết</w:t>
              <w:br/>
              <w:t>- HS biết tự hào về lịch sử và truyền thống văn hóa của dân tộc, có khát vọng cống hiến vì những giá trị cộng đồng.</w:t>
            </w:r>
          </w:p>
        </w:tc>
      </w:tr>
      <w:tr>
        <w:tc>
          <w:tcPr>
            <w:tcW w:type="dxa" w:w="454"/>
          </w:tcPr>
          <w:p>
            <w:pPr>
              <w:jc w:val="center"/>
            </w:pPr>
            <w:r>
              <w:rPr>
                <w:rFonts w:ascii="Times New Roman" w:hAnsi="Times New Roman"/>
                <w:sz w:val="26"/>
              </w:rPr>
              <w:t>45</w:t>
            </w:r>
          </w:p>
        </w:tc>
        <w:tc>
          <w:tcPr>
            <w:tcW w:type="dxa" w:w="2154"/>
          </w:tcPr>
          <w:p>
            <w:pPr>
              <w:jc w:val="both"/>
            </w:pPr>
            <w:r>
              <w:rPr>
                <w:rFonts w:ascii="Times New Roman" w:hAnsi="Times New Roman"/>
                <w:sz w:val="26"/>
              </w:rPr>
              <w:t>Thực hành tiếng Việt: Luyện tập về dấu chấm phẩy, nghĩa của từ, điệp ngữ</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78</w:t>
            </w:r>
          </w:p>
        </w:tc>
        <w:tc>
          <w:tcPr>
            <w:tcW w:type="dxa" w:w="1984"/>
          </w:tcPr>
          <w:p>
            <w:pPr>
              <w:jc w:val="both"/>
            </w:pPr>
            <w:r>
              <w:rPr>
                <w:rFonts w:ascii="Times New Roman" w:hAnsi="Times New Roman"/>
                <w:sz w:val="26"/>
              </w:rPr>
              <w:t>Thực hành tiếng Việt: Luyện tập về dấu chấm phẩy, nghĩa của từ, điệp ngữ</w:t>
            </w:r>
          </w:p>
        </w:tc>
        <w:tc>
          <w:tcPr>
            <w:tcW w:type="dxa" w:w="3685"/>
          </w:tcPr>
          <w:p>
            <w:pPr>
              <w:jc w:val="both"/>
            </w:pPr>
            <w:r>
              <w:rPr>
                <w:rFonts w:ascii="Times New Roman" w:hAnsi="Times New Roman"/>
                <w:sz w:val="26"/>
              </w:rPr>
              <w:t>- HS nhận biết được một số yếu tố của truyền thuyết như: cốt truyện, nhân vật, lời kể, yếu tố kì ảo; nhận biết được chủ đề của văn bản</w:t>
              <w:br/>
              <w:t>- HS nhận biết được văn bản thông tin thuật lại một sự kiện và cách triển khai văn bản thông tin theo trật tự thời gian</w:t>
              <w:br/>
              <w:t>- HS hiểu được công dụng của dấu chấm phẩy (đánh dấu ranh giới giữa các bộ phận trong một chuỗi liệt kê phức tạp)</w:t>
              <w:br/>
              <w:t>- HS bước đầu biết viết văn bản thông tin thuật lại một sự kiện</w:t>
              <w:br/>
              <w:t>- HS kể được một truyền thuyết</w:t>
              <w:br/>
              <w:t>- HS biết tự hào về lịch sử và truyền thống văn hóa của dân tộc, có khát vọng cống hiến vì những giá trị cộng đồng.</w:t>
            </w:r>
          </w:p>
        </w:tc>
      </w:tr>
      <w:tr>
        <w:tc>
          <w:tcPr>
            <w:tcW w:type="dxa" w:w="454"/>
          </w:tcPr>
          <w:p>
            <w:pPr>
              <w:jc w:val="center"/>
            </w:pPr>
            <w:r>
              <w:rPr>
                <w:rFonts w:ascii="Times New Roman" w:hAnsi="Times New Roman"/>
                <w:sz w:val="26"/>
              </w:rPr>
              <w:t>46</w:t>
            </w:r>
          </w:p>
        </w:tc>
        <w:tc>
          <w:tcPr>
            <w:tcW w:type="dxa" w:w="2154"/>
          </w:tcPr>
          <w:p>
            <w:pPr>
              <w:jc w:val="both"/>
            </w:pPr>
            <w:r>
              <w:rPr>
                <w:rFonts w:ascii="Times New Roman" w:hAnsi="Times New Roman"/>
                <w:sz w:val="26"/>
              </w:rPr>
              <w:t>Ai ơi mồng 9 tháng 4 (Anh Thư)</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80</w:t>
            </w:r>
          </w:p>
        </w:tc>
        <w:tc>
          <w:tcPr>
            <w:tcW w:type="dxa" w:w="1984"/>
          </w:tcPr>
          <w:p>
            <w:pPr>
              <w:jc w:val="both"/>
            </w:pPr>
            <w:r>
              <w:rPr>
                <w:rFonts w:ascii="Times New Roman" w:hAnsi="Times New Roman"/>
                <w:sz w:val="26"/>
              </w:rPr>
              <w:t>Ai ơi mồng 9 tháng 4 (Anh Thư)</w:t>
            </w:r>
          </w:p>
        </w:tc>
        <w:tc>
          <w:tcPr>
            <w:tcW w:type="dxa" w:w="3685"/>
          </w:tcPr>
          <w:p>
            <w:pPr>
              <w:jc w:val="both"/>
            </w:pPr>
            <w:r>
              <w:rPr>
                <w:rFonts w:ascii="Times New Roman" w:hAnsi="Times New Roman"/>
                <w:sz w:val="26"/>
              </w:rPr>
              <w:t>- HS nhận biết được một số yếu tố của truyền thuyết như: cốt truyện, nhân vật, lời kể, yếu tố kì ảo; nhận biết được chủ đề của văn bản</w:t>
              <w:br/>
              <w:t>- HS nhận biết được văn bản thông tin thuật lại một sự kiện và cách triển khai văn bản thông tin theo trật tự thời gian</w:t>
              <w:br/>
              <w:t>- HS hiểu được công dụng của dấu chấm phẩy (đánh dấu ranh giới giữa các bộ phận trong một chuỗi liệt kê phức tạp)</w:t>
              <w:br/>
              <w:t>- HS bước đầu biết viết văn bản thông tin thuật lại một sự kiện</w:t>
              <w:br/>
              <w:t>- HS kể được một truyền thuyết</w:t>
              <w:br/>
              <w:t>- HS biết tự hào về lịch sử và truyền thống văn hóa của dân tộc, có khát vọng cống hiến vì những giá trị cộng đồng.</w:t>
            </w:r>
          </w:p>
        </w:tc>
      </w:tr>
      <w:tr>
        <w:tc>
          <w:tcPr>
            <w:tcW w:type="dxa" w:w="454"/>
          </w:tcPr>
          <w:p>
            <w:pPr>
              <w:jc w:val="center"/>
            </w:pPr>
            <w:r>
              <w:rPr>
                <w:rFonts w:ascii="Times New Roman" w:hAnsi="Times New Roman"/>
                <w:sz w:val="26"/>
              </w:rPr>
              <w:t>47</w:t>
            </w:r>
          </w:p>
        </w:tc>
        <w:tc>
          <w:tcPr>
            <w:tcW w:type="dxa" w:w="2154"/>
          </w:tcPr>
          <w:p>
            <w:pPr>
              <w:jc w:val="both"/>
            </w:pPr>
            <w:r>
              <w:rPr>
                <w:rFonts w:ascii="Times New Roman" w:hAnsi="Times New Roman"/>
                <w:sz w:val="26"/>
              </w:rPr>
              <w:t>Viết: Bài văn thuyết minh thuật lại một sự kiện</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83</w:t>
            </w:r>
          </w:p>
        </w:tc>
        <w:tc>
          <w:tcPr>
            <w:tcW w:type="dxa" w:w="1984"/>
          </w:tcPr>
          <w:p>
            <w:pPr>
              <w:jc w:val="both"/>
            </w:pPr>
            <w:r>
              <w:rPr>
                <w:rFonts w:ascii="Times New Roman" w:hAnsi="Times New Roman"/>
                <w:sz w:val="26"/>
              </w:rPr>
              <w:t>Viết: Bài văn thuyết minh thuật lại một sự kiện</w:t>
            </w:r>
          </w:p>
        </w:tc>
        <w:tc>
          <w:tcPr>
            <w:tcW w:type="dxa" w:w="3685"/>
          </w:tcPr>
          <w:p>
            <w:pPr>
              <w:jc w:val="both"/>
            </w:pPr>
            <w:r>
              <w:rPr>
                <w:rFonts w:ascii="Times New Roman" w:hAnsi="Times New Roman"/>
                <w:sz w:val="26"/>
              </w:rPr>
              <w:t>- HS nhận biết được một số yếu tố của truyền thuyết như: cốt truyện, nhân vật, lời kể, yếu tố kì ảo; nhận biết được chủ đề của văn bản</w:t>
              <w:br/>
              <w:t>- HS nhận biết được văn bản thông tin thuật lại một sự kiện và cách triển khai văn bản thông tin theo trật tự thời gian</w:t>
              <w:br/>
              <w:t>- HS hiểu được công dụng của dấu chấm phẩy (đánh dấu ranh giới giữa các bộ phận trong một chuỗi liệt kê phức tạp)</w:t>
              <w:br/>
              <w:t>- HS bước đầu biết viết văn bản thông tin thuật lại một sự kiện</w:t>
              <w:br/>
              <w:t>- HS kể được một truyền thuyết</w:t>
              <w:br/>
              <w:t>- HS biết tự hào về lịch sử và truyền thống văn hóa của dân tộc, có khát vọng cống hiến vì những giá trị cộng đồng.</w:t>
            </w:r>
          </w:p>
        </w:tc>
      </w:tr>
      <w:tr>
        <w:tc>
          <w:tcPr>
            <w:tcW w:type="dxa" w:w="454"/>
          </w:tcPr>
          <w:p>
            <w:pPr>
              <w:jc w:val="center"/>
            </w:pPr>
            <w:r>
              <w:rPr>
                <w:rFonts w:ascii="Times New Roman" w:hAnsi="Times New Roman"/>
                <w:sz w:val="26"/>
              </w:rPr>
              <w:t>48</w:t>
            </w:r>
          </w:p>
        </w:tc>
        <w:tc>
          <w:tcPr>
            <w:tcW w:type="dxa" w:w="2154"/>
          </w:tcPr>
          <w:p>
            <w:pPr>
              <w:jc w:val="both"/>
            </w:pPr>
            <w:r>
              <w:rPr>
                <w:rFonts w:ascii="Times New Roman" w:hAnsi="Times New Roman"/>
                <w:sz w:val="26"/>
              </w:rPr>
              <w:t>Nói và nghe: Kể lại một truyền thuyết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84</w:t>
            </w:r>
          </w:p>
        </w:tc>
        <w:tc>
          <w:tcPr>
            <w:tcW w:type="dxa" w:w="1984"/>
          </w:tcPr>
          <w:p>
            <w:pPr>
              <w:jc w:val="both"/>
            </w:pPr>
            <w:r>
              <w:rPr>
                <w:rFonts w:ascii="Times New Roman" w:hAnsi="Times New Roman"/>
                <w:sz w:val="26"/>
              </w:rPr>
              <w:t>Nói và nghe: Kể lại một truyền thuyết</w:t>
            </w:r>
          </w:p>
        </w:tc>
        <w:tc>
          <w:tcPr>
            <w:tcW w:type="dxa" w:w="3685"/>
          </w:tcPr>
          <w:p>
            <w:pPr>
              <w:jc w:val="both"/>
            </w:pPr>
            <w:r>
              <w:rPr>
                <w:rFonts w:ascii="Times New Roman" w:hAnsi="Times New Roman"/>
                <w:sz w:val="26"/>
              </w:rPr>
              <w:t>- HS nhận biết được một số yếu tố của truyền thuyết như: cốt truyện, nhân vật, lời kể, yếu tố kì ảo; nhận biết được chủ đề của văn bản</w:t>
              <w:br/>
              <w:t>- HS nhận biết được văn bản thông tin thuật lại một sự kiện và cách triển khai văn bản thông tin theo trật tự thời gian</w:t>
              <w:br/>
              <w:t>- HS hiểu được công dụng của dấu chấm phẩy (đánh dấu ranh giới giữa các bộ phận trong một chuỗi liệt kê phức tạp)</w:t>
              <w:br/>
              <w:t>- HS bước đầu biết viết văn bản thông tin thuật lại một sự kiện</w:t>
              <w:br/>
              <w:t>- HS kể được một truyền thuyết</w:t>
              <w:br/>
              <w:t>- HS biết tự hào về lịch sử và truyền thống văn hóa của dân tộc, có khát vọng cống hiến vì những giá trị cộng đồng.</w:t>
            </w:r>
          </w:p>
        </w:tc>
      </w:tr>
      <w:tr>
        <w:tc>
          <w:tcPr>
            <w:tcW w:type="dxa" w:w="3685"/>
            <w:gridSpan w:val="7"/>
          </w:tcPr>
          <w:p>
            <w:pPr>
              <w:jc w:val="left"/>
            </w:pPr>
            <w:r>
              <w:rPr>
                <w:rFonts w:ascii="Times New Roman" w:hAnsi="Times New Roman"/>
                <w:b/>
                <w:sz w:val="26"/>
              </w:rPr>
              <w:t>BÀI 7: THẾ GIỚI CỔ TÍCH (12 TIẾT)</w:t>
            </w:r>
          </w:p>
        </w:tc>
      </w:tr>
      <w:tr>
        <w:tc>
          <w:tcPr>
            <w:tcW w:type="dxa" w:w="454"/>
          </w:tcPr>
          <w:p>
            <w:pPr>
              <w:jc w:val="center"/>
            </w:pPr>
            <w:r>
              <w:rPr>
                <w:rFonts w:ascii="Times New Roman" w:hAnsi="Times New Roman"/>
                <w:sz w:val="26"/>
              </w:rPr>
              <w:t>49</w:t>
            </w:r>
          </w:p>
        </w:tc>
        <w:tc>
          <w:tcPr>
            <w:tcW w:type="dxa" w:w="2154"/>
          </w:tcPr>
          <w:p>
            <w:pPr>
              <w:jc w:val="both"/>
            </w:pPr>
            <w:r>
              <w:rPr>
                <w:rFonts w:ascii="Times New Roman" w:hAnsi="Times New Roman"/>
                <w:sz w:val="26"/>
              </w:rPr>
              <w:t>Tri thức ngữ văn, Thạch Sanh</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86</w:t>
            </w:r>
          </w:p>
        </w:tc>
        <w:tc>
          <w:tcPr>
            <w:tcW w:type="dxa" w:w="1984"/>
          </w:tcPr>
          <w:p>
            <w:pPr>
              <w:jc w:val="both"/>
            </w:pPr>
            <w:r>
              <w:rPr>
                <w:rFonts w:ascii="Times New Roman" w:hAnsi="Times New Roman"/>
                <w:sz w:val="26"/>
              </w:rPr>
              <w:t>Tri thức ngữ văn, Thạch Sanh</w:t>
            </w:r>
          </w:p>
        </w:tc>
        <w:tc>
          <w:tcPr>
            <w:tcW w:type="dxa" w:w="3685"/>
          </w:tcPr>
          <w:p>
            <w:pPr>
              <w:jc w:val="both"/>
            </w:pPr>
            <w:r>
              <w:rPr>
                <w:rFonts w:ascii="Times New Roman" w:hAnsi="Times New Roman"/>
                <w:sz w:val="26"/>
              </w:rPr>
              <w:t>- HS nhận biết được một số yếu tố của truyện cổ tích như: cốt truyện, nhân vật, lời người kể chuyện và yếu tố kì ảo</w:t>
              <w:br/>
              <w:t>- HS nêu được ấn tượng chung về văn bản; nhận biết được các chi tiết tiêu biểu, đề tài, câu chuyện, nhân vật trong tính chỉnh của tác phẩm</w:t>
              <w:br/>
              <w:t>- HS tóm tắt được văn bản một cách ngắn gọn</w:t>
              <w:br/>
              <w:t>- HS biết vận dụng kiến thức về nghĩa của từ ngữ và biện pháp tu từ để đọc, viết, nói và nghe</w:t>
              <w:br/>
              <w:t>- HS viết được bài văn kể lại một truyện cổ tích</w:t>
              <w:br/>
              <w:t>- HS kể được một truyện cổ tích một cách sinh động.</w:t>
              <w:br/>
              <w:t>- HS sống vị tha, yêu thương con người; trung thực, khiêm tốn</w:t>
            </w:r>
          </w:p>
        </w:tc>
      </w:tr>
      <w:tr>
        <w:tc>
          <w:tcPr>
            <w:tcW w:type="dxa" w:w="454"/>
          </w:tcPr>
          <w:p>
            <w:pPr>
              <w:jc w:val="center"/>
            </w:pPr>
            <w:r>
              <w:rPr>
                <w:rFonts w:ascii="Times New Roman" w:hAnsi="Times New Roman"/>
                <w:sz w:val="26"/>
              </w:rPr>
              <w:t>50</w:t>
            </w:r>
          </w:p>
        </w:tc>
        <w:tc>
          <w:tcPr>
            <w:tcW w:type="dxa" w:w="2154"/>
          </w:tcPr>
          <w:p>
            <w:pPr>
              <w:jc w:val="both"/>
            </w:pPr>
            <w:r>
              <w:rPr>
                <w:rFonts w:ascii="Times New Roman" w:hAnsi="Times New Roman"/>
                <w:sz w:val="26"/>
              </w:rPr>
              <w:t>Thực hành tiếng Việt: Nghĩa của từ</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87</w:t>
            </w:r>
          </w:p>
        </w:tc>
        <w:tc>
          <w:tcPr>
            <w:tcW w:type="dxa" w:w="1984"/>
          </w:tcPr>
          <w:p>
            <w:pPr>
              <w:jc w:val="both"/>
            </w:pPr>
            <w:r>
              <w:rPr>
                <w:rFonts w:ascii="Times New Roman" w:hAnsi="Times New Roman"/>
                <w:sz w:val="26"/>
              </w:rPr>
              <w:t>Thực hành tiếng Việt: Nghĩa của từ</w:t>
            </w:r>
          </w:p>
        </w:tc>
        <w:tc>
          <w:tcPr>
            <w:tcW w:type="dxa" w:w="3685"/>
          </w:tcPr>
          <w:p>
            <w:pPr>
              <w:jc w:val="both"/>
            </w:pPr>
            <w:r>
              <w:rPr>
                <w:rFonts w:ascii="Times New Roman" w:hAnsi="Times New Roman"/>
                <w:sz w:val="26"/>
              </w:rPr>
              <w:t>- HS nhận biết được một số yếu tố của truyện cổ tích như: cốt truyện, nhân vật, lời người kể chuyện và yếu tố kì ảo</w:t>
              <w:br/>
              <w:t>- HS nêu được ấn tượng chung về văn bản; nhận biết được các chi tiết tiêu biểu, đề tài, câu chuyện, nhân vật trong tính chỉnh của tác phẩm</w:t>
              <w:br/>
              <w:t>- HS tóm tắt được văn bản một cách ngắn gọn</w:t>
              <w:br/>
              <w:t>- HS biết vận dụng kiến thức về nghĩa của từ ngữ và biện pháp tu từ để đọc, viết, nói và nghe</w:t>
              <w:br/>
              <w:t>- HS viết được bài văn kể lại một truyện cổ tích</w:t>
              <w:br/>
              <w:t>- HS kể được một truyện cổ tích một cách sinh động.</w:t>
              <w:br/>
              <w:t>- HS sống vị tha, yêu thương con người; trung thực, khiêm tốn</w:t>
            </w:r>
          </w:p>
        </w:tc>
      </w:tr>
      <w:tr>
        <w:tc>
          <w:tcPr>
            <w:tcW w:type="dxa" w:w="454"/>
          </w:tcPr>
          <w:p>
            <w:pPr>
              <w:jc w:val="center"/>
            </w:pPr>
            <w:r>
              <w:rPr>
                <w:rFonts w:ascii="Times New Roman" w:hAnsi="Times New Roman"/>
                <w:sz w:val="26"/>
              </w:rPr>
              <w:t>51</w:t>
            </w:r>
          </w:p>
        </w:tc>
        <w:tc>
          <w:tcPr>
            <w:tcW w:type="dxa" w:w="2154"/>
          </w:tcPr>
          <w:p>
            <w:pPr>
              <w:jc w:val="both"/>
            </w:pPr>
            <w:r>
              <w:rPr>
                <w:rFonts w:ascii="Times New Roman" w:hAnsi="Times New Roman"/>
                <w:sz w:val="26"/>
              </w:rPr>
              <w:t>Cây khế</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89</w:t>
            </w:r>
          </w:p>
        </w:tc>
        <w:tc>
          <w:tcPr>
            <w:tcW w:type="dxa" w:w="1984"/>
          </w:tcPr>
          <w:p>
            <w:pPr>
              <w:jc w:val="both"/>
            </w:pPr>
            <w:r>
              <w:rPr>
                <w:rFonts w:ascii="Times New Roman" w:hAnsi="Times New Roman"/>
                <w:sz w:val="26"/>
              </w:rPr>
              <w:t>Cây khế</w:t>
            </w:r>
          </w:p>
        </w:tc>
        <w:tc>
          <w:tcPr>
            <w:tcW w:type="dxa" w:w="3685"/>
          </w:tcPr>
          <w:p>
            <w:pPr>
              <w:jc w:val="both"/>
            </w:pPr>
            <w:r>
              <w:rPr>
                <w:rFonts w:ascii="Times New Roman" w:hAnsi="Times New Roman"/>
                <w:sz w:val="26"/>
              </w:rPr>
              <w:t>- HS nhận biết được một số yếu tố của truyện cổ tích như: cốt truyện, nhân vật, lời người kể chuyện và yếu tố kì ảo</w:t>
              <w:br/>
              <w:t>- HS nêu được ấn tượng chung về văn bản; nhận biết được các chi tiết tiêu biểu, đề tài, câu chuyện, nhân vật trong tính chỉnh của tác phẩm</w:t>
              <w:br/>
              <w:t>- HS tóm tắt được văn bản một cách ngắn gọn</w:t>
              <w:br/>
              <w:t>- HS biết vận dụng kiến thức về nghĩa của từ ngữ và biện pháp tu từ để đọc, viết, nói và nghe</w:t>
              <w:br/>
              <w:t>- HS viết được bài văn kể lại một truyện cổ tích</w:t>
              <w:br/>
              <w:t>- HS kể được một truyện cổ tích một cách sinh động.</w:t>
              <w:br/>
              <w:t>- HS sống vị tha, yêu thương con người; trung thực, khiêm tốn</w:t>
            </w:r>
          </w:p>
        </w:tc>
      </w:tr>
      <w:tr>
        <w:tc>
          <w:tcPr>
            <w:tcW w:type="dxa" w:w="454"/>
          </w:tcPr>
          <w:p>
            <w:pPr>
              <w:jc w:val="center"/>
            </w:pPr>
            <w:r>
              <w:rPr>
                <w:rFonts w:ascii="Times New Roman" w:hAnsi="Times New Roman"/>
                <w:sz w:val="26"/>
              </w:rPr>
              <w:t>52</w:t>
            </w:r>
          </w:p>
        </w:tc>
        <w:tc>
          <w:tcPr>
            <w:tcW w:type="dxa" w:w="2154"/>
          </w:tcPr>
          <w:p>
            <w:pPr>
              <w:jc w:val="both"/>
            </w:pPr>
            <w:r>
              <w:rPr>
                <w:rFonts w:ascii="Times New Roman" w:hAnsi="Times New Roman"/>
                <w:sz w:val="26"/>
              </w:rPr>
              <w:t>Thực hành tiếng Việt: Luyện tập nghĩa của từ, điệp ngữ</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90</w:t>
            </w:r>
          </w:p>
        </w:tc>
        <w:tc>
          <w:tcPr>
            <w:tcW w:type="dxa" w:w="1984"/>
          </w:tcPr>
          <w:p>
            <w:pPr>
              <w:jc w:val="both"/>
            </w:pPr>
            <w:r>
              <w:rPr>
                <w:rFonts w:ascii="Times New Roman" w:hAnsi="Times New Roman"/>
                <w:sz w:val="26"/>
              </w:rPr>
              <w:t>Thực hành tiếng Việt: Luyện tập nghĩa của từ, điệp ngữ</w:t>
            </w:r>
          </w:p>
        </w:tc>
        <w:tc>
          <w:tcPr>
            <w:tcW w:type="dxa" w:w="3685"/>
          </w:tcPr>
          <w:p>
            <w:pPr>
              <w:jc w:val="both"/>
            </w:pPr>
            <w:r>
              <w:rPr>
                <w:rFonts w:ascii="Times New Roman" w:hAnsi="Times New Roman"/>
                <w:sz w:val="26"/>
              </w:rPr>
              <w:t>- HS nhận biết được một số yếu tố của truyện cổ tích như: cốt truyện, nhân vật, lời người kể chuyện và yếu tố kì ảo</w:t>
              <w:br/>
              <w:t>- HS nêu được ấn tượng chung về văn bản; nhận biết được các chi tiết tiêu biểu, đề tài, câu chuyện, nhân vật trong tính chỉnh của tác phẩm</w:t>
              <w:br/>
              <w:t>- HS tóm tắt được văn bản một cách ngắn gọn</w:t>
              <w:br/>
              <w:t>- HS biết vận dụng kiến thức về nghĩa của từ ngữ và biện pháp tu từ để đọc, viết, nói và nghe</w:t>
              <w:br/>
              <w:t>- HS viết được bài văn kể lại một truyện cổ tích</w:t>
              <w:br/>
              <w:t>- HS kể được một truyện cổ tích một cách sinh động.</w:t>
              <w:br/>
              <w:t>- HS sống vị tha, yêu thương con người; trung thực, khiêm tốn</w:t>
            </w:r>
          </w:p>
        </w:tc>
      </w:tr>
      <w:tr>
        <w:tc>
          <w:tcPr>
            <w:tcW w:type="dxa" w:w="454"/>
          </w:tcPr>
          <w:p>
            <w:pPr>
              <w:jc w:val="center"/>
            </w:pPr>
            <w:r>
              <w:rPr>
                <w:rFonts w:ascii="Times New Roman" w:hAnsi="Times New Roman"/>
                <w:sz w:val="26"/>
              </w:rPr>
              <w:t>53</w:t>
            </w:r>
          </w:p>
        </w:tc>
        <w:tc>
          <w:tcPr>
            <w:tcW w:type="dxa" w:w="2154"/>
          </w:tcPr>
          <w:p>
            <w:pPr>
              <w:jc w:val="both"/>
            </w:pPr>
            <w:r>
              <w:rPr>
                <w:rFonts w:ascii="Times New Roman" w:hAnsi="Times New Roman"/>
                <w:sz w:val="26"/>
              </w:rPr>
              <w:t>Vua chích chòe</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92</w:t>
            </w:r>
          </w:p>
        </w:tc>
        <w:tc>
          <w:tcPr>
            <w:tcW w:type="dxa" w:w="1984"/>
          </w:tcPr>
          <w:p>
            <w:pPr>
              <w:jc w:val="both"/>
            </w:pPr>
            <w:r>
              <w:rPr>
                <w:rFonts w:ascii="Times New Roman" w:hAnsi="Times New Roman"/>
                <w:sz w:val="26"/>
              </w:rPr>
              <w:t>Vua chích chòe</w:t>
            </w:r>
          </w:p>
        </w:tc>
        <w:tc>
          <w:tcPr>
            <w:tcW w:type="dxa" w:w="3685"/>
          </w:tcPr>
          <w:p>
            <w:pPr>
              <w:jc w:val="both"/>
            </w:pPr>
            <w:r>
              <w:rPr>
                <w:rFonts w:ascii="Times New Roman" w:hAnsi="Times New Roman"/>
                <w:sz w:val="26"/>
              </w:rPr>
              <w:t>- HS nhận biết được một số yếu tố của truyện cổ tích như: cốt truyện, nhân vật, lời người kể chuyện và yếu tố kì ảo</w:t>
              <w:br/>
              <w:t>- HS nêu được ấn tượng chung về văn bản; nhận biết được các chi tiết tiêu biểu, đề tài, câu chuyện, nhân vật trong tính chỉnh của tác phẩm</w:t>
              <w:br/>
              <w:t>- HS tóm tắt được văn bản một cách ngắn gọn</w:t>
              <w:br/>
              <w:t>- HS biết vận dụng kiến thức về nghĩa của từ ngữ và biện pháp tu từ để đọc, viết, nói và nghe</w:t>
              <w:br/>
              <w:t>- HS viết được bài văn kể lại một truyện cổ tích</w:t>
              <w:br/>
              <w:t>- HS kể được một truyện cổ tích một cách sinh động.</w:t>
              <w:br/>
              <w:t>- HS sống vị tha, yêu thương con người; trung thực, khiêm tốn</w:t>
            </w:r>
          </w:p>
        </w:tc>
      </w:tr>
      <w:tr>
        <w:tc>
          <w:tcPr>
            <w:tcW w:type="dxa" w:w="454"/>
          </w:tcPr>
          <w:p>
            <w:pPr>
              <w:jc w:val="center"/>
            </w:pPr>
            <w:r>
              <w:rPr>
                <w:rFonts w:ascii="Times New Roman" w:hAnsi="Times New Roman"/>
                <w:sz w:val="26"/>
              </w:rPr>
              <w:t>54</w:t>
            </w:r>
          </w:p>
        </w:tc>
        <w:tc>
          <w:tcPr>
            <w:tcW w:type="dxa" w:w="2154"/>
          </w:tcPr>
          <w:p>
            <w:pPr>
              <w:jc w:val="both"/>
            </w:pPr>
            <w:r>
              <w:rPr>
                <w:rFonts w:ascii="Times New Roman" w:hAnsi="Times New Roman"/>
                <w:sz w:val="26"/>
              </w:rPr>
              <w:t>Viết: Bài văn đóng vai nhân vật kể lại một truyện cổ tích</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24</w:t>
            </w:r>
          </w:p>
        </w:tc>
        <w:tc>
          <w:tcPr>
            <w:tcW w:type="dxa" w:w="680"/>
          </w:tcPr>
          <w:p>
            <w:pPr>
              <w:jc w:val="center"/>
            </w:pPr>
            <w:r>
              <w:rPr>
                <w:rFonts w:ascii="Times New Roman" w:hAnsi="Times New Roman"/>
                <w:sz w:val="26"/>
              </w:rPr>
              <w:t>95</w:t>
            </w:r>
          </w:p>
        </w:tc>
        <w:tc>
          <w:tcPr>
            <w:tcW w:type="dxa" w:w="1984"/>
          </w:tcPr>
          <w:p>
            <w:pPr>
              <w:jc w:val="both"/>
            </w:pPr>
            <w:r>
              <w:rPr>
                <w:rFonts w:ascii="Times New Roman" w:hAnsi="Times New Roman"/>
                <w:sz w:val="26"/>
              </w:rPr>
              <w:t>Viết: Bài văn đóng vai nhân vật kể lại một truyện cổ tích</w:t>
            </w:r>
          </w:p>
        </w:tc>
        <w:tc>
          <w:tcPr>
            <w:tcW w:type="dxa" w:w="3685"/>
          </w:tcPr>
          <w:p>
            <w:pPr>
              <w:jc w:val="both"/>
            </w:pPr>
            <w:r>
              <w:rPr>
                <w:rFonts w:ascii="Times New Roman" w:hAnsi="Times New Roman"/>
                <w:sz w:val="26"/>
              </w:rPr>
              <w:t>- HS nhận biết được một số yếu tố của truyện cổ tích như: cốt truyện, nhân vật, lời người kể chuyện và yếu tố kì ảo</w:t>
              <w:br/>
              <w:t>- HS nêu được ấn tượng chung về văn bản; nhận biết được các chi tiết tiêu biểu, đề tài, câu chuyện, nhân vật trong tính chỉnh của tác phẩm</w:t>
              <w:br/>
              <w:t>- HS tóm tắt được văn bản một cách ngắn gọn</w:t>
              <w:br/>
              <w:t>- HS biết vận dụng kiến thức về nghĩa của từ ngữ và biện pháp tu từ để đọc, viết, nói và nghe</w:t>
              <w:br/>
              <w:t>- HS viết được bài văn kể lại một truyện cổ tích</w:t>
              <w:br/>
              <w:t>- HS kể được một truyện cổ tích một cách sinh động.</w:t>
              <w:br/>
              <w:t>- HS sống vị tha, yêu thương con người; trung thực, khiêm tốn</w:t>
            </w:r>
          </w:p>
        </w:tc>
      </w:tr>
      <w:tr>
        <w:tc>
          <w:tcPr>
            <w:tcW w:type="dxa" w:w="454"/>
          </w:tcPr>
          <w:p>
            <w:pPr>
              <w:jc w:val="center"/>
            </w:pPr>
            <w:r>
              <w:rPr>
                <w:rFonts w:ascii="Times New Roman" w:hAnsi="Times New Roman"/>
                <w:sz w:val="26"/>
              </w:rPr>
              <w:t>55</w:t>
            </w:r>
          </w:p>
        </w:tc>
        <w:tc>
          <w:tcPr>
            <w:tcW w:type="dxa" w:w="2154"/>
          </w:tcPr>
          <w:p>
            <w:pPr>
              <w:jc w:val="both"/>
            </w:pPr>
            <w:r>
              <w:rPr>
                <w:rFonts w:ascii="Times New Roman" w:hAnsi="Times New Roman"/>
                <w:sz w:val="26"/>
              </w:rPr>
              <w:t>Nói và nghe: Kể lại một truyện cổ tích bằng lời một nhân vật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24</w:t>
            </w:r>
          </w:p>
        </w:tc>
        <w:tc>
          <w:tcPr>
            <w:tcW w:type="dxa" w:w="680"/>
          </w:tcPr>
          <w:p>
            <w:pPr>
              <w:jc w:val="center"/>
            </w:pPr>
            <w:r>
              <w:rPr>
                <w:rFonts w:ascii="Times New Roman" w:hAnsi="Times New Roman"/>
                <w:sz w:val="26"/>
              </w:rPr>
              <w:t>96</w:t>
            </w:r>
          </w:p>
        </w:tc>
        <w:tc>
          <w:tcPr>
            <w:tcW w:type="dxa" w:w="1984"/>
          </w:tcPr>
          <w:p>
            <w:pPr>
              <w:jc w:val="both"/>
            </w:pPr>
            <w:r>
              <w:rPr>
                <w:rFonts w:ascii="Times New Roman" w:hAnsi="Times New Roman"/>
                <w:sz w:val="26"/>
              </w:rPr>
              <w:t>Nói và nghe: Kể lại một truyện cổ tích bằng lời một nhân vật</w:t>
            </w:r>
          </w:p>
        </w:tc>
        <w:tc>
          <w:tcPr>
            <w:tcW w:type="dxa" w:w="3685"/>
          </w:tcPr>
          <w:p>
            <w:pPr>
              <w:jc w:val="both"/>
            </w:pPr>
            <w:r>
              <w:rPr>
                <w:rFonts w:ascii="Times New Roman" w:hAnsi="Times New Roman"/>
                <w:sz w:val="26"/>
              </w:rPr>
              <w:t>- HS nhận biết được một số yếu tố của truyện cổ tích như: cốt truyện, nhân vật, lời người kể chuyện và yếu tố kì ảo</w:t>
              <w:br/>
              <w:t>- HS nêu được ấn tượng chung về văn bản; nhận biết được các chi tiết tiêu biểu, đề tài, câu chuyện, nhân vật trong tính chỉnh của tác phẩm</w:t>
              <w:br/>
              <w:t>- HS tóm tắt được văn bản một cách ngắn gọn</w:t>
              <w:br/>
              <w:t>- HS biết vận dụng kiến thức về nghĩa của từ ngữ và biện pháp tu từ để đọc, viết, nói và nghe</w:t>
              <w:br/>
              <w:t>- HS viết được bài văn kể lại một truyện cổ tích</w:t>
              <w:br/>
              <w:t>- HS kể được một truyện cổ tích một cách sinh động.</w:t>
              <w:br/>
              <w:t>- HS sống vị tha, yêu thương con người; trung thực, khiêm tốn</w:t>
            </w:r>
          </w:p>
        </w:tc>
      </w:tr>
      <w:tr>
        <w:tc>
          <w:tcPr>
            <w:tcW w:type="dxa" w:w="3685"/>
            <w:gridSpan w:val="7"/>
          </w:tcPr>
          <w:p>
            <w:pPr>
              <w:jc w:val="left"/>
            </w:pPr>
            <w:r>
              <w:rPr>
                <w:rFonts w:ascii="Times New Roman" w:hAnsi="Times New Roman"/>
                <w:b/>
                <w:sz w:val="26"/>
              </w:rPr>
              <w:t>ÔN TẬP VÀ KIỂM TRA ĐỊNH KÌ</w:t>
            </w:r>
          </w:p>
        </w:tc>
      </w:tr>
      <w:tr>
        <w:tc>
          <w:tcPr>
            <w:tcW w:type="dxa" w:w="454"/>
          </w:tcPr>
          <w:p>
            <w:pPr>
              <w:jc w:val="center"/>
            </w:pPr>
            <w:r>
              <w:rPr>
                <w:rFonts w:ascii="Times New Roman" w:hAnsi="Times New Roman"/>
                <w:sz w:val="26"/>
              </w:rPr>
              <w:t>56</w:t>
            </w:r>
          </w:p>
        </w:tc>
        <w:tc>
          <w:tcPr>
            <w:tcW w:type="dxa" w:w="2154"/>
          </w:tcPr>
          <w:p>
            <w:pPr>
              <w:jc w:val="both"/>
            </w:pPr>
            <w:r>
              <w:rPr>
                <w:rFonts w:ascii="Times New Roman" w:hAnsi="Times New Roman"/>
                <w:sz w:val="26"/>
              </w:rPr>
              <w:t>Ôn tập</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25</w:t>
            </w:r>
          </w:p>
        </w:tc>
        <w:tc>
          <w:tcPr>
            <w:tcW w:type="dxa" w:w="680"/>
          </w:tcPr>
          <w:p>
            <w:pPr>
              <w:jc w:val="center"/>
            </w:pPr>
            <w:r>
              <w:rPr>
                <w:rFonts w:ascii="Times New Roman" w:hAnsi="Times New Roman"/>
                <w:sz w:val="26"/>
              </w:rPr>
              <w:t>98</w:t>
            </w:r>
          </w:p>
        </w:tc>
        <w:tc>
          <w:tcPr>
            <w:tcW w:type="dxa" w:w="1984"/>
          </w:tcPr>
          <w:p>
            <w:pPr>
              <w:jc w:val="both"/>
            </w:pPr>
            <w:r>
              <w:rPr>
                <w:rFonts w:ascii="Times New Roman" w:hAnsi="Times New Roman"/>
                <w:sz w:val="26"/>
              </w:rPr>
              <w:t>Ôn tập</w:t>
            </w:r>
          </w:p>
        </w:tc>
        <w:tc>
          <w:tcPr>
            <w:tcW w:type="dxa" w:w="3685"/>
          </w:tcPr>
          <w:p>
            <w:pPr>
              <w:jc w:val="both"/>
            </w:pPr>
            <w:r>
              <w:rPr>
                <w:rFonts w:ascii="Times New Roman" w:hAnsi="Times New Roman"/>
                <w:sz w:val="26"/>
              </w:rPr>
              <w:t>- Củng cố kiến thức về các thể loại văn bản đọc, kiểu bài viết, kiểu bài nói và hoạt động nói</w:t>
              <w:br/>
              <w:t>- nghe tương ứng; kiến thức về tiếng Việt đã học từ đầu kỳ II.</w:t>
              <w:br/>
              <w:t>- Vận dụng tổng hợp các kiến thức đã học để luyện tập, củng cố kĩ năng đọc, viết, nói và nghe</w:t>
              <w:br/>
              <w:t>- Đánh giá kĩ năng đọc, viết, nói &amp; nghe của học sinh</w:t>
            </w:r>
          </w:p>
        </w:tc>
      </w:tr>
      <w:tr>
        <w:tc>
          <w:tcPr>
            <w:tcW w:type="dxa" w:w="454"/>
          </w:tcPr>
          <w:p>
            <w:pPr>
              <w:jc w:val="center"/>
            </w:pPr>
            <w:r>
              <w:rPr>
                <w:rFonts w:ascii="Times New Roman" w:hAnsi="Times New Roman"/>
                <w:sz w:val="26"/>
              </w:rPr>
              <w:t>57</w:t>
            </w:r>
          </w:p>
        </w:tc>
        <w:tc>
          <w:tcPr>
            <w:tcW w:type="dxa" w:w="2154"/>
          </w:tcPr>
          <w:p>
            <w:pPr>
              <w:jc w:val="both"/>
            </w:pPr>
            <w:r>
              <w:rPr>
                <w:rFonts w:ascii="Times New Roman" w:hAnsi="Times New Roman"/>
                <w:sz w:val="26"/>
              </w:rPr>
              <w:t>Kiểm tra định kì lần 3</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25</w:t>
            </w:r>
          </w:p>
        </w:tc>
        <w:tc>
          <w:tcPr>
            <w:tcW w:type="dxa" w:w="680"/>
          </w:tcPr>
          <w:p>
            <w:pPr>
              <w:jc w:val="center"/>
            </w:pPr>
            <w:r>
              <w:rPr>
                <w:rFonts w:ascii="Times New Roman" w:hAnsi="Times New Roman"/>
                <w:sz w:val="26"/>
              </w:rPr>
              <w:t>100</w:t>
            </w:r>
          </w:p>
        </w:tc>
        <w:tc>
          <w:tcPr>
            <w:tcW w:type="dxa" w:w="1984"/>
          </w:tcPr>
          <w:p>
            <w:pPr>
              <w:jc w:val="both"/>
            </w:pPr>
            <w:r>
              <w:rPr>
                <w:rFonts w:ascii="Times New Roman" w:hAnsi="Times New Roman"/>
                <w:sz w:val="26"/>
              </w:rPr>
              <w:t>Kiểm tra định kì lần 3</w:t>
            </w:r>
          </w:p>
        </w:tc>
        <w:tc>
          <w:tcPr>
            <w:tcW w:type="dxa" w:w="3685"/>
          </w:tcPr>
          <w:p>
            <w:pPr>
              <w:jc w:val="both"/>
            </w:pPr>
            <w:r>
              <w:rPr>
                <w:rFonts w:ascii="Times New Roman" w:hAnsi="Times New Roman"/>
                <w:sz w:val="26"/>
              </w:rPr>
              <w:t>- Củng cố kiến thức về các thể loại văn bản đọc, kiểu bài viết, kiểu bài nói và hoạt động nói</w:t>
              <w:br/>
              <w:t>- nghe tương ứng; kiến thức về tiếng Việt đã học từ đầu kỳ II.</w:t>
              <w:br/>
              <w:t>- Vận dụng tổng hợp các kiến thức đã học để luyện tập, củng cố kĩ năng đọc, viết, nói và nghe</w:t>
              <w:br/>
              <w:t>- Đánh giá kĩ năng đọc, viết, nói &amp; nghe của học sinh</w:t>
            </w:r>
          </w:p>
        </w:tc>
      </w:tr>
      <w:tr>
        <w:tc>
          <w:tcPr>
            <w:tcW w:type="dxa" w:w="3685"/>
            <w:gridSpan w:val="7"/>
          </w:tcPr>
          <w:p>
            <w:pPr>
              <w:jc w:val="left"/>
            </w:pPr>
            <w:r>
              <w:rPr>
                <w:rFonts w:ascii="Times New Roman" w:hAnsi="Times New Roman"/>
                <w:b/>
                <w:sz w:val="26"/>
              </w:rPr>
              <w:t>BÀI 8: KHÁC BIỆT VÀ GẦN GŨI (13 TIẾT)</w:t>
            </w:r>
          </w:p>
        </w:tc>
      </w:tr>
      <w:tr>
        <w:tc>
          <w:tcPr>
            <w:tcW w:type="dxa" w:w="454"/>
          </w:tcPr>
          <w:p>
            <w:pPr>
              <w:jc w:val="center"/>
            </w:pPr>
            <w:r>
              <w:rPr>
                <w:rFonts w:ascii="Times New Roman" w:hAnsi="Times New Roman"/>
                <w:sz w:val="26"/>
              </w:rPr>
              <w:t>58</w:t>
            </w:r>
          </w:p>
        </w:tc>
        <w:tc>
          <w:tcPr>
            <w:tcW w:type="dxa" w:w="2154"/>
          </w:tcPr>
          <w:p>
            <w:pPr>
              <w:jc w:val="both"/>
            </w:pPr>
            <w:r>
              <w:rPr>
                <w:rFonts w:ascii="Times New Roman" w:hAnsi="Times New Roman"/>
                <w:sz w:val="26"/>
              </w:rPr>
              <w:t>Tri thức ngữ văn; Xem người ta kìa (Lạc Thanh)</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26</w:t>
            </w:r>
          </w:p>
        </w:tc>
        <w:tc>
          <w:tcPr>
            <w:tcW w:type="dxa" w:w="680"/>
          </w:tcPr>
          <w:p>
            <w:pPr>
              <w:jc w:val="center"/>
            </w:pPr>
            <w:r>
              <w:rPr>
                <w:rFonts w:ascii="Times New Roman" w:hAnsi="Times New Roman"/>
                <w:sz w:val="26"/>
              </w:rPr>
              <w:t>102</w:t>
            </w:r>
          </w:p>
        </w:tc>
        <w:tc>
          <w:tcPr>
            <w:tcW w:type="dxa" w:w="1984"/>
          </w:tcPr>
          <w:p>
            <w:pPr>
              <w:jc w:val="both"/>
            </w:pPr>
            <w:r>
              <w:rPr>
                <w:rFonts w:ascii="Times New Roman" w:hAnsi="Times New Roman"/>
                <w:sz w:val="26"/>
              </w:rPr>
              <w:t>Tri thức ngữ văn; Xem người ta kìa (Lạc Thanh)</w:t>
            </w:r>
          </w:p>
        </w:tc>
        <w:tc>
          <w:tcPr>
            <w:tcW w:type="dxa" w:w="3685"/>
          </w:tcPr>
          <w:p>
            <w:pPr>
              <w:jc w:val="both"/>
            </w:pPr>
            <w:r>
              <w:rPr>
                <w:rFonts w:ascii="Times New Roman" w:hAnsi="Times New Roman"/>
                <w:sz w:val="26"/>
              </w:rPr>
              <w:t>- HS nhận biết được đặc điểm nổi bật của văn nghị luận (ý kiến, lí lẽ, bằng chứng); Chỉ ra được mối liên hệ giữa các ý kiến, lí lẽ, bằng chứng</w:t>
              <w:br/>
              <w:t>- HS tóm tắt được nội dung chính trong một văn bản nghị luận có nhiều đoạn</w:t>
              <w:br/>
              <w:t>- HS nhận ra được ý nghĩa của vấn đề đặt ra trong văn bản đối với suy nghĩ, tình cảm của bản thân</w:t>
              <w:br/>
              <w:t>- HS nhận biết được đặc điểm và chức năng của trạng ngữ; hiểu được tác dụng của việc lựa chọn từ ngữ và cấu trúc câu trong việc biểu đạt nghĩa</w:t>
              <w:br/>
              <w:t>- HS bước đầu viết bài văn trình bày ý kiến về một hiện tượng (vấn đề) mà em quan tâm</w:t>
              <w:br/>
              <w:t>- HS trình bày được ý kiến (bằng hình thức nói) và một hiện tượng (vấn đề); tóm tắt được ý kiến của người khác</w:t>
              <w:br/>
              <w:t>- HS sống trung thực, thể hiện đúng những suy nghĩ riêng của bản thân; có ý thức trách nhiệm với cộng đồng</w:t>
            </w:r>
          </w:p>
        </w:tc>
      </w:tr>
      <w:tr>
        <w:tc>
          <w:tcPr>
            <w:tcW w:type="dxa" w:w="454"/>
          </w:tcPr>
          <w:p>
            <w:pPr>
              <w:jc w:val="center"/>
            </w:pPr>
            <w:r>
              <w:rPr>
                <w:rFonts w:ascii="Times New Roman" w:hAnsi="Times New Roman"/>
                <w:sz w:val="26"/>
              </w:rPr>
              <w:t>59</w:t>
            </w:r>
          </w:p>
        </w:tc>
        <w:tc>
          <w:tcPr>
            <w:tcW w:type="dxa" w:w="2154"/>
          </w:tcPr>
          <w:p>
            <w:pPr>
              <w:jc w:val="both"/>
            </w:pPr>
            <w:r>
              <w:rPr>
                <w:rFonts w:ascii="Times New Roman" w:hAnsi="Times New Roman"/>
                <w:sz w:val="26"/>
              </w:rPr>
              <w:t>Thực hành tiếng Việt: Trạng ngữ, nghĩa của từ</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26</w:t>
            </w:r>
          </w:p>
        </w:tc>
        <w:tc>
          <w:tcPr>
            <w:tcW w:type="dxa" w:w="680"/>
          </w:tcPr>
          <w:p>
            <w:pPr>
              <w:jc w:val="center"/>
            </w:pPr>
            <w:r>
              <w:rPr>
                <w:rFonts w:ascii="Times New Roman" w:hAnsi="Times New Roman"/>
                <w:sz w:val="26"/>
              </w:rPr>
              <w:t>103</w:t>
            </w:r>
          </w:p>
        </w:tc>
        <w:tc>
          <w:tcPr>
            <w:tcW w:type="dxa" w:w="1984"/>
          </w:tcPr>
          <w:p>
            <w:pPr>
              <w:jc w:val="both"/>
            </w:pPr>
            <w:r>
              <w:rPr>
                <w:rFonts w:ascii="Times New Roman" w:hAnsi="Times New Roman"/>
                <w:sz w:val="26"/>
              </w:rPr>
              <w:t>Thực hành tiếng Việt: Trạng ngữ, nghĩa của từ</w:t>
            </w:r>
          </w:p>
        </w:tc>
        <w:tc>
          <w:tcPr>
            <w:tcW w:type="dxa" w:w="3685"/>
          </w:tcPr>
          <w:p>
            <w:pPr>
              <w:jc w:val="both"/>
            </w:pPr>
            <w:r>
              <w:rPr>
                <w:rFonts w:ascii="Times New Roman" w:hAnsi="Times New Roman"/>
                <w:sz w:val="26"/>
              </w:rPr>
              <w:t>- HS nhận biết được đặc điểm nổi bật của văn nghị luận (ý kiến, lí lẽ, bằng chứng); Chỉ ra được mối liên hệ giữa các ý kiến, lí lẽ, bằng chứng</w:t>
              <w:br/>
              <w:t>- HS tóm tắt được nội dung chính trong một văn bản nghị luận có nhiều đoạn</w:t>
              <w:br/>
              <w:t>- HS nhận ra được ý nghĩa của vấn đề đặt ra trong văn bản đối với suy nghĩ, tình cảm của bản thân</w:t>
              <w:br/>
              <w:t>- HS nhận biết được đặc điểm và chức năng của trạng ngữ; hiểu được tác dụng của việc lựa chọn từ ngữ và cấu trúc câu trong việc biểu đạt nghĩa</w:t>
              <w:br/>
              <w:t>- HS bước đầu viết bài văn trình bày ý kiến về một hiện tượng (vấn đề) mà em quan tâm</w:t>
              <w:br/>
              <w:t>- HS trình bày được ý kiến (bằng hình thức nói) và một hiện tượng (vấn đề); tóm tắt được ý kiến của người khác</w:t>
              <w:br/>
              <w:t>- HS sống trung thực, thể hiện đúng những suy nghĩ riêng của bản thân; có ý thức trách nhiệm với cộng đồng</w:t>
            </w:r>
          </w:p>
        </w:tc>
      </w:tr>
      <w:tr>
        <w:tc>
          <w:tcPr>
            <w:tcW w:type="dxa" w:w="454"/>
          </w:tcPr>
          <w:p>
            <w:pPr>
              <w:jc w:val="center"/>
            </w:pPr>
            <w:r>
              <w:rPr>
                <w:rFonts w:ascii="Times New Roman" w:hAnsi="Times New Roman"/>
                <w:sz w:val="26"/>
              </w:rPr>
              <w:t>60</w:t>
            </w:r>
          </w:p>
        </w:tc>
        <w:tc>
          <w:tcPr>
            <w:tcW w:type="dxa" w:w="2154"/>
          </w:tcPr>
          <w:p>
            <w:pPr>
              <w:jc w:val="both"/>
            </w:pPr>
            <w:r>
              <w:rPr>
                <w:rFonts w:ascii="Times New Roman" w:hAnsi="Times New Roman"/>
                <w:sz w:val="26"/>
              </w:rPr>
              <w:t>Hai loại khác biệt (Giong-mi Mun)</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27</w:t>
            </w:r>
          </w:p>
        </w:tc>
        <w:tc>
          <w:tcPr>
            <w:tcW w:type="dxa" w:w="680"/>
          </w:tcPr>
          <w:p>
            <w:pPr>
              <w:jc w:val="center"/>
            </w:pPr>
            <w:r>
              <w:rPr>
                <w:rFonts w:ascii="Times New Roman" w:hAnsi="Times New Roman"/>
                <w:sz w:val="26"/>
              </w:rPr>
              <w:t>105</w:t>
            </w:r>
          </w:p>
        </w:tc>
        <w:tc>
          <w:tcPr>
            <w:tcW w:type="dxa" w:w="1984"/>
          </w:tcPr>
          <w:p>
            <w:pPr>
              <w:jc w:val="both"/>
            </w:pPr>
            <w:r>
              <w:rPr>
                <w:rFonts w:ascii="Times New Roman" w:hAnsi="Times New Roman"/>
                <w:sz w:val="26"/>
              </w:rPr>
              <w:t>Hai loại khác biệt (Giong-mi Mun)</w:t>
            </w:r>
          </w:p>
        </w:tc>
        <w:tc>
          <w:tcPr>
            <w:tcW w:type="dxa" w:w="3685"/>
          </w:tcPr>
          <w:p>
            <w:pPr>
              <w:jc w:val="both"/>
            </w:pPr>
            <w:r>
              <w:rPr>
                <w:rFonts w:ascii="Times New Roman" w:hAnsi="Times New Roman"/>
                <w:sz w:val="26"/>
              </w:rPr>
              <w:t>- HS nhận biết được đặc điểm nổi bật của văn nghị luận (ý kiến, lí lẽ, bằng chứng); Chỉ ra được mối liên hệ giữa các ý kiến, lí lẽ, bằng chứng</w:t>
              <w:br/>
              <w:t>- HS tóm tắt được nội dung chính trong một văn bản nghị luận có nhiều đoạn</w:t>
              <w:br/>
              <w:t>- HS nhận ra được ý nghĩa của vấn đề đặt ra trong văn bản đối với suy nghĩ, tình cảm của bản thân</w:t>
              <w:br/>
              <w:t>- HS nhận biết được đặc điểm và chức năng của trạng ngữ; hiểu được tác dụng của việc lựa chọn từ ngữ và cấu trúc câu trong việc biểu đạt nghĩa</w:t>
              <w:br/>
              <w:t>- HS bước đầu viết bài văn trình bày ý kiến về một hiện tượng (vấn đề) mà em quan tâm</w:t>
              <w:br/>
              <w:t>- HS trình bày được ý kiến (bằng hình thức nói) và một hiện tượng (vấn đề); tóm tắt được ý kiến của người khác</w:t>
              <w:br/>
              <w:t>- HS sống trung thực, thể hiện đúng những suy nghĩ riêng của bản thân; có ý thức trách nhiệm với cộng đồng</w:t>
            </w:r>
          </w:p>
        </w:tc>
      </w:tr>
      <w:tr>
        <w:tc>
          <w:tcPr>
            <w:tcW w:type="dxa" w:w="454"/>
          </w:tcPr>
          <w:p>
            <w:pPr>
              <w:jc w:val="center"/>
            </w:pPr>
            <w:r>
              <w:rPr>
                <w:rFonts w:ascii="Times New Roman" w:hAnsi="Times New Roman"/>
                <w:sz w:val="26"/>
              </w:rPr>
              <w:t>61</w:t>
            </w:r>
          </w:p>
        </w:tc>
        <w:tc>
          <w:tcPr>
            <w:tcW w:type="dxa" w:w="2154"/>
          </w:tcPr>
          <w:p>
            <w:pPr>
              <w:jc w:val="both"/>
            </w:pPr>
            <w:r>
              <w:rPr>
                <w:rFonts w:ascii="Times New Roman" w:hAnsi="Times New Roman"/>
                <w:sz w:val="26"/>
              </w:rPr>
              <w:t>Thực hành tiếng Việt: Lựa chọn từ ngữ, lựa chọn cấu trúc câu</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27</w:t>
            </w:r>
          </w:p>
        </w:tc>
        <w:tc>
          <w:tcPr>
            <w:tcW w:type="dxa" w:w="680"/>
          </w:tcPr>
          <w:p>
            <w:pPr>
              <w:jc w:val="center"/>
            </w:pPr>
            <w:r>
              <w:rPr>
                <w:rFonts w:ascii="Times New Roman" w:hAnsi="Times New Roman"/>
                <w:sz w:val="26"/>
              </w:rPr>
              <w:t>106</w:t>
            </w:r>
          </w:p>
        </w:tc>
        <w:tc>
          <w:tcPr>
            <w:tcW w:type="dxa" w:w="1984"/>
          </w:tcPr>
          <w:p>
            <w:pPr>
              <w:jc w:val="both"/>
            </w:pPr>
            <w:r>
              <w:rPr>
                <w:rFonts w:ascii="Times New Roman" w:hAnsi="Times New Roman"/>
                <w:sz w:val="26"/>
              </w:rPr>
              <w:t>Thực hành tiếng Việt: Lựa chọn từ ngữ, lựa chọn cấu trúc câu</w:t>
            </w:r>
          </w:p>
        </w:tc>
        <w:tc>
          <w:tcPr>
            <w:tcW w:type="dxa" w:w="3685"/>
          </w:tcPr>
          <w:p>
            <w:pPr>
              <w:jc w:val="both"/>
            </w:pPr>
            <w:r>
              <w:rPr>
                <w:rFonts w:ascii="Times New Roman" w:hAnsi="Times New Roman"/>
                <w:sz w:val="26"/>
              </w:rPr>
              <w:t>- HS nhận biết được đặc điểm nổi bật của văn nghị luận (ý kiến, lí lẽ, bằng chứng); Chỉ ra được mối liên hệ giữa các ý kiến, lí lẽ, bằng chứng</w:t>
              <w:br/>
              <w:t>- HS tóm tắt được nội dung chính trong một văn bản nghị luận có nhiều đoạn</w:t>
              <w:br/>
              <w:t>- HS nhận ra được ý nghĩa của vấn đề đặt ra trong văn bản đối với suy nghĩ, tình cảm của bản thân</w:t>
              <w:br/>
              <w:t>- HS nhận biết được đặc điểm và chức năng của trạng ngữ; hiểu được tác dụng của việc lựa chọn từ ngữ và cấu trúc câu trong việc biểu đạt nghĩa</w:t>
              <w:br/>
              <w:t>- HS bước đầu viết bài văn trình bày ý kiến về một hiện tượng (vấn đề) mà em quan tâm</w:t>
              <w:br/>
              <w:t>- HS trình bày được ý kiến (bằng hình thức nói) và một hiện tượng (vấn đề); tóm tắt được ý kiến của người khác</w:t>
              <w:br/>
              <w:t>- HS sống trung thực, thể hiện đúng những suy nghĩ riêng của bản thân; có ý thức trách nhiệm với cộng đồng</w:t>
            </w:r>
          </w:p>
        </w:tc>
      </w:tr>
      <w:tr>
        <w:tc>
          <w:tcPr>
            <w:tcW w:type="dxa" w:w="454"/>
          </w:tcPr>
          <w:p>
            <w:pPr>
              <w:jc w:val="center"/>
            </w:pPr>
            <w:r>
              <w:rPr>
                <w:rFonts w:ascii="Times New Roman" w:hAnsi="Times New Roman"/>
                <w:sz w:val="26"/>
              </w:rPr>
              <w:t>62</w:t>
            </w:r>
          </w:p>
        </w:tc>
        <w:tc>
          <w:tcPr>
            <w:tcW w:type="dxa" w:w="2154"/>
          </w:tcPr>
          <w:p>
            <w:pPr>
              <w:jc w:val="both"/>
            </w:pPr>
            <w:r>
              <w:rPr>
                <w:rFonts w:ascii="Times New Roman" w:hAnsi="Times New Roman"/>
                <w:sz w:val="26"/>
              </w:rPr>
              <w:t>Bài tập làm văn (Trích “Nhóc NI-co-la: những chuyện chưa kể”, Rơ-nê Gô-xi-nhi, Giăng-giắc Xăng-pê)</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27</w:t>
            </w:r>
          </w:p>
        </w:tc>
        <w:tc>
          <w:tcPr>
            <w:tcW w:type="dxa" w:w="680"/>
          </w:tcPr>
          <w:p>
            <w:pPr>
              <w:jc w:val="center"/>
            </w:pPr>
            <w:r>
              <w:rPr>
                <w:rFonts w:ascii="Times New Roman" w:hAnsi="Times New Roman"/>
                <w:sz w:val="26"/>
              </w:rPr>
              <w:t>108</w:t>
            </w:r>
          </w:p>
        </w:tc>
        <w:tc>
          <w:tcPr>
            <w:tcW w:type="dxa" w:w="1984"/>
          </w:tcPr>
          <w:p>
            <w:pPr>
              <w:jc w:val="both"/>
            </w:pPr>
            <w:r>
              <w:rPr>
                <w:rFonts w:ascii="Times New Roman" w:hAnsi="Times New Roman"/>
                <w:sz w:val="26"/>
              </w:rPr>
              <w:t>Bài tập làm văn (Trích “Nhóc NI-co-la: những chuyện chưa kể”, Rơ-nê Gô-xi-nhi, Giăng-giắc Xăng-pê)</w:t>
            </w:r>
          </w:p>
        </w:tc>
        <w:tc>
          <w:tcPr>
            <w:tcW w:type="dxa" w:w="3685"/>
          </w:tcPr>
          <w:p>
            <w:pPr>
              <w:jc w:val="both"/>
            </w:pPr>
            <w:r>
              <w:rPr>
                <w:rFonts w:ascii="Times New Roman" w:hAnsi="Times New Roman"/>
                <w:sz w:val="26"/>
              </w:rPr>
              <w:t>- HS nhận biết được đặc điểm nổi bật của văn nghị luận (ý kiến, lí lẽ, bằng chứng); Chỉ ra được mối liên hệ giữa các ý kiến, lí lẽ, bằng chứng</w:t>
              <w:br/>
              <w:t>- HS tóm tắt được nội dung chính trong một văn bản nghị luận có nhiều đoạn</w:t>
              <w:br/>
              <w:t>- HS nhận ra được ý nghĩa của vấn đề đặt ra trong văn bản đối với suy nghĩ, tình cảm của bản thân</w:t>
              <w:br/>
              <w:t>- HS nhận biết được đặc điểm và chức năng của trạng ngữ; hiểu được tác dụng của việc lựa chọn từ ngữ và cấu trúc câu trong việc biểu đạt nghĩa</w:t>
              <w:br/>
              <w:t>- HS bước đầu viết bài văn trình bày ý kiến về một hiện tượng (vấn đề) mà em quan tâm</w:t>
              <w:br/>
              <w:t>- HS trình bày được ý kiến (bằng hình thức nói) và một hiện tượng (vấn đề); tóm tắt được ý kiến của người khác</w:t>
              <w:br/>
              <w:t>- HS sống trung thực, thể hiện đúng những suy nghĩ riêng của bản thân; có ý thức trách nhiệm với cộng đồng</w:t>
            </w:r>
          </w:p>
        </w:tc>
      </w:tr>
      <w:tr>
        <w:tc>
          <w:tcPr>
            <w:tcW w:type="dxa" w:w="454"/>
          </w:tcPr>
          <w:p>
            <w:pPr>
              <w:jc w:val="center"/>
            </w:pPr>
            <w:r>
              <w:rPr>
                <w:rFonts w:ascii="Times New Roman" w:hAnsi="Times New Roman"/>
                <w:sz w:val="26"/>
              </w:rPr>
              <w:t>63</w:t>
            </w:r>
          </w:p>
        </w:tc>
        <w:tc>
          <w:tcPr>
            <w:tcW w:type="dxa" w:w="2154"/>
          </w:tcPr>
          <w:p>
            <w:pPr>
              <w:jc w:val="both"/>
            </w:pPr>
            <w:r>
              <w:rPr>
                <w:rFonts w:ascii="Times New Roman" w:hAnsi="Times New Roman"/>
                <w:sz w:val="26"/>
              </w:rPr>
              <w:t>Viết: Bài văn trình bày ý kiến về một hiện tượng (vấn đề) mà em quan tâm</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28</w:t>
            </w:r>
          </w:p>
        </w:tc>
        <w:tc>
          <w:tcPr>
            <w:tcW w:type="dxa" w:w="680"/>
          </w:tcPr>
          <w:p>
            <w:pPr>
              <w:jc w:val="center"/>
            </w:pPr>
            <w:r>
              <w:rPr>
                <w:rFonts w:ascii="Times New Roman" w:hAnsi="Times New Roman"/>
                <w:sz w:val="26"/>
              </w:rPr>
              <w:t>112</w:t>
            </w:r>
          </w:p>
        </w:tc>
        <w:tc>
          <w:tcPr>
            <w:tcW w:type="dxa" w:w="1984"/>
          </w:tcPr>
          <w:p>
            <w:pPr>
              <w:jc w:val="both"/>
            </w:pPr>
            <w:r>
              <w:rPr>
                <w:rFonts w:ascii="Times New Roman" w:hAnsi="Times New Roman"/>
                <w:sz w:val="26"/>
              </w:rPr>
              <w:t>Viết: Bài văn trình bày ý kiến về một hiện tượng (vấn đề) mà em quan tâm</w:t>
            </w:r>
          </w:p>
        </w:tc>
        <w:tc>
          <w:tcPr>
            <w:tcW w:type="dxa" w:w="3685"/>
          </w:tcPr>
          <w:p>
            <w:pPr>
              <w:jc w:val="both"/>
            </w:pPr>
            <w:r>
              <w:rPr>
                <w:rFonts w:ascii="Times New Roman" w:hAnsi="Times New Roman"/>
                <w:sz w:val="26"/>
              </w:rPr>
              <w:t>- HS nhận biết được đặc điểm nổi bật của văn nghị luận (ý kiến, lí lẽ, bằng chứng); Chỉ ra được mối liên hệ giữa các ý kiến, lí lẽ, bằng chứng</w:t>
              <w:br/>
              <w:t>- HS tóm tắt được nội dung chính trong một văn bản nghị luận có nhiều đoạn</w:t>
              <w:br/>
              <w:t>- HS nhận ra được ý nghĩa của vấn đề đặt ra trong văn bản đối với suy nghĩ, tình cảm của bản thân</w:t>
              <w:br/>
              <w:t>- HS nhận biết được đặc điểm và chức năng của trạng ngữ; hiểu được tác dụng của việc lựa chọn từ ngữ và cấu trúc câu trong việc biểu đạt nghĩa</w:t>
              <w:br/>
              <w:t>- HS bước đầu viết bài văn trình bày ý kiến về một hiện tượng (vấn đề) mà em quan tâm</w:t>
              <w:br/>
              <w:t>- HS trình bày được ý kiến (bằng hình thức nói) và một hiện tượng (vấn đề); tóm tắt được ý kiến của người khác</w:t>
              <w:br/>
              <w:t>- HS sống trung thực, thể hiện đúng những suy nghĩ riêng của bản thân; có ý thức trách nhiệm với cộng đồng</w:t>
            </w:r>
          </w:p>
        </w:tc>
      </w:tr>
      <w:tr>
        <w:tc>
          <w:tcPr>
            <w:tcW w:type="dxa" w:w="454"/>
          </w:tcPr>
          <w:p>
            <w:pPr>
              <w:jc w:val="center"/>
            </w:pPr>
            <w:r>
              <w:rPr>
                <w:rFonts w:ascii="Times New Roman" w:hAnsi="Times New Roman"/>
                <w:sz w:val="26"/>
              </w:rPr>
              <w:t>64</w:t>
            </w:r>
          </w:p>
        </w:tc>
        <w:tc>
          <w:tcPr>
            <w:tcW w:type="dxa" w:w="2154"/>
          </w:tcPr>
          <w:p>
            <w:pPr>
              <w:jc w:val="both"/>
            </w:pPr>
            <w:r>
              <w:rPr>
                <w:rFonts w:ascii="Times New Roman" w:hAnsi="Times New Roman"/>
                <w:sz w:val="26"/>
              </w:rPr>
              <w:t>Nói và nghe: Trình bày ý kiến về một hiện tượng (vấ nđề) đời sống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29</w:t>
            </w:r>
          </w:p>
        </w:tc>
        <w:tc>
          <w:tcPr>
            <w:tcW w:type="dxa" w:w="680"/>
          </w:tcPr>
          <w:p>
            <w:pPr>
              <w:jc w:val="center"/>
            </w:pPr>
            <w:r>
              <w:rPr>
                <w:rFonts w:ascii="Times New Roman" w:hAnsi="Times New Roman"/>
                <w:sz w:val="26"/>
              </w:rPr>
              <w:t>113</w:t>
            </w:r>
          </w:p>
        </w:tc>
        <w:tc>
          <w:tcPr>
            <w:tcW w:type="dxa" w:w="1984"/>
          </w:tcPr>
          <w:p>
            <w:pPr>
              <w:jc w:val="both"/>
            </w:pPr>
            <w:r>
              <w:rPr>
                <w:rFonts w:ascii="Times New Roman" w:hAnsi="Times New Roman"/>
                <w:sz w:val="26"/>
              </w:rPr>
              <w:t>Nói và nghe: Trình bày ý kiến về một hiện tượng (vấ nđề) đời sống</w:t>
            </w:r>
          </w:p>
        </w:tc>
        <w:tc>
          <w:tcPr>
            <w:tcW w:type="dxa" w:w="3685"/>
          </w:tcPr>
          <w:p>
            <w:pPr>
              <w:jc w:val="both"/>
            </w:pPr>
            <w:r>
              <w:rPr>
                <w:rFonts w:ascii="Times New Roman" w:hAnsi="Times New Roman"/>
                <w:sz w:val="26"/>
              </w:rPr>
              <w:t>- HS nhận biết được đặc điểm nổi bật của văn nghị luận (ý kiến, lí lẽ, bằng chứng); Chỉ ra được mối liên hệ giữa các ý kiến, lí lẽ, bằng chứng</w:t>
              <w:br/>
              <w:t>- HS tóm tắt được nội dung chính trong một văn bản nghị luận có nhiều đoạn</w:t>
              <w:br/>
              <w:t>- HS nhận ra được ý nghĩa của vấn đề đặt ra trong văn bản đối với suy nghĩ, tình cảm của bản thân</w:t>
              <w:br/>
              <w:t>- HS nhận biết được đặc điểm và chức năng của trạng ngữ; hiểu được tác dụng của việc lựa chọn từ ngữ và cấu trúc câu trong việc biểu đạt nghĩa</w:t>
              <w:br/>
              <w:t>- HS bước đầu viết bài văn trình bày ý kiến về một hiện tượng (vấn đề) mà em quan tâm</w:t>
              <w:br/>
              <w:t>- HS trình bày được ý kiến (bằng hình thức nói) và một hiện tượng (vấn đề); tóm tắt được ý kiến của người khác</w:t>
              <w:br/>
              <w:t>- HS sống trung thực, thể hiện đúng những suy nghĩ riêng của bản thân; có ý thức trách nhiệm với cộng đồng</w:t>
            </w:r>
          </w:p>
        </w:tc>
      </w:tr>
      <w:tr>
        <w:tc>
          <w:tcPr>
            <w:tcW w:type="dxa" w:w="3685"/>
            <w:gridSpan w:val="7"/>
          </w:tcPr>
          <w:p>
            <w:pPr>
              <w:jc w:val="left"/>
            </w:pPr>
            <w:r>
              <w:rPr>
                <w:rFonts w:ascii="Times New Roman" w:hAnsi="Times New Roman"/>
                <w:b/>
                <w:sz w:val="26"/>
              </w:rPr>
              <w:t>ÔN TẬP, KIỂM TRA ĐỊNH KÌ</w:t>
            </w:r>
          </w:p>
        </w:tc>
      </w:tr>
      <w:tr>
        <w:tc>
          <w:tcPr>
            <w:tcW w:type="dxa" w:w="454"/>
          </w:tcPr>
          <w:p>
            <w:pPr>
              <w:jc w:val="center"/>
            </w:pPr>
            <w:r>
              <w:rPr>
                <w:rFonts w:ascii="Times New Roman" w:hAnsi="Times New Roman"/>
                <w:sz w:val="26"/>
              </w:rPr>
              <w:t>65</w:t>
            </w:r>
          </w:p>
        </w:tc>
        <w:tc>
          <w:tcPr>
            <w:tcW w:type="dxa" w:w="2154"/>
          </w:tcPr>
          <w:p>
            <w:pPr>
              <w:jc w:val="both"/>
            </w:pPr>
            <w:r>
              <w:rPr>
                <w:rFonts w:ascii="Times New Roman" w:hAnsi="Times New Roman"/>
                <w:sz w:val="26"/>
              </w:rPr>
              <w:t>Ôn tập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29</w:t>
            </w:r>
          </w:p>
        </w:tc>
        <w:tc>
          <w:tcPr>
            <w:tcW w:type="dxa" w:w="680"/>
          </w:tcPr>
          <w:p>
            <w:pPr>
              <w:jc w:val="center"/>
            </w:pPr>
            <w:r>
              <w:rPr>
                <w:rFonts w:ascii="Times New Roman" w:hAnsi="Times New Roman"/>
                <w:sz w:val="26"/>
              </w:rPr>
              <w:t>114</w:t>
            </w:r>
          </w:p>
        </w:tc>
        <w:tc>
          <w:tcPr>
            <w:tcW w:type="dxa" w:w="1984"/>
          </w:tcPr>
          <w:p>
            <w:pPr>
              <w:jc w:val="both"/>
            </w:pPr>
            <w:r>
              <w:rPr>
                <w:rFonts w:ascii="Times New Roman" w:hAnsi="Times New Roman"/>
                <w:sz w:val="26"/>
              </w:rPr>
              <w:t>Ôn tập</w:t>
            </w:r>
          </w:p>
        </w:tc>
        <w:tc>
          <w:tcPr>
            <w:tcW w:type="dxa" w:w="3685"/>
          </w:tcPr>
          <w:p>
            <w:pPr>
              <w:jc w:val="both"/>
            </w:pPr>
            <w:r>
              <w:rPr>
                <w:rFonts w:ascii="Times New Roman" w:hAnsi="Times New Roman"/>
                <w:sz w:val="26"/>
              </w:rPr>
              <w:t>- Củng cố kiến thức về các thể loại văn bản đọc, kiểu bài viết, kiểu bài nói và hoạt động nói</w:t>
              <w:br/>
              <w:t>- nghe tương ứng; kiến thức về tiếng Việt đã học từ đầu kỳ II.</w:t>
              <w:br/>
              <w:t>- Vận dụng tổng hợp các kiến thức đã học để luyện tập, củng cố kĩ năng đọc, viết, nói và nghe</w:t>
              <w:br/>
              <w:t>- Đánh giá kĩ năng đọc, viết, nói &amp; nghe của học sinh</w:t>
            </w:r>
          </w:p>
        </w:tc>
      </w:tr>
      <w:tr>
        <w:tc>
          <w:tcPr>
            <w:tcW w:type="dxa" w:w="454"/>
          </w:tcPr>
          <w:p>
            <w:pPr>
              <w:jc w:val="center"/>
            </w:pPr>
            <w:r>
              <w:rPr>
                <w:rFonts w:ascii="Times New Roman" w:hAnsi="Times New Roman"/>
                <w:sz w:val="26"/>
              </w:rPr>
              <w:t>66</w:t>
            </w:r>
          </w:p>
        </w:tc>
        <w:tc>
          <w:tcPr>
            <w:tcW w:type="dxa" w:w="2154"/>
          </w:tcPr>
          <w:p>
            <w:pPr>
              <w:jc w:val="both"/>
            </w:pPr>
            <w:r>
              <w:rPr>
                <w:rFonts w:ascii="Times New Roman" w:hAnsi="Times New Roman"/>
                <w:sz w:val="26"/>
              </w:rPr>
              <w:t>Kiểm tra định kì lần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29</w:t>
            </w:r>
          </w:p>
        </w:tc>
        <w:tc>
          <w:tcPr>
            <w:tcW w:type="dxa" w:w="680"/>
          </w:tcPr>
          <w:p>
            <w:pPr>
              <w:jc w:val="center"/>
            </w:pPr>
            <w:r>
              <w:rPr>
                <w:rFonts w:ascii="Times New Roman" w:hAnsi="Times New Roman"/>
                <w:sz w:val="26"/>
              </w:rPr>
              <w:t>115</w:t>
            </w:r>
          </w:p>
        </w:tc>
        <w:tc>
          <w:tcPr>
            <w:tcW w:type="dxa" w:w="1984"/>
          </w:tcPr>
          <w:p>
            <w:pPr>
              <w:jc w:val="both"/>
            </w:pPr>
            <w:r>
              <w:rPr>
                <w:rFonts w:ascii="Times New Roman" w:hAnsi="Times New Roman"/>
                <w:sz w:val="26"/>
              </w:rPr>
              <w:t>Kiểm tra định kì lần 4</w:t>
            </w:r>
          </w:p>
        </w:tc>
        <w:tc>
          <w:tcPr>
            <w:tcW w:type="dxa" w:w="3685"/>
          </w:tcPr>
          <w:p>
            <w:pPr>
              <w:jc w:val="both"/>
            </w:pPr>
            <w:r>
              <w:rPr>
                <w:rFonts w:ascii="Times New Roman" w:hAnsi="Times New Roman"/>
                <w:sz w:val="26"/>
              </w:rPr>
              <w:t>- Củng cố kiến thức về các thể loại văn bản đọc, kiểu bài viết, kiểu bài nói và hoạt động nói</w:t>
              <w:br/>
              <w:t>- nghe tương ứng; kiến thức về tiếng Việt đã học từ đầu kỳ II.</w:t>
              <w:br/>
              <w:t>- Vận dụng tổng hợp các kiến thức đã học để luyện tập, củng cố kĩ năng đọc, viết, nói và nghe</w:t>
              <w:br/>
              <w:t>- Đánh giá kĩ năng đọc, viết, nói &amp; nghe của học sinh</w:t>
            </w:r>
          </w:p>
        </w:tc>
      </w:tr>
    </w:tbl>
    <w:p>
      <w:pPr>
        <w:jc w:val="left"/>
      </w:pPr>
      <w:r>
        <w:rPr>
          <w:rFonts w:ascii="Times New Roman" w:hAnsi="Times New Roman"/>
          <w:b w:val="0"/>
          <w:i w:val="0"/>
          <w:sz w:val="26"/>
        </w:rPr>
      </w:r>
    </w:p>
    <w:p>
      <w:pPr>
        <w:jc w:val="left"/>
      </w:pPr>
      <w:r>
        <w:rPr>
          <w:rFonts w:ascii="Times New Roman" w:hAnsi="Times New Roman"/>
          <w:b/>
          <w:i w:val="0"/>
          <w:sz w:val="26"/>
        </w:rPr>
        <w:t>1.1.2.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1.1.3.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1.2. Kế hoạch dạy học môn Ngữ văn 7</w:t>
      </w:r>
    </w:p>
    <w:p>
      <w:pPr>
        <w:jc w:val="left"/>
      </w:pPr>
      <w:r>
        <w:rPr>
          <w:rFonts w:ascii="Times New Roman" w:hAnsi="Times New Roman"/>
          <w:b/>
          <w:i w:val="0"/>
          <w:sz w:val="26"/>
        </w:rPr>
        <w:t>1.2.1.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Bài 1: Tôi và các bạn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1984"/>
          </w:tcPr>
          <w:p>
            <w:pPr>
              <w:jc w:val="both"/>
            </w:pPr>
            <w:r>
              <w:rPr>
                <w:rFonts w:ascii="Times New Roman" w:hAnsi="Times New Roman"/>
                <w:sz w:val="26"/>
              </w:rPr>
              <w:t>Bài 1: Tôi và các bạn</w:t>
            </w:r>
          </w:p>
        </w:tc>
        <w:tc>
          <w:tcPr>
            <w:tcW w:type="dxa" w:w="3685"/>
          </w:tcPr>
          <w:p>
            <w:pPr>
              <w:jc w:val="both"/>
            </w:pPr>
            <w:r>
              <w:rPr>
                <w:rFonts w:ascii="Times New Roman" w:hAnsi="Times New Roman"/>
                <w:sz w:val="26"/>
              </w:rPr>
              <w:t>Bài 1: Tôi và các bạn</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Tri thức ngữ văn; Bầy chim chìa vôi (Nguyễn Quang Thiều)</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Tri thức ngữ văn; Bầy chim chìa vôi (Nguyễn Quang Thiều)</w:t>
            </w:r>
          </w:p>
        </w:tc>
        <w:tc>
          <w:tcPr>
            <w:tcW w:type="dxa" w:w="3685"/>
          </w:tcPr>
          <w:p>
            <w:pPr>
              <w:jc w:val="both"/>
            </w:pPr>
            <w:r>
              <w:rPr>
                <w:rFonts w:ascii="Times New Roman" w:hAnsi="Times New Roman"/>
                <w:sz w:val="26"/>
              </w:rPr>
              <w:t>- Nêu được ấn tượng chung về VB và những trải nghiệm giúp bản thân hiểu thêm VB.</w:t>
              <w:br/>
              <w:t>- Nhận biết được các chi tiết tiêu biểu, đề tài, câu chuyện, nhân vật và tính cách nhân vật trong truyện.</w:t>
              <w:br/>
              <w:t>- Hiểu được tác dụng của việc dung cụm từ để mở rộng thành phần chính và mở rộng trạng ngữ trong câu.</w:t>
              <w:br/>
              <w:t>- Biết tóm tắt một VB theo những yêu cầu khác nhau về độ dài.</w:t>
              <w:br/>
              <w:t>- Trình bày được ý kiến về một vấn đề đời sống, tóm tắt được các ý chính do người khác trình bày.</w:t>
              <w:br/>
              <w:t>- Biết yêu quý tuổi thơ và trân trọng giá trị của cuộc sống.</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Bầy chim chìa vôi (Nguyễn Quang Thiều)</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Bầy chim chìa vôi (Nguyễn Quang Thiều)</w:t>
            </w:r>
          </w:p>
        </w:tc>
        <w:tc>
          <w:tcPr>
            <w:tcW w:type="dxa" w:w="3685"/>
          </w:tcPr>
          <w:p>
            <w:pPr>
              <w:jc w:val="both"/>
            </w:pPr>
            <w:r>
              <w:rPr>
                <w:rFonts w:ascii="Times New Roman" w:hAnsi="Times New Roman"/>
                <w:sz w:val="26"/>
              </w:rPr>
              <w:t>- Nêu được ấn tượng chung về VB và những trải nghiệm giúp bản thân hiểu thêm VB.</w:t>
              <w:br/>
              <w:t>- Nhận biết được các chi tiết tiêu biểu, đề tài, câu chuyện, nhân vật và tính cách nhân vật trong truyện.</w:t>
              <w:br/>
              <w:t>- Hiểu được tác dụng của việc dung cụm từ để mở rộng thành phần chính và mở rộng trạng ngữ trong câu.</w:t>
              <w:br/>
              <w:t>- Biết tóm tắt một VB theo những yêu cầu khác nhau về độ dài.</w:t>
              <w:br/>
              <w:t>- Trình bày được ý kiến về một vấn đề đời sống, tóm tắt được các ý chính do người khác trình bày.</w:t>
              <w:br/>
              <w:t>- Biết yêu quý tuổi thơ và trân trọng giá trị của cuộc sống.</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Bầy chim chìa vôi (Nguyễn Quang Thiều)</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Bầy chim chìa vôi (Nguyễn Quang Thiều)</w:t>
            </w:r>
          </w:p>
        </w:tc>
        <w:tc>
          <w:tcPr>
            <w:tcW w:type="dxa" w:w="3685"/>
          </w:tcPr>
          <w:p>
            <w:pPr>
              <w:jc w:val="both"/>
            </w:pPr>
            <w:r>
              <w:rPr>
                <w:rFonts w:ascii="Times New Roman" w:hAnsi="Times New Roman"/>
                <w:sz w:val="26"/>
              </w:rPr>
              <w:t>- Nêu được ấn tượng chung về VB và những trải nghiệm giúp bản thân hiểu thêm VB.</w:t>
              <w:br/>
              <w:t>- Nhận biết được các chi tiết tiêu biểu, đề tài, câu chuyện, nhân vật và tính cách nhân vật trong truyện.</w:t>
              <w:br/>
              <w:t>- Hiểu được tác dụng của việc dung cụm từ để mở rộng thành phần chính và mở rộng trạng ngữ trong câu.</w:t>
              <w:br/>
              <w:t>- Biết tóm tắt một VB theo những yêu cầu khác nhau về độ dài.</w:t>
              <w:br/>
              <w:t>- Trình bày được ý kiến về một vấn đề đời sống, tóm tắt được các ý chính do người khác trình bày.</w:t>
              <w:br/>
              <w:t>- Biết yêu quý tuổi thơ và trân trọng giá trị của cuộc sống.</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Thực hành tiếng Việt: Mở rộng trạng ngữ của câu bằng cụm từ</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Thực hành tiếng Việt: Mở rộng trạng ngữ của câu bằng cụm từ</w:t>
            </w:r>
          </w:p>
        </w:tc>
        <w:tc>
          <w:tcPr>
            <w:tcW w:type="dxa" w:w="3685"/>
          </w:tcPr>
          <w:p>
            <w:pPr>
              <w:jc w:val="both"/>
            </w:pPr>
            <w:r>
              <w:rPr>
                <w:rFonts w:ascii="Times New Roman" w:hAnsi="Times New Roman"/>
                <w:sz w:val="26"/>
              </w:rPr>
              <w:t>- Nêu được ấn tượng chung về VB và những trải nghiệm giúp bản thân hiểu thêm VB.</w:t>
              <w:br/>
              <w:t>- Nhận biết được các chi tiết tiêu biểu, đề tài, câu chuyện, nhân vật và tính cách nhân vật trong truyện.</w:t>
              <w:br/>
              <w:t>- Hiểu được tác dụng của việc dung cụm từ để mở rộng thành phần chính và mở rộng trạng ngữ trong câu.</w:t>
              <w:br/>
              <w:t>- Biết tóm tắt một VB theo những yêu cầu khác nhau về độ dài.</w:t>
              <w:br/>
              <w:t>- Trình bày được ý kiến về một vấn đề đời sống, tóm tắt được các ý chính do người khác trình bày.</w:t>
              <w:br/>
              <w:t>- Biết yêu quý tuổi thơ và trân trọng giá trị của cuộc sống.</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Đi lấy mật (Trích "Đất rừng phương Nam", Đoàn Giỏi)</w:t>
            </w:r>
          </w:p>
        </w:tc>
        <w:tc>
          <w:tcPr>
            <w:tcW w:type="dxa" w:w="567"/>
          </w:tcPr>
          <w:p>
            <w:pPr>
              <w:jc w:val="center"/>
            </w:pPr>
            <w:r>
              <w:rPr>
                <w:rFonts w:ascii="Times New Roman" w:hAnsi="Times New Roman"/>
                <w:sz w:val="26"/>
              </w:rPr>
              <w:t>5</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Đi lấy mật (Trích "Đất rừng phương Nam", Đoàn Giỏi)</w:t>
            </w:r>
          </w:p>
        </w:tc>
        <w:tc>
          <w:tcPr>
            <w:tcW w:type="dxa" w:w="3685"/>
          </w:tcPr>
          <w:p>
            <w:pPr>
              <w:jc w:val="both"/>
            </w:pPr>
            <w:r>
              <w:rPr>
                <w:rFonts w:ascii="Times New Roman" w:hAnsi="Times New Roman"/>
                <w:sz w:val="26"/>
              </w:rPr>
              <w:t>- Nêu được ấn tượng chung về VB và những trải nghiệm giúp bản thân hiểu thêm VB.</w:t>
              <w:br/>
              <w:t>- Nhận biết được các chi tiết tiêu biểu, đề tài, câu chuyện, nhân vật và tính cách nhân vật trong truyện.</w:t>
              <w:br/>
              <w:t>- Hiểu được tác dụng của việc dung cụm từ để mở rộng thành phần chính và mở rộng trạng ngữ trong câu.</w:t>
              <w:br/>
              <w:t>- Biết tóm tắt một VB theo những yêu cầu khác nhau về độ dài.</w:t>
              <w:br/>
              <w:t>- Trình bày được ý kiến về một vấn đề đời sống, tóm tắt được các ý chính do người khác trình bày.</w:t>
              <w:br/>
              <w:t>- Biết yêu quý tuổi thơ và trân trọng giá trị của cuộc sống.</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Đi lấy mật (Trích "Đất rừng phương Nam", Đoàn Giỏi)</w:t>
            </w:r>
          </w:p>
        </w:tc>
        <w:tc>
          <w:tcPr>
            <w:tcW w:type="dxa" w:w="567"/>
          </w:tcPr>
          <w:p>
            <w:pPr>
              <w:jc w:val="center"/>
            </w:pPr>
            <w:r>
              <w:rPr>
                <w:rFonts w:ascii="Times New Roman" w:hAnsi="Times New Roman"/>
                <w:sz w:val="26"/>
              </w:rPr>
              <w:t>6</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22</w:t>
            </w:r>
          </w:p>
        </w:tc>
        <w:tc>
          <w:tcPr>
            <w:tcW w:type="dxa" w:w="1984"/>
          </w:tcPr>
          <w:p>
            <w:pPr>
              <w:jc w:val="both"/>
            </w:pPr>
            <w:r>
              <w:rPr>
                <w:rFonts w:ascii="Times New Roman" w:hAnsi="Times New Roman"/>
                <w:sz w:val="26"/>
              </w:rPr>
              <w:t>Đi lấy mật (Trích "Đất rừng phương Nam", Đoàn Giỏi)</w:t>
            </w:r>
          </w:p>
        </w:tc>
        <w:tc>
          <w:tcPr>
            <w:tcW w:type="dxa" w:w="3685"/>
          </w:tcPr>
          <w:p>
            <w:pPr>
              <w:jc w:val="both"/>
            </w:pPr>
            <w:r>
              <w:rPr>
                <w:rFonts w:ascii="Times New Roman" w:hAnsi="Times New Roman"/>
                <w:sz w:val="26"/>
              </w:rPr>
              <w:t>- Nêu được ấn tượng chung về VB và những trải nghiệm giúp bản thân hiểu thêm VB.</w:t>
              <w:br/>
              <w:t>- Nhận biết được các chi tiết tiêu biểu, đề tài, câu chuyện, nhân vật và tính cách nhân vật trong truyện.</w:t>
              <w:br/>
              <w:t>- Hiểu được tác dụng của việc dung cụm từ để mở rộng thành phần chính và mở rộng trạng ngữ trong câu.</w:t>
              <w:br/>
              <w:t>- Biết tóm tắt một VB theo những yêu cầu khác nhau về độ dài.</w:t>
              <w:br/>
              <w:t>- Trình bày được ý kiến về một vấn đề đời sống, tóm tắt được các ý chính do người khác trình bày.</w:t>
              <w:br/>
              <w:t>- Biết yêu quý tuổi thơ và trân trọng giá trị của cuộc sống.</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Thực hành tiếng Việt: Mở rộng thành phần chính của câu bằng cụm từ</w:t>
            </w:r>
          </w:p>
        </w:tc>
        <w:tc>
          <w:tcPr>
            <w:tcW w:type="dxa" w:w="567"/>
          </w:tcPr>
          <w:p>
            <w:pPr>
              <w:jc w:val="center"/>
            </w:pPr>
            <w:r>
              <w:rPr>
                <w:rFonts w:ascii="Times New Roman" w:hAnsi="Times New Roman"/>
                <w:sz w:val="26"/>
              </w:rPr>
              <w:t>7</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29</w:t>
            </w:r>
          </w:p>
        </w:tc>
        <w:tc>
          <w:tcPr>
            <w:tcW w:type="dxa" w:w="1984"/>
          </w:tcPr>
          <w:p>
            <w:pPr>
              <w:jc w:val="both"/>
            </w:pPr>
            <w:r>
              <w:rPr>
                <w:rFonts w:ascii="Times New Roman" w:hAnsi="Times New Roman"/>
                <w:sz w:val="26"/>
              </w:rPr>
              <w:t>Thực hành tiếng Việt: Mở rộng thành phần chính của câu bằng cụm từ</w:t>
            </w:r>
          </w:p>
        </w:tc>
        <w:tc>
          <w:tcPr>
            <w:tcW w:type="dxa" w:w="3685"/>
          </w:tcPr>
          <w:p>
            <w:pPr>
              <w:jc w:val="both"/>
            </w:pPr>
            <w:r>
              <w:rPr>
                <w:rFonts w:ascii="Times New Roman" w:hAnsi="Times New Roman"/>
                <w:sz w:val="26"/>
              </w:rPr>
              <w:t>- Nêu được ấn tượng chung về VB và những trải nghiệm giúp bản thân hiểu thêm VB.</w:t>
              <w:br/>
              <w:t>- Nhận biết được các chi tiết tiêu biểu, đề tài, câu chuyện, nhân vật và tính cách nhân vật trong truyện.</w:t>
              <w:br/>
              <w:t>- Hiểu được tác dụng của việc dung cụm từ để mở rộng thành phần chính và mở rộng trạng ngữ trong câu.</w:t>
              <w:br/>
              <w:t>- Biết tóm tắt một VB theo những yêu cầu khác nhau về độ dài.</w:t>
              <w:br/>
              <w:t>- Trình bày được ý kiến về một vấn đề đời sống, tóm tắt được các ý chính do người khác trình bày.</w:t>
              <w:br/>
              <w:t>- Biết yêu quý tuổi thơ và trân trọng giá trị của cuộc sống.</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Ngàn sao làm việc (Võ Quảng)</w:t>
            </w:r>
          </w:p>
        </w:tc>
        <w:tc>
          <w:tcPr>
            <w:tcW w:type="dxa" w:w="567"/>
          </w:tcPr>
          <w:p>
            <w:pPr>
              <w:jc w:val="center"/>
            </w:pPr>
            <w:r>
              <w:rPr>
                <w:rFonts w:ascii="Times New Roman" w:hAnsi="Times New Roman"/>
                <w:sz w:val="26"/>
              </w:rPr>
              <w:t>8</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37</w:t>
            </w:r>
          </w:p>
        </w:tc>
        <w:tc>
          <w:tcPr>
            <w:tcW w:type="dxa" w:w="1984"/>
          </w:tcPr>
          <w:p>
            <w:pPr>
              <w:jc w:val="both"/>
            </w:pPr>
            <w:r>
              <w:rPr>
                <w:rFonts w:ascii="Times New Roman" w:hAnsi="Times New Roman"/>
                <w:sz w:val="26"/>
              </w:rPr>
              <w:t>Ngàn sao làm việc (Võ Quảng)</w:t>
            </w:r>
          </w:p>
        </w:tc>
        <w:tc>
          <w:tcPr>
            <w:tcW w:type="dxa" w:w="3685"/>
          </w:tcPr>
          <w:p>
            <w:pPr>
              <w:jc w:val="both"/>
            </w:pPr>
            <w:r>
              <w:rPr>
                <w:rFonts w:ascii="Times New Roman" w:hAnsi="Times New Roman"/>
                <w:sz w:val="26"/>
              </w:rPr>
              <w:t>- Nêu được ấn tượng chung về VB và những trải nghiệm giúp bản thân hiểu thêm VB.</w:t>
              <w:br/>
              <w:t>- Nhận biết được các chi tiết tiêu biểu, đề tài, câu chuyện, nhân vật và tính cách nhân vật trong truyện.</w:t>
              <w:br/>
              <w:t>- Hiểu được tác dụng của việc dung cụm từ để mở rộng thành phần chính và mở rộng trạng ngữ trong câu.</w:t>
              <w:br/>
              <w:t>- Biết tóm tắt một VB theo những yêu cầu khác nhau về độ dài.</w:t>
              <w:br/>
              <w:t>- Trình bày được ý kiến về một vấn đề đời sống, tóm tắt được các ý chính do người khác trình bày.</w:t>
              <w:br/>
              <w:t>- Biết yêu quý tuổi thơ và trân trọng giá trị của cuộc sống.</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Viết: Tóm tắt văn bản theo những yêu cầu khác nhau về độ dài</w:t>
            </w:r>
          </w:p>
        </w:tc>
        <w:tc>
          <w:tcPr>
            <w:tcW w:type="dxa" w:w="567"/>
          </w:tcPr>
          <w:p>
            <w:pPr>
              <w:jc w:val="center"/>
            </w:pPr>
            <w:r>
              <w:rPr>
                <w:rFonts w:ascii="Times New Roman" w:hAnsi="Times New Roman"/>
                <w:sz w:val="26"/>
              </w:rPr>
              <w:t>9</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46</w:t>
            </w:r>
          </w:p>
        </w:tc>
        <w:tc>
          <w:tcPr>
            <w:tcW w:type="dxa" w:w="1984"/>
          </w:tcPr>
          <w:p>
            <w:pPr>
              <w:jc w:val="both"/>
            </w:pPr>
            <w:r>
              <w:rPr>
                <w:rFonts w:ascii="Times New Roman" w:hAnsi="Times New Roman"/>
                <w:sz w:val="26"/>
              </w:rPr>
              <w:t>Viết: Tóm tắt văn bản theo những yêu cầu khác nhau về độ dài</w:t>
            </w:r>
          </w:p>
        </w:tc>
        <w:tc>
          <w:tcPr>
            <w:tcW w:type="dxa" w:w="3685"/>
          </w:tcPr>
          <w:p>
            <w:pPr>
              <w:jc w:val="both"/>
            </w:pPr>
            <w:r>
              <w:rPr>
                <w:rFonts w:ascii="Times New Roman" w:hAnsi="Times New Roman"/>
                <w:sz w:val="26"/>
              </w:rPr>
              <w:t>- Nêu được ấn tượng chung về VB và những trải nghiệm giúp bản thân hiểu thêm VB.</w:t>
              <w:br/>
              <w:t>- Nhận biết được các chi tiết tiêu biểu, đề tài, câu chuyện, nhân vật và tính cách nhân vật trong truyện.</w:t>
              <w:br/>
              <w:t>- Hiểu được tác dụng của việc dung cụm từ để mở rộng thành phần chính và mở rộng trạng ngữ trong câu.</w:t>
              <w:br/>
              <w:t>- Biết tóm tắt một VB theo những yêu cầu khác nhau về độ dài.</w:t>
              <w:br/>
              <w:t>- Trình bày được ý kiến về một vấn đề đời sống, tóm tắt được các ý chính do người khác trình bày.</w:t>
              <w:br/>
              <w:t>- Biết yêu quý tuổi thơ và trân trọng giá trị của cuộc sống.</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Viết: Tóm tắt văn bản theo những yêu cầu khác nhau về độ dài</w:t>
            </w:r>
          </w:p>
        </w:tc>
        <w:tc>
          <w:tcPr>
            <w:tcW w:type="dxa" w:w="567"/>
          </w:tcPr>
          <w:p>
            <w:pPr>
              <w:jc w:val="center"/>
            </w:pPr>
            <w:r>
              <w:rPr>
                <w:rFonts w:ascii="Times New Roman" w:hAnsi="Times New Roman"/>
                <w:sz w:val="26"/>
              </w:rPr>
              <w:t>10</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56</w:t>
            </w:r>
          </w:p>
        </w:tc>
        <w:tc>
          <w:tcPr>
            <w:tcW w:type="dxa" w:w="1984"/>
          </w:tcPr>
          <w:p>
            <w:pPr>
              <w:jc w:val="both"/>
            </w:pPr>
            <w:r>
              <w:rPr>
                <w:rFonts w:ascii="Times New Roman" w:hAnsi="Times New Roman"/>
                <w:sz w:val="26"/>
              </w:rPr>
              <w:t>Viết: Tóm tắt văn bản theo những yêu cầu khác nhau về độ dài</w:t>
            </w:r>
          </w:p>
        </w:tc>
        <w:tc>
          <w:tcPr>
            <w:tcW w:type="dxa" w:w="3685"/>
          </w:tcPr>
          <w:p>
            <w:pPr>
              <w:jc w:val="both"/>
            </w:pPr>
            <w:r>
              <w:rPr>
                <w:rFonts w:ascii="Times New Roman" w:hAnsi="Times New Roman"/>
                <w:sz w:val="26"/>
              </w:rPr>
              <w:t>- Nêu được ấn tượng chung về VB và những trải nghiệm giúp bản thân hiểu thêm VB.</w:t>
              <w:br/>
              <w:t>- Nhận biết được các chi tiết tiêu biểu, đề tài, câu chuyện, nhân vật và tính cách nhân vật trong truyện.</w:t>
              <w:br/>
              <w:t>- Hiểu được tác dụng của việc dung cụm từ để mở rộng thành phần chính và mở rộng trạng ngữ trong câu.</w:t>
              <w:br/>
              <w:t>- Biết tóm tắt một VB theo những yêu cầu khác nhau về độ dài.</w:t>
              <w:br/>
              <w:t>- Trình bày được ý kiến về một vấn đề đời sống, tóm tắt được các ý chính do người khác trình bày.</w:t>
              <w:br/>
              <w:t>- Biết yêu quý tuổi thơ và trân trọng giá trị của cuộc sống.</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Viết: Tóm tắt văn bản theo những yêu cầu khác nhau về độ dài</w:t>
            </w:r>
          </w:p>
        </w:tc>
        <w:tc>
          <w:tcPr>
            <w:tcW w:type="dxa" w:w="567"/>
          </w:tcPr>
          <w:p>
            <w:pPr>
              <w:jc w:val="center"/>
            </w:pPr>
            <w:r>
              <w:rPr>
                <w:rFonts w:ascii="Times New Roman" w:hAnsi="Times New Roman"/>
                <w:sz w:val="26"/>
              </w:rPr>
              <w:t>11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67</w:t>
            </w:r>
          </w:p>
        </w:tc>
        <w:tc>
          <w:tcPr>
            <w:tcW w:type="dxa" w:w="1984"/>
          </w:tcPr>
          <w:p>
            <w:pPr>
              <w:jc w:val="both"/>
            </w:pPr>
            <w:r>
              <w:rPr>
                <w:rFonts w:ascii="Times New Roman" w:hAnsi="Times New Roman"/>
                <w:sz w:val="26"/>
              </w:rPr>
              <w:t>Viết: Tóm tắt văn bản theo những yêu cầu khác nhau về độ dài</w:t>
            </w:r>
          </w:p>
        </w:tc>
        <w:tc>
          <w:tcPr>
            <w:tcW w:type="dxa" w:w="3685"/>
          </w:tcPr>
          <w:p>
            <w:pPr>
              <w:jc w:val="both"/>
            </w:pPr>
            <w:r>
              <w:rPr>
                <w:rFonts w:ascii="Times New Roman" w:hAnsi="Times New Roman"/>
                <w:sz w:val="26"/>
              </w:rPr>
              <w:t>- Nêu được ấn tượng chung về VB và những trải nghiệm giúp bản thân hiểu thêm VB.</w:t>
              <w:br/>
              <w:t>- Nhận biết được các chi tiết tiêu biểu, đề tài, câu chuyện, nhân vật và tính cách nhân vật trong truyện.</w:t>
              <w:br/>
              <w:t>- Hiểu được tác dụng của việc dung cụm từ để mở rộng thành phần chính và mở rộng trạng ngữ trong câu.</w:t>
              <w:br/>
              <w:t>- Biết tóm tắt một VB theo những yêu cầu khác nhau về độ dài.</w:t>
              <w:br/>
              <w:t>- Trình bày được ý kiến về một vấn đề đời sống, tóm tắt được các ý chính do người khác trình bày.</w:t>
              <w:br/>
              <w:t>- Biết yêu quý tuổi thơ và trân trọng giá trị của cuộc sống.</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Nói và nghe: Trao đổi về một vấn đề mà em quan tâm</w:t>
            </w:r>
          </w:p>
        </w:tc>
        <w:tc>
          <w:tcPr>
            <w:tcW w:type="dxa" w:w="567"/>
          </w:tcPr>
          <w:p>
            <w:pPr>
              <w:jc w:val="center"/>
            </w:pPr>
            <w:r>
              <w:rPr>
                <w:rFonts w:ascii="Times New Roman" w:hAnsi="Times New Roman"/>
                <w:sz w:val="26"/>
              </w:rPr>
              <w:t>12</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79</w:t>
            </w:r>
          </w:p>
        </w:tc>
        <w:tc>
          <w:tcPr>
            <w:tcW w:type="dxa" w:w="1984"/>
          </w:tcPr>
          <w:p>
            <w:pPr>
              <w:jc w:val="both"/>
            </w:pPr>
            <w:r>
              <w:rPr>
                <w:rFonts w:ascii="Times New Roman" w:hAnsi="Times New Roman"/>
                <w:sz w:val="26"/>
              </w:rPr>
              <w:t>Nói và nghe: Trao đổi về một vấn đề mà em quan tâm</w:t>
            </w:r>
          </w:p>
        </w:tc>
        <w:tc>
          <w:tcPr>
            <w:tcW w:type="dxa" w:w="3685"/>
          </w:tcPr>
          <w:p>
            <w:pPr>
              <w:jc w:val="both"/>
            </w:pPr>
            <w:r>
              <w:rPr>
                <w:rFonts w:ascii="Times New Roman" w:hAnsi="Times New Roman"/>
                <w:sz w:val="26"/>
              </w:rPr>
              <w:t>- Nêu được ấn tượng chung về VB và những trải nghiệm giúp bản thân hiểu thêm VB.</w:t>
              <w:br/>
              <w:t>- Nhận biết được các chi tiết tiêu biểu, đề tài, câu chuyện, nhân vật và tính cách nhân vật trong truyện.</w:t>
              <w:br/>
              <w:t>- Hiểu được tác dụng của việc dung cụm từ để mở rộng thành phần chính và mở rộng trạng ngữ trong câu.</w:t>
              <w:br/>
              <w:t>- Biết tóm tắt một VB theo những yêu cầu khác nhau về độ dài.</w:t>
              <w:br/>
              <w:t>- Trình bày được ý kiến về một vấn đề đời sống, tóm tắt được các ý chính do người khác trình bày.</w:t>
              <w:br/>
              <w:t>- Biết yêu quý tuổi thơ và trân trọng giá trị của cuộc sống.</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Bài 2: Gõ cửa trái tim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80</w:t>
            </w:r>
          </w:p>
        </w:tc>
        <w:tc>
          <w:tcPr>
            <w:tcW w:type="dxa" w:w="1984"/>
          </w:tcPr>
          <w:p>
            <w:pPr>
              <w:jc w:val="both"/>
            </w:pPr>
            <w:r>
              <w:rPr>
                <w:rFonts w:ascii="Times New Roman" w:hAnsi="Times New Roman"/>
                <w:sz w:val="26"/>
              </w:rPr>
              <w:t>Bài 2: Gõ cửa trái tim</w:t>
            </w:r>
          </w:p>
        </w:tc>
        <w:tc>
          <w:tcPr>
            <w:tcW w:type="dxa" w:w="3685"/>
          </w:tcPr>
          <w:p>
            <w:pPr>
              <w:jc w:val="both"/>
            </w:pPr>
            <w:r>
              <w:rPr>
                <w:rFonts w:ascii="Times New Roman" w:hAnsi="Times New Roman"/>
                <w:sz w:val="26"/>
              </w:rPr>
              <w:t>Bài 2: Gõ cửa trái tim</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Tri thức ngữ văn; Đồng dao mùa xuân (Nguyễn Khoa Điềm)</w:t>
            </w:r>
          </w:p>
        </w:tc>
        <w:tc>
          <w:tcPr>
            <w:tcW w:type="dxa" w:w="567"/>
          </w:tcPr>
          <w:p>
            <w:pPr>
              <w:jc w:val="center"/>
            </w:pPr>
            <w:r>
              <w:rPr>
                <w:rFonts w:ascii="Times New Roman" w:hAnsi="Times New Roman"/>
                <w:sz w:val="26"/>
              </w:rPr>
              <w:t>13</w:t>
            </w:r>
          </w:p>
        </w:tc>
        <w:tc>
          <w:tcPr>
            <w:tcW w:type="dxa" w:w="680"/>
          </w:tcPr>
          <w:p>
            <w:pPr>
              <w:jc w:val="center"/>
            </w:pPr>
            <w:r>
              <w:rPr>
                <w:rFonts w:ascii="Times New Roman" w:hAnsi="Times New Roman"/>
                <w:sz w:val="26"/>
              </w:rPr>
              <w:t>24</w:t>
            </w:r>
          </w:p>
        </w:tc>
        <w:tc>
          <w:tcPr>
            <w:tcW w:type="dxa" w:w="680"/>
          </w:tcPr>
          <w:p>
            <w:pPr>
              <w:jc w:val="center"/>
            </w:pPr>
            <w:r>
              <w:rPr>
                <w:rFonts w:ascii="Times New Roman" w:hAnsi="Times New Roman"/>
                <w:sz w:val="26"/>
              </w:rPr>
              <w:t>93</w:t>
            </w:r>
          </w:p>
        </w:tc>
        <w:tc>
          <w:tcPr>
            <w:tcW w:type="dxa" w:w="1984"/>
          </w:tcPr>
          <w:p>
            <w:pPr>
              <w:jc w:val="both"/>
            </w:pPr>
            <w:r>
              <w:rPr>
                <w:rFonts w:ascii="Times New Roman" w:hAnsi="Times New Roman"/>
                <w:sz w:val="26"/>
              </w:rPr>
              <w:t>Tri thức ngữ văn; Đồng dao mùa xuân (Nguyễn Khoa Điềm)</w:t>
            </w:r>
          </w:p>
        </w:tc>
        <w:tc>
          <w:tcPr>
            <w:tcW w:type="dxa" w:w="3685"/>
          </w:tcPr>
          <w:p>
            <w:pPr>
              <w:jc w:val="both"/>
            </w:pPr>
            <w:r>
              <w:rPr>
                <w:rFonts w:ascii="Times New Roman" w:hAnsi="Times New Roman"/>
                <w:sz w:val="26"/>
              </w:rPr>
              <w:t>- Nhận biết và nhận xét được nét độc đáo của bài thơ bốn chữ và năm chữ thể hiện qua từ ngữ, hình ảnh, vần, nhịp, biện pháp tu từ.</w:t>
              <w:br/>
              <w:t>- Nhận biết được biện pháp tu từ nói giảm nói tránh và hiểu được tác dụng của việc sử dụng biện pháp tu từ này.</w:t>
              <w:br/>
              <w:t>- Bước đầu biết làm một bài thơ bốn chữ hoặc năm chữ; viết đoạn văn ghi lại cảm xúc sau khi đọc một bài thơ bốn chữ, năm chữ.</w:t>
              <w:br/>
              <w:t>- Trình bày được ý kiến về một vấn đề đời sống; biết trao đổi một cách xây dựng, tôn trọng các ý kiến khác biệt.</w:t>
              <w:br/>
              <w:t>- Biết trân trọng, vun đắp tình yêu con người, thiên nhiên, quê hương, đất nước.</w:t>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Đồng dao mùa xuân (Nguyễn Khoa Điềm)</w:t>
            </w:r>
          </w:p>
        </w:tc>
        <w:tc>
          <w:tcPr>
            <w:tcW w:type="dxa" w:w="567"/>
          </w:tcPr>
          <w:p>
            <w:pPr>
              <w:jc w:val="center"/>
            </w:pPr>
            <w:r>
              <w:rPr>
                <w:rFonts w:ascii="Times New Roman" w:hAnsi="Times New Roman"/>
                <w:sz w:val="26"/>
              </w:rPr>
              <w:t>14</w:t>
            </w:r>
          </w:p>
        </w:tc>
        <w:tc>
          <w:tcPr>
            <w:tcW w:type="dxa" w:w="680"/>
          </w:tcPr>
          <w:p>
            <w:pPr>
              <w:jc w:val="center"/>
            </w:pPr>
            <w:r>
              <w:rPr>
                <w:rFonts w:ascii="Times New Roman" w:hAnsi="Times New Roman"/>
                <w:sz w:val="26"/>
              </w:rPr>
              <w:t>27</w:t>
            </w:r>
          </w:p>
        </w:tc>
        <w:tc>
          <w:tcPr>
            <w:tcW w:type="dxa" w:w="680"/>
          </w:tcPr>
          <w:p>
            <w:pPr>
              <w:jc w:val="center"/>
            </w:pPr>
            <w:r>
              <w:rPr>
                <w:rFonts w:ascii="Times New Roman" w:hAnsi="Times New Roman"/>
                <w:sz w:val="26"/>
              </w:rPr>
              <w:t>107</w:t>
            </w:r>
          </w:p>
        </w:tc>
        <w:tc>
          <w:tcPr>
            <w:tcW w:type="dxa" w:w="1984"/>
          </w:tcPr>
          <w:p>
            <w:pPr>
              <w:jc w:val="both"/>
            </w:pPr>
            <w:r>
              <w:rPr>
                <w:rFonts w:ascii="Times New Roman" w:hAnsi="Times New Roman"/>
                <w:sz w:val="26"/>
              </w:rPr>
              <w:t>Đồng dao mùa xuân (Nguyễn Khoa Điềm)</w:t>
            </w:r>
          </w:p>
        </w:tc>
        <w:tc>
          <w:tcPr>
            <w:tcW w:type="dxa" w:w="3685"/>
          </w:tcPr>
          <w:p>
            <w:pPr>
              <w:jc w:val="both"/>
            </w:pPr>
            <w:r>
              <w:rPr>
                <w:rFonts w:ascii="Times New Roman" w:hAnsi="Times New Roman"/>
                <w:sz w:val="26"/>
              </w:rPr>
              <w:t>- Nhận biết và nhận xét được nét độc đáo của bài thơ bốn chữ và năm chữ thể hiện qua từ ngữ, hình ảnh, vần, nhịp, biện pháp tu từ.</w:t>
              <w:br/>
              <w:t>- Nhận biết được biện pháp tu từ nói giảm nói tránh và hiểu được tác dụng của việc sử dụng biện pháp tu từ này.</w:t>
              <w:br/>
              <w:t>- Bước đầu biết làm một bài thơ bốn chữ hoặc năm chữ; viết đoạn văn ghi lại cảm xúc sau khi đọc một bài thơ bốn chữ, năm chữ.</w:t>
              <w:br/>
              <w:t>- Trình bày được ý kiến về một vấn đề đời sống; biết trao đổi một cách xây dựng, tôn trọng các ý kiến khác biệt.</w:t>
              <w:br/>
              <w:t>- Biết trân trọng, vun đắp tình yêu con người, thiên nhiên, quê hương, đất nước.</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Thực hành tiếng Việt: Biện pháp tu từ nói giảm, nói tránh</w:t>
            </w:r>
          </w:p>
        </w:tc>
        <w:tc>
          <w:tcPr>
            <w:tcW w:type="dxa" w:w="567"/>
          </w:tcPr>
          <w:p>
            <w:pPr>
              <w:jc w:val="center"/>
            </w:pPr>
            <w:r>
              <w:rPr>
                <w:rFonts w:ascii="Times New Roman" w:hAnsi="Times New Roman"/>
                <w:sz w:val="26"/>
              </w:rPr>
              <w:t>15</w:t>
            </w:r>
          </w:p>
        </w:tc>
        <w:tc>
          <w:tcPr>
            <w:tcW w:type="dxa" w:w="680"/>
          </w:tcPr>
          <w:p>
            <w:pPr>
              <w:jc w:val="center"/>
            </w:pPr>
            <w:r>
              <w:rPr>
                <w:rFonts w:ascii="Times New Roman" w:hAnsi="Times New Roman"/>
                <w:sz w:val="26"/>
              </w:rPr>
              <w:t>31</w:t>
            </w:r>
          </w:p>
        </w:tc>
        <w:tc>
          <w:tcPr>
            <w:tcW w:type="dxa" w:w="680"/>
          </w:tcPr>
          <w:p>
            <w:pPr>
              <w:jc w:val="center"/>
            </w:pPr>
            <w:r>
              <w:rPr>
                <w:rFonts w:ascii="Times New Roman" w:hAnsi="Times New Roman"/>
                <w:sz w:val="26"/>
              </w:rPr>
              <w:t>122</w:t>
            </w:r>
          </w:p>
        </w:tc>
        <w:tc>
          <w:tcPr>
            <w:tcW w:type="dxa" w:w="1984"/>
          </w:tcPr>
          <w:p>
            <w:pPr>
              <w:jc w:val="both"/>
            </w:pPr>
            <w:r>
              <w:rPr>
                <w:rFonts w:ascii="Times New Roman" w:hAnsi="Times New Roman"/>
                <w:sz w:val="26"/>
              </w:rPr>
              <w:t>Thực hành tiếng Việt: Biện pháp tu từ nói giảm, nói tránh</w:t>
            </w:r>
          </w:p>
        </w:tc>
        <w:tc>
          <w:tcPr>
            <w:tcW w:type="dxa" w:w="3685"/>
          </w:tcPr>
          <w:p>
            <w:pPr>
              <w:jc w:val="both"/>
            </w:pPr>
            <w:r>
              <w:rPr>
                <w:rFonts w:ascii="Times New Roman" w:hAnsi="Times New Roman"/>
                <w:sz w:val="26"/>
              </w:rPr>
              <w:t>- Nhận biết và nhận xét được nét độc đáo của bài thơ bốn chữ và năm chữ thể hiện qua từ ngữ, hình ảnh, vần, nhịp, biện pháp tu từ.</w:t>
              <w:br/>
              <w:t>- Nhận biết được biện pháp tu từ nói giảm nói tránh và hiểu được tác dụng của việc sử dụng biện pháp tu từ này.</w:t>
              <w:br/>
              <w:t>- Bước đầu biết làm một bài thơ bốn chữ hoặc năm chữ; viết đoạn văn ghi lại cảm xúc sau khi đọc một bài thơ bốn chữ, năm chữ.</w:t>
              <w:br/>
              <w:t>- Trình bày được ý kiến về một vấn đề đời sống; biết trao đổi một cách xây dựng, tôn trọng các ý kiến khác biệt.</w:t>
              <w:br/>
              <w:t>- Biết trân trọng, vun đắp tình yêu con người, thiên nhiên, quê hương, đất nước.</w:t>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Gặp lá cơm nếp (Thanh Thảo)</w:t>
            </w:r>
          </w:p>
        </w:tc>
        <w:tc>
          <w:tcPr>
            <w:tcW w:type="dxa" w:w="567"/>
          </w:tcPr>
          <w:p>
            <w:pPr>
              <w:jc w:val="center"/>
            </w:pPr>
            <w:r>
              <w:rPr>
                <w:rFonts w:ascii="Times New Roman" w:hAnsi="Times New Roman"/>
                <w:sz w:val="26"/>
              </w:rPr>
              <w:t>16</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138</w:t>
            </w:r>
          </w:p>
        </w:tc>
        <w:tc>
          <w:tcPr>
            <w:tcW w:type="dxa" w:w="1984"/>
          </w:tcPr>
          <w:p>
            <w:pPr>
              <w:jc w:val="both"/>
            </w:pPr>
            <w:r>
              <w:rPr>
                <w:rFonts w:ascii="Times New Roman" w:hAnsi="Times New Roman"/>
                <w:sz w:val="26"/>
              </w:rPr>
              <w:t>Gặp lá cơm nếp (Thanh Thảo)</w:t>
            </w:r>
          </w:p>
        </w:tc>
        <w:tc>
          <w:tcPr>
            <w:tcW w:type="dxa" w:w="3685"/>
          </w:tcPr>
          <w:p>
            <w:pPr>
              <w:jc w:val="both"/>
            </w:pPr>
            <w:r>
              <w:rPr>
                <w:rFonts w:ascii="Times New Roman" w:hAnsi="Times New Roman"/>
                <w:sz w:val="26"/>
              </w:rPr>
              <w:t>- Nhận biết và nhận xét được nét độc đáo của bài thơ bốn chữ và năm chữ thể hiện qua từ ngữ, hình ảnh, vần, nhịp, biện pháp tu từ.</w:t>
              <w:br/>
              <w:t>- Nhận biết được biện pháp tu từ nói giảm nói tránh và hiểu được tác dụng của việc sử dụng biện pháp tu từ này.</w:t>
              <w:br/>
              <w:t>- Bước đầu biết làm một bài thơ bốn chữ hoặc năm chữ; viết đoạn văn ghi lại cảm xúc sau khi đọc một bài thơ bốn chữ, năm chữ.</w:t>
              <w:br/>
              <w:t>- Trình bày được ý kiến về một vấn đề đời sống; biết trao đổi một cách xây dựng, tôn trọng các ý kiến khác biệt.</w:t>
              <w:br/>
              <w:t>- Biết trân trọng, vun đắp tình yêu con người, thiên nhiên, quê hương, đất nước.</w:t>
            </w:r>
          </w:p>
        </w:tc>
      </w:tr>
      <w:tr>
        <w:tc>
          <w:tcPr>
            <w:tcW w:type="dxa" w:w="454"/>
          </w:tcPr>
          <w:p>
            <w:pPr>
              <w:jc w:val="center"/>
            </w:pPr>
            <w:r>
              <w:rPr>
                <w:rFonts w:ascii="Times New Roman" w:hAnsi="Times New Roman"/>
                <w:sz w:val="26"/>
              </w:rPr>
              <w:t>19</w:t>
            </w:r>
          </w:p>
        </w:tc>
        <w:tc>
          <w:tcPr>
            <w:tcW w:type="dxa" w:w="2154"/>
          </w:tcPr>
          <w:p>
            <w:pPr>
              <w:jc w:val="both"/>
            </w:pPr>
            <w:r>
              <w:rPr>
                <w:rFonts w:ascii="Times New Roman" w:hAnsi="Times New Roman"/>
                <w:sz w:val="26"/>
              </w:rPr>
              <w:t>Gặp lá cơm nếp (Thanh Thảo)</w:t>
            </w:r>
          </w:p>
        </w:tc>
        <w:tc>
          <w:tcPr>
            <w:tcW w:type="dxa" w:w="567"/>
          </w:tcPr>
          <w:p>
            <w:pPr>
              <w:jc w:val="center"/>
            </w:pPr>
            <w:r>
              <w:rPr>
                <w:rFonts w:ascii="Times New Roman" w:hAnsi="Times New Roman"/>
                <w:sz w:val="26"/>
              </w:rPr>
              <w:t>17</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155</w:t>
            </w:r>
          </w:p>
        </w:tc>
        <w:tc>
          <w:tcPr>
            <w:tcW w:type="dxa" w:w="1984"/>
          </w:tcPr>
          <w:p>
            <w:pPr>
              <w:jc w:val="both"/>
            </w:pPr>
            <w:r>
              <w:rPr>
                <w:rFonts w:ascii="Times New Roman" w:hAnsi="Times New Roman"/>
                <w:sz w:val="26"/>
              </w:rPr>
              <w:t>Gặp lá cơm nếp (Thanh Thảo)</w:t>
            </w:r>
          </w:p>
        </w:tc>
        <w:tc>
          <w:tcPr>
            <w:tcW w:type="dxa" w:w="3685"/>
          </w:tcPr>
          <w:p>
            <w:pPr>
              <w:jc w:val="both"/>
            </w:pPr>
            <w:r>
              <w:rPr>
                <w:rFonts w:ascii="Times New Roman" w:hAnsi="Times New Roman"/>
                <w:sz w:val="26"/>
              </w:rPr>
              <w:t>- Nhận biết và nhận xét được nét độc đáo của bài thơ bốn chữ và năm chữ thể hiện qua từ ngữ, hình ảnh, vần, nhịp, biện pháp tu từ.</w:t>
              <w:br/>
              <w:t>- Nhận biết được biện pháp tu từ nói giảm nói tránh và hiểu được tác dụng của việc sử dụng biện pháp tu từ này.</w:t>
              <w:br/>
              <w:t>- Bước đầu biết làm một bài thơ bốn chữ hoặc năm chữ; viết đoạn văn ghi lại cảm xúc sau khi đọc một bài thơ bốn chữ, năm chữ.</w:t>
              <w:br/>
              <w:t>- Trình bày được ý kiến về một vấn đề đời sống; biết trao đổi một cách xây dựng, tôn trọng các ý kiến khác biệt.</w:t>
              <w:br/>
              <w:t>- Biết trân trọng, vun đắp tình yêu con người, thiên nhiên, quê hương, đất nước.</w:t>
            </w:r>
          </w:p>
        </w:tc>
      </w:tr>
      <w:tr>
        <w:tc>
          <w:tcPr>
            <w:tcW w:type="dxa" w:w="454"/>
          </w:tcPr>
          <w:p>
            <w:pPr>
              <w:jc w:val="center"/>
            </w:pPr>
            <w:r>
              <w:rPr>
                <w:rFonts w:ascii="Times New Roman" w:hAnsi="Times New Roman"/>
                <w:sz w:val="26"/>
              </w:rPr>
              <w:t>20</w:t>
            </w:r>
          </w:p>
        </w:tc>
        <w:tc>
          <w:tcPr>
            <w:tcW w:type="dxa" w:w="2154"/>
          </w:tcPr>
          <w:p>
            <w:pPr>
              <w:jc w:val="both"/>
            </w:pPr>
            <w:r>
              <w:rPr>
                <w:rFonts w:ascii="Times New Roman" w:hAnsi="Times New Roman"/>
                <w:sz w:val="26"/>
              </w:rPr>
              <w:t>Gặp lá cơm nếp (Thanh Thảo)</w:t>
            </w:r>
          </w:p>
        </w:tc>
        <w:tc>
          <w:tcPr>
            <w:tcW w:type="dxa" w:w="567"/>
          </w:tcPr>
          <w:p>
            <w:pPr>
              <w:jc w:val="center"/>
            </w:pPr>
            <w:r>
              <w:rPr>
                <w:rFonts w:ascii="Times New Roman" w:hAnsi="Times New Roman"/>
                <w:sz w:val="26"/>
              </w:rPr>
              <w:t>18</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173</w:t>
            </w:r>
          </w:p>
        </w:tc>
        <w:tc>
          <w:tcPr>
            <w:tcW w:type="dxa" w:w="1984"/>
          </w:tcPr>
          <w:p>
            <w:pPr>
              <w:jc w:val="both"/>
            </w:pPr>
            <w:r>
              <w:rPr>
                <w:rFonts w:ascii="Times New Roman" w:hAnsi="Times New Roman"/>
                <w:sz w:val="26"/>
              </w:rPr>
              <w:t>Gặp lá cơm nếp (Thanh Thảo)</w:t>
            </w:r>
          </w:p>
        </w:tc>
        <w:tc>
          <w:tcPr>
            <w:tcW w:type="dxa" w:w="3685"/>
          </w:tcPr>
          <w:p>
            <w:pPr>
              <w:jc w:val="both"/>
            </w:pPr>
            <w:r>
              <w:rPr>
                <w:rFonts w:ascii="Times New Roman" w:hAnsi="Times New Roman"/>
                <w:sz w:val="26"/>
              </w:rPr>
              <w:t>- Nhận biết và nhận xét được nét độc đáo của bài thơ bốn chữ và năm chữ thể hiện qua từ ngữ, hình ảnh, vần, nhịp, biện pháp tu từ.</w:t>
              <w:br/>
              <w:t>- Nhận biết được biện pháp tu từ nói giảm nói tránh và hiểu được tác dụng của việc sử dụng biện pháp tu từ này.</w:t>
              <w:br/>
              <w:t>- Bước đầu biết làm một bài thơ bốn chữ hoặc năm chữ; viết đoạn văn ghi lại cảm xúc sau khi đọc một bài thơ bốn chữ, năm chữ.</w:t>
              <w:br/>
              <w:t>- Trình bày được ý kiến về một vấn đề đời sống; biết trao đổi một cách xây dựng, tôn trọng các ý kiến khác biệt.</w:t>
              <w:br/>
              <w:t>- Biết trân trọng, vun đắp tình yêu con người, thiên nhiên, quê hương, đất nước.</w:t>
            </w:r>
          </w:p>
        </w:tc>
      </w:tr>
      <w:tr>
        <w:tc>
          <w:tcPr>
            <w:tcW w:type="dxa" w:w="454"/>
          </w:tcPr>
          <w:p>
            <w:pPr>
              <w:jc w:val="center"/>
            </w:pPr>
            <w:r>
              <w:rPr>
                <w:rFonts w:ascii="Times New Roman" w:hAnsi="Times New Roman"/>
                <w:sz w:val="26"/>
              </w:rPr>
              <w:t>21</w:t>
            </w:r>
          </w:p>
        </w:tc>
        <w:tc>
          <w:tcPr>
            <w:tcW w:type="dxa" w:w="2154"/>
          </w:tcPr>
          <w:p>
            <w:pPr>
              <w:jc w:val="both"/>
            </w:pPr>
            <w:r>
              <w:rPr>
                <w:rFonts w:ascii="Times New Roman" w:hAnsi="Times New Roman"/>
                <w:sz w:val="26"/>
              </w:rPr>
              <w:t>Gặp lá cơm nếp (Thanh Thảo)</w:t>
            </w:r>
          </w:p>
        </w:tc>
        <w:tc>
          <w:tcPr>
            <w:tcW w:type="dxa" w:w="567"/>
          </w:tcPr>
          <w:p>
            <w:pPr>
              <w:jc w:val="center"/>
            </w:pPr>
            <w:r>
              <w:rPr>
                <w:rFonts w:ascii="Times New Roman" w:hAnsi="Times New Roman"/>
                <w:sz w:val="26"/>
              </w:rPr>
              <w:t>19</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192</w:t>
            </w:r>
          </w:p>
        </w:tc>
        <w:tc>
          <w:tcPr>
            <w:tcW w:type="dxa" w:w="1984"/>
          </w:tcPr>
          <w:p>
            <w:pPr>
              <w:jc w:val="both"/>
            </w:pPr>
            <w:r>
              <w:rPr>
                <w:rFonts w:ascii="Times New Roman" w:hAnsi="Times New Roman"/>
                <w:sz w:val="26"/>
              </w:rPr>
              <w:t>Gặp lá cơm nếp (Thanh Thảo)</w:t>
            </w:r>
          </w:p>
        </w:tc>
        <w:tc>
          <w:tcPr>
            <w:tcW w:type="dxa" w:w="3685"/>
          </w:tcPr>
          <w:p>
            <w:pPr>
              <w:jc w:val="both"/>
            </w:pPr>
            <w:r>
              <w:rPr>
                <w:rFonts w:ascii="Times New Roman" w:hAnsi="Times New Roman"/>
                <w:sz w:val="26"/>
              </w:rPr>
              <w:t>- Nhận biết và nhận xét được nét độc đáo của bài thơ bốn chữ và năm chữ thể hiện qua từ ngữ, hình ảnh, vần, nhịp, biện pháp tu từ.</w:t>
              <w:br/>
              <w:t>- Nhận biết được biện pháp tu từ nói giảm nói tránh và hiểu được tác dụng của việc sử dụng biện pháp tu từ này.</w:t>
              <w:br/>
              <w:t>- Bước đầu biết làm một bài thơ bốn chữ hoặc năm chữ; viết đoạn văn ghi lại cảm xúc sau khi đọc một bài thơ bốn chữ, năm chữ.</w:t>
              <w:br/>
              <w:t>- Trình bày được ý kiến về một vấn đề đời sống; biết trao đổi một cách xây dựng, tôn trọng các ý kiến khác biệt.</w:t>
              <w:br/>
              <w:t>- Biết trân trọng, vun đắp tình yêu con người, thiên nhiên, quê hương, đất nước.</w:t>
            </w:r>
          </w:p>
        </w:tc>
      </w:tr>
      <w:tr>
        <w:tc>
          <w:tcPr>
            <w:tcW w:type="dxa" w:w="454"/>
          </w:tcPr>
          <w:p>
            <w:pPr>
              <w:jc w:val="center"/>
            </w:pPr>
            <w:r>
              <w:rPr>
                <w:rFonts w:ascii="Times New Roman" w:hAnsi="Times New Roman"/>
                <w:sz w:val="26"/>
              </w:rPr>
              <w:t>22</w:t>
            </w:r>
          </w:p>
        </w:tc>
        <w:tc>
          <w:tcPr>
            <w:tcW w:type="dxa" w:w="2154"/>
          </w:tcPr>
          <w:p>
            <w:pPr>
              <w:jc w:val="both"/>
            </w:pPr>
            <w:r>
              <w:rPr>
                <w:rFonts w:ascii="Times New Roman" w:hAnsi="Times New Roman"/>
                <w:sz w:val="26"/>
              </w:rPr>
              <w:t>Viết: Tập làm thơ (thơ bốn chữ hoặc năm chữ)</w:t>
            </w:r>
          </w:p>
        </w:tc>
        <w:tc>
          <w:tcPr>
            <w:tcW w:type="dxa" w:w="567"/>
          </w:tcPr>
          <w:p>
            <w:pPr>
              <w:jc w:val="center"/>
            </w:pPr>
            <w:r>
              <w:rPr>
                <w:rFonts w:ascii="Times New Roman" w:hAnsi="Times New Roman"/>
                <w:sz w:val="26"/>
              </w:rPr>
              <w:t>20</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212</w:t>
            </w:r>
          </w:p>
        </w:tc>
        <w:tc>
          <w:tcPr>
            <w:tcW w:type="dxa" w:w="1984"/>
          </w:tcPr>
          <w:p>
            <w:pPr>
              <w:jc w:val="both"/>
            </w:pPr>
            <w:r>
              <w:rPr>
                <w:rFonts w:ascii="Times New Roman" w:hAnsi="Times New Roman"/>
                <w:sz w:val="26"/>
              </w:rPr>
              <w:t>Viết: Tập làm thơ (thơ bốn chữ hoặc năm chữ)</w:t>
            </w:r>
          </w:p>
        </w:tc>
        <w:tc>
          <w:tcPr>
            <w:tcW w:type="dxa" w:w="3685"/>
          </w:tcPr>
          <w:p>
            <w:pPr>
              <w:jc w:val="both"/>
            </w:pPr>
            <w:r>
              <w:rPr>
                <w:rFonts w:ascii="Times New Roman" w:hAnsi="Times New Roman"/>
                <w:sz w:val="26"/>
              </w:rPr>
              <w:t>- Nhận biết và nhận xét được nét độc đáo của bài thơ bốn chữ và năm chữ thể hiện qua từ ngữ, hình ảnh, vần, nhịp, biện pháp tu từ.</w:t>
              <w:br/>
              <w:t>- Nhận biết được biện pháp tu từ nói giảm nói tránh và hiểu được tác dụng của việc sử dụng biện pháp tu từ này.</w:t>
              <w:br/>
              <w:t>- Bước đầu biết làm một bài thơ bốn chữ hoặc năm chữ; viết đoạn văn ghi lại cảm xúc sau khi đọc một bài thơ bốn chữ, năm chữ.</w:t>
              <w:br/>
              <w:t>- Trình bày được ý kiến về một vấn đề đời sống; biết trao đổi một cách xây dựng, tôn trọng các ý kiến khác biệt.</w:t>
              <w:br/>
              <w:t>- Biết trân trọng, vun đắp tình yêu con người, thiên nhiên, quê hương, đất nước.</w:t>
            </w:r>
          </w:p>
        </w:tc>
      </w:tr>
      <w:tr>
        <w:tc>
          <w:tcPr>
            <w:tcW w:type="dxa" w:w="454"/>
          </w:tcPr>
          <w:p>
            <w:pPr>
              <w:jc w:val="center"/>
            </w:pPr>
            <w:r>
              <w:rPr>
                <w:rFonts w:ascii="Times New Roman" w:hAnsi="Times New Roman"/>
                <w:sz w:val="26"/>
              </w:rPr>
              <w:t>23</w:t>
            </w:r>
          </w:p>
        </w:tc>
        <w:tc>
          <w:tcPr>
            <w:tcW w:type="dxa" w:w="2154"/>
          </w:tcPr>
          <w:p>
            <w:pPr>
              <w:jc w:val="both"/>
            </w:pPr>
            <w:r>
              <w:rPr>
                <w:rFonts w:ascii="Times New Roman" w:hAnsi="Times New Roman"/>
                <w:sz w:val="26"/>
              </w:rPr>
              <w:t>Thực hành tiếng Việt: Nghĩa của từ</w:t>
            </w:r>
          </w:p>
        </w:tc>
        <w:tc>
          <w:tcPr>
            <w:tcW w:type="dxa" w:w="567"/>
          </w:tcPr>
          <w:p>
            <w:pPr>
              <w:jc w:val="center"/>
            </w:pPr>
            <w:r>
              <w:rPr>
                <w:rFonts w:ascii="Times New Roman" w:hAnsi="Times New Roman"/>
                <w:sz w:val="26"/>
              </w:rPr>
              <w:t>21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233</w:t>
            </w:r>
          </w:p>
        </w:tc>
        <w:tc>
          <w:tcPr>
            <w:tcW w:type="dxa" w:w="1984"/>
          </w:tcPr>
          <w:p>
            <w:pPr>
              <w:jc w:val="both"/>
            </w:pPr>
            <w:r>
              <w:rPr>
                <w:rFonts w:ascii="Times New Roman" w:hAnsi="Times New Roman"/>
                <w:sz w:val="26"/>
              </w:rPr>
              <w:t>Thực hành tiếng Việt: Nghĩa của từ</w:t>
            </w:r>
          </w:p>
        </w:tc>
        <w:tc>
          <w:tcPr>
            <w:tcW w:type="dxa" w:w="3685"/>
          </w:tcPr>
          <w:p>
            <w:pPr>
              <w:jc w:val="both"/>
            </w:pPr>
            <w:r>
              <w:rPr>
                <w:rFonts w:ascii="Times New Roman" w:hAnsi="Times New Roman"/>
                <w:sz w:val="26"/>
              </w:rPr>
              <w:t>- Nhận biết và nhận xét được nét độc đáo của bài thơ bốn chữ và năm chữ thể hiện qua từ ngữ, hình ảnh, vần, nhịp, biện pháp tu từ.</w:t>
              <w:br/>
              <w:t>- Nhận biết được biện pháp tu từ nói giảm nói tránh và hiểu được tác dụng của việc sử dụng biện pháp tu từ này.</w:t>
              <w:br/>
              <w:t>- Bước đầu biết làm một bài thơ bốn chữ hoặc năm chữ; viết đoạn văn ghi lại cảm xúc sau khi đọc một bài thơ bốn chữ, năm chữ.</w:t>
              <w:br/>
              <w:t>- Trình bày được ý kiến về một vấn đề đời sống; biết trao đổi một cách xây dựng, tôn trọng các ý kiến khác biệt.</w:t>
              <w:br/>
              <w:t>- Biết trân trọng, vun đắp tình yêu con người, thiên nhiên, quê hương, đất nước.</w:t>
            </w:r>
          </w:p>
        </w:tc>
      </w:tr>
      <w:tr>
        <w:tc>
          <w:tcPr>
            <w:tcW w:type="dxa" w:w="454"/>
          </w:tcPr>
          <w:p>
            <w:pPr>
              <w:jc w:val="center"/>
            </w:pPr>
            <w:r>
              <w:rPr>
                <w:rFonts w:ascii="Times New Roman" w:hAnsi="Times New Roman"/>
                <w:sz w:val="26"/>
              </w:rPr>
              <w:t>24</w:t>
            </w:r>
          </w:p>
        </w:tc>
        <w:tc>
          <w:tcPr>
            <w:tcW w:type="dxa" w:w="2154"/>
          </w:tcPr>
          <w:p>
            <w:pPr>
              <w:jc w:val="both"/>
            </w:pPr>
            <w:r>
              <w:rPr>
                <w:rFonts w:ascii="Times New Roman" w:hAnsi="Times New Roman"/>
                <w:sz w:val="26"/>
              </w:rPr>
              <w:t>Thực hành tiếng Việt: Nghĩa của từ</w:t>
            </w:r>
          </w:p>
        </w:tc>
        <w:tc>
          <w:tcPr>
            <w:tcW w:type="dxa" w:w="567"/>
          </w:tcPr>
          <w:p>
            <w:pPr>
              <w:jc w:val="center"/>
            </w:pPr>
            <w:r>
              <w:rPr>
                <w:rFonts w:ascii="Times New Roman" w:hAnsi="Times New Roman"/>
                <w:sz w:val="26"/>
              </w:rPr>
              <w:t>22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255</w:t>
            </w:r>
          </w:p>
        </w:tc>
        <w:tc>
          <w:tcPr>
            <w:tcW w:type="dxa" w:w="1984"/>
          </w:tcPr>
          <w:p>
            <w:pPr>
              <w:jc w:val="both"/>
            </w:pPr>
            <w:r>
              <w:rPr>
                <w:rFonts w:ascii="Times New Roman" w:hAnsi="Times New Roman"/>
                <w:sz w:val="26"/>
              </w:rPr>
              <w:t>Thực hành tiếng Việt: Nghĩa của từ</w:t>
            </w:r>
          </w:p>
        </w:tc>
        <w:tc>
          <w:tcPr>
            <w:tcW w:type="dxa" w:w="3685"/>
          </w:tcPr>
          <w:p>
            <w:pPr>
              <w:jc w:val="both"/>
            </w:pPr>
            <w:r>
              <w:rPr>
                <w:rFonts w:ascii="Times New Roman" w:hAnsi="Times New Roman"/>
                <w:sz w:val="26"/>
              </w:rPr>
              <w:t>- Nhận biết và nhận xét được nét độc đáo của bài thơ bốn chữ và năm chữ thể hiện qua từ ngữ, hình ảnh, vần, nhịp, biện pháp tu từ.</w:t>
              <w:br/>
              <w:t>- Nhận biết được biện pháp tu từ nói giảm nói tránh và hiểu được tác dụng của việc sử dụng biện pháp tu từ này.</w:t>
              <w:br/>
              <w:t>- Bước đầu biết làm một bài thơ bốn chữ hoặc năm chữ; viết đoạn văn ghi lại cảm xúc sau khi đọc một bài thơ bốn chữ, năm chữ.</w:t>
              <w:br/>
              <w:t>- Trình bày được ý kiến về một vấn đề đời sống; biết trao đổi một cách xây dựng, tôn trọng các ý kiến khác biệt.</w:t>
              <w:br/>
              <w:t>- Biết trân trọng, vun đắp tình yêu con người, thiên nhiên, quê hương, đất nước.</w:t>
            </w:r>
          </w:p>
        </w:tc>
      </w:tr>
      <w:tr>
        <w:tc>
          <w:tcPr>
            <w:tcW w:type="dxa" w:w="454"/>
          </w:tcPr>
          <w:p>
            <w:pPr>
              <w:jc w:val="center"/>
            </w:pPr>
            <w:r>
              <w:rPr>
                <w:rFonts w:ascii="Times New Roman" w:hAnsi="Times New Roman"/>
                <w:sz w:val="26"/>
              </w:rPr>
              <w:t>25</w:t>
            </w:r>
          </w:p>
        </w:tc>
        <w:tc>
          <w:tcPr>
            <w:tcW w:type="dxa" w:w="2154"/>
          </w:tcPr>
          <w:p>
            <w:pPr>
              <w:jc w:val="both"/>
            </w:pPr>
            <w:r>
              <w:rPr>
                <w:rFonts w:ascii="Times New Roman" w:hAnsi="Times New Roman"/>
                <w:sz w:val="26"/>
              </w:rPr>
              <w:t>Viết: Viết đoạn văn ghi lại cảm xúc sau khi đọc một bài thơ (thơ bốn chữ hoặc năm chữ)</w:t>
            </w:r>
          </w:p>
        </w:tc>
        <w:tc>
          <w:tcPr>
            <w:tcW w:type="dxa" w:w="567"/>
          </w:tcPr>
          <w:p>
            <w:pPr>
              <w:jc w:val="center"/>
            </w:pPr>
            <w:r>
              <w:rPr>
                <w:rFonts w:ascii="Times New Roman" w:hAnsi="Times New Roman"/>
                <w:sz w:val="26"/>
              </w:rPr>
              <w:t>23</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278</w:t>
            </w:r>
          </w:p>
        </w:tc>
        <w:tc>
          <w:tcPr>
            <w:tcW w:type="dxa" w:w="1984"/>
          </w:tcPr>
          <w:p>
            <w:pPr>
              <w:jc w:val="both"/>
            </w:pPr>
            <w:r>
              <w:rPr>
                <w:rFonts w:ascii="Times New Roman" w:hAnsi="Times New Roman"/>
                <w:sz w:val="26"/>
              </w:rPr>
              <w:t>Viết: Viết đoạn văn ghi lại cảm xúc sau khi đọc một bài thơ (thơ bốn chữ hoặc năm chữ)</w:t>
            </w:r>
          </w:p>
        </w:tc>
        <w:tc>
          <w:tcPr>
            <w:tcW w:type="dxa" w:w="3685"/>
          </w:tcPr>
          <w:p>
            <w:pPr>
              <w:jc w:val="both"/>
            </w:pPr>
            <w:r>
              <w:rPr>
                <w:rFonts w:ascii="Times New Roman" w:hAnsi="Times New Roman"/>
                <w:sz w:val="26"/>
              </w:rPr>
              <w:t>- Nhận biết và nhận xét được nét độc đáo của bài thơ bốn chữ và năm chữ thể hiện qua từ ngữ, hình ảnh, vần, nhịp, biện pháp tu từ.</w:t>
              <w:br/>
              <w:t>- Nhận biết được biện pháp tu từ nói giảm nói tránh và hiểu được tác dụng của việc sử dụng biện pháp tu từ này.</w:t>
              <w:br/>
              <w:t>- Bước đầu biết làm một bài thơ bốn chữ hoặc năm chữ; viết đoạn văn ghi lại cảm xúc sau khi đọc một bài thơ bốn chữ, năm chữ.</w:t>
              <w:br/>
              <w:t>- Trình bày được ý kiến về một vấn đề đời sống; biết trao đổi một cách xây dựng, tôn trọng các ý kiến khác biệt.</w:t>
              <w:br/>
              <w:t>- Biết trân trọng, vun đắp tình yêu con người, thiên nhiên, quê hương, đất nước.</w:t>
            </w:r>
          </w:p>
        </w:tc>
      </w:tr>
      <w:tr>
        <w:tc>
          <w:tcPr>
            <w:tcW w:type="dxa" w:w="454"/>
          </w:tcPr>
          <w:p>
            <w:pPr>
              <w:jc w:val="center"/>
            </w:pPr>
            <w:r>
              <w:rPr>
                <w:rFonts w:ascii="Times New Roman" w:hAnsi="Times New Roman"/>
                <w:sz w:val="26"/>
              </w:rPr>
              <w:t>26</w:t>
            </w:r>
          </w:p>
        </w:tc>
        <w:tc>
          <w:tcPr>
            <w:tcW w:type="dxa" w:w="2154"/>
          </w:tcPr>
          <w:p>
            <w:pPr>
              <w:jc w:val="both"/>
            </w:pPr>
            <w:r>
              <w:rPr>
                <w:rFonts w:ascii="Times New Roman" w:hAnsi="Times New Roman"/>
                <w:sz w:val="26"/>
              </w:rPr>
              <w:t>Nói và nghe: Trình bày suy nghĩ về một vấn đề đời sống (được gợi ra từ tác phẩm văn học đã đọc)</w:t>
            </w:r>
          </w:p>
        </w:tc>
        <w:tc>
          <w:tcPr>
            <w:tcW w:type="dxa" w:w="567"/>
          </w:tcPr>
          <w:p>
            <w:pPr>
              <w:jc w:val="center"/>
            </w:pPr>
            <w:r>
              <w:rPr>
                <w:rFonts w:ascii="Times New Roman" w:hAnsi="Times New Roman"/>
                <w:sz w:val="26"/>
              </w:rPr>
              <w:t>24</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302</w:t>
            </w:r>
          </w:p>
        </w:tc>
        <w:tc>
          <w:tcPr>
            <w:tcW w:type="dxa" w:w="1984"/>
          </w:tcPr>
          <w:p>
            <w:pPr>
              <w:jc w:val="both"/>
            </w:pPr>
            <w:r>
              <w:rPr>
                <w:rFonts w:ascii="Times New Roman" w:hAnsi="Times New Roman"/>
                <w:sz w:val="26"/>
              </w:rPr>
              <w:t>Nói và nghe: Trình bày suy nghĩ về một vấn đề đời sống (được gợi ra từ tác phẩm văn học đã đọc)</w:t>
            </w:r>
          </w:p>
        </w:tc>
        <w:tc>
          <w:tcPr>
            <w:tcW w:type="dxa" w:w="3685"/>
          </w:tcPr>
          <w:p>
            <w:pPr>
              <w:jc w:val="both"/>
            </w:pPr>
            <w:r>
              <w:rPr>
                <w:rFonts w:ascii="Times New Roman" w:hAnsi="Times New Roman"/>
                <w:sz w:val="26"/>
              </w:rPr>
              <w:t>- Nhận biết và nhận xét được nét độc đáo của bài thơ bốn chữ và năm chữ thể hiện qua từ ngữ, hình ảnh, vần, nhịp, biện pháp tu từ.</w:t>
              <w:br/>
              <w:t>- Nhận biết được biện pháp tu từ nói giảm nói tránh và hiểu được tác dụng của việc sử dụng biện pháp tu từ này.</w:t>
              <w:br/>
              <w:t>- Bước đầu biết làm một bài thơ bốn chữ hoặc năm chữ; viết đoạn văn ghi lại cảm xúc sau khi đọc một bài thơ bốn chữ, năm chữ.</w:t>
              <w:br/>
              <w:t>- Trình bày được ý kiến về một vấn đề đời sống; biết trao đổi một cách xây dựng, tôn trọng các ý kiến khác biệt.</w:t>
              <w:br/>
              <w:t>- Biết trân trọng, vun đắp tình yêu con người, thiên nhiên, quê hương, đất nước.</w:t>
            </w:r>
          </w:p>
        </w:tc>
      </w:tr>
      <w:tr>
        <w:tc>
          <w:tcPr>
            <w:tcW w:type="dxa" w:w="454"/>
          </w:tcPr>
          <w:p>
            <w:pPr>
              <w:jc w:val="center"/>
            </w:pPr>
            <w:r>
              <w:rPr>
                <w:rFonts w:ascii="Times New Roman" w:hAnsi="Times New Roman"/>
                <w:sz w:val="26"/>
              </w:rPr>
              <w:t>27</w:t>
            </w:r>
          </w:p>
        </w:tc>
        <w:tc>
          <w:tcPr>
            <w:tcW w:type="dxa" w:w="2154"/>
          </w:tcPr>
          <w:p>
            <w:pPr>
              <w:jc w:val="both"/>
            </w:pPr>
            <w:r>
              <w:rPr>
                <w:rFonts w:ascii="Times New Roman" w:hAnsi="Times New Roman"/>
                <w:sz w:val="26"/>
              </w:rPr>
              <w:t>Bài 3: Cội nguồn yêu thương; Ôn tập và kiểm tra giữa HKI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303</w:t>
            </w:r>
          </w:p>
        </w:tc>
        <w:tc>
          <w:tcPr>
            <w:tcW w:type="dxa" w:w="1984"/>
          </w:tcPr>
          <w:p>
            <w:pPr>
              <w:jc w:val="both"/>
            </w:pPr>
            <w:r>
              <w:rPr>
                <w:rFonts w:ascii="Times New Roman" w:hAnsi="Times New Roman"/>
                <w:sz w:val="26"/>
              </w:rPr>
              <w:t>Bài 3: Cội nguồn yêu thương; Ôn tập và kiểm tra giữa HKI</w:t>
            </w:r>
          </w:p>
        </w:tc>
        <w:tc>
          <w:tcPr>
            <w:tcW w:type="dxa" w:w="3685"/>
          </w:tcPr>
          <w:p>
            <w:pPr>
              <w:jc w:val="both"/>
            </w:pPr>
            <w:r>
              <w:rPr>
                <w:rFonts w:ascii="Times New Roman" w:hAnsi="Times New Roman"/>
                <w:sz w:val="26"/>
              </w:rPr>
              <w:t>Bài 3: Cội nguồn yêu thương; Ôn tập và kiểm tra giữa HKI</w:t>
            </w:r>
          </w:p>
        </w:tc>
      </w:tr>
      <w:tr>
        <w:tc>
          <w:tcPr>
            <w:tcW w:type="dxa" w:w="454"/>
          </w:tcPr>
          <w:p>
            <w:pPr>
              <w:jc w:val="center"/>
            </w:pPr>
            <w:r>
              <w:rPr>
                <w:rFonts w:ascii="Times New Roman" w:hAnsi="Times New Roman"/>
                <w:sz w:val="26"/>
              </w:rPr>
              <w:t>28</w:t>
            </w:r>
          </w:p>
        </w:tc>
        <w:tc>
          <w:tcPr>
            <w:tcW w:type="dxa" w:w="2154"/>
          </w:tcPr>
          <w:p>
            <w:pPr>
              <w:jc w:val="both"/>
            </w:pPr>
            <w:r>
              <w:rPr>
                <w:rFonts w:ascii="Times New Roman" w:hAnsi="Times New Roman"/>
                <w:sz w:val="26"/>
              </w:rPr>
              <w:t>Tri thức ngữ văn, Vừa nhắm mắt vừa mở cửa sổ (Nguyễn Ngọc Thuần)</w:t>
            </w:r>
          </w:p>
        </w:tc>
        <w:tc>
          <w:tcPr>
            <w:tcW w:type="dxa" w:w="567"/>
          </w:tcPr>
          <w:p>
            <w:pPr>
              <w:jc w:val="center"/>
            </w:pPr>
            <w:r>
              <w:rPr>
                <w:rFonts w:ascii="Times New Roman" w:hAnsi="Times New Roman"/>
                <w:sz w:val="26"/>
              </w:rPr>
              <w:t>25</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328</w:t>
            </w:r>
          </w:p>
        </w:tc>
        <w:tc>
          <w:tcPr>
            <w:tcW w:type="dxa" w:w="1984"/>
          </w:tcPr>
          <w:p>
            <w:pPr>
              <w:jc w:val="both"/>
            </w:pPr>
            <w:r>
              <w:rPr>
                <w:rFonts w:ascii="Times New Roman" w:hAnsi="Times New Roman"/>
                <w:sz w:val="26"/>
              </w:rPr>
              <w:t>Tri thức ngữ văn, Vừa nhắm mắt vừa mở cửa sổ (Nguyễn Ngọc Thuần)</w:t>
            </w:r>
          </w:p>
        </w:tc>
        <w:tc>
          <w:tcPr>
            <w:tcW w:type="dxa" w:w="3685"/>
          </w:tcPr>
          <w:p>
            <w:pPr>
              <w:jc w:val="both"/>
            </w:pPr>
            <w:r>
              <w:rPr>
                <w:rFonts w:ascii="Times New Roman" w:hAnsi="Times New Roman"/>
                <w:sz w:val="26"/>
              </w:rPr>
              <w:t>- Nhận biết được tính cách nhân vật; nhận biết và nêu được tác dụng của việc thay đổi kiểu người kể chuyện trong một truyện kể.</w:t>
              <w:br/>
              <w:t>- Thể hiện được thái độ đối với cách giải quyết vấn đề của tác giả trong truyện.</w:t>
              <w:br/>
              <w:t>- Nhận biết được đặc điểm của số từ, phó từ và hiểu được chức năng của các từ loại này để sử dụng đúng và hiệu quả.</w:t>
              <w:br/>
              <w:t>- Bước đầu biết viết bài văn phân tích đặc điểm nhân vật trong một tác phẩm văn học.</w:t>
              <w:br/>
              <w:t>- Trình bày được ý kiến về một vấn đề đời sống; biết trao đổi một cách xây dựng, tôn trọng các ý kiến khác biệt.</w:t>
              <w:br/>
              <w:t>- Biết bồi đắp, trân trọng tình yêu thương.</w:t>
            </w:r>
          </w:p>
        </w:tc>
      </w:tr>
      <w:tr>
        <w:tc>
          <w:tcPr>
            <w:tcW w:type="dxa" w:w="454"/>
          </w:tcPr>
          <w:p>
            <w:pPr>
              <w:jc w:val="center"/>
            </w:pPr>
            <w:r>
              <w:rPr>
                <w:rFonts w:ascii="Times New Roman" w:hAnsi="Times New Roman"/>
                <w:sz w:val="26"/>
              </w:rPr>
              <w:t>29</w:t>
            </w:r>
          </w:p>
        </w:tc>
        <w:tc>
          <w:tcPr>
            <w:tcW w:type="dxa" w:w="2154"/>
          </w:tcPr>
          <w:p>
            <w:pPr>
              <w:jc w:val="both"/>
            </w:pPr>
            <w:r>
              <w:rPr>
                <w:rFonts w:ascii="Times New Roman" w:hAnsi="Times New Roman"/>
                <w:sz w:val="26"/>
              </w:rPr>
              <w:t>Vừa nhắm mắt vừa mở cửa sổ (trích, Nguyễn Ngọc Thuần)</w:t>
            </w:r>
          </w:p>
        </w:tc>
        <w:tc>
          <w:tcPr>
            <w:tcW w:type="dxa" w:w="567"/>
          </w:tcPr>
          <w:p>
            <w:pPr>
              <w:jc w:val="center"/>
            </w:pPr>
            <w:r>
              <w:rPr>
                <w:rFonts w:ascii="Times New Roman" w:hAnsi="Times New Roman"/>
                <w:sz w:val="26"/>
              </w:rPr>
              <w:t>26</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354</w:t>
            </w:r>
          </w:p>
        </w:tc>
        <w:tc>
          <w:tcPr>
            <w:tcW w:type="dxa" w:w="1984"/>
          </w:tcPr>
          <w:p>
            <w:pPr>
              <w:jc w:val="both"/>
            </w:pPr>
            <w:r>
              <w:rPr>
                <w:rFonts w:ascii="Times New Roman" w:hAnsi="Times New Roman"/>
                <w:sz w:val="26"/>
              </w:rPr>
              <w:t>Vừa nhắm mắt vừa mở cửa sổ (trích, Nguyễn Ngọc Thuần)</w:t>
            </w:r>
          </w:p>
        </w:tc>
        <w:tc>
          <w:tcPr>
            <w:tcW w:type="dxa" w:w="3685"/>
          </w:tcPr>
          <w:p>
            <w:pPr>
              <w:jc w:val="both"/>
            </w:pPr>
            <w:r>
              <w:rPr>
                <w:rFonts w:ascii="Times New Roman" w:hAnsi="Times New Roman"/>
                <w:sz w:val="26"/>
              </w:rPr>
              <w:t>- Nhận biết được tính cách nhân vật; nhận biết và nêu được tác dụng của việc thay đổi kiểu người kể chuyện trong một truyện kể.</w:t>
              <w:br/>
              <w:t>- Thể hiện được thái độ đối với cách giải quyết vấn đề của tác giả trong truyện.</w:t>
              <w:br/>
              <w:t>- Nhận biết được đặc điểm của số từ, phó từ và hiểu được chức năng của các từ loại này để sử dụng đúng và hiệu quả.</w:t>
              <w:br/>
              <w:t>- Bước đầu biết viết bài văn phân tích đặc điểm nhân vật trong một tác phẩm văn học.</w:t>
              <w:br/>
              <w:t>- Trình bày được ý kiến về một vấn đề đời sống; biết trao đổi một cách xây dựng, tôn trọng các ý kiến khác biệt.</w:t>
              <w:br/>
              <w:t>- Biết bồi đắp, trân trọng tình yêu thương.</w:t>
            </w:r>
          </w:p>
        </w:tc>
      </w:tr>
      <w:tr>
        <w:tc>
          <w:tcPr>
            <w:tcW w:type="dxa" w:w="454"/>
          </w:tcPr>
          <w:p>
            <w:pPr>
              <w:jc w:val="center"/>
            </w:pPr>
            <w:r>
              <w:rPr>
                <w:rFonts w:ascii="Times New Roman" w:hAnsi="Times New Roman"/>
                <w:sz w:val="26"/>
              </w:rPr>
              <w:t>30</w:t>
            </w:r>
          </w:p>
        </w:tc>
        <w:tc>
          <w:tcPr>
            <w:tcW w:type="dxa" w:w="2154"/>
          </w:tcPr>
          <w:p>
            <w:pPr>
              <w:jc w:val="both"/>
            </w:pPr>
            <w:r>
              <w:rPr>
                <w:rFonts w:ascii="Times New Roman" w:hAnsi="Times New Roman"/>
                <w:sz w:val="26"/>
              </w:rPr>
              <w:t>Người thầy đầu tiên (trích, Trin-ghi-dơ Ai-ma-tốp)</w:t>
            </w:r>
          </w:p>
        </w:tc>
        <w:tc>
          <w:tcPr>
            <w:tcW w:type="dxa" w:w="567"/>
          </w:tcPr>
          <w:p>
            <w:pPr>
              <w:jc w:val="center"/>
            </w:pPr>
            <w:r>
              <w:rPr>
                <w:rFonts w:ascii="Times New Roman" w:hAnsi="Times New Roman"/>
                <w:sz w:val="26"/>
              </w:rPr>
              <w:t>27</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381</w:t>
            </w:r>
          </w:p>
        </w:tc>
        <w:tc>
          <w:tcPr>
            <w:tcW w:type="dxa" w:w="1984"/>
          </w:tcPr>
          <w:p>
            <w:pPr>
              <w:jc w:val="both"/>
            </w:pPr>
            <w:r>
              <w:rPr>
                <w:rFonts w:ascii="Times New Roman" w:hAnsi="Times New Roman"/>
                <w:sz w:val="26"/>
              </w:rPr>
              <w:t>Người thầy đầu tiên (trích, Trin-ghi-dơ Ai-ma-tốp)</w:t>
            </w:r>
          </w:p>
        </w:tc>
        <w:tc>
          <w:tcPr>
            <w:tcW w:type="dxa" w:w="3685"/>
          </w:tcPr>
          <w:p>
            <w:pPr>
              <w:jc w:val="both"/>
            </w:pPr>
            <w:r>
              <w:rPr>
                <w:rFonts w:ascii="Times New Roman" w:hAnsi="Times New Roman"/>
                <w:sz w:val="26"/>
              </w:rPr>
              <w:t>- Nhận biết được tính cách nhân vật; nhận biết và nêu được tác dụng của việc thay đổi kiểu người kể chuyện trong một truyện kể.</w:t>
              <w:br/>
              <w:t>- Thể hiện được thái độ đối với cách giải quyết vấn đề của tác giả trong truyện.</w:t>
              <w:br/>
              <w:t>- Nhận biết được đặc điểm của số từ, phó từ và hiểu được chức năng của các từ loại này để sử dụng đúng và hiệu quả.</w:t>
              <w:br/>
              <w:t>- Bước đầu biết viết bài văn phân tích đặc điểm nhân vật trong một tác phẩm văn học.</w:t>
              <w:br/>
              <w:t>- Trình bày được ý kiến về một vấn đề đời sống; biết trao đổi một cách xây dựng, tôn trọng các ý kiến khác biệt.</w:t>
              <w:br/>
              <w:t>- Biết bồi đắp, trân trọng tình yêu thương.</w:t>
            </w:r>
          </w:p>
        </w:tc>
      </w:tr>
      <w:tr>
        <w:tc>
          <w:tcPr>
            <w:tcW w:type="dxa" w:w="454"/>
          </w:tcPr>
          <w:p>
            <w:pPr>
              <w:jc w:val="center"/>
            </w:pPr>
            <w:r>
              <w:rPr>
                <w:rFonts w:ascii="Times New Roman" w:hAnsi="Times New Roman"/>
                <w:sz w:val="26"/>
              </w:rPr>
              <w:t>31</w:t>
            </w:r>
          </w:p>
        </w:tc>
        <w:tc>
          <w:tcPr>
            <w:tcW w:type="dxa" w:w="2154"/>
          </w:tcPr>
          <w:p>
            <w:pPr>
              <w:jc w:val="both"/>
            </w:pPr>
            <w:r>
              <w:rPr>
                <w:rFonts w:ascii="Times New Roman" w:hAnsi="Times New Roman"/>
                <w:sz w:val="26"/>
              </w:rPr>
              <w:t>Người thầy đầu tiên (trích, Trin-ghi-dơ Ai-ma-tốp)</w:t>
            </w:r>
          </w:p>
        </w:tc>
        <w:tc>
          <w:tcPr>
            <w:tcW w:type="dxa" w:w="567"/>
          </w:tcPr>
          <w:p>
            <w:pPr>
              <w:jc w:val="center"/>
            </w:pPr>
            <w:r>
              <w:rPr>
                <w:rFonts w:ascii="Times New Roman" w:hAnsi="Times New Roman"/>
                <w:sz w:val="26"/>
              </w:rPr>
              <w:t>28</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409</w:t>
            </w:r>
          </w:p>
        </w:tc>
        <w:tc>
          <w:tcPr>
            <w:tcW w:type="dxa" w:w="1984"/>
          </w:tcPr>
          <w:p>
            <w:pPr>
              <w:jc w:val="both"/>
            </w:pPr>
            <w:r>
              <w:rPr>
                <w:rFonts w:ascii="Times New Roman" w:hAnsi="Times New Roman"/>
                <w:sz w:val="26"/>
              </w:rPr>
              <w:t>Người thầy đầu tiên (trích, Trin-ghi-dơ Ai-ma-tốp)</w:t>
            </w:r>
          </w:p>
        </w:tc>
        <w:tc>
          <w:tcPr>
            <w:tcW w:type="dxa" w:w="3685"/>
          </w:tcPr>
          <w:p>
            <w:pPr>
              <w:jc w:val="both"/>
            </w:pPr>
            <w:r>
              <w:rPr>
                <w:rFonts w:ascii="Times New Roman" w:hAnsi="Times New Roman"/>
                <w:sz w:val="26"/>
              </w:rPr>
              <w:t>- Nhận biết được tính cách nhân vật; nhận biết và nêu được tác dụng của việc thay đổi kiểu người kể chuyện trong một truyện kể.</w:t>
              <w:br/>
              <w:t>- Thể hiện được thái độ đối với cách giải quyết vấn đề của tác giả trong truyện.</w:t>
              <w:br/>
              <w:t>- Nhận biết được đặc điểm của số từ, phó từ và hiểu được chức năng của các từ loại này để sử dụng đúng và hiệu quả.</w:t>
              <w:br/>
              <w:t>- Bước đầu biết viết bài văn phân tích đặc điểm nhân vật trong một tác phẩm văn học.</w:t>
              <w:br/>
              <w:t>- Trình bày được ý kiến về một vấn đề đời sống; biết trao đổi một cách xây dựng, tôn trọng các ý kiến khác biệt.</w:t>
              <w:br/>
              <w:t>- Biết bồi đắp, trân trọng tình yêu thương.</w:t>
            </w:r>
          </w:p>
        </w:tc>
      </w:tr>
      <w:tr>
        <w:tc>
          <w:tcPr>
            <w:tcW w:type="dxa" w:w="454"/>
          </w:tcPr>
          <w:p>
            <w:pPr>
              <w:jc w:val="center"/>
            </w:pPr>
            <w:r>
              <w:rPr>
                <w:rFonts w:ascii="Times New Roman" w:hAnsi="Times New Roman"/>
                <w:sz w:val="26"/>
              </w:rPr>
              <w:t>32</w:t>
            </w:r>
          </w:p>
        </w:tc>
        <w:tc>
          <w:tcPr>
            <w:tcW w:type="dxa" w:w="2154"/>
          </w:tcPr>
          <w:p>
            <w:pPr>
              <w:jc w:val="both"/>
            </w:pPr>
            <w:r>
              <w:rPr>
                <w:rFonts w:ascii="Times New Roman" w:hAnsi="Times New Roman"/>
                <w:sz w:val="26"/>
              </w:rPr>
              <w:t>Viết: Viết bài văn phân tích đặc điểm nhân vật trong tác phẩm văn học</w:t>
            </w:r>
          </w:p>
        </w:tc>
        <w:tc>
          <w:tcPr>
            <w:tcW w:type="dxa" w:w="567"/>
          </w:tcPr>
          <w:p>
            <w:pPr>
              <w:jc w:val="center"/>
            </w:pPr>
            <w:r>
              <w:rPr>
                <w:rFonts w:ascii="Times New Roman" w:hAnsi="Times New Roman"/>
                <w:sz w:val="26"/>
              </w:rPr>
              <w:t>29</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438</w:t>
            </w:r>
          </w:p>
        </w:tc>
        <w:tc>
          <w:tcPr>
            <w:tcW w:type="dxa" w:w="1984"/>
          </w:tcPr>
          <w:p>
            <w:pPr>
              <w:jc w:val="both"/>
            </w:pPr>
            <w:r>
              <w:rPr>
                <w:rFonts w:ascii="Times New Roman" w:hAnsi="Times New Roman"/>
                <w:sz w:val="26"/>
              </w:rPr>
              <w:t>Viết: Viết bài văn phân tích đặc điểm nhân vật trong tác phẩm văn học</w:t>
            </w:r>
          </w:p>
        </w:tc>
        <w:tc>
          <w:tcPr>
            <w:tcW w:type="dxa" w:w="3685"/>
          </w:tcPr>
          <w:p>
            <w:pPr>
              <w:jc w:val="both"/>
            </w:pPr>
            <w:r>
              <w:rPr>
                <w:rFonts w:ascii="Times New Roman" w:hAnsi="Times New Roman"/>
                <w:sz w:val="26"/>
              </w:rPr>
              <w:t>- Nhận biết được tính cách nhân vật; nhận biết và nêu được tác dụng của việc thay đổi kiểu người kể chuyện trong một truyện kể.</w:t>
              <w:br/>
              <w:t>- Thể hiện được thái độ đối với cách giải quyết vấn đề của tác giả trong truyện.</w:t>
              <w:br/>
              <w:t>- Nhận biết được đặc điểm của số từ, phó từ và hiểu được chức năng của các từ loại này để sử dụng đúng và hiệu quả.</w:t>
              <w:br/>
              <w:t>- Bước đầu biết viết bài văn phân tích đặc điểm nhân vật trong một tác phẩm văn học.</w:t>
              <w:br/>
              <w:t>- Trình bày được ý kiến về một vấn đề đời sống; biết trao đổi một cách xây dựng, tôn trọng các ý kiến khác biệt.</w:t>
              <w:br/>
              <w:t>- Biết bồi đắp, trân trọng tình yêu thương.</w:t>
            </w:r>
          </w:p>
        </w:tc>
      </w:tr>
      <w:tr>
        <w:tc>
          <w:tcPr>
            <w:tcW w:type="dxa" w:w="454"/>
          </w:tcPr>
          <w:p>
            <w:pPr>
              <w:jc w:val="center"/>
            </w:pPr>
            <w:r>
              <w:rPr>
                <w:rFonts w:ascii="Times New Roman" w:hAnsi="Times New Roman"/>
                <w:sz w:val="26"/>
              </w:rPr>
              <w:t>33</w:t>
            </w:r>
          </w:p>
        </w:tc>
        <w:tc>
          <w:tcPr>
            <w:tcW w:type="dxa" w:w="2154"/>
          </w:tcPr>
          <w:p>
            <w:pPr>
              <w:jc w:val="both"/>
            </w:pPr>
            <w:r>
              <w:rPr>
                <w:rFonts w:ascii="Times New Roman" w:hAnsi="Times New Roman"/>
                <w:sz w:val="26"/>
              </w:rPr>
              <w:t>Viết: Viết bài văn phân tích đặc điểm nhân vật trong tác phẩm văn học</w:t>
            </w:r>
          </w:p>
        </w:tc>
        <w:tc>
          <w:tcPr>
            <w:tcW w:type="dxa" w:w="567"/>
          </w:tcPr>
          <w:p>
            <w:pPr>
              <w:jc w:val="center"/>
            </w:pPr>
            <w:r>
              <w:rPr>
                <w:rFonts w:ascii="Times New Roman" w:hAnsi="Times New Roman"/>
                <w:sz w:val="26"/>
              </w:rPr>
              <w:t>30</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468</w:t>
            </w:r>
          </w:p>
        </w:tc>
        <w:tc>
          <w:tcPr>
            <w:tcW w:type="dxa" w:w="1984"/>
          </w:tcPr>
          <w:p>
            <w:pPr>
              <w:jc w:val="both"/>
            </w:pPr>
            <w:r>
              <w:rPr>
                <w:rFonts w:ascii="Times New Roman" w:hAnsi="Times New Roman"/>
                <w:sz w:val="26"/>
              </w:rPr>
              <w:t>Viết: Viết bài văn phân tích đặc điểm nhân vật trong tác phẩm văn học</w:t>
            </w:r>
          </w:p>
        </w:tc>
        <w:tc>
          <w:tcPr>
            <w:tcW w:type="dxa" w:w="3685"/>
          </w:tcPr>
          <w:p>
            <w:pPr>
              <w:jc w:val="both"/>
            </w:pPr>
            <w:r>
              <w:rPr>
                <w:rFonts w:ascii="Times New Roman" w:hAnsi="Times New Roman"/>
                <w:sz w:val="26"/>
              </w:rPr>
              <w:t>- Nhận biết được tính cách nhân vật; nhận biết và nêu được tác dụng của việc thay đổi kiểu người kể chuyện trong một truyện kể.</w:t>
              <w:br/>
              <w:t>- Thể hiện được thái độ đối với cách giải quyết vấn đề của tác giả trong truyện.</w:t>
              <w:br/>
              <w:t>- Nhận biết được đặc điểm của số từ, phó từ và hiểu được chức năng của các từ loại này để sử dụng đúng và hiệu quả.</w:t>
              <w:br/>
              <w:t>- Bước đầu biết viết bài văn phân tích đặc điểm nhân vật trong một tác phẩm văn học.</w:t>
              <w:br/>
              <w:t>- Trình bày được ý kiến về một vấn đề đời sống; biết trao đổi một cách xây dựng, tôn trọng các ý kiến khác biệt.</w:t>
              <w:br/>
              <w:t>- Biết bồi đắp, trân trọng tình yêu thương.</w:t>
            </w:r>
          </w:p>
        </w:tc>
      </w:tr>
      <w:tr>
        <w:tc>
          <w:tcPr>
            <w:tcW w:type="dxa" w:w="454"/>
          </w:tcPr>
          <w:p>
            <w:pPr>
              <w:jc w:val="center"/>
            </w:pPr>
            <w:r>
              <w:rPr>
                <w:rFonts w:ascii="Times New Roman" w:hAnsi="Times New Roman"/>
                <w:sz w:val="26"/>
              </w:rPr>
              <w:t>34</w:t>
            </w:r>
          </w:p>
        </w:tc>
        <w:tc>
          <w:tcPr>
            <w:tcW w:type="dxa" w:w="2154"/>
          </w:tcPr>
          <w:p>
            <w:pPr>
              <w:jc w:val="both"/>
            </w:pPr>
            <w:r>
              <w:rPr>
                <w:rFonts w:ascii="Times New Roman" w:hAnsi="Times New Roman"/>
                <w:sz w:val="26"/>
              </w:rPr>
              <w:t>Viết: Viết bài văn phân tích đặc điểm nhân vật trong tác phẩm văn học</w:t>
            </w:r>
          </w:p>
        </w:tc>
        <w:tc>
          <w:tcPr>
            <w:tcW w:type="dxa" w:w="567"/>
          </w:tcPr>
          <w:p>
            <w:pPr>
              <w:jc w:val="center"/>
            </w:pPr>
            <w:r>
              <w:rPr>
                <w:rFonts w:ascii="Times New Roman" w:hAnsi="Times New Roman"/>
                <w:sz w:val="26"/>
              </w:rPr>
              <w:t>31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499</w:t>
            </w:r>
          </w:p>
        </w:tc>
        <w:tc>
          <w:tcPr>
            <w:tcW w:type="dxa" w:w="1984"/>
          </w:tcPr>
          <w:p>
            <w:pPr>
              <w:jc w:val="both"/>
            </w:pPr>
            <w:r>
              <w:rPr>
                <w:rFonts w:ascii="Times New Roman" w:hAnsi="Times New Roman"/>
                <w:sz w:val="26"/>
              </w:rPr>
              <w:t>Viết: Viết bài văn phân tích đặc điểm nhân vật trong tác phẩm văn học</w:t>
            </w:r>
          </w:p>
        </w:tc>
        <w:tc>
          <w:tcPr>
            <w:tcW w:type="dxa" w:w="3685"/>
          </w:tcPr>
          <w:p>
            <w:pPr>
              <w:jc w:val="both"/>
            </w:pPr>
            <w:r>
              <w:rPr>
                <w:rFonts w:ascii="Times New Roman" w:hAnsi="Times New Roman"/>
                <w:sz w:val="26"/>
              </w:rPr>
              <w:t>- Nhận biết được tính cách nhân vật; nhận biết và nêu được tác dụng của việc thay đổi kiểu người kể chuyện trong một truyện kể.</w:t>
              <w:br/>
              <w:t>- Thể hiện được thái độ đối với cách giải quyết vấn đề của tác giả trong truyện.</w:t>
              <w:br/>
              <w:t>- Nhận biết được đặc điểm của số từ, phó từ và hiểu được chức năng của các từ loại này để sử dụng đúng và hiệu quả.</w:t>
              <w:br/>
              <w:t>- Bước đầu biết viết bài văn phân tích đặc điểm nhân vật trong một tác phẩm văn học.</w:t>
              <w:br/>
              <w:t>- Trình bày được ý kiến về một vấn đề đời sống; biết trao đổi một cách xây dựng, tôn trọng các ý kiến khác biệt.</w:t>
              <w:br/>
              <w:t>- Biết bồi đắp, trân trọng tình yêu thương.</w:t>
            </w:r>
          </w:p>
        </w:tc>
      </w:tr>
      <w:tr>
        <w:tc>
          <w:tcPr>
            <w:tcW w:type="dxa" w:w="454"/>
          </w:tcPr>
          <w:p>
            <w:pPr>
              <w:jc w:val="center"/>
            </w:pPr>
            <w:r>
              <w:rPr>
                <w:rFonts w:ascii="Times New Roman" w:hAnsi="Times New Roman"/>
                <w:sz w:val="26"/>
              </w:rPr>
              <w:t>35</w:t>
            </w:r>
          </w:p>
        </w:tc>
        <w:tc>
          <w:tcPr>
            <w:tcW w:type="dxa" w:w="2154"/>
          </w:tcPr>
          <w:p>
            <w:pPr>
              <w:jc w:val="both"/>
            </w:pPr>
            <w:r>
              <w:rPr>
                <w:rFonts w:ascii="Times New Roman" w:hAnsi="Times New Roman"/>
                <w:sz w:val="26"/>
              </w:rPr>
              <w:t>Viết: Viết bài văn phân tích đặc điểm nhân vật trong tác phẩm văn học</w:t>
            </w:r>
          </w:p>
        </w:tc>
        <w:tc>
          <w:tcPr>
            <w:tcW w:type="dxa" w:w="567"/>
          </w:tcPr>
          <w:p>
            <w:pPr>
              <w:jc w:val="center"/>
            </w:pPr>
            <w:r>
              <w:rPr>
                <w:rFonts w:ascii="Times New Roman" w:hAnsi="Times New Roman"/>
                <w:sz w:val="26"/>
              </w:rPr>
              <w:t>32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531</w:t>
            </w:r>
          </w:p>
        </w:tc>
        <w:tc>
          <w:tcPr>
            <w:tcW w:type="dxa" w:w="1984"/>
          </w:tcPr>
          <w:p>
            <w:pPr>
              <w:jc w:val="both"/>
            </w:pPr>
            <w:r>
              <w:rPr>
                <w:rFonts w:ascii="Times New Roman" w:hAnsi="Times New Roman"/>
                <w:sz w:val="26"/>
              </w:rPr>
              <w:t>Viết: Viết bài văn phân tích đặc điểm nhân vật trong tác phẩm văn học</w:t>
            </w:r>
          </w:p>
        </w:tc>
        <w:tc>
          <w:tcPr>
            <w:tcW w:type="dxa" w:w="3685"/>
          </w:tcPr>
          <w:p>
            <w:pPr>
              <w:jc w:val="both"/>
            </w:pPr>
            <w:r>
              <w:rPr>
                <w:rFonts w:ascii="Times New Roman" w:hAnsi="Times New Roman"/>
                <w:sz w:val="26"/>
              </w:rPr>
              <w:t>- Nhận biết được tính cách nhân vật; nhận biết và nêu được tác dụng của việc thay đổi kiểu người kể chuyện trong một truyện kể.</w:t>
              <w:br/>
              <w:t>- Thể hiện được thái độ đối với cách giải quyết vấn đề của tác giả trong truyện.</w:t>
              <w:br/>
              <w:t>- Nhận biết được đặc điểm của số từ, phó từ và hiểu được chức năng của các từ loại này để sử dụng đúng và hiệu quả.</w:t>
              <w:br/>
              <w:t>- Bước đầu biết viết bài văn phân tích đặc điểm nhân vật trong một tác phẩm văn học.</w:t>
              <w:br/>
              <w:t>- Trình bày được ý kiến về một vấn đề đời sống; biết trao đổi một cách xây dựng, tôn trọng các ý kiến khác biệt.</w:t>
              <w:br/>
              <w:t>- Biết bồi đắp, trân trọng tình yêu thương.</w:t>
            </w:r>
          </w:p>
        </w:tc>
      </w:tr>
      <w:tr>
        <w:tc>
          <w:tcPr>
            <w:tcW w:type="dxa" w:w="454"/>
          </w:tcPr>
          <w:p>
            <w:pPr>
              <w:jc w:val="center"/>
            </w:pPr>
            <w:r>
              <w:rPr>
                <w:rFonts w:ascii="Times New Roman" w:hAnsi="Times New Roman"/>
                <w:sz w:val="26"/>
              </w:rPr>
              <w:t>36</w:t>
            </w:r>
          </w:p>
        </w:tc>
        <w:tc>
          <w:tcPr>
            <w:tcW w:type="dxa" w:w="2154"/>
          </w:tcPr>
          <w:p>
            <w:pPr>
              <w:jc w:val="both"/>
            </w:pPr>
            <w:r>
              <w:rPr>
                <w:rFonts w:ascii="Times New Roman" w:hAnsi="Times New Roman"/>
                <w:sz w:val="26"/>
              </w:rPr>
              <w:t>Ôn tập kiểm tra định kì lần 1</w:t>
            </w:r>
          </w:p>
        </w:tc>
        <w:tc>
          <w:tcPr>
            <w:tcW w:type="dxa" w:w="567"/>
          </w:tcPr>
          <w:p>
            <w:pPr>
              <w:jc w:val="center"/>
            </w:pPr>
            <w:r>
              <w:rPr>
                <w:rFonts w:ascii="Times New Roman" w:hAnsi="Times New Roman"/>
                <w:sz w:val="26"/>
              </w:rPr>
              <w:t>33</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564</w:t>
            </w:r>
          </w:p>
        </w:tc>
        <w:tc>
          <w:tcPr>
            <w:tcW w:type="dxa" w:w="1984"/>
          </w:tcPr>
          <w:p>
            <w:pPr>
              <w:jc w:val="both"/>
            </w:pPr>
            <w:r>
              <w:rPr>
                <w:rFonts w:ascii="Times New Roman" w:hAnsi="Times New Roman"/>
                <w:sz w:val="26"/>
              </w:rPr>
              <w:t>Ôn tập kiểm tra định kì lần 1</w:t>
            </w:r>
          </w:p>
        </w:tc>
        <w:tc>
          <w:tcPr>
            <w:tcW w:type="dxa" w:w="3685"/>
          </w:tcPr>
          <w:p>
            <w:pPr>
              <w:jc w:val="both"/>
            </w:pPr>
            <w:r>
              <w:rPr>
                <w:rFonts w:ascii="Times New Roman" w:hAnsi="Times New Roman"/>
                <w:sz w:val="26"/>
              </w:rPr>
              <w:t>- Nhận biết được tính cách nhân vật; nhận biết và nêu được tác dụng của việc thay đổi kiểu người kể chuyện trong một truyện kể.</w:t>
              <w:br/>
              <w:t>- Thể hiện được thái độ đối với cách giải quyết vấn đề của tác giả trong truyện.</w:t>
              <w:br/>
              <w:t>- Nhận biết được đặc điểm của số từ, phó từ và hiểu được chức năng của các từ loại này để sử dụng đúng và hiệu quả.</w:t>
              <w:br/>
              <w:t>- Bước đầu biết viết bài văn phân tích đặc điểm nhân vật trong một tác phẩm văn học.</w:t>
              <w:br/>
              <w:t>- Trình bày được ý kiến về một vấn đề đời sống; biết trao đổi một cách xây dựng, tôn trọng các ý kiến khác biệt.</w:t>
              <w:br/>
              <w:t>- Biết bồi đắp, trân trọng tình yêu thương.</w:t>
            </w:r>
          </w:p>
        </w:tc>
      </w:tr>
      <w:tr>
        <w:tc>
          <w:tcPr>
            <w:tcW w:type="dxa" w:w="454"/>
          </w:tcPr>
          <w:p>
            <w:pPr>
              <w:jc w:val="center"/>
            </w:pPr>
            <w:r>
              <w:rPr>
                <w:rFonts w:ascii="Times New Roman" w:hAnsi="Times New Roman"/>
                <w:sz w:val="26"/>
              </w:rPr>
              <w:t>37</w:t>
            </w:r>
          </w:p>
        </w:tc>
        <w:tc>
          <w:tcPr>
            <w:tcW w:type="dxa" w:w="2154"/>
          </w:tcPr>
          <w:p>
            <w:pPr>
              <w:jc w:val="both"/>
            </w:pPr>
            <w:r>
              <w:rPr>
                <w:rFonts w:ascii="Times New Roman" w:hAnsi="Times New Roman"/>
                <w:sz w:val="26"/>
              </w:rPr>
              <w:t>Ôn tập kiểm tra định kì lần 1</w:t>
            </w:r>
          </w:p>
        </w:tc>
        <w:tc>
          <w:tcPr>
            <w:tcW w:type="dxa" w:w="567"/>
          </w:tcPr>
          <w:p>
            <w:pPr>
              <w:jc w:val="center"/>
            </w:pPr>
            <w:r>
              <w:rPr>
                <w:rFonts w:ascii="Times New Roman" w:hAnsi="Times New Roman"/>
                <w:sz w:val="26"/>
              </w:rPr>
              <w:t>34</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598</w:t>
            </w:r>
          </w:p>
        </w:tc>
        <w:tc>
          <w:tcPr>
            <w:tcW w:type="dxa" w:w="1984"/>
          </w:tcPr>
          <w:p>
            <w:pPr>
              <w:jc w:val="both"/>
            </w:pPr>
            <w:r>
              <w:rPr>
                <w:rFonts w:ascii="Times New Roman" w:hAnsi="Times New Roman"/>
                <w:sz w:val="26"/>
              </w:rPr>
              <w:t>Ôn tập kiểm tra định kì lần 1</w:t>
            </w:r>
          </w:p>
        </w:tc>
        <w:tc>
          <w:tcPr>
            <w:tcW w:type="dxa" w:w="3685"/>
          </w:tcPr>
          <w:p>
            <w:pPr>
              <w:jc w:val="both"/>
            </w:pPr>
            <w:r>
              <w:rPr>
                <w:rFonts w:ascii="Times New Roman" w:hAnsi="Times New Roman"/>
                <w:sz w:val="26"/>
              </w:rPr>
              <w:t>- Nhận biết được tính cách nhân vật; nhận biết và nêu được tác dụng của việc thay đổi kiểu người kể chuyện trong một truyện kể.</w:t>
              <w:br/>
              <w:t>- Thể hiện được thái độ đối với cách giải quyết vấn đề của tác giả trong truyện.</w:t>
              <w:br/>
              <w:t>- Nhận biết được đặc điểm của số từ, phó từ và hiểu được chức năng của các từ loại này để sử dụng đúng và hiệu quả.</w:t>
              <w:br/>
              <w:t>- Bước đầu biết viết bài văn phân tích đặc điểm nhân vật trong một tác phẩm văn học.</w:t>
              <w:br/>
              <w:t>- Trình bày được ý kiến về một vấn đề đời sống; biết trao đổi một cách xây dựng, tôn trọng các ý kiến khác biệt.</w:t>
              <w:br/>
              <w:t>- Biết bồi đắp, trân trọng tình yêu thương.</w:t>
            </w:r>
          </w:p>
        </w:tc>
      </w:tr>
      <w:tr>
        <w:tc>
          <w:tcPr>
            <w:tcW w:type="dxa" w:w="454"/>
          </w:tcPr>
          <w:p>
            <w:pPr>
              <w:jc w:val="center"/>
            </w:pPr>
            <w:r>
              <w:rPr>
                <w:rFonts w:ascii="Times New Roman" w:hAnsi="Times New Roman"/>
                <w:sz w:val="26"/>
              </w:rPr>
              <w:t>38</w:t>
            </w:r>
          </w:p>
        </w:tc>
        <w:tc>
          <w:tcPr>
            <w:tcW w:type="dxa" w:w="2154"/>
          </w:tcPr>
          <w:p>
            <w:pPr>
              <w:jc w:val="both"/>
            </w:pPr>
            <w:r>
              <w:rPr>
                <w:rFonts w:ascii="Times New Roman" w:hAnsi="Times New Roman"/>
                <w:sz w:val="26"/>
              </w:rPr>
              <w:t>Kiểm tra định kì lần 1</w:t>
            </w:r>
          </w:p>
        </w:tc>
        <w:tc>
          <w:tcPr>
            <w:tcW w:type="dxa" w:w="567"/>
          </w:tcPr>
          <w:p>
            <w:pPr>
              <w:jc w:val="center"/>
            </w:pPr>
            <w:r>
              <w:rPr>
                <w:rFonts w:ascii="Times New Roman" w:hAnsi="Times New Roman"/>
                <w:sz w:val="26"/>
              </w:rPr>
              <w:t>35</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633</w:t>
            </w:r>
          </w:p>
        </w:tc>
        <w:tc>
          <w:tcPr>
            <w:tcW w:type="dxa" w:w="1984"/>
          </w:tcPr>
          <w:p>
            <w:pPr>
              <w:jc w:val="both"/>
            </w:pPr>
            <w:r>
              <w:rPr>
                <w:rFonts w:ascii="Times New Roman" w:hAnsi="Times New Roman"/>
                <w:sz w:val="26"/>
              </w:rPr>
              <w:t>Kiểm tra định kì lần 1</w:t>
            </w:r>
          </w:p>
        </w:tc>
        <w:tc>
          <w:tcPr>
            <w:tcW w:type="dxa" w:w="3685"/>
          </w:tcPr>
          <w:p>
            <w:pPr>
              <w:jc w:val="both"/>
            </w:pPr>
            <w:r>
              <w:rPr>
                <w:rFonts w:ascii="Times New Roman" w:hAnsi="Times New Roman"/>
                <w:sz w:val="26"/>
              </w:rPr>
              <w:t>- Nhận biết được tính cách nhân vật; nhận biết và nêu được tác dụng của việc thay đổi kiểu người kể chuyện trong một truyện kể.</w:t>
              <w:br/>
              <w:t>- Thể hiện được thái độ đối với cách giải quyết vấn đề của tác giả trong truyện.</w:t>
              <w:br/>
              <w:t>- Nhận biết được đặc điểm của số từ, phó từ và hiểu được chức năng của các từ loại này để sử dụng đúng và hiệu quả.</w:t>
              <w:br/>
              <w:t>- Bước đầu biết viết bài văn phân tích đặc điểm nhân vật trong một tác phẩm văn học.</w:t>
              <w:br/>
              <w:t>- Trình bày được ý kiến về một vấn đề đời sống; biết trao đổi một cách xây dựng, tôn trọng các ý kiến khác biệt.</w:t>
              <w:br/>
              <w:t>- Biết bồi đắp, trân trọng tình yêu thương.</w:t>
            </w:r>
          </w:p>
        </w:tc>
      </w:tr>
      <w:tr>
        <w:tc>
          <w:tcPr>
            <w:tcW w:type="dxa" w:w="454"/>
          </w:tcPr>
          <w:p>
            <w:pPr>
              <w:jc w:val="center"/>
            </w:pPr>
            <w:r>
              <w:rPr>
                <w:rFonts w:ascii="Times New Roman" w:hAnsi="Times New Roman"/>
                <w:sz w:val="26"/>
              </w:rPr>
              <w:t>39</w:t>
            </w:r>
          </w:p>
        </w:tc>
        <w:tc>
          <w:tcPr>
            <w:tcW w:type="dxa" w:w="2154"/>
          </w:tcPr>
          <w:p>
            <w:pPr>
              <w:jc w:val="both"/>
            </w:pPr>
            <w:r>
              <w:rPr>
                <w:rFonts w:ascii="Times New Roman" w:hAnsi="Times New Roman"/>
                <w:sz w:val="26"/>
              </w:rPr>
              <w:t>Kiểm tra định kì lần 1</w:t>
            </w:r>
          </w:p>
        </w:tc>
        <w:tc>
          <w:tcPr>
            <w:tcW w:type="dxa" w:w="567"/>
          </w:tcPr>
          <w:p>
            <w:pPr>
              <w:jc w:val="center"/>
            </w:pPr>
            <w:r>
              <w:rPr>
                <w:rFonts w:ascii="Times New Roman" w:hAnsi="Times New Roman"/>
                <w:sz w:val="26"/>
              </w:rPr>
              <w:t>36</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669</w:t>
            </w:r>
          </w:p>
        </w:tc>
        <w:tc>
          <w:tcPr>
            <w:tcW w:type="dxa" w:w="1984"/>
          </w:tcPr>
          <w:p>
            <w:pPr>
              <w:jc w:val="both"/>
            </w:pPr>
            <w:r>
              <w:rPr>
                <w:rFonts w:ascii="Times New Roman" w:hAnsi="Times New Roman"/>
                <w:sz w:val="26"/>
              </w:rPr>
              <w:t>Kiểm tra định kì lần 1</w:t>
            </w:r>
          </w:p>
        </w:tc>
        <w:tc>
          <w:tcPr>
            <w:tcW w:type="dxa" w:w="3685"/>
          </w:tcPr>
          <w:p>
            <w:pPr>
              <w:jc w:val="both"/>
            </w:pPr>
            <w:r>
              <w:rPr>
                <w:rFonts w:ascii="Times New Roman" w:hAnsi="Times New Roman"/>
                <w:sz w:val="26"/>
              </w:rPr>
              <w:t>- Nhận biết được tính cách nhân vật; nhận biết và nêu được tác dụng của việc thay đổi kiểu người kể chuyện trong một truyện kể.</w:t>
              <w:br/>
              <w:t>- Thể hiện được thái độ đối với cách giải quyết vấn đề của tác giả trong truyện.</w:t>
              <w:br/>
              <w:t>- Nhận biết được đặc điểm của số từ, phó từ và hiểu được chức năng của các từ loại này để sử dụng đúng và hiệu quả.</w:t>
              <w:br/>
              <w:t>- Bước đầu biết viết bài văn phân tích đặc điểm nhân vật trong một tác phẩm văn học.</w:t>
              <w:br/>
              <w:t>- Trình bày được ý kiến về một vấn đề đời sống; biết trao đổi một cách xây dựng, tôn trọng các ý kiến khác biệt.</w:t>
              <w:br/>
              <w:t>- Biết bồi đắp, trân trọng tình yêu thương.</w:t>
            </w:r>
          </w:p>
        </w:tc>
      </w:tr>
      <w:tr>
        <w:tc>
          <w:tcPr>
            <w:tcW w:type="dxa" w:w="454"/>
          </w:tcPr>
          <w:p>
            <w:pPr>
              <w:jc w:val="center"/>
            </w:pPr>
            <w:r>
              <w:rPr>
                <w:rFonts w:ascii="Times New Roman" w:hAnsi="Times New Roman"/>
                <w:sz w:val="26"/>
              </w:rPr>
              <w:t>40</w:t>
            </w:r>
          </w:p>
        </w:tc>
        <w:tc>
          <w:tcPr>
            <w:tcW w:type="dxa" w:w="2154"/>
          </w:tcPr>
          <w:p>
            <w:pPr>
              <w:jc w:val="both"/>
            </w:pPr>
            <w:r>
              <w:rPr>
                <w:rFonts w:ascii="Times New Roman" w:hAnsi="Times New Roman"/>
                <w:sz w:val="26"/>
              </w:rPr>
              <w:t>Quê hương (Tế Hanh)</w:t>
            </w:r>
          </w:p>
        </w:tc>
        <w:tc>
          <w:tcPr>
            <w:tcW w:type="dxa" w:w="567"/>
          </w:tcPr>
          <w:p>
            <w:pPr>
              <w:jc w:val="center"/>
            </w:pPr>
            <w:r>
              <w:rPr>
                <w:rFonts w:ascii="Times New Roman" w:hAnsi="Times New Roman"/>
                <w:sz w:val="26"/>
              </w:rPr>
              <w:t>37</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706</w:t>
            </w:r>
          </w:p>
        </w:tc>
        <w:tc>
          <w:tcPr>
            <w:tcW w:type="dxa" w:w="1984"/>
          </w:tcPr>
          <w:p>
            <w:pPr>
              <w:jc w:val="both"/>
            </w:pPr>
            <w:r>
              <w:rPr>
                <w:rFonts w:ascii="Times New Roman" w:hAnsi="Times New Roman"/>
                <w:sz w:val="26"/>
              </w:rPr>
              <w:t>Quê hương (Tế Hanh)</w:t>
            </w:r>
          </w:p>
        </w:tc>
        <w:tc>
          <w:tcPr>
            <w:tcW w:type="dxa" w:w="3685"/>
          </w:tcPr>
          <w:p>
            <w:pPr>
              <w:jc w:val="both"/>
            </w:pPr>
            <w:r>
              <w:rPr>
                <w:rFonts w:ascii="Times New Roman" w:hAnsi="Times New Roman"/>
                <w:sz w:val="26"/>
              </w:rPr>
              <w:t>- Nhận biết được tính cách nhân vật; nhận biết và nêu được tác dụng của việc thay đổi kiểu người kể chuyện trong một truyện kể.</w:t>
              <w:br/>
              <w:t>- Thể hiện được thái độ đối với cách giải quyết vấn đề của tác giả trong truyện.</w:t>
              <w:br/>
              <w:t>- Nhận biết được đặc điểm của số từ, phó từ và hiểu được chức năng của các từ loại này để sử dụng đúng và hiệu quả.</w:t>
              <w:br/>
              <w:t>- Bước đầu biết viết bài văn phân tích đặc điểm nhân vật trong một tác phẩm văn học.</w:t>
              <w:br/>
              <w:t>- Trình bày được ý kiến về một vấn đề đời sống; biết trao đổi một cách xây dựng, tôn trọng các ý kiến khác biệt.</w:t>
              <w:br/>
              <w:t>- Biết bồi đắp, trân trọng tình yêu thương.</w:t>
            </w:r>
          </w:p>
        </w:tc>
      </w:tr>
      <w:tr>
        <w:tc>
          <w:tcPr>
            <w:tcW w:type="dxa" w:w="454"/>
          </w:tcPr>
          <w:p>
            <w:pPr>
              <w:jc w:val="center"/>
            </w:pPr>
            <w:r>
              <w:rPr>
                <w:rFonts w:ascii="Times New Roman" w:hAnsi="Times New Roman"/>
                <w:sz w:val="26"/>
              </w:rPr>
              <w:t>41</w:t>
            </w:r>
          </w:p>
        </w:tc>
        <w:tc>
          <w:tcPr>
            <w:tcW w:type="dxa" w:w="2154"/>
          </w:tcPr>
          <w:p>
            <w:pPr>
              <w:jc w:val="both"/>
            </w:pPr>
            <w:r>
              <w:rPr>
                <w:rFonts w:ascii="Times New Roman" w:hAnsi="Times New Roman"/>
                <w:sz w:val="26"/>
              </w:rPr>
              <w:t>Quê hương (Tế Hanh)</w:t>
            </w:r>
          </w:p>
        </w:tc>
        <w:tc>
          <w:tcPr>
            <w:tcW w:type="dxa" w:w="567"/>
          </w:tcPr>
          <w:p>
            <w:pPr>
              <w:jc w:val="center"/>
            </w:pPr>
            <w:r>
              <w:rPr>
                <w:rFonts w:ascii="Times New Roman" w:hAnsi="Times New Roman"/>
                <w:sz w:val="26"/>
              </w:rPr>
              <w:t>38</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744</w:t>
            </w:r>
          </w:p>
        </w:tc>
        <w:tc>
          <w:tcPr>
            <w:tcW w:type="dxa" w:w="1984"/>
          </w:tcPr>
          <w:p>
            <w:pPr>
              <w:jc w:val="both"/>
            </w:pPr>
            <w:r>
              <w:rPr>
                <w:rFonts w:ascii="Times New Roman" w:hAnsi="Times New Roman"/>
                <w:sz w:val="26"/>
              </w:rPr>
              <w:t>Quê hương (Tế Hanh)</w:t>
            </w:r>
          </w:p>
        </w:tc>
        <w:tc>
          <w:tcPr>
            <w:tcW w:type="dxa" w:w="3685"/>
          </w:tcPr>
          <w:p>
            <w:pPr>
              <w:jc w:val="both"/>
            </w:pPr>
            <w:r>
              <w:rPr>
                <w:rFonts w:ascii="Times New Roman" w:hAnsi="Times New Roman"/>
                <w:sz w:val="26"/>
              </w:rPr>
              <w:t>- Nhận biết được tính cách nhân vật; nhận biết và nêu được tác dụng của việc thay đổi kiểu người kể chuyện trong một truyện kể.</w:t>
              <w:br/>
              <w:t>- Thể hiện được thái độ đối với cách giải quyết vấn đề của tác giả trong truyện.</w:t>
              <w:br/>
              <w:t>- Nhận biết được đặc điểm của số từ, phó từ và hiểu được chức năng của các từ loại này để sử dụng đúng và hiệu quả.</w:t>
              <w:br/>
              <w:t>- Bước đầu biết viết bài văn phân tích đặc điểm nhân vật trong một tác phẩm văn học.</w:t>
              <w:br/>
              <w:t>- Trình bày được ý kiến về một vấn đề đời sống; biết trao đổi một cách xây dựng, tôn trọng các ý kiến khác biệt.</w:t>
              <w:br/>
              <w:t>- Biết bồi đắp, trân trọng tình yêu thương.</w:t>
            </w:r>
          </w:p>
        </w:tc>
      </w:tr>
      <w:tr>
        <w:tc>
          <w:tcPr>
            <w:tcW w:type="dxa" w:w="454"/>
          </w:tcPr>
          <w:p>
            <w:pPr>
              <w:jc w:val="center"/>
            </w:pPr>
            <w:r>
              <w:rPr>
                <w:rFonts w:ascii="Times New Roman" w:hAnsi="Times New Roman"/>
                <w:sz w:val="26"/>
              </w:rPr>
              <w:t>42</w:t>
            </w:r>
          </w:p>
        </w:tc>
        <w:tc>
          <w:tcPr>
            <w:tcW w:type="dxa" w:w="2154"/>
          </w:tcPr>
          <w:p>
            <w:pPr>
              <w:jc w:val="both"/>
            </w:pPr>
            <w:r>
              <w:rPr>
                <w:rFonts w:ascii="Times New Roman" w:hAnsi="Times New Roman"/>
                <w:sz w:val="26"/>
              </w:rPr>
              <w:t>Thực hành tiếng Việt: Số từ</w:t>
            </w:r>
          </w:p>
        </w:tc>
        <w:tc>
          <w:tcPr>
            <w:tcW w:type="dxa" w:w="567"/>
          </w:tcPr>
          <w:p>
            <w:pPr>
              <w:jc w:val="center"/>
            </w:pPr>
            <w:r>
              <w:rPr>
                <w:rFonts w:ascii="Times New Roman" w:hAnsi="Times New Roman"/>
                <w:sz w:val="26"/>
              </w:rPr>
              <w:t>39</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783</w:t>
            </w:r>
          </w:p>
        </w:tc>
        <w:tc>
          <w:tcPr>
            <w:tcW w:type="dxa" w:w="1984"/>
          </w:tcPr>
          <w:p>
            <w:pPr>
              <w:jc w:val="both"/>
            </w:pPr>
            <w:r>
              <w:rPr>
                <w:rFonts w:ascii="Times New Roman" w:hAnsi="Times New Roman"/>
                <w:sz w:val="26"/>
              </w:rPr>
              <w:t>Thực hành tiếng Việt: Số từ</w:t>
            </w:r>
          </w:p>
        </w:tc>
        <w:tc>
          <w:tcPr>
            <w:tcW w:type="dxa" w:w="3685"/>
          </w:tcPr>
          <w:p>
            <w:pPr>
              <w:jc w:val="both"/>
            </w:pPr>
            <w:r>
              <w:rPr>
                <w:rFonts w:ascii="Times New Roman" w:hAnsi="Times New Roman"/>
                <w:sz w:val="26"/>
              </w:rPr>
              <w:t>- Nhận biết được tính cách nhân vật; nhận biết và nêu được tác dụng của việc thay đổi kiểu người kể chuyện trong một truyện kể.</w:t>
              <w:br/>
              <w:t>- Thể hiện được thái độ đối với cách giải quyết vấn đề của tác giả trong truyện.</w:t>
              <w:br/>
              <w:t>- Nhận biết được đặc điểm của số từ, phó từ và hiểu được chức năng của các từ loại này để sử dụng đúng và hiệu quả.</w:t>
              <w:br/>
              <w:t>- Bước đầu biết viết bài văn phân tích đặc điểm nhân vật trong một tác phẩm văn học.</w:t>
              <w:br/>
              <w:t>- Trình bày được ý kiến về một vấn đề đời sống; biết trao đổi một cách xây dựng, tôn trọng các ý kiến khác biệt.</w:t>
              <w:br/>
              <w:t>- Biết bồi đắp, trân trọng tình yêu thương.</w:t>
            </w:r>
          </w:p>
        </w:tc>
      </w:tr>
      <w:tr>
        <w:tc>
          <w:tcPr>
            <w:tcW w:type="dxa" w:w="454"/>
          </w:tcPr>
          <w:p>
            <w:pPr>
              <w:jc w:val="center"/>
            </w:pPr>
            <w:r>
              <w:rPr>
                <w:rFonts w:ascii="Times New Roman" w:hAnsi="Times New Roman"/>
                <w:sz w:val="26"/>
              </w:rPr>
              <w:t>43</w:t>
            </w:r>
          </w:p>
        </w:tc>
        <w:tc>
          <w:tcPr>
            <w:tcW w:type="dxa" w:w="2154"/>
          </w:tcPr>
          <w:p>
            <w:pPr>
              <w:jc w:val="both"/>
            </w:pPr>
            <w:r>
              <w:rPr>
                <w:rFonts w:ascii="Times New Roman" w:hAnsi="Times New Roman"/>
                <w:sz w:val="26"/>
              </w:rPr>
              <w:t>Thực hành tiếng Việt: Phó từ</w:t>
            </w:r>
          </w:p>
        </w:tc>
        <w:tc>
          <w:tcPr>
            <w:tcW w:type="dxa" w:w="567"/>
          </w:tcPr>
          <w:p>
            <w:pPr>
              <w:jc w:val="center"/>
            </w:pPr>
            <w:r>
              <w:rPr>
                <w:rFonts w:ascii="Times New Roman" w:hAnsi="Times New Roman"/>
                <w:sz w:val="26"/>
              </w:rPr>
              <w:t>40</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823</w:t>
            </w:r>
          </w:p>
        </w:tc>
        <w:tc>
          <w:tcPr>
            <w:tcW w:type="dxa" w:w="1984"/>
          </w:tcPr>
          <w:p>
            <w:pPr>
              <w:jc w:val="both"/>
            </w:pPr>
            <w:r>
              <w:rPr>
                <w:rFonts w:ascii="Times New Roman" w:hAnsi="Times New Roman"/>
                <w:sz w:val="26"/>
              </w:rPr>
              <w:t>Thực hành tiếng Việt: Phó từ</w:t>
            </w:r>
          </w:p>
        </w:tc>
        <w:tc>
          <w:tcPr>
            <w:tcW w:type="dxa" w:w="3685"/>
          </w:tcPr>
          <w:p>
            <w:pPr>
              <w:jc w:val="both"/>
            </w:pPr>
            <w:r>
              <w:rPr>
                <w:rFonts w:ascii="Times New Roman" w:hAnsi="Times New Roman"/>
                <w:sz w:val="26"/>
              </w:rPr>
              <w:t>- Nhận biết được tính cách nhân vật; nhận biết và nêu được tác dụng của việc thay đổi kiểu người kể chuyện trong một truyện kể.</w:t>
              <w:br/>
              <w:t>- Thể hiện được thái độ đối với cách giải quyết vấn đề của tác giả trong truyện.</w:t>
              <w:br/>
              <w:t>- Nhận biết được đặc điểm của số từ, phó từ và hiểu được chức năng của các từ loại này để sử dụng đúng và hiệu quả.</w:t>
              <w:br/>
              <w:t>- Bước đầu biết viết bài văn phân tích đặc điểm nhân vật trong một tác phẩm văn học.</w:t>
              <w:br/>
              <w:t>- Trình bày được ý kiến về một vấn đề đời sống; biết trao đổi một cách xây dựng, tôn trọng các ý kiến khác biệt.</w:t>
              <w:br/>
              <w:t>- Biết bồi đắp, trân trọng tình yêu thương.</w:t>
            </w:r>
          </w:p>
        </w:tc>
      </w:tr>
      <w:tr>
        <w:tc>
          <w:tcPr>
            <w:tcW w:type="dxa" w:w="454"/>
          </w:tcPr>
          <w:p>
            <w:pPr>
              <w:jc w:val="center"/>
            </w:pPr>
            <w:r>
              <w:rPr>
                <w:rFonts w:ascii="Times New Roman" w:hAnsi="Times New Roman"/>
                <w:sz w:val="26"/>
              </w:rPr>
              <w:t>44</w:t>
            </w:r>
          </w:p>
        </w:tc>
        <w:tc>
          <w:tcPr>
            <w:tcW w:type="dxa" w:w="2154"/>
          </w:tcPr>
          <w:p>
            <w:pPr>
              <w:jc w:val="both"/>
            </w:pPr>
            <w:r>
              <w:rPr>
                <w:rFonts w:ascii="Times New Roman" w:hAnsi="Times New Roman"/>
                <w:sz w:val="26"/>
              </w:rPr>
              <w:t>Nói và nghe: Trình bày ý kiến về một vấn đề đời sống (được gợi ra từ một tác phẩm văn học)</w:t>
            </w:r>
          </w:p>
        </w:tc>
        <w:tc>
          <w:tcPr>
            <w:tcW w:type="dxa" w:w="567"/>
          </w:tcPr>
          <w:p>
            <w:pPr>
              <w:jc w:val="center"/>
            </w:pPr>
            <w:r>
              <w:rPr>
                <w:rFonts w:ascii="Times New Roman" w:hAnsi="Times New Roman"/>
                <w:sz w:val="26"/>
              </w:rPr>
              <w:t>41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864</w:t>
            </w:r>
          </w:p>
        </w:tc>
        <w:tc>
          <w:tcPr>
            <w:tcW w:type="dxa" w:w="1984"/>
          </w:tcPr>
          <w:p>
            <w:pPr>
              <w:jc w:val="both"/>
            </w:pPr>
            <w:r>
              <w:rPr>
                <w:rFonts w:ascii="Times New Roman" w:hAnsi="Times New Roman"/>
                <w:sz w:val="26"/>
              </w:rPr>
              <w:t>Nói và nghe: Trình bày ý kiến về một vấn đề đời sống (được gợi ra từ một tác phẩm văn học)</w:t>
            </w:r>
          </w:p>
        </w:tc>
        <w:tc>
          <w:tcPr>
            <w:tcW w:type="dxa" w:w="3685"/>
          </w:tcPr>
          <w:p>
            <w:pPr>
              <w:jc w:val="both"/>
            </w:pPr>
            <w:r>
              <w:rPr>
                <w:rFonts w:ascii="Times New Roman" w:hAnsi="Times New Roman"/>
                <w:sz w:val="26"/>
              </w:rPr>
              <w:t>- Nhận biết được tính cách nhân vật; nhận biết và nêu được tác dụng của việc thay đổi kiểu người kể chuyện trong một truyện kể.</w:t>
              <w:br/>
              <w:t>- Thể hiện được thái độ đối với cách giải quyết vấn đề của tác giả trong truyện.</w:t>
              <w:br/>
              <w:t>- Nhận biết được đặc điểm của số từ, phó từ và hiểu được chức năng của các từ loại này để sử dụng đúng và hiệu quả.</w:t>
              <w:br/>
              <w:t>- Bước đầu biết viết bài văn phân tích đặc điểm nhân vật trong một tác phẩm văn học.</w:t>
              <w:br/>
              <w:t>- Trình bày được ý kiến về một vấn đề đời sống; biết trao đổi một cách xây dựng, tôn trọng các ý kiến khác biệt.</w:t>
              <w:br/>
              <w:t>- Biết bồi đắp, trân trọng tình yêu thương.</w:t>
            </w:r>
          </w:p>
        </w:tc>
      </w:tr>
      <w:tr>
        <w:tc>
          <w:tcPr>
            <w:tcW w:type="dxa" w:w="454"/>
          </w:tcPr>
          <w:p>
            <w:pPr>
              <w:jc w:val="center"/>
            </w:pPr>
            <w:r>
              <w:rPr>
                <w:rFonts w:ascii="Times New Roman" w:hAnsi="Times New Roman"/>
                <w:sz w:val="26"/>
              </w:rPr>
              <w:t>45</w:t>
            </w:r>
          </w:p>
        </w:tc>
        <w:tc>
          <w:tcPr>
            <w:tcW w:type="dxa" w:w="2154"/>
          </w:tcPr>
          <w:p>
            <w:pPr>
              <w:jc w:val="both"/>
            </w:pPr>
            <w:r>
              <w:rPr>
                <w:rFonts w:ascii="Times New Roman" w:hAnsi="Times New Roman"/>
                <w:sz w:val="26"/>
              </w:rPr>
              <w:t>Nói và nghe: Trình bày ý kiến về một vấn đề đời sống (được gợi ra từ một tác phẩm văn học)</w:t>
            </w:r>
          </w:p>
        </w:tc>
        <w:tc>
          <w:tcPr>
            <w:tcW w:type="dxa" w:w="567"/>
          </w:tcPr>
          <w:p>
            <w:pPr>
              <w:jc w:val="center"/>
            </w:pPr>
            <w:r>
              <w:rPr>
                <w:rFonts w:ascii="Times New Roman" w:hAnsi="Times New Roman"/>
                <w:sz w:val="26"/>
              </w:rPr>
              <w:t>42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906</w:t>
            </w:r>
          </w:p>
        </w:tc>
        <w:tc>
          <w:tcPr>
            <w:tcW w:type="dxa" w:w="1984"/>
          </w:tcPr>
          <w:p>
            <w:pPr>
              <w:jc w:val="both"/>
            </w:pPr>
            <w:r>
              <w:rPr>
                <w:rFonts w:ascii="Times New Roman" w:hAnsi="Times New Roman"/>
                <w:sz w:val="26"/>
              </w:rPr>
              <w:t>Nói và nghe: Trình bày ý kiến về một vấn đề đời sống (được gợi ra từ một tác phẩm văn học)</w:t>
            </w:r>
          </w:p>
        </w:tc>
        <w:tc>
          <w:tcPr>
            <w:tcW w:type="dxa" w:w="3685"/>
          </w:tcPr>
          <w:p>
            <w:pPr>
              <w:jc w:val="both"/>
            </w:pPr>
            <w:r>
              <w:rPr>
                <w:rFonts w:ascii="Times New Roman" w:hAnsi="Times New Roman"/>
                <w:sz w:val="26"/>
              </w:rPr>
              <w:t>- Nhận biết được tính cách nhân vật; nhận biết và nêu được tác dụng của việc thay đổi kiểu người kể chuyện trong một truyện kể.</w:t>
              <w:br/>
              <w:t>- Thể hiện được thái độ đối với cách giải quyết vấn đề của tác giả trong truyện.</w:t>
              <w:br/>
              <w:t>- Nhận biết được đặc điểm của số từ, phó từ và hiểu được chức năng của các từ loại này để sử dụng đúng và hiệu quả.</w:t>
              <w:br/>
              <w:t>- Bước đầu biết viết bài văn phân tích đặc điểm nhân vật trong một tác phẩm văn học.</w:t>
              <w:br/>
              <w:t>- Trình bày được ý kiến về một vấn đề đời sống; biết trao đổi một cách xây dựng, tôn trọng các ý kiến khác biệt.</w:t>
              <w:br/>
              <w:t>- Biết bồi đắp, trân trọng tình yêu thương.</w:t>
            </w:r>
          </w:p>
        </w:tc>
      </w:tr>
      <w:tr>
        <w:tc>
          <w:tcPr>
            <w:tcW w:type="dxa" w:w="454"/>
          </w:tcPr>
          <w:p>
            <w:pPr>
              <w:jc w:val="center"/>
            </w:pPr>
            <w:r>
              <w:rPr>
                <w:rFonts w:ascii="Times New Roman" w:hAnsi="Times New Roman"/>
                <w:sz w:val="26"/>
              </w:rPr>
              <w:t>46</w:t>
            </w:r>
          </w:p>
        </w:tc>
        <w:tc>
          <w:tcPr>
            <w:tcW w:type="dxa" w:w="2154"/>
          </w:tcPr>
          <w:p>
            <w:pPr>
              <w:jc w:val="both"/>
            </w:pPr>
            <w:r>
              <w:rPr>
                <w:rFonts w:ascii="Times New Roman" w:hAnsi="Times New Roman"/>
                <w:sz w:val="26"/>
              </w:rPr>
              <w:t>Bài 4: Giai điệu đất nước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907</w:t>
            </w:r>
          </w:p>
        </w:tc>
        <w:tc>
          <w:tcPr>
            <w:tcW w:type="dxa" w:w="1984"/>
          </w:tcPr>
          <w:p>
            <w:pPr>
              <w:jc w:val="both"/>
            </w:pPr>
            <w:r>
              <w:rPr>
                <w:rFonts w:ascii="Times New Roman" w:hAnsi="Times New Roman"/>
                <w:sz w:val="26"/>
              </w:rPr>
              <w:t>Bài 4: Giai điệu đất nước</w:t>
            </w:r>
          </w:p>
        </w:tc>
        <w:tc>
          <w:tcPr>
            <w:tcW w:type="dxa" w:w="3685"/>
          </w:tcPr>
          <w:p>
            <w:pPr>
              <w:jc w:val="both"/>
            </w:pPr>
            <w:r>
              <w:rPr>
                <w:rFonts w:ascii="Times New Roman" w:hAnsi="Times New Roman"/>
                <w:sz w:val="26"/>
              </w:rPr>
              <w:t>Bài 4: Giai điệu đất nước</w:t>
            </w:r>
          </w:p>
        </w:tc>
      </w:tr>
      <w:tr>
        <w:tc>
          <w:tcPr>
            <w:tcW w:type="dxa" w:w="454"/>
          </w:tcPr>
          <w:p>
            <w:pPr>
              <w:jc w:val="center"/>
            </w:pPr>
            <w:r>
              <w:rPr>
                <w:rFonts w:ascii="Times New Roman" w:hAnsi="Times New Roman"/>
                <w:sz w:val="26"/>
              </w:rPr>
              <w:t>47</w:t>
            </w:r>
          </w:p>
        </w:tc>
        <w:tc>
          <w:tcPr>
            <w:tcW w:type="dxa" w:w="2154"/>
          </w:tcPr>
          <w:p>
            <w:pPr>
              <w:jc w:val="both"/>
            </w:pPr>
            <w:r>
              <w:rPr>
                <w:rFonts w:ascii="Times New Roman" w:hAnsi="Times New Roman"/>
                <w:sz w:val="26"/>
              </w:rPr>
              <w:t>Tri thức ngữ văn, Mùa xuân nho nhỏ (Thanh Hải)</w:t>
            </w:r>
          </w:p>
        </w:tc>
        <w:tc>
          <w:tcPr>
            <w:tcW w:type="dxa" w:w="567"/>
          </w:tcPr>
          <w:p>
            <w:pPr>
              <w:jc w:val="center"/>
            </w:pPr>
            <w:r>
              <w:rPr>
                <w:rFonts w:ascii="Times New Roman" w:hAnsi="Times New Roman"/>
                <w:sz w:val="26"/>
              </w:rPr>
              <w:t>43</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950</w:t>
            </w:r>
          </w:p>
        </w:tc>
        <w:tc>
          <w:tcPr>
            <w:tcW w:type="dxa" w:w="1984"/>
          </w:tcPr>
          <w:p>
            <w:pPr>
              <w:jc w:val="both"/>
            </w:pPr>
            <w:r>
              <w:rPr>
                <w:rFonts w:ascii="Times New Roman" w:hAnsi="Times New Roman"/>
                <w:sz w:val="26"/>
              </w:rPr>
              <w:t>Tri thức ngữ văn, Mùa xuân nho nhỏ (Thanh Hải)</w:t>
            </w:r>
          </w:p>
        </w:tc>
        <w:tc>
          <w:tcPr>
            <w:tcW w:type="dxa" w:w="3685"/>
          </w:tcPr>
          <w:p>
            <w:pPr>
              <w:jc w:val="both"/>
            </w:pPr>
            <w:r>
              <w:rPr>
                <w:rFonts w:ascii="Times New Roman" w:hAnsi="Times New Roman"/>
                <w:sz w:val="26"/>
              </w:rPr>
              <w:t>- Nhận biết và nhận xét được nét độc đáo của bài thơ thể hiện qua từ ngữ, hình ảnh, vần, nhịp, biện pháp tu từ.</w:t>
              <w:br/>
              <w:t>- Nhận biết được tình cảm, cảm xúc của người viết thể hiện qua ngôn ngữ VB.</w:t>
              <w:br/>
              <w:t>- Hiểu được khái niệm ngữ cảnh, nghĩa của từ trong ngữ cảnh và biết vận dụng để dùng từ đúng với ngữ cảnh.</w:t>
              <w:br/>
              <w:t>- Viết được bài văn biểu cảm về con người hoặc sự việc.</w:t>
              <w:br/>
              <w:t>- Trình bày được ý kiến về một vấn đề đời sống; biết trao đổi một cách xây dựng, tôn trọng các ý kiến khác biệt.</w:t>
              <w:br/>
              <w:t>- Yêu mến, tự hào về vẻ đẹp của quê hương, đất nước.</w:t>
            </w:r>
          </w:p>
        </w:tc>
      </w:tr>
      <w:tr>
        <w:tc>
          <w:tcPr>
            <w:tcW w:type="dxa" w:w="454"/>
          </w:tcPr>
          <w:p>
            <w:pPr>
              <w:jc w:val="center"/>
            </w:pPr>
            <w:r>
              <w:rPr>
                <w:rFonts w:ascii="Times New Roman" w:hAnsi="Times New Roman"/>
                <w:sz w:val="26"/>
              </w:rPr>
              <w:t>48</w:t>
            </w:r>
          </w:p>
        </w:tc>
        <w:tc>
          <w:tcPr>
            <w:tcW w:type="dxa" w:w="2154"/>
          </w:tcPr>
          <w:p>
            <w:pPr>
              <w:jc w:val="both"/>
            </w:pPr>
            <w:r>
              <w:rPr>
                <w:rFonts w:ascii="Times New Roman" w:hAnsi="Times New Roman"/>
                <w:sz w:val="26"/>
              </w:rPr>
              <w:t>Mùa xuân nho nhỏ (Thanh Hải)</w:t>
            </w:r>
          </w:p>
        </w:tc>
        <w:tc>
          <w:tcPr>
            <w:tcW w:type="dxa" w:w="567"/>
          </w:tcPr>
          <w:p>
            <w:pPr>
              <w:jc w:val="center"/>
            </w:pPr>
            <w:r>
              <w:rPr>
                <w:rFonts w:ascii="Times New Roman" w:hAnsi="Times New Roman"/>
                <w:sz w:val="26"/>
              </w:rPr>
              <w:t>44</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994</w:t>
            </w:r>
          </w:p>
        </w:tc>
        <w:tc>
          <w:tcPr>
            <w:tcW w:type="dxa" w:w="1984"/>
          </w:tcPr>
          <w:p>
            <w:pPr>
              <w:jc w:val="both"/>
            </w:pPr>
            <w:r>
              <w:rPr>
                <w:rFonts w:ascii="Times New Roman" w:hAnsi="Times New Roman"/>
                <w:sz w:val="26"/>
              </w:rPr>
              <w:t>Mùa xuân nho nhỏ (Thanh Hải)</w:t>
            </w:r>
          </w:p>
        </w:tc>
        <w:tc>
          <w:tcPr>
            <w:tcW w:type="dxa" w:w="3685"/>
          </w:tcPr>
          <w:p>
            <w:pPr>
              <w:jc w:val="both"/>
            </w:pPr>
            <w:r>
              <w:rPr>
                <w:rFonts w:ascii="Times New Roman" w:hAnsi="Times New Roman"/>
                <w:sz w:val="26"/>
              </w:rPr>
              <w:t>- Nhận biết và nhận xét được nét độc đáo của bài thơ thể hiện qua từ ngữ, hình ảnh, vần, nhịp, biện pháp tu từ.</w:t>
              <w:br/>
              <w:t>- Nhận biết được tình cảm, cảm xúc của người viết thể hiện qua ngôn ngữ VB.</w:t>
              <w:br/>
              <w:t>- Hiểu được khái niệm ngữ cảnh, nghĩa của từ trong ngữ cảnh và biết vận dụng để dùng từ đúng với ngữ cảnh.</w:t>
              <w:br/>
              <w:t>- Viết được bài văn biểu cảm về con người hoặc sự việc.</w:t>
              <w:br/>
              <w:t>- Trình bày được ý kiến về một vấn đề đời sống; biết trao đổi một cách xây dựng, tôn trọng các ý kiến khác biệt.</w:t>
              <w:br/>
              <w:t>- Yêu mến, tự hào về vẻ đẹp của quê hương, đất nước.</w:t>
            </w:r>
          </w:p>
        </w:tc>
      </w:tr>
      <w:tr>
        <w:tc>
          <w:tcPr>
            <w:tcW w:type="dxa" w:w="454"/>
          </w:tcPr>
          <w:p>
            <w:pPr>
              <w:jc w:val="center"/>
            </w:pPr>
            <w:r>
              <w:rPr>
                <w:rFonts w:ascii="Times New Roman" w:hAnsi="Times New Roman"/>
                <w:sz w:val="26"/>
              </w:rPr>
              <w:t>49</w:t>
            </w:r>
          </w:p>
        </w:tc>
        <w:tc>
          <w:tcPr>
            <w:tcW w:type="dxa" w:w="2154"/>
          </w:tcPr>
          <w:p>
            <w:pPr>
              <w:jc w:val="both"/>
            </w:pPr>
            <w:r>
              <w:rPr>
                <w:rFonts w:ascii="Times New Roman" w:hAnsi="Times New Roman"/>
                <w:sz w:val="26"/>
              </w:rPr>
              <w:t>Thực hành tiếng Việt: Ngữ cảnh và nghĩa của từ trong ngữ cảnh</w:t>
            </w:r>
          </w:p>
        </w:tc>
        <w:tc>
          <w:tcPr>
            <w:tcW w:type="dxa" w:w="567"/>
          </w:tcPr>
          <w:p>
            <w:pPr>
              <w:jc w:val="center"/>
            </w:pPr>
            <w:r>
              <w:rPr>
                <w:rFonts w:ascii="Times New Roman" w:hAnsi="Times New Roman"/>
                <w:sz w:val="26"/>
              </w:rPr>
              <w:t>45</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1039</w:t>
            </w:r>
          </w:p>
        </w:tc>
        <w:tc>
          <w:tcPr>
            <w:tcW w:type="dxa" w:w="1984"/>
          </w:tcPr>
          <w:p>
            <w:pPr>
              <w:jc w:val="both"/>
            </w:pPr>
            <w:r>
              <w:rPr>
                <w:rFonts w:ascii="Times New Roman" w:hAnsi="Times New Roman"/>
                <w:sz w:val="26"/>
              </w:rPr>
              <w:t>Thực hành tiếng Việt: Ngữ cảnh và nghĩa của từ trong ngữ cảnh</w:t>
            </w:r>
          </w:p>
        </w:tc>
        <w:tc>
          <w:tcPr>
            <w:tcW w:type="dxa" w:w="3685"/>
          </w:tcPr>
          <w:p>
            <w:pPr>
              <w:jc w:val="both"/>
            </w:pPr>
            <w:r>
              <w:rPr>
                <w:rFonts w:ascii="Times New Roman" w:hAnsi="Times New Roman"/>
                <w:sz w:val="26"/>
              </w:rPr>
              <w:t>- Nhận biết và nhận xét được nét độc đáo của bài thơ thể hiện qua từ ngữ, hình ảnh, vần, nhịp, biện pháp tu từ.</w:t>
              <w:br/>
              <w:t>- Nhận biết được tình cảm, cảm xúc của người viết thể hiện qua ngôn ngữ VB.</w:t>
              <w:br/>
              <w:t>- Hiểu được khái niệm ngữ cảnh, nghĩa của từ trong ngữ cảnh và biết vận dụng để dùng từ đúng với ngữ cảnh.</w:t>
              <w:br/>
              <w:t>- Viết được bài văn biểu cảm về con người hoặc sự việc.</w:t>
              <w:br/>
              <w:t>- Trình bày được ý kiến về một vấn đề đời sống; biết trao đổi một cách xây dựng, tôn trọng các ý kiến khác biệt.</w:t>
              <w:br/>
              <w:t>- Yêu mến, tự hào về vẻ đẹp của quê hương, đất nước.</w:t>
            </w:r>
          </w:p>
        </w:tc>
      </w:tr>
      <w:tr>
        <w:tc>
          <w:tcPr>
            <w:tcW w:type="dxa" w:w="454"/>
          </w:tcPr>
          <w:p>
            <w:pPr>
              <w:jc w:val="center"/>
            </w:pPr>
            <w:r>
              <w:rPr>
                <w:rFonts w:ascii="Times New Roman" w:hAnsi="Times New Roman"/>
                <w:sz w:val="26"/>
              </w:rPr>
              <w:t>50</w:t>
            </w:r>
          </w:p>
        </w:tc>
        <w:tc>
          <w:tcPr>
            <w:tcW w:type="dxa" w:w="2154"/>
          </w:tcPr>
          <w:p>
            <w:pPr>
              <w:jc w:val="both"/>
            </w:pPr>
            <w:r>
              <w:rPr>
                <w:rFonts w:ascii="Times New Roman" w:hAnsi="Times New Roman"/>
                <w:sz w:val="26"/>
              </w:rPr>
              <w:t>Gò Me (trích, Hoàng Tố Nguyên)</w:t>
            </w:r>
          </w:p>
        </w:tc>
        <w:tc>
          <w:tcPr>
            <w:tcW w:type="dxa" w:w="567"/>
          </w:tcPr>
          <w:p>
            <w:pPr>
              <w:jc w:val="center"/>
            </w:pPr>
            <w:r>
              <w:rPr>
                <w:rFonts w:ascii="Times New Roman" w:hAnsi="Times New Roman"/>
                <w:sz w:val="26"/>
              </w:rPr>
              <w:t>46</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1085</w:t>
            </w:r>
          </w:p>
        </w:tc>
        <w:tc>
          <w:tcPr>
            <w:tcW w:type="dxa" w:w="1984"/>
          </w:tcPr>
          <w:p>
            <w:pPr>
              <w:jc w:val="both"/>
            </w:pPr>
            <w:r>
              <w:rPr>
                <w:rFonts w:ascii="Times New Roman" w:hAnsi="Times New Roman"/>
                <w:sz w:val="26"/>
              </w:rPr>
              <w:t>Gò Me (trích, Hoàng Tố Nguyên)</w:t>
            </w:r>
          </w:p>
        </w:tc>
        <w:tc>
          <w:tcPr>
            <w:tcW w:type="dxa" w:w="3685"/>
          </w:tcPr>
          <w:p>
            <w:pPr>
              <w:jc w:val="both"/>
            </w:pPr>
            <w:r>
              <w:rPr>
                <w:rFonts w:ascii="Times New Roman" w:hAnsi="Times New Roman"/>
                <w:sz w:val="26"/>
              </w:rPr>
              <w:t>- Nhận biết và nhận xét được nét độc đáo của bài thơ thể hiện qua từ ngữ, hình ảnh, vần, nhịp, biện pháp tu từ.</w:t>
              <w:br/>
              <w:t>- Nhận biết được tình cảm, cảm xúc của người viết thể hiện qua ngôn ngữ VB.</w:t>
              <w:br/>
              <w:t>- Hiểu được khái niệm ngữ cảnh, nghĩa của từ trong ngữ cảnh và biết vận dụng để dùng từ đúng với ngữ cảnh.</w:t>
              <w:br/>
              <w:t>- Viết được bài văn biểu cảm về con người hoặc sự việc.</w:t>
              <w:br/>
              <w:t>- Trình bày được ý kiến về một vấn đề đời sống; biết trao đổi một cách xây dựng, tôn trọng các ý kiến khác biệt.</w:t>
              <w:br/>
              <w:t>- Yêu mến, tự hào về vẻ đẹp của quê hương, đất nước.</w:t>
            </w:r>
          </w:p>
        </w:tc>
      </w:tr>
      <w:tr>
        <w:tc>
          <w:tcPr>
            <w:tcW w:type="dxa" w:w="454"/>
          </w:tcPr>
          <w:p>
            <w:pPr>
              <w:jc w:val="center"/>
            </w:pPr>
            <w:r>
              <w:rPr>
                <w:rFonts w:ascii="Times New Roman" w:hAnsi="Times New Roman"/>
                <w:sz w:val="26"/>
              </w:rPr>
              <w:t>51</w:t>
            </w:r>
          </w:p>
        </w:tc>
        <w:tc>
          <w:tcPr>
            <w:tcW w:type="dxa" w:w="2154"/>
          </w:tcPr>
          <w:p>
            <w:pPr>
              <w:jc w:val="both"/>
            </w:pPr>
            <w:r>
              <w:rPr>
                <w:rFonts w:ascii="Times New Roman" w:hAnsi="Times New Roman"/>
                <w:sz w:val="26"/>
              </w:rPr>
              <w:t>Gò Me (trích, Hoàng Tố Nguyên)</w:t>
            </w:r>
          </w:p>
        </w:tc>
        <w:tc>
          <w:tcPr>
            <w:tcW w:type="dxa" w:w="567"/>
          </w:tcPr>
          <w:p>
            <w:pPr>
              <w:jc w:val="center"/>
            </w:pPr>
            <w:r>
              <w:rPr>
                <w:rFonts w:ascii="Times New Roman" w:hAnsi="Times New Roman"/>
                <w:sz w:val="26"/>
              </w:rPr>
              <w:t>47</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1132</w:t>
            </w:r>
          </w:p>
        </w:tc>
        <w:tc>
          <w:tcPr>
            <w:tcW w:type="dxa" w:w="1984"/>
          </w:tcPr>
          <w:p>
            <w:pPr>
              <w:jc w:val="both"/>
            </w:pPr>
            <w:r>
              <w:rPr>
                <w:rFonts w:ascii="Times New Roman" w:hAnsi="Times New Roman"/>
                <w:sz w:val="26"/>
              </w:rPr>
              <w:t>Gò Me (trích, Hoàng Tố Nguyên)</w:t>
            </w:r>
          </w:p>
        </w:tc>
        <w:tc>
          <w:tcPr>
            <w:tcW w:type="dxa" w:w="3685"/>
          </w:tcPr>
          <w:p>
            <w:pPr>
              <w:jc w:val="both"/>
            </w:pPr>
            <w:r>
              <w:rPr>
                <w:rFonts w:ascii="Times New Roman" w:hAnsi="Times New Roman"/>
                <w:sz w:val="26"/>
              </w:rPr>
              <w:t>- Nhận biết và nhận xét được nét độc đáo của bài thơ thể hiện qua từ ngữ, hình ảnh, vần, nhịp, biện pháp tu từ.</w:t>
              <w:br/>
              <w:t>- Nhận biết được tình cảm, cảm xúc của người viết thể hiện qua ngôn ngữ VB.</w:t>
              <w:br/>
              <w:t>- Hiểu được khái niệm ngữ cảnh, nghĩa của từ trong ngữ cảnh và biết vận dụng để dùng từ đúng với ngữ cảnh.</w:t>
              <w:br/>
              <w:t>- Viết được bài văn biểu cảm về con người hoặc sự việc.</w:t>
              <w:br/>
              <w:t>- Trình bày được ý kiến về một vấn đề đời sống; biết trao đổi một cách xây dựng, tôn trọng các ý kiến khác biệt.</w:t>
              <w:br/>
              <w:t>- Yêu mến, tự hào về vẻ đẹp của quê hương, đất nước.</w:t>
            </w:r>
          </w:p>
        </w:tc>
      </w:tr>
      <w:tr>
        <w:tc>
          <w:tcPr>
            <w:tcW w:type="dxa" w:w="454"/>
          </w:tcPr>
          <w:p>
            <w:pPr>
              <w:jc w:val="center"/>
            </w:pPr>
            <w:r>
              <w:rPr>
                <w:rFonts w:ascii="Times New Roman" w:hAnsi="Times New Roman"/>
                <w:sz w:val="26"/>
              </w:rPr>
              <w:t>52</w:t>
            </w:r>
          </w:p>
        </w:tc>
        <w:tc>
          <w:tcPr>
            <w:tcW w:type="dxa" w:w="2154"/>
          </w:tcPr>
          <w:p>
            <w:pPr>
              <w:jc w:val="both"/>
            </w:pPr>
            <w:r>
              <w:rPr>
                <w:rFonts w:ascii="Times New Roman" w:hAnsi="Times New Roman"/>
                <w:sz w:val="26"/>
              </w:rPr>
              <w:t>Thực hành tiếng Việt: Luyện tập về biện pháp tu từ (so sánh, nhân hoá…)</w:t>
            </w:r>
          </w:p>
        </w:tc>
        <w:tc>
          <w:tcPr>
            <w:tcW w:type="dxa" w:w="567"/>
          </w:tcPr>
          <w:p>
            <w:pPr>
              <w:jc w:val="center"/>
            </w:pPr>
            <w:r>
              <w:rPr>
                <w:rFonts w:ascii="Times New Roman" w:hAnsi="Times New Roman"/>
                <w:sz w:val="26"/>
              </w:rPr>
              <w:t>48</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1180</w:t>
            </w:r>
          </w:p>
        </w:tc>
        <w:tc>
          <w:tcPr>
            <w:tcW w:type="dxa" w:w="1984"/>
          </w:tcPr>
          <w:p>
            <w:pPr>
              <w:jc w:val="both"/>
            </w:pPr>
            <w:r>
              <w:rPr>
                <w:rFonts w:ascii="Times New Roman" w:hAnsi="Times New Roman"/>
                <w:sz w:val="26"/>
              </w:rPr>
              <w:t>Thực hành tiếng Việt: Luyện tập về biện pháp tu từ (so sánh, nhân hoá…)</w:t>
            </w:r>
          </w:p>
        </w:tc>
        <w:tc>
          <w:tcPr>
            <w:tcW w:type="dxa" w:w="3685"/>
          </w:tcPr>
          <w:p>
            <w:pPr>
              <w:jc w:val="both"/>
            </w:pPr>
            <w:r>
              <w:rPr>
                <w:rFonts w:ascii="Times New Roman" w:hAnsi="Times New Roman"/>
                <w:sz w:val="26"/>
              </w:rPr>
              <w:t>- Nhận biết và nhận xét được nét độc đáo của bài thơ thể hiện qua từ ngữ, hình ảnh, vần, nhịp, biện pháp tu từ.</w:t>
              <w:br/>
              <w:t>- Nhận biết được tình cảm, cảm xúc của người viết thể hiện qua ngôn ngữ VB.</w:t>
              <w:br/>
              <w:t>- Hiểu được khái niệm ngữ cảnh, nghĩa của từ trong ngữ cảnh và biết vận dụng để dùng từ đúng với ngữ cảnh.</w:t>
              <w:br/>
              <w:t>- Viết được bài văn biểu cảm về con người hoặc sự việc.</w:t>
              <w:br/>
              <w:t>- Trình bày được ý kiến về một vấn đề đời sống; biết trao đổi một cách xây dựng, tôn trọng các ý kiến khác biệt.</w:t>
              <w:br/>
              <w:t>- Yêu mến, tự hào về vẻ đẹp của quê hương, đất nước.</w:t>
            </w:r>
          </w:p>
        </w:tc>
      </w:tr>
      <w:tr>
        <w:tc>
          <w:tcPr>
            <w:tcW w:type="dxa" w:w="454"/>
          </w:tcPr>
          <w:p>
            <w:pPr>
              <w:jc w:val="center"/>
            </w:pPr>
            <w:r>
              <w:rPr>
                <w:rFonts w:ascii="Times New Roman" w:hAnsi="Times New Roman"/>
                <w:sz w:val="26"/>
              </w:rPr>
              <w:t>53</w:t>
            </w:r>
          </w:p>
        </w:tc>
        <w:tc>
          <w:tcPr>
            <w:tcW w:type="dxa" w:w="2154"/>
          </w:tcPr>
          <w:p>
            <w:pPr>
              <w:jc w:val="both"/>
            </w:pPr>
            <w:r>
              <w:rPr>
                <w:rFonts w:ascii="Times New Roman" w:hAnsi="Times New Roman"/>
                <w:sz w:val="26"/>
              </w:rPr>
              <w:t>Bài thơ "Đường núi" của Nguyễn Đình Thi (Vũ Quần Phương_</w:t>
            </w:r>
          </w:p>
        </w:tc>
        <w:tc>
          <w:tcPr>
            <w:tcW w:type="dxa" w:w="567"/>
          </w:tcPr>
          <w:p>
            <w:pPr>
              <w:jc w:val="center"/>
            </w:pPr>
            <w:r>
              <w:rPr>
                <w:rFonts w:ascii="Times New Roman" w:hAnsi="Times New Roman"/>
                <w:sz w:val="26"/>
              </w:rPr>
              <w:t>49</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1229</w:t>
            </w:r>
          </w:p>
        </w:tc>
        <w:tc>
          <w:tcPr>
            <w:tcW w:type="dxa" w:w="1984"/>
          </w:tcPr>
          <w:p>
            <w:pPr>
              <w:jc w:val="both"/>
            </w:pPr>
            <w:r>
              <w:rPr>
                <w:rFonts w:ascii="Times New Roman" w:hAnsi="Times New Roman"/>
                <w:sz w:val="26"/>
              </w:rPr>
              <w:t>Bài thơ "Đường núi" của Nguyễn Đình Thi (Vũ Quần Phương_</w:t>
            </w:r>
          </w:p>
        </w:tc>
        <w:tc>
          <w:tcPr>
            <w:tcW w:type="dxa" w:w="3685"/>
          </w:tcPr>
          <w:p>
            <w:pPr>
              <w:jc w:val="both"/>
            </w:pPr>
            <w:r>
              <w:rPr>
                <w:rFonts w:ascii="Times New Roman" w:hAnsi="Times New Roman"/>
                <w:sz w:val="26"/>
              </w:rPr>
              <w:t>- Nhận biết và nhận xét được nét độc đáo của bài thơ thể hiện qua từ ngữ, hình ảnh, vần, nhịp, biện pháp tu từ.</w:t>
              <w:br/>
              <w:t>- Nhận biết được tình cảm, cảm xúc của người viết thể hiện qua ngôn ngữ VB.</w:t>
              <w:br/>
              <w:t>- Hiểu được khái niệm ngữ cảnh, nghĩa của từ trong ngữ cảnh và biết vận dụng để dùng từ đúng với ngữ cảnh.</w:t>
              <w:br/>
              <w:t>- Viết được bài văn biểu cảm về con người hoặc sự việc.</w:t>
              <w:br/>
              <w:t>- Trình bày được ý kiến về một vấn đề đời sống; biết trao đổi một cách xây dựng, tôn trọng các ý kiến khác biệt.</w:t>
              <w:br/>
              <w:t>- Yêu mến, tự hào về vẻ đẹp của quê hương, đất nước.</w:t>
            </w:r>
          </w:p>
        </w:tc>
      </w:tr>
      <w:tr>
        <w:tc>
          <w:tcPr>
            <w:tcW w:type="dxa" w:w="454"/>
          </w:tcPr>
          <w:p>
            <w:pPr>
              <w:jc w:val="center"/>
            </w:pPr>
            <w:r>
              <w:rPr>
                <w:rFonts w:ascii="Times New Roman" w:hAnsi="Times New Roman"/>
                <w:sz w:val="26"/>
              </w:rPr>
              <w:t>54</w:t>
            </w:r>
          </w:p>
        </w:tc>
        <w:tc>
          <w:tcPr>
            <w:tcW w:type="dxa" w:w="2154"/>
          </w:tcPr>
          <w:p>
            <w:pPr>
              <w:jc w:val="both"/>
            </w:pPr>
            <w:r>
              <w:rPr>
                <w:rFonts w:ascii="Times New Roman" w:hAnsi="Times New Roman"/>
                <w:sz w:val="26"/>
              </w:rPr>
              <w:t>Bài thơ "Đường núi" của Nguyễn Đình Thi (Vũ Quần Phương_</w:t>
            </w:r>
          </w:p>
        </w:tc>
        <w:tc>
          <w:tcPr>
            <w:tcW w:type="dxa" w:w="567"/>
          </w:tcPr>
          <w:p>
            <w:pPr>
              <w:jc w:val="center"/>
            </w:pPr>
            <w:r>
              <w:rPr>
                <w:rFonts w:ascii="Times New Roman" w:hAnsi="Times New Roman"/>
                <w:sz w:val="26"/>
              </w:rPr>
              <w:t>50</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1279</w:t>
            </w:r>
          </w:p>
        </w:tc>
        <w:tc>
          <w:tcPr>
            <w:tcW w:type="dxa" w:w="1984"/>
          </w:tcPr>
          <w:p>
            <w:pPr>
              <w:jc w:val="both"/>
            </w:pPr>
            <w:r>
              <w:rPr>
                <w:rFonts w:ascii="Times New Roman" w:hAnsi="Times New Roman"/>
                <w:sz w:val="26"/>
              </w:rPr>
              <w:t>Bài thơ "Đường núi" của Nguyễn Đình Thi (Vũ Quần Phương_</w:t>
            </w:r>
          </w:p>
        </w:tc>
        <w:tc>
          <w:tcPr>
            <w:tcW w:type="dxa" w:w="3685"/>
          </w:tcPr>
          <w:p>
            <w:pPr>
              <w:jc w:val="both"/>
            </w:pPr>
            <w:r>
              <w:rPr>
                <w:rFonts w:ascii="Times New Roman" w:hAnsi="Times New Roman"/>
                <w:sz w:val="26"/>
              </w:rPr>
              <w:t>- Nhận biết và nhận xét được nét độc đáo của bài thơ thể hiện qua từ ngữ, hình ảnh, vần, nhịp, biện pháp tu từ.</w:t>
              <w:br/>
              <w:t>- Nhận biết được tình cảm, cảm xúc của người viết thể hiện qua ngôn ngữ VB.</w:t>
              <w:br/>
              <w:t>- Hiểu được khái niệm ngữ cảnh, nghĩa của từ trong ngữ cảnh và biết vận dụng để dùng từ đúng với ngữ cảnh.</w:t>
              <w:br/>
              <w:t>- Viết được bài văn biểu cảm về con người hoặc sự việc.</w:t>
              <w:br/>
              <w:t>- Trình bày được ý kiến về một vấn đề đời sống; biết trao đổi một cách xây dựng, tôn trọng các ý kiến khác biệt.</w:t>
              <w:br/>
              <w:t>- Yêu mến, tự hào về vẻ đẹp của quê hương, đất nước.</w:t>
            </w:r>
          </w:p>
        </w:tc>
      </w:tr>
      <w:tr>
        <w:tc>
          <w:tcPr>
            <w:tcW w:type="dxa" w:w="454"/>
          </w:tcPr>
          <w:p>
            <w:pPr>
              <w:jc w:val="center"/>
            </w:pPr>
            <w:r>
              <w:rPr>
                <w:rFonts w:ascii="Times New Roman" w:hAnsi="Times New Roman"/>
                <w:sz w:val="26"/>
              </w:rPr>
              <w:t>55</w:t>
            </w:r>
          </w:p>
        </w:tc>
        <w:tc>
          <w:tcPr>
            <w:tcW w:type="dxa" w:w="2154"/>
          </w:tcPr>
          <w:p>
            <w:pPr>
              <w:jc w:val="both"/>
            </w:pPr>
            <w:r>
              <w:rPr>
                <w:rFonts w:ascii="Times New Roman" w:hAnsi="Times New Roman"/>
                <w:sz w:val="26"/>
              </w:rPr>
              <w:t>Viết: Viết bài văn biểu cảm về con người hoặc sự vật</w:t>
            </w:r>
          </w:p>
        </w:tc>
        <w:tc>
          <w:tcPr>
            <w:tcW w:type="dxa" w:w="567"/>
          </w:tcPr>
          <w:p>
            <w:pPr>
              <w:jc w:val="center"/>
            </w:pPr>
            <w:r>
              <w:rPr>
                <w:rFonts w:ascii="Times New Roman" w:hAnsi="Times New Roman"/>
                <w:sz w:val="26"/>
              </w:rPr>
              <w:t>51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1330</w:t>
            </w:r>
          </w:p>
        </w:tc>
        <w:tc>
          <w:tcPr>
            <w:tcW w:type="dxa" w:w="1984"/>
          </w:tcPr>
          <w:p>
            <w:pPr>
              <w:jc w:val="both"/>
            </w:pPr>
            <w:r>
              <w:rPr>
                <w:rFonts w:ascii="Times New Roman" w:hAnsi="Times New Roman"/>
                <w:sz w:val="26"/>
              </w:rPr>
              <w:t>Viết: Viết bài văn biểu cảm về con người hoặc sự vật</w:t>
            </w:r>
          </w:p>
        </w:tc>
        <w:tc>
          <w:tcPr>
            <w:tcW w:type="dxa" w:w="3685"/>
          </w:tcPr>
          <w:p>
            <w:pPr>
              <w:jc w:val="both"/>
            </w:pPr>
            <w:r>
              <w:rPr>
                <w:rFonts w:ascii="Times New Roman" w:hAnsi="Times New Roman"/>
                <w:sz w:val="26"/>
              </w:rPr>
              <w:t>- Nhận biết và nhận xét được nét độc đáo của bài thơ thể hiện qua từ ngữ, hình ảnh, vần, nhịp, biện pháp tu từ.</w:t>
              <w:br/>
              <w:t>- Nhận biết được tình cảm, cảm xúc của người viết thể hiện qua ngôn ngữ VB.</w:t>
              <w:br/>
              <w:t>- Hiểu được khái niệm ngữ cảnh, nghĩa của từ trong ngữ cảnh và biết vận dụng để dùng từ đúng với ngữ cảnh.</w:t>
              <w:br/>
              <w:t>- Viết được bài văn biểu cảm về con người hoặc sự việc.</w:t>
              <w:br/>
              <w:t>- Trình bày được ý kiến về một vấn đề đời sống; biết trao đổi một cách xây dựng, tôn trọng các ý kiến khác biệt.</w:t>
              <w:br/>
              <w:t>- Yêu mến, tự hào về vẻ đẹp của quê hương, đất nước.</w:t>
            </w:r>
          </w:p>
        </w:tc>
      </w:tr>
      <w:tr>
        <w:tc>
          <w:tcPr>
            <w:tcW w:type="dxa" w:w="454"/>
          </w:tcPr>
          <w:p>
            <w:pPr>
              <w:jc w:val="center"/>
            </w:pPr>
            <w:r>
              <w:rPr>
                <w:rFonts w:ascii="Times New Roman" w:hAnsi="Times New Roman"/>
                <w:sz w:val="26"/>
              </w:rPr>
              <w:t>56</w:t>
            </w:r>
          </w:p>
        </w:tc>
        <w:tc>
          <w:tcPr>
            <w:tcW w:type="dxa" w:w="2154"/>
          </w:tcPr>
          <w:p>
            <w:pPr>
              <w:jc w:val="both"/>
            </w:pPr>
            <w:r>
              <w:rPr>
                <w:rFonts w:ascii="Times New Roman" w:hAnsi="Times New Roman"/>
                <w:sz w:val="26"/>
              </w:rPr>
              <w:t>Viết: Viết bài văn biểu cảm về con người hoặc sự vật</w:t>
            </w:r>
          </w:p>
        </w:tc>
        <w:tc>
          <w:tcPr>
            <w:tcW w:type="dxa" w:w="567"/>
          </w:tcPr>
          <w:p>
            <w:pPr>
              <w:jc w:val="center"/>
            </w:pPr>
            <w:r>
              <w:rPr>
                <w:rFonts w:ascii="Times New Roman" w:hAnsi="Times New Roman"/>
                <w:sz w:val="26"/>
              </w:rPr>
              <w:t>52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1382</w:t>
            </w:r>
          </w:p>
        </w:tc>
        <w:tc>
          <w:tcPr>
            <w:tcW w:type="dxa" w:w="1984"/>
          </w:tcPr>
          <w:p>
            <w:pPr>
              <w:jc w:val="both"/>
            </w:pPr>
            <w:r>
              <w:rPr>
                <w:rFonts w:ascii="Times New Roman" w:hAnsi="Times New Roman"/>
                <w:sz w:val="26"/>
              </w:rPr>
              <w:t>Viết: Viết bài văn biểu cảm về con người hoặc sự vật</w:t>
            </w:r>
          </w:p>
        </w:tc>
        <w:tc>
          <w:tcPr>
            <w:tcW w:type="dxa" w:w="3685"/>
          </w:tcPr>
          <w:p>
            <w:pPr>
              <w:jc w:val="both"/>
            </w:pPr>
            <w:r>
              <w:rPr>
                <w:rFonts w:ascii="Times New Roman" w:hAnsi="Times New Roman"/>
                <w:sz w:val="26"/>
              </w:rPr>
              <w:t>- Nhận biết và nhận xét được nét độc đáo của bài thơ thể hiện qua từ ngữ, hình ảnh, vần, nhịp, biện pháp tu từ.</w:t>
              <w:br/>
              <w:t>- Nhận biết được tình cảm, cảm xúc của người viết thể hiện qua ngôn ngữ VB.</w:t>
              <w:br/>
              <w:t>- Hiểu được khái niệm ngữ cảnh, nghĩa của từ trong ngữ cảnh và biết vận dụng để dùng từ đúng với ngữ cảnh.</w:t>
              <w:br/>
              <w:t>- Viết được bài văn biểu cảm về con người hoặc sự việc.</w:t>
              <w:br/>
              <w:t>- Trình bày được ý kiến về một vấn đề đời sống; biết trao đổi một cách xây dựng, tôn trọng các ý kiến khác biệt.</w:t>
              <w:br/>
              <w:t>- Yêu mến, tự hào về vẻ đẹp của quê hương, đất nước.</w:t>
            </w:r>
          </w:p>
        </w:tc>
      </w:tr>
      <w:tr>
        <w:tc>
          <w:tcPr>
            <w:tcW w:type="dxa" w:w="454"/>
          </w:tcPr>
          <w:p>
            <w:pPr>
              <w:jc w:val="center"/>
            </w:pPr>
            <w:r>
              <w:rPr>
                <w:rFonts w:ascii="Times New Roman" w:hAnsi="Times New Roman"/>
                <w:sz w:val="26"/>
              </w:rPr>
              <w:t>57</w:t>
            </w:r>
          </w:p>
        </w:tc>
        <w:tc>
          <w:tcPr>
            <w:tcW w:type="dxa" w:w="2154"/>
          </w:tcPr>
          <w:p>
            <w:pPr>
              <w:jc w:val="both"/>
            </w:pPr>
            <w:r>
              <w:rPr>
                <w:rFonts w:ascii="Times New Roman" w:hAnsi="Times New Roman"/>
                <w:sz w:val="26"/>
              </w:rPr>
              <w:t>Viết: Viết bài văn biểu cảm về con người hoặc sự vật</w:t>
            </w:r>
          </w:p>
        </w:tc>
        <w:tc>
          <w:tcPr>
            <w:tcW w:type="dxa" w:w="567"/>
          </w:tcPr>
          <w:p>
            <w:pPr>
              <w:jc w:val="center"/>
            </w:pPr>
            <w:r>
              <w:rPr>
                <w:rFonts w:ascii="Times New Roman" w:hAnsi="Times New Roman"/>
                <w:sz w:val="26"/>
              </w:rPr>
              <w:t>53</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1435</w:t>
            </w:r>
          </w:p>
        </w:tc>
        <w:tc>
          <w:tcPr>
            <w:tcW w:type="dxa" w:w="1984"/>
          </w:tcPr>
          <w:p>
            <w:pPr>
              <w:jc w:val="both"/>
            </w:pPr>
            <w:r>
              <w:rPr>
                <w:rFonts w:ascii="Times New Roman" w:hAnsi="Times New Roman"/>
                <w:sz w:val="26"/>
              </w:rPr>
              <w:t>Viết: Viết bài văn biểu cảm về con người hoặc sự vật</w:t>
            </w:r>
          </w:p>
        </w:tc>
        <w:tc>
          <w:tcPr>
            <w:tcW w:type="dxa" w:w="3685"/>
          </w:tcPr>
          <w:p>
            <w:pPr>
              <w:jc w:val="both"/>
            </w:pPr>
            <w:r>
              <w:rPr>
                <w:rFonts w:ascii="Times New Roman" w:hAnsi="Times New Roman"/>
                <w:sz w:val="26"/>
              </w:rPr>
              <w:t>- Nhận biết và nhận xét được nét độc đáo của bài thơ thể hiện qua từ ngữ, hình ảnh, vần, nhịp, biện pháp tu từ.</w:t>
              <w:br/>
              <w:t>- Nhận biết được tình cảm, cảm xúc của người viết thể hiện qua ngôn ngữ VB.</w:t>
              <w:br/>
              <w:t>- Hiểu được khái niệm ngữ cảnh, nghĩa của từ trong ngữ cảnh và biết vận dụng để dùng từ đúng với ngữ cảnh.</w:t>
              <w:br/>
              <w:t>- Viết được bài văn biểu cảm về con người hoặc sự việc.</w:t>
              <w:br/>
              <w:t>- Trình bày được ý kiến về một vấn đề đời sống; biết trao đổi một cách xây dựng, tôn trọng các ý kiến khác biệt.</w:t>
              <w:br/>
              <w:t>- Yêu mến, tự hào về vẻ đẹp của quê hương, đất nước.</w:t>
            </w:r>
          </w:p>
        </w:tc>
      </w:tr>
      <w:tr>
        <w:tc>
          <w:tcPr>
            <w:tcW w:type="dxa" w:w="454"/>
          </w:tcPr>
          <w:p>
            <w:pPr>
              <w:jc w:val="center"/>
            </w:pPr>
            <w:r>
              <w:rPr>
                <w:rFonts w:ascii="Times New Roman" w:hAnsi="Times New Roman"/>
                <w:sz w:val="26"/>
              </w:rPr>
              <w:t>58</w:t>
            </w:r>
          </w:p>
        </w:tc>
        <w:tc>
          <w:tcPr>
            <w:tcW w:type="dxa" w:w="2154"/>
          </w:tcPr>
          <w:p>
            <w:pPr>
              <w:jc w:val="both"/>
            </w:pPr>
            <w:r>
              <w:rPr>
                <w:rFonts w:ascii="Times New Roman" w:hAnsi="Times New Roman"/>
                <w:sz w:val="26"/>
              </w:rPr>
              <w:t>Nói và nghe: Trình bày ý kiến về một vấn đề đời sống (Hoạt động thiện nguyện vì cộng đồng)</w:t>
            </w:r>
          </w:p>
        </w:tc>
        <w:tc>
          <w:tcPr>
            <w:tcW w:type="dxa" w:w="567"/>
          </w:tcPr>
          <w:p>
            <w:pPr>
              <w:jc w:val="center"/>
            </w:pPr>
            <w:r>
              <w:rPr>
                <w:rFonts w:ascii="Times New Roman" w:hAnsi="Times New Roman"/>
                <w:sz w:val="26"/>
              </w:rPr>
              <w:t>54</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1489</w:t>
            </w:r>
          </w:p>
        </w:tc>
        <w:tc>
          <w:tcPr>
            <w:tcW w:type="dxa" w:w="1984"/>
          </w:tcPr>
          <w:p>
            <w:pPr>
              <w:jc w:val="both"/>
            </w:pPr>
            <w:r>
              <w:rPr>
                <w:rFonts w:ascii="Times New Roman" w:hAnsi="Times New Roman"/>
                <w:sz w:val="26"/>
              </w:rPr>
              <w:t>Nói và nghe: Trình bày ý kiến về một vấn đề đời sống (Hoạt động thiện nguyện vì cộng đồng)</w:t>
            </w:r>
          </w:p>
        </w:tc>
        <w:tc>
          <w:tcPr>
            <w:tcW w:type="dxa" w:w="3685"/>
          </w:tcPr>
          <w:p>
            <w:pPr>
              <w:jc w:val="both"/>
            </w:pPr>
            <w:r>
              <w:rPr>
                <w:rFonts w:ascii="Times New Roman" w:hAnsi="Times New Roman"/>
                <w:sz w:val="26"/>
              </w:rPr>
              <w:t>- Nhận biết và nhận xét được nét độc đáo của bài thơ thể hiện qua từ ngữ, hình ảnh, vần, nhịp, biện pháp tu từ.</w:t>
              <w:br/>
              <w:t>- Nhận biết được tình cảm, cảm xúc của người viết thể hiện qua ngôn ngữ VB.</w:t>
              <w:br/>
              <w:t>- Hiểu được khái niệm ngữ cảnh, nghĩa của từ trong ngữ cảnh và biết vận dụng để dùng từ đúng với ngữ cảnh.</w:t>
              <w:br/>
              <w:t>- Viết được bài văn biểu cảm về con người hoặc sự việc.</w:t>
              <w:br/>
              <w:t>- Trình bày được ý kiến về một vấn đề đời sống; biết trao đổi một cách xây dựng, tôn trọng các ý kiến khác biệt.</w:t>
              <w:br/>
              <w:t>- Yêu mến, tự hào về vẻ đẹp của quê hương, đất nước.</w:t>
            </w:r>
          </w:p>
        </w:tc>
      </w:tr>
      <w:tr>
        <w:tc>
          <w:tcPr>
            <w:tcW w:type="dxa" w:w="454"/>
          </w:tcPr>
          <w:p>
            <w:pPr>
              <w:jc w:val="center"/>
            </w:pPr>
            <w:r>
              <w:rPr>
                <w:rFonts w:ascii="Times New Roman" w:hAnsi="Times New Roman"/>
                <w:sz w:val="26"/>
              </w:rPr>
              <w:t>59</w:t>
            </w:r>
          </w:p>
        </w:tc>
        <w:tc>
          <w:tcPr>
            <w:tcW w:type="dxa" w:w="2154"/>
          </w:tcPr>
          <w:p>
            <w:pPr>
              <w:jc w:val="both"/>
            </w:pPr>
            <w:r>
              <w:rPr>
                <w:rFonts w:ascii="Times New Roman" w:hAnsi="Times New Roman"/>
                <w:sz w:val="26"/>
              </w:rPr>
              <w:t>Bài 5: Màu sắc trăm miền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1490</w:t>
            </w:r>
          </w:p>
        </w:tc>
        <w:tc>
          <w:tcPr>
            <w:tcW w:type="dxa" w:w="1984"/>
          </w:tcPr>
          <w:p>
            <w:pPr>
              <w:jc w:val="both"/>
            </w:pPr>
            <w:r>
              <w:rPr>
                <w:rFonts w:ascii="Times New Roman" w:hAnsi="Times New Roman"/>
                <w:sz w:val="26"/>
              </w:rPr>
              <w:t>Bài 5: Màu sắc trăm miền</w:t>
            </w:r>
          </w:p>
        </w:tc>
        <w:tc>
          <w:tcPr>
            <w:tcW w:type="dxa" w:w="3685"/>
          </w:tcPr>
          <w:p>
            <w:pPr>
              <w:jc w:val="both"/>
            </w:pPr>
            <w:r>
              <w:rPr>
                <w:rFonts w:ascii="Times New Roman" w:hAnsi="Times New Roman"/>
                <w:sz w:val="26"/>
              </w:rPr>
              <w:t>Bài 5: Màu sắc trăm miền</w:t>
            </w:r>
          </w:p>
        </w:tc>
      </w:tr>
      <w:tr>
        <w:tc>
          <w:tcPr>
            <w:tcW w:type="dxa" w:w="454"/>
          </w:tcPr>
          <w:p>
            <w:pPr>
              <w:jc w:val="center"/>
            </w:pPr>
            <w:r>
              <w:rPr>
                <w:rFonts w:ascii="Times New Roman" w:hAnsi="Times New Roman"/>
                <w:sz w:val="26"/>
              </w:rPr>
              <w:t>60</w:t>
            </w:r>
          </w:p>
        </w:tc>
        <w:tc>
          <w:tcPr>
            <w:tcW w:type="dxa" w:w="2154"/>
          </w:tcPr>
          <w:p>
            <w:pPr>
              <w:jc w:val="both"/>
            </w:pPr>
            <w:r>
              <w:rPr>
                <w:rFonts w:ascii="Times New Roman" w:hAnsi="Times New Roman"/>
                <w:sz w:val="26"/>
              </w:rPr>
              <w:t>Tri thức ngữ văn; Tháng Giêng, mơ về trăng non rét ngọt (trích "Thương nhớ mười hai", Vũ Bằng)</w:t>
            </w:r>
          </w:p>
        </w:tc>
        <w:tc>
          <w:tcPr>
            <w:tcW w:type="dxa" w:w="567"/>
          </w:tcPr>
          <w:p>
            <w:pPr>
              <w:jc w:val="center"/>
            </w:pPr>
            <w:r>
              <w:rPr>
                <w:rFonts w:ascii="Times New Roman" w:hAnsi="Times New Roman"/>
                <w:sz w:val="26"/>
              </w:rPr>
              <w:t>55</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1545</w:t>
            </w:r>
          </w:p>
        </w:tc>
        <w:tc>
          <w:tcPr>
            <w:tcW w:type="dxa" w:w="1984"/>
          </w:tcPr>
          <w:p>
            <w:pPr>
              <w:jc w:val="both"/>
            </w:pPr>
            <w:r>
              <w:rPr>
                <w:rFonts w:ascii="Times New Roman" w:hAnsi="Times New Roman"/>
                <w:sz w:val="26"/>
              </w:rPr>
              <w:t>Tri thức ngữ văn; Tháng Giêng, mơ về trăng non rét ngọt (trích "Thương nhớ mười hai", Vũ Bằng)</w:t>
            </w:r>
          </w:p>
        </w:tc>
        <w:tc>
          <w:tcPr>
            <w:tcW w:type="dxa" w:w="3685"/>
          </w:tcPr>
          <w:p>
            <w:pPr>
              <w:jc w:val="both"/>
            </w:pPr>
            <w:r>
              <w:rPr>
                <w:rFonts w:ascii="Times New Roman" w:hAnsi="Times New Roman"/>
                <w:sz w:val="26"/>
              </w:rPr>
              <w:t>- Nhận biết được chất trữ tình, cái tôi tác giả, ngôn ngữ của tuỳ bút, tản văn và hiểu được chủ đề, thông điệp của VB.</w:t>
              <w:br/>
              <w:t>- Nhận biết được sự phong phú, đa dạng của ngôn ngữ các vùng miền.</w:t>
              <w:br/>
              <w:t>- Viết được VB tường trình rõ ràng, đầy đủ, đúng quy cách.</w:t>
              <w:br/>
              <w:t>- Trình bày được ý kiến về một vấn đề đời sống; biết trao đổi một cách xây dựng, tôn trọng các ý kiến khác biệt.</w:t>
              <w:br/>
              <w:t>- Biết yêu mến, trân trọng vẻ đẹp phong phú, đa dạng của các vùng miền.</w:t>
            </w:r>
          </w:p>
        </w:tc>
      </w:tr>
      <w:tr>
        <w:tc>
          <w:tcPr>
            <w:tcW w:type="dxa" w:w="454"/>
          </w:tcPr>
          <w:p>
            <w:pPr>
              <w:jc w:val="center"/>
            </w:pPr>
            <w:r>
              <w:rPr>
                <w:rFonts w:ascii="Times New Roman" w:hAnsi="Times New Roman"/>
                <w:sz w:val="26"/>
              </w:rPr>
              <w:t>61</w:t>
            </w:r>
          </w:p>
        </w:tc>
        <w:tc>
          <w:tcPr>
            <w:tcW w:type="dxa" w:w="2154"/>
          </w:tcPr>
          <w:p>
            <w:pPr>
              <w:jc w:val="both"/>
            </w:pPr>
            <w:r>
              <w:rPr>
                <w:rFonts w:ascii="Times New Roman" w:hAnsi="Times New Roman"/>
                <w:sz w:val="26"/>
              </w:rPr>
              <w:t>Tháng Giêng, mơ về trăng non rét ngọt (trích "Thương nhớ mười hai", Vũ Bằng)</w:t>
            </w:r>
          </w:p>
        </w:tc>
        <w:tc>
          <w:tcPr>
            <w:tcW w:type="dxa" w:w="567"/>
          </w:tcPr>
          <w:p>
            <w:pPr>
              <w:jc w:val="center"/>
            </w:pPr>
            <w:r>
              <w:rPr>
                <w:rFonts w:ascii="Times New Roman" w:hAnsi="Times New Roman"/>
                <w:sz w:val="26"/>
              </w:rPr>
              <w:t>56</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1601</w:t>
            </w:r>
          </w:p>
        </w:tc>
        <w:tc>
          <w:tcPr>
            <w:tcW w:type="dxa" w:w="1984"/>
          </w:tcPr>
          <w:p>
            <w:pPr>
              <w:jc w:val="both"/>
            </w:pPr>
            <w:r>
              <w:rPr>
                <w:rFonts w:ascii="Times New Roman" w:hAnsi="Times New Roman"/>
                <w:sz w:val="26"/>
              </w:rPr>
              <w:t>Tháng Giêng, mơ về trăng non rét ngọt (trích "Thương nhớ mười hai", Vũ Bằng)</w:t>
            </w:r>
          </w:p>
        </w:tc>
        <w:tc>
          <w:tcPr>
            <w:tcW w:type="dxa" w:w="3685"/>
          </w:tcPr>
          <w:p>
            <w:pPr>
              <w:jc w:val="both"/>
            </w:pPr>
            <w:r>
              <w:rPr>
                <w:rFonts w:ascii="Times New Roman" w:hAnsi="Times New Roman"/>
                <w:sz w:val="26"/>
              </w:rPr>
              <w:t>- Nhận biết được chất trữ tình, cái tôi tác giả, ngôn ngữ của tuỳ bút, tản văn và hiểu được chủ đề, thông điệp của VB.</w:t>
              <w:br/>
              <w:t>- Nhận biết được sự phong phú, đa dạng của ngôn ngữ các vùng miền.</w:t>
              <w:br/>
              <w:t>- Viết được VB tường trình rõ ràng, đầy đủ, đúng quy cách.</w:t>
              <w:br/>
              <w:t>- Trình bày được ý kiến về một vấn đề đời sống; biết trao đổi một cách xây dựng, tôn trọng các ý kiến khác biệt.</w:t>
              <w:br/>
              <w:t>- Biết yêu mến, trân trọng vẻ đẹp phong phú, đa dạng của các vùng miền.</w:t>
            </w:r>
          </w:p>
        </w:tc>
      </w:tr>
      <w:tr>
        <w:tc>
          <w:tcPr>
            <w:tcW w:type="dxa" w:w="454"/>
          </w:tcPr>
          <w:p>
            <w:pPr>
              <w:jc w:val="center"/>
            </w:pPr>
            <w:r>
              <w:rPr>
                <w:rFonts w:ascii="Times New Roman" w:hAnsi="Times New Roman"/>
                <w:sz w:val="26"/>
              </w:rPr>
              <w:t>62</w:t>
            </w:r>
          </w:p>
        </w:tc>
        <w:tc>
          <w:tcPr>
            <w:tcW w:type="dxa" w:w="2154"/>
          </w:tcPr>
          <w:p>
            <w:pPr>
              <w:jc w:val="both"/>
            </w:pPr>
            <w:r>
              <w:rPr>
                <w:rFonts w:ascii="Times New Roman" w:hAnsi="Times New Roman"/>
                <w:sz w:val="26"/>
              </w:rPr>
              <w:t>Thực hành tiếng Việt: Luyện tập về biện pháp tu từ (so sánh, nhân hoá, điệp ngữ…)</w:t>
            </w:r>
          </w:p>
        </w:tc>
        <w:tc>
          <w:tcPr>
            <w:tcW w:type="dxa" w:w="567"/>
          </w:tcPr>
          <w:p>
            <w:pPr>
              <w:jc w:val="center"/>
            </w:pPr>
            <w:r>
              <w:rPr>
                <w:rFonts w:ascii="Times New Roman" w:hAnsi="Times New Roman"/>
                <w:sz w:val="26"/>
              </w:rPr>
              <w:t>57</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1658</w:t>
            </w:r>
          </w:p>
        </w:tc>
        <w:tc>
          <w:tcPr>
            <w:tcW w:type="dxa" w:w="1984"/>
          </w:tcPr>
          <w:p>
            <w:pPr>
              <w:jc w:val="both"/>
            </w:pPr>
            <w:r>
              <w:rPr>
                <w:rFonts w:ascii="Times New Roman" w:hAnsi="Times New Roman"/>
                <w:sz w:val="26"/>
              </w:rPr>
              <w:t>Thực hành tiếng Việt: Luyện tập về biện pháp tu từ (so sánh, nhân hoá, điệp ngữ…)</w:t>
            </w:r>
          </w:p>
        </w:tc>
        <w:tc>
          <w:tcPr>
            <w:tcW w:type="dxa" w:w="3685"/>
          </w:tcPr>
          <w:p>
            <w:pPr>
              <w:jc w:val="both"/>
            </w:pPr>
            <w:r>
              <w:rPr>
                <w:rFonts w:ascii="Times New Roman" w:hAnsi="Times New Roman"/>
                <w:sz w:val="26"/>
              </w:rPr>
              <w:t>- Nhận biết được chất trữ tình, cái tôi tác giả, ngôn ngữ của tuỳ bút, tản văn và hiểu được chủ đề, thông điệp của VB.</w:t>
              <w:br/>
              <w:t>- Nhận biết được sự phong phú, đa dạng của ngôn ngữ các vùng miền.</w:t>
              <w:br/>
              <w:t>- Viết được VB tường trình rõ ràng, đầy đủ, đúng quy cách.</w:t>
              <w:br/>
              <w:t>- Trình bày được ý kiến về một vấn đề đời sống; biết trao đổi một cách xây dựng, tôn trọng các ý kiến khác biệt.</w:t>
              <w:br/>
              <w:t>- Biết yêu mến, trân trọng vẻ đẹp phong phú, đa dạng của các vùng miền.</w:t>
            </w:r>
          </w:p>
        </w:tc>
      </w:tr>
      <w:tr>
        <w:tc>
          <w:tcPr>
            <w:tcW w:type="dxa" w:w="454"/>
          </w:tcPr>
          <w:p>
            <w:pPr>
              <w:jc w:val="center"/>
            </w:pPr>
            <w:r>
              <w:rPr>
                <w:rFonts w:ascii="Times New Roman" w:hAnsi="Times New Roman"/>
                <w:sz w:val="26"/>
              </w:rPr>
              <w:t>63</w:t>
            </w:r>
          </w:p>
        </w:tc>
        <w:tc>
          <w:tcPr>
            <w:tcW w:type="dxa" w:w="2154"/>
          </w:tcPr>
          <w:p>
            <w:pPr>
              <w:jc w:val="both"/>
            </w:pPr>
            <w:r>
              <w:rPr>
                <w:rFonts w:ascii="Times New Roman" w:hAnsi="Times New Roman"/>
                <w:sz w:val="26"/>
              </w:rPr>
              <w:t>Chuyện cơm hến (Hoàng Phủ Ngọc Tường)</w:t>
            </w:r>
          </w:p>
        </w:tc>
        <w:tc>
          <w:tcPr>
            <w:tcW w:type="dxa" w:w="567"/>
          </w:tcPr>
          <w:p>
            <w:pPr>
              <w:jc w:val="center"/>
            </w:pPr>
            <w:r>
              <w:rPr>
                <w:rFonts w:ascii="Times New Roman" w:hAnsi="Times New Roman"/>
                <w:sz w:val="26"/>
              </w:rPr>
              <w:t>58</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1716</w:t>
            </w:r>
          </w:p>
        </w:tc>
        <w:tc>
          <w:tcPr>
            <w:tcW w:type="dxa" w:w="1984"/>
          </w:tcPr>
          <w:p>
            <w:pPr>
              <w:jc w:val="both"/>
            </w:pPr>
            <w:r>
              <w:rPr>
                <w:rFonts w:ascii="Times New Roman" w:hAnsi="Times New Roman"/>
                <w:sz w:val="26"/>
              </w:rPr>
              <w:t>Chuyện cơm hến (Hoàng Phủ Ngọc Tường)</w:t>
            </w:r>
          </w:p>
        </w:tc>
        <w:tc>
          <w:tcPr>
            <w:tcW w:type="dxa" w:w="3685"/>
          </w:tcPr>
          <w:p>
            <w:pPr>
              <w:jc w:val="both"/>
            </w:pPr>
            <w:r>
              <w:rPr>
                <w:rFonts w:ascii="Times New Roman" w:hAnsi="Times New Roman"/>
                <w:sz w:val="26"/>
              </w:rPr>
              <w:t>- Nhận biết được chất trữ tình, cái tôi tác giả, ngôn ngữ của tuỳ bút, tản văn và hiểu được chủ đề, thông điệp của VB.</w:t>
              <w:br/>
              <w:t>- Nhận biết được sự phong phú, đa dạng của ngôn ngữ các vùng miền.</w:t>
              <w:br/>
              <w:t>- Viết được VB tường trình rõ ràng, đầy đủ, đúng quy cách.</w:t>
              <w:br/>
              <w:t>- Trình bày được ý kiến về một vấn đề đời sống; biết trao đổi một cách xây dựng, tôn trọng các ý kiến khác biệt.</w:t>
              <w:br/>
              <w:t>- Biết yêu mến, trân trọng vẻ đẹp phong phú, đa dạng của các vùng miền.</w:t>
            </w:r>
          </w:p>
        </w:tc>
      </w:tr>
      <w:tr>
        <w:tc>
          <w:tcPr>
            <w:tcW w:type="dxa" w:w="454"/>
          </w:tcPr>
          <w:p>
            <w:pPr>
              <w:jc w:val="center"/>
            </w:pPr>
            <w:r>
              <w:rPr>
                <w:rFonts w:ascii="Times New Roman" w:hAnsi="Times New Roman"/>
                <w:sz w:val="26"/>
              </w:rPr>
              <w:t>64</w:t>
            </w:r>
          </w:p>
        </w:tc>
        <w:tc>
          <w:tcPr>
            <w:tcW w:type="dxa" w:w="2154"/>
          </w:tcPr>
          <w:p>
            <w:pPr>
              <w:jc w:val="both"/>
            </w:pPr>
            <w:r>
              <w:rPr>
                <w:rFonts w:ascii="Times New Roman" w:hAnsi="Times New Roman"/>
                <w:sz w:val="26"/>
              </w:rPr>
              <w:t>Chuyện cơm hến (Hoàng Phủ Ngọc Tường)</w:t>
            </w:r>
          </w:p>
        </w:tc>
        <w:tc>
          <w:tcPr>
            <w:tcW w:type="dxa" w:w="567"/>
          </w:tcPr>
          <w:p>
            <w:pPr>
              <w:jc w:val="center"/>
            </w:pPr>
            <w:r>
              <w:rPr>
                <w:rFonts w:ascii="Times New Roman" w:hAnsi="Times New Roman"/>
                <w:sz w:val="26"/>
              </w:rPr>
              <w:t>59</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1775</w:t>
            </w:r>
          </w:p>
        </w:tc>
        <w:tc>
          <w:tcPr>
            <w:tcW w:type="dxa" w:w="1984"/>
          </w:tcPr>
          <w:p>
            <w:pPr>
              <w:jc w:val="both"/>
            </w:pPr>
            <w:r>
              <w:rPr>
                <w:rFonts w:ascii="Times New Roman" w:hAnsi="Times New Roman"/>
                <w:sz w:val="26"/>
              </w:rPr>
              <w:t>Chuyện cơm hến (Hoàng Phủ Ngọc Tường)</w:t>
            </w:r>
          </w:p>
        </w:tc>
        <w:tc>
          <w:tcPr>
            <w:tcW w:type="dxa" w:w="3685"/>
          </w:tcPr>
          <w:p>
            <w:pPr>
              <w:jc w:val="both"/>
            </w:pPr>
            <w:r>
              <w:rPr>
                <w:rFonts w:ascii="Times New Roman" w:hAnsi="Times New Roman"/>
                <w:sz w:val="26"/>
              </w:rPr>
              <w:t>- Nhận biết được chất trữ tình, cái tôi tác giả, ngôn ngữ của tuỳ bút, tản văn và hiểu được chủ đề, thông điệp của VB.</w:t>
              <w:br/>
              <w:t>- Nhận biết được sự phong phú, đa dạng của ngôn ngữ các vùng miền.</w:t>
              <w:br/>
              <w:t>- Viết được VB tường trình rõ ràng, đầy đủ, đúng quy cách.</w:t>
              <w:br/>
              <w:t>- Trình bày được ý kiến về một vấn đề đời sống; biết trao đổi một cách xây dựng, tôn trọng các ý kiến khác biệt.</w:t>
              <w:br/>
              <w:t>- Biết yêu mến, trân trọng vẻ đẹp phong phú, đa dạng của các vùng miền.</w:t>
            </w:r>
          </w:p>
        </w:tc>
      </w:tr>
      <w:tr>
        <w:tc>
          <w:tcPr>
            <w:tcW w:type="dxa" w:w="454"/>
          </w:tcPr>
          <w:p>
            <w:pPr>
              <w:jc w:val="center"/>
            </w:pPr>
            <w:r>
              <w:rPr>
                <w:rFonts w:ascii="Times New Roman" w:hAnsi="Times New Roman"/>
                <w:sz w:val="26"/>
              </w:rPr>
              <w:t>65</w:t>
            </w:r>
          </w:p>
        </w:tc>
        <w:tc>
          <w:tcPr>
            <w:tcW w:type="dxa" w:w="2154"/>
          </w:tcPr>
          <w:p>
            <w:pPr>
              <w:jc w:val="both"/>
            </w:pPr>
            <w:r>
              <w:rPr>
                <w:rFonts w:ascii="Times New Roman" w:hAnsi="Times New Roman"/>
                <w:sz w:val="26"/>
              </w:rPr>
              <w:t>Thực hành tiếng Việt: Từ địa phương</w:t>
            </w:r>
          </w:p>
        </w:tc>
        <w:tc>
          <w:tcPr>
            <w:tcW w:type="dxa" w:w="567"/>
          </w:tcPr>
          <w:p>
            <w:pPr>
              <w:jc w:val="center"/>
            </w:pPr>
            <w:r>
              <w:rPr>
                <w:rFonts w:ascii="Times New Roman" w:hAnsi="Times New Roman"/>
                <w:sz w:val="26"/>
              </w:rPr>
              <w:t>60</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1835</w:t>
            </w:r>
          </w:p>
        </w:tc>
        <w:tc>
          <w:tcPr>
            <w:tcW w:type="dxa" w:w="1984"/>
          </w:tcPr>
          <w:p>
            <w:pPr>
              <w:jc w:val="both"/>
            </w:pPr>
            <w:r>
              <w:rPr>
                <w:rFonts w:ascii="Times New Roman" w:hAnsi="Times New Roman"/>
                <w:sz w:val="26"/>
              </w:rPr>
              <w:t>Thực hành tiếng Việt: Từ địa phương</w:t>
            </w:r>
          </w:p>
        </w:tc>
        <w:tc>
          <w:tcPr>
            <w:tcW w:type="dxa" w:w="3685"/>
          </w:tcPr>
          <w:p>
            <w:pPr>
              <w:jc w:val="both"/>
            </w:pPr>
            <w:r>
              <w:rPr>
                <w:rFonts w:ascii="Times New Roman" w:hAnsi="Times New Roman"/>
                <w:sz w:val="26"/>
              </w:rPr>
              <w:t>- Nhận biết được chất trữ tình, cái tôi tác giả, ngôn ngữ của tuỳ bút, tản văn và hiểu được chủ đề, thông điệp của VB.</w:t>
              <w:br/>
              <w:t>- Nhận biết được sự phong phú, đa dạng của ngôn ngữ các vùng miền.</w:t>
              <w:br/>
              <w:t>- Viết được VB tường trình rõ ràng, đầy đủ, đúng quy cách.</w:t>
              <w:br/>
              <w:t>- Trình bày được ý kiến về một vấn đề đời sống; biết trao đổi một cách xây dựng, tôn trọng các ý kiến khác biệt.</w:t>
              <w:br/>
              <w:t>- Biết yêu mến, trân trọng vẻ đẹp phong phú, đa dạng của các vùng miền.</w:t>
            </w:r>
          </w:p>
        </w:tc>
      </w:tr>
      <w:tr>
        <w:tc>
          <w:tcPr>
            <w:tcW w:type="dxa" w:w="454"/>
          </w:tcPr>
          <w:p>
            <w:pPr>
              <w:jc w:val="center"/>
            </w:pPr>
            <w:r>
              <w:rPr>
                <w:rFonts w:ascii="Times New Roman" w:hAnsi="Times New Roman"/>
                <w:sz w:val="26"/>
              </w:rPr>
              <w:t>66</w:t>
            </w:r>
          </w:p>
        </w:tc>
        <w:tc>
          <w:tcPr>
            <w:tcW w:type="dxa" w:w="2154"/>
          </w:tcPr>
          <w:p>
            <w:pPr>
              <w:jc w:val="both"/>
            </w:pPr>
            <w:r>
              <w:rPr>
                <w:rFonts w:ascii="Times New Roman" w:hAnsi="Times New Roman"/>
                <w:sz w:val="26"/>
              </w:rPr>
              <w:t>Hội Lồng tồng (Trần Quốc Vượng, Lê Văn Hảo, Dương Tất Từ)</w:t>
            </w:r>
          </w:p>
        </w:tc>
        <w:tc>
          <w:tcPr>
            <w:tcW w:type="dxa" w:w="567"/>
          </w:tcPr>
          <w:p>
            <w:pPr>
              <w:jc w:val="center"/>
            </w:pPr>
            <w:r>
              <w:rPr>
                <w:rFonts w:ascii="Times New Roman" w:hAnsi="Times New Roman"/>
                <w:sz w:val="26"/>
              </w:rPr>
              <w:t>61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1896</w:t>
            </w:r>
          </w:p>
        </w:tc>
        <w:tc>
          <w:tcPr>
            <w:tcW w:type="dxa" w:w="1984"/>
          </w:tcPr>
          <w:p>
            <w:pPr>
              <w:jc w:val="both"/>
            </w:pPr>
            <w:r>
              <w:rPr>
                <w:rFonts w:ascii="Times New Roman" w:hAnsi="Times New Roman"/>
                <w:sz w:val="26"/>
              </w:rPr>
              <w:t>Hội Lồng tồng (Trần Quốc Vượng, Lê Văn Hảo, Dương Tất Từ)</w:t>
            </w:r>
          </w:p>
        </w:tc>
        <w:tc>
          <w:tcPr>
            <w:tcW w:type="dxa" w:w="3685"/>
          </w:tcPr>
          <w:p>
            <w:pPr>
              <w:jc w:val="both"/>
            </w:pPr>
            <w:r>
              <w:rPr>
                <w:rFonts w:ascii="Times New Roman" w:hAnsi="Times New Roman"/>
                <w:sz w:val="26"/>
              </w:rPr>
              <w:t>- Nhận biết được chất trữ tình, cái tôi tác giả, ngôn ngữ của tuỳ bút, tản văn và hiểu được chủ đề, thông điệp của VB.</w:t>
              <w:br/>
              <w:t>- Nhận biết được sự phong phú, đa dạng của ngôn ngữ các vùng miền.</w:t>
              <w:br/>
              <w:t>- Viết được VB tường trình rõ ràng, đầy đủ, đúng quy cách.</w:t>
              <w:br/>
              <w:t>- Trình bày được ý kiến về một vấn đề đời sống; biết trao đổi một cách xây dựng, tôn trọng các ý kiến khác biệt.</w:t>
              <w:br/>
              <w:t>- Biết yêu mến, trân trọng vẻ đẹp phong phú, đa dạng của các vùng miền.</w:t>
            </w:r>
          </w:p>
        </w:tc>
      </w:tr>
      <w:tr>
        <w:tc>
          <w:tcPr>
            <w:tcW w:type="dxa" w:w="454"/>
          </w:tcPr>
          <w:p>
            <w:pPr>
              <w:jc w:val="center"/>
            </w:pPr>
            <w:r>
              <w:rPr>
                <w:rFonts w:ascii="Times New Roman" w:hAnsi="Times New Roman"/>
                <w:sz w:val="26"/>
              </w:rPr>
              <w:t>67</w:t>
            </w:r>
          </w:p>
        </w:tc>
        <w:tc>
          <w:tcPr>
            <w:tcW w:type="dxa" w:w="2154"/>
          </w:tcPr>
          <w:p>
            <w:pPr>
              <w:jc w:val="both"/>
            </w:pPr>
            <w:r>
              <w:rPr>
                <w:rFonts w:ascii="Times New Roman" w:hAnsi="Times New Roman"/>
                <w:sz w:val="26"/>
              </w:rPr>
              <w:t>Hội Lồng tồng (Trần Quốc Vượng, Lê Văn Hảo, Dương Tất Từ)</w:t>
            </w:r>
          </w:p>
        </w:tc>
        <w:tc>
          <w:tcPr>
            <w:tcW w:type="dxa" w:w="567"/>
          </w:tcPr>
          <w:p>
            <w:pPr>
              <w:jc w:val="center"/>
            </w:pPr>
            <w:r>
              <w:rPr>
                <w:rFonts w:ascii="Times New Roman" w:hAnsi="Times New Roman"/>
                <w:sz w:val="26"/>
              </w:rPr>
              <w:t>62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1958</w:t>
            </w:r>
          </w:p>
        </w:tc>
        <w:tc>
          <w:tcPr>
            <w:tcW w:type="dxa" w:w="1984"/>
          </w:tcPr>
          <w:p>
            <w:pPr>
              <w:jc w:val="both"/>
            </w:pPr>
            <w:r>
              <w:rPr>
                <w:rFonts w:ascii="Times New Roman" w:hAnsi="Times New Roman"/>
                <w:sz w:val="26"/>
              </w:rPr>
              <w:t>Hội Lồng tồng (Trần Quốc Vượng, Lê Văn Hảo, Dương Tất Từ)</w:t>
            </w:r>
          </w:p>
        </w:tc>
        <w:tc>
          <w:tcPr>
            <w:tcW w:type="dxa" w:w="3685"/>
          </w:tcPr>
          <w:p>
            <w:pPr>
              <w:jc w:val="both"/>
            </w:pPr>
            <w:r>
              <w:rPr>
                <w:rFonts w:ascii="Times New Roman" w:hAnsi="Times New Roman"/>
                <w:sz w:val="26"/>
              </w:rPr>
              <w:t>- Nhận biết được chất trữ tình, cái tôi tác giả, ngôn ngữ của tuỳ bút, tản văn và hiểu được chủ đề, thông điệp của VB.</w:t>
              <w:br/>
              <w:t>- Nhận biết được sự phong phú, đa dạng của ngôn ngữ các vùng miền.</w:t>
              <w:br/>
              <w:t>- Viết được VB tường trình rõ ràng, đầy đủ, đúng quy cách.</w:t>
              <w:br/>
              <w:t>- Trình bày được ý kiến về một vấn đề đời sống; biết trao đổi một cách xây dựng, tôn trọng các ý kiến khác biệt.</w:t>
              <w:br/>
              <w:t>- Biết yêu mến, trân trọng vẻ đẹp phong phú, đa dạng của các vùng miền.</w:t>
            </w:r>
          </w:p>
        </w:tc>
      </w:tr>
      <w:tr>
        <w:tc>
          <w:tcPr>
            <w:tcW w:type="dxa" w:w="454"/>
          </w:tcPr>
          <w:p>
            <w:pPr>
              <w:jc w:val="center"/>
            </w:pPr>
            <w:r>
              <w:rPr>
                <w:rFonts w:ascii="Times New Roman" w:hAnsi="Times New Roman"/>
                <w:sz w:val="26"/>
              </w:rPr>
              <w:t>68</w:t>
            </w:r>
          </w:p>
        </w:tc>
        <w:tc>
          <w:tcPr>
            <w:tcW w:type="dxa" w:w="2154"/>
          </w:tcPr>
          <w:p>
            <w:pPr>
              <w:jc w:val="both"/>
            </w:pPr>
            <w:r>
              <w:rPr>
                <w:rFonts w:ascii="Times New Roman" w:hAnsi="Times New Roman"/>
                <w:sz w:val="26"/>
              </w:rPr>
              <w:t>Viết: Viết văn bản tường trình</w:t>
            </w:r>
          </w:p>
        </w:tc>
        <w:tc>
          <w:tcPr>
            <w:tcW w:type="dxa" w:w="567"/>
          </w:tcPr>
          <w:p>
            <w:pPr>
              <w:jc w:val="center"/>
            </w:pPr>
            <w:r>
              <w:rPr>
                <w:rFonts w:ascii="Times New Roman" w:hAnsi="Times New Roman"/>
                <w:sz w:val="26"/>
              </w:rPr>
              <w:t>63</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2021</w:t>
            </w:r>
          </w:p>
        </w:tc>
        <w:tc>
          <w:tcPr>
            <w:tcW w:type="dxa" w:w="1984"/>
          </w:tcPr>
          <w:p>
            <w:pPr>
              <w:jc w:val="both"/>
            </w:pPr>
            <w:r>
              <w:rPr>
                <w:rFonts w:ascii="Times New Roman" w:hAnsi="Times New Roman"/>
                <w:sz w:val="26"/>
              </w:rPr>
              <w:t>Viết: Viết văn bản tường trình</w:t>
            </w:r>
          </w:p>
        </w:tc>
        <w:tc>
          <w:tcPr>
            <w:tcW w:type="dxa" w:w="3685"/>
          </w:tcPr>
          <w:p>
            <w:pPr>
              <w:jc w:val="both"/>
            </w:pPr>
            <w:r>
              <w:rPr>
                <w:rFonts w:ascii="Times New Roman" w:hAnsi="Times New Roman"/>
                <w:sz w:val="26"/>
              </w:rPr>
              <w:t>- Nhận biết được chất trữ tình, cái tôi tác giả, ngôn ngữ của tuỳ bút, tản văn và hiểu được chủ đề, thông điệp của VB.</w:t>
              <w:br/>
              <w:t>- Nhận biết được sự phong phú, đa dạng của ngôn ngữ các vùng miền.</w:t>
              <w:br/>
              <w:t>- Viết được VB tường trình rõ ràng, đầy đủ, đúng quy cách.</w:t>
              <w:br/>
              <w:t>- Trình bày được ý kiến về một vấn đề đời sống; biết trao đổi một cách xây dựng, tôn trọng các ý kiến khác biệt.</w:t>
              <w:br/>
              <w:t>- Biết yêu mến, trân trọng vẻ đẹp phong phú, đa dạng của các vùng miền.</w:t>
            </w:r>
          </w:p>
        </w:tc>
      </w:tr>
      <w:tr>
        <w:tc>
          <w:tcPr>
            <w:tcW w:type="dxa" w:w="454"/>
          </w:tcPr>
          <w:p>
            <w:pPr>
              <w:jc w:val="center"/>
            </w:pPr>
            <w:r>
              <w:rPr>
                <w:rFonts w:ascii="Times New Roman" w:hAnsi="Times New Roman"/>
                <w:sz w:val="26"/>
              </w:rPr>
              <w:t>69</w:t>
            </w:r>
          </w:p>
        </w:tc>
        <w:tc>
          <w:tcPr>
            <w:tcW w:type="dxa" w:w="2154"/>
          </w:tcPr>
          <w:p>
            <w:pPr>
              <w:jc w:val="both"/>
            </w:pPr>
            <w:r>
              <w:rPr>
                <w:rFonts w:ascii="Times New Roman" w:hAnsi="Times New Roman"/>
                <w:sz w:val="26"/>
              </w:rPr>
              <w:t>Viết: Viết văn bản tường trình</w:t>
            </w:r>
          </w:p>
        </w:tc>
        <w:tc>
          <w:tcPr>
            <w:tcW w:type="dxa" w:w="567"/>
          </w:tcPr>
          <w:p>
            <w:pPr>
              <w:jc w:val="center"/>
            </w:pPr>
            <w:r>
              <w:rPr>
                <w:rFonts w:ascii="Times New Roman" w:hAnsi="Times New Roman"/>
                <w:sz w:val="26"/>
              </w:rPr>
              <w:t>64</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2085</w:t>
            </w:r>
          </w:p>
        </w:tc>
        <w:tc>
          <w:tcPr>
            <w:tcW w:type="dxa" w:w="1984"/>
          </w:tcPr>
          <w:p>
            <w:pPr>
              <w:jc w:val="both"/>
            </w:pPr>
            <w:r>
              <w:rPr>
                <w:rFonts w:ascii="Times New Roman" w:hAnsi="Times New Roman"/>
                <w:sz w:val="26"/>
              </w:rPr>
              <w:t>Viết: Viết văn bản tường trình</w:t>
            </w:r>
          </w:p>
        </w:tc>
        <w:tc>
          <w:tcPr>
            <w:tcW w:type="dxa" w:w="3685"/>
          </w:tcPr>
          <w:p>
            <w:pPr>
              <w:jc w:val="both"/>
            </w:pPr>
            <w:r>
              <w:rPr>
                <w:rFonts w:ascii="Times New Roman" w:hAnsi="Times New Roman"/>
                <w:sz w:val="26"/>
              </w:rPr>
              <w:t>- Nhận biết được chất trữ tình, cái tôi tác giả, ngôn ngữ của tuỳ bút, tản văn và hiểu được chủ đề, thông điệp của VB.</w:t>
              <w:br/>
              <w:t>- Nhận biết được sự phong phú, đa dạng của ngôn ngữ các vùng miền.</w:t>
              <w:br/>
              <w:t>- Viết được VB tường trình rõ ràng, đầy đủ, đúng quy cách.</w:t>
              <w:br/>
              <w:t>- Trình bày được ý kiến về một vấn đề đời sống; biết trao đổi một cách xây dựng, tôn trọng các ý kiến khác biệt.</w:t>
              <w:br/>
              <w:t>- Biết yêu mến, trân trọng vẻ đẹp phong phú, đa dạng của các vùng miền.</w:t>
            </w:r>
          </w:p>
        </w:tc>
      </w:tr>
      <w:tr>
        <w:tc>
          <w:tcPr>
            <w:tcW w:type="dxa" w:w="454"/>
          </w:tcPr>
          <w:p>
            <w:pPr>
              <w:jc w:val="center"/>
            </w:pPr>
            <w:r>
              <w:rPr>
                <w:rFonts w:ascii="Times New Roman" w:hAnsi="Times New Roman"/>
                <w:sz w:val="26"/>
              </w:rPr>
              <w:t>70</w:t>
            </w:r>
          </w:p>
        </w:tc>
        <w:tc>
          <w:tcPr>
            <w:tcW w:type="dxa" w:w="2154"/>
          </w:tcPr>
          <w:p>
            <w:pPr>
              <w:jc w:val="both"/>
            </w:pPr>
            <w:r>
              <w:rPr>
                <w:rFonts w:ascii="Times New Roman" w:hAnsi="Times New Roman"/>
                <w:sz w:val="26"/>
              </w:rPr>
              <w:t>Viết: Viết văn bản tường trình</w:t>
            </w:r>
          </w:p>
        </w:tc>
        <w:tc>
          <w:tcPr>
            <w:tcW w:type="dxa" w:w="567"/>
          </w:tcPr>
          <w:p>
            <w:pPr>
              <w:jc w:val="center"/>
            </w:pPr>
            <w:r>
              <w:rPr>
                <w:rFonts w:ascii="Times New Roman" w:hAnsi="Times New Roman"/>
                <w:sz w:val="26"/>
              </w:rPr>
              <w:t>65</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2150</w:t>
            </w:r>
          </w:p>
        </w:tc>
        <w:tc>
          <w:tcPr>
            <w:tcW w:type="dxa" w:w="1984"/>
          </w:tcPr>
          <w:p>
            <w:pPr>
              <w:jc w:val="both"/>
            </w:pPr>
            <w:r>
              <w:rPr>
                <w:rFonts w:ascii="Times New Roman" w:hAnsi="Times New Roman"/>
                <w:sz w:val="26"/>
              </w:rPr>
              <w:t>Viết: Viết văn bản tường trình</w:t>
            </w:r>
          </w:p>
        </w:tc>
        <w:tc>
          <w:tcPr>
            <w:tcW w:type="dxa" w:w="3685"/>
          </w:tcPr>
          <w:p>
            <w:pPr>
              <w:jc w:val="both"/>
            </w:pPr>
            <w:r>
              <w:rPr>
                <w:rFonts w:ascii="Times New Roman" w:hAnsi="Times New Roman"/>
                <w:sz w:val="26"/>
              </w:rPr>
              <w:t>- Nhận biết được chất trữ tình, cái tôi tác giả, ngôn ngữ của tuỳ bút, tản văn và hiểu được chủ đề, thông điệp của VB.</w:t>
              <w:br/>
              <w:t>- Nhận biết được sự phong phú, đa dạng của ngôn ngữ các vùng miền.</w:t>
              <w:br/>
              <w:t>- Viết được VB tường trình rõ ràng, đầy đủ, đúng quy cách.</w:t>
              <w:br/>
              <w:t>- Trình bày được ý kiến về một vấn đề đời sống; biết trao đổi một cách xây dựng, tôn trọng các ý kiến khác biệt.</w:t>
              <w:br/>
              <w:t>- Biết yêu mến, trân trọng vẻ đẹp phong phú, đa dạng của các vùng miền.</w:t>
            </w:r>
          </w:p>
        </w:tc>
      </w:tr>
      <w:tr>
        <w:tc>
          <w:tcPr>
            <w:tcW w:type="dxa" w:w="454"/>
          </w:tcPr>
          <w:p>
            <w:pPr>
              <w:jc w:val="center"/>
            </w:pPr>
            <w:r>
              <w:rPr>
                <w:rFonts w:ascii="Times New Roman" w:hAnsi="Times New Roman"/>
                <w:sz w:val="26"/>
              </w:rPr>
              <w:t>71</w:t>
            </w:r>
          </w:p>
        </w:tc>
        <w:tc>
          <w:tcPr>
            <w:tcW w:type="dxa" w:w="2154"/>
          </w:tcPr>
          <w:p>
            <w:pPr>
              <w:jc w:val="both"/>
            </w:pPr>
            <w:r>
              <w:rPr>
                <w:rFonts w:ascii="Times New Roman" w:hAnsi="Times New Roman"/>
                <w:sz w:val="26"/>
              </w:rPr>
              <w:t>Viết bài nêu ý kiến về một vấn đề văn hoá truyền thống trong xã hội hiện đại</w:t>
            </w:r>
          </w:p>
        </w:tc>
        <w:tc>
          <w:tcPr>
            <w:tcW w:type="dxa" w:w="567"/>
          </w:tcPr>
          <w:p>
            <w:pPr>
              <w:jc w:val="center"/>
            </w:pPr>
            <w:r>
              <w:rPr>
                <w:rFonts w:ascii="Times New Roman" w:hAnsi="Times New Roman"/>
                <w:sz w:val="26"/>
              </w:rPr>
              <w:t>66</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2216</w:t>
            </w:r>
          </w:p>
        </w:tc>
        <w:tc>
          <w:tcPr>
            <w:tcW w:type="dxa" w:w="1984"/>
          </w:tcPr>
          <w:p>
            <w:pPr>
              <w:jc w:val="both"/>
            </w:pPr>
            <w:r>
              <w:rPr>
                <w:rFonts w:ascii="Times New Roman" w:hAnsi="Times New Roman"/>
                <w:sz w:val="26"/>
              </w:rPr>
              <w:t>Viết bài nêu ý kiến về một vấn đề văn hoá truyền thống trong xã hội hiện đại</w:t>
            </w:r>
          </w:p>
        </w:tc>
        <w:tc>
          <w:tcPr>
            <w:tcW w:type="dxa" w:w="3685"/>
          </w:tcPr>
          <w:p>
            <w:pPr>
              <w:jc w:val="both"/>
            </w:pPr>
            <w:r>
              <w:rPr>
                <w:rFonts w:ascii="Times New Roman" w:hAnsi="Times New Roman"/>
                <w:sz w:val="26"/>
              </w:rPr>
              <w:t>- Nhận biết được chất trữ tình, cái tôi tác giả, ngôn ngữ của tuỳ bút, tản văn và hiểu được chủ đề, thông điệp của VB.</w:t>
              <w:br/>
              <w:t>- Nhận biết được sự phong phú, đa dạng của ngôn ngữ các vùng miền.</w:t>
              <w:br/>
              <w:t>- Viết được VB tường trình rõ ràng, đầy đủ, đúng quy cách.</w:t>
              <w:br/>
              <w:t>- Trình bày được ý kiến về một vấn đề đời sống; biết trao đổi một cách xây dựng, tôn trọng các ý kiến khác biệt.</w:t>
              <w:br/>
              <w:t>- Biết yêu mến, trân trọng vẻ đẹp phong phú, đa dạng của các vùng miền.</w:t>
            </w:r>
          </w:p>
        </w:tc>
      </w:tr>
      <w:tr>
        <w:tc>
          <w:tcPr>
            <w:tcW w:type="dxa" w:w="454"/>
          </w:tcPr>
          <w:p>
            <w:pPr>
              <w:jc w:val="center"/>
            </w:pPr>
            <w:r>
              <w:rPr>
                <w:rFonts w:ascii="Times New Roman" w:hAnsi="Times New Roman"/>
                <w:sz w:val="26"/>
              </w:rPr>
              <w:t>72</w:t>
            </w:r>
          </w:p>
        </w:tc>
        <w:tc>
          <w:tcPr>
            <w:tcW w:type="dxa" w:w="2154"/>
          </w:tcPr>
          <w:p>
            <w:pPr>
              <w:jc w:val="both"/>
            </w:pPr>
            <w:r>
              <w:rPr>
                <w:rFonts w:ascii="Times New Roman" w:hAnsi="Times New Roman"/>
                <w:sz w:val="26"/>
              </w:rPr>
              <w:t>Nói và nghe: Trình bày ý kiến về vấn đề văn hoá truyền thống trong xã hội hiện đại</w:t>
            </w:r>
          </w:p>
        </w:tc>
        <w:tc>
          <w:tcPr>
            <w:tcW w:type="dxa" w:w="567"/>
          </w:tcPr>
          <w:p>
            <w:pPr>
              <w:jc w:val="center"/>
            </w:pPr>
            <w:r>
              <w:rPr>
                <w:rFonts w:ascii="Times New Roman" w:hAnsi="Times New Roman"/>
                <w:sz w:val="26"/>
              </w:rPr>
              <w:t>67</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2283</w:t>
            </w:r>
          </w:p>
        </w:tc>
        <w:tc>
          <w:tcPr>
            <w:tcW w:type="dxa" w:w="1984"/>
          </w:tcPr>
          <w:p>
            <w:pPr>
              <w:jc w:val="both"/>
            </w:pPr>
            <w:r>
              <w:rPr>
                <w:rFonts w:ascii="Times New Roman" w:hAnsi="Times New Roman"/>
                <w:sz w:val="26"/>
              </w:rPr>
              <w:t>Nói và nghe: Trình bày ý kiến về vấn đề văn hoá truyền thống trong xã hội hiện đại</w:t>
            </w:r>
          </w:p>
        </w:tc>
        <w:tc>
          <w:tcPr>
            <w:tcW w:type="dxa" w:w="3685"/>
          </w:tcPr>
          <w:p>
            <w:pPr>
              <w:jc w:val="both"/>
            </w:pPr>
            <w:r>
              <w:rPr>
                <w:rFonts w:ascii="Times New Roman" w:hAnsi="Times New Roman"/>
                <w:sz w:val="26"/>
              </w:rPr>
              <w:t>- Nhận biết được chất trữ tình, cái tôi tác giả, ngôn ngữ của tuỳ bút, tản văn và hiểu được chủ đề, thông điệp của VB.</w:t>
              <w:br/>
              <w:t>- Nhận biết được sự phong phú, đa dạng của ngôn ngữ các vùng miền.</w:t>
              <w:br/>
              <w:t>- Viết được VB tường trình rõ ràng, đầy đủ, đúng quy cách.</w:t>
              <w:br/>
              <w:t>- Trình bày được ý kiến về một vấn đề đời sống; biết trao đổi một cách xây dựng, tôn trọng các ý kiến khác biệt.</w:t>
              <w:br/>
              <w:t>- Biết yêu mến, trân trọng vẻ đẹp phong phú, đa dạng của các vùng miền.</w:t>
            </w:r>
          </w:p>
        </w:tc>
      </w:tr>
      <w:tr>
        <w:tc>
          <w:tcPr>
            <w:tcW w:type="dxa" w:w="454"/>
          </w:tcPr>
          <w:p>
            <w:pPr>
              <w:jc w:val="center"/>
            </w:pPr>
            <w:r>
              <w:rPr>
                <w:rFonts w:ascii="Times New Roman" w:hAnsi="Times New Roman"/>
                <w:sz w:val="26"/>
              </w:rPr>
              <w:t>73</w:t>
            </w:r>
          </w:p>
        </w:tc>
        <w:tc>
          <w:tcPr>
            <w:tcW w:type="dxa" w:w="2154"/>
          </w:tcPr>
          <w:p>
            <w:pPr>
              <w:jc w:val="both"/>
            </w:pPr>
            <w:r>
              <w:rPr>
                <w:rFonts w:ascii="Times New Roman" w:hAnsi="Times New Roman"/>
                <w:sz w:val="26"/>
              </w:rPr>
              <w:t>Nói và nghe: Trình bày ý kiến về vấn đề văn hoá truyền thống trong xã hội hiện đại</w:t>
            </w:r>
          </w:p>
        </w:tc>
        <w:tc>
          <w:tcPr>
            <w:tcW w:type="dxa" w:w="567"/>
          </w:tcPr>
          <w:p>
            <w:pPr>
              <w:jc w:val="center"/>
            </w:pPr>
            <w:r>
              <w:rPr>
                <w:rFonts w:ascii="Times New Roman" w:hAnsi="Times New Roman"/>
                <w:sz w:val="26"/>
              </w:rPr>
              <w:t>68</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2351</w:t>
            </w:r>
          </w:p>
        </w:tc>
        <w:tc>
          <w:tcPr>
            <w:tcW w:type="dxa" w:w="1984"/>
          </w:tcPr>
          <w:p>
            <w:pPr>
              <w:jc w:val="both"/>
            </w:pPr>
            <w:r>
              <w:rPr>
                <w:rFonts w:ascii="Times New Roman" w:hAnsi="Times New Roman"/>
                <w:sz w:val="26"/>
              </w:rPr>
              <w:t>Nói và nghe: Trình bày ý kiến về vấn đề văn hoá truyền thống trong xã hội hiện đại</w:t>
            </w:r>
          </w:p>
        </w:tc>
        <w:tc>
          <w:tcPr>
            <w:tcW w:type="dxa" w:w="3685"/>
          </w:tcPr>
          <w:p>
            <w:pPr>
              <w:jc w:val="both"/>
            </w:pPr>
            <w:r>
              <w:rPr>
                <w:rFonts w:ascii="Times New Roman" w:hAnsi="Times New Roman"/>
                <w:sz w:val="26"/>
              </w:rPr>
              <w:t>- Nhận biết được chất trữ tình, cái tôi tác giả, ngôn ngữ của tuỳ bút, tản văn và hiểu được chủ đề, thông điệp của VB.</w:t>
              <w:br/>
              <w:t>- Nhận biết được sự phong phú, đa dạng của ngôn ngữ các vùng miền.</w:t>
              <w:br/>
              <w:t>- Viết được VB tường trình rõ ràng, đầy đủ, đúng quy cách.</w:t>
              <w:br/>
              <w:t>- Trình bày được ý kiến về một vấn đề đời sống; biết trao đổi một cách xây dựng, tôn trọng các ý kiến khác biệt.</w:t>
              <w:br/>
              <w:t>- Biết yêu mến, trân trọng vẻ đẹp phong phú, đa dạng của các vùng miền.</w:t>
            </w:r>
          </w:p>
        </w:tc>
      </w:tr>
      <w:tr>
        <w:tc>
          <w:tcPr>
            <w:tcW w:type="dxa" w:w="454"/>
          </w:tcPr>
          <w:p>
            <w:pPr>
              <w:jc w:val="center"/>
            </w:pPr>
            <w:r>
              <w:rPr>
                <w:rFonts w:ascii="Times New Roman" w:hAnsi="Times New Roman"/>
                <w:sz w:val="26"/>
              </w:rPr>
              <w:t>74</w:t>
            </w:r>
          </w:p>
        </w:tc>
        <w:tc>
          <w:tcPr>
            <w:tcW w:type="dxa" w:w="2154"/>
          </w:tcPr>
          <w:p>
            <w:pPr>
              <w:jc w:val="both"/>
            </w:pPr>
            <w:r>
              <w:rPr>
                <w:rFonts w:ascii="Times New Roman" w:hAnsi="Times New Roman"/>
                <w:sz w:val="26"/>
              </w:rPr>
              <w:t>Ôn tập kiểm tra cuối HKII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2352</w:t>
            </w:r>
          </w:p>
        </w:tc>
        <w:tc>
          <w:tcPr>
            <w:tcW w:type="dxa" w:w="1984"/>
          </w:tcPr>
          <w:p>
            <w:pPr>
              <w:jc w:val="both"/>
            </w:pPr>
            <w:r>
              <w:rPr>
                <w:rFonts w:ascii="Times New Roman" w:hAnsi="Times New Roman"/>
                <w:sz w:val="26"/>
              </w:rPr>
              <w:t>Ôn tập kiểm tra cuối HKII</w:t>
            </w:r>
          </w:p>
        </w:tc>
        <w:tc>
          <w:tcPr>
            <w:tcW w:type="dxa" w:w="3685"/>
          </w:tcPr>
          <w:p>
            <w:pPr>
              <w:jc w:val="both"/>
            </w:pPr>
            <w:r>
              <w:rPr>
                <w:rFonts w:ascii="Times New Roman" w:hAnsi="Times New Roman"/>
                <w:sz w:val="26"/>
              </w:rPr>
              <w:t>Ôn tập kiểm tra cuối HKII</w:t>
            </w:r>
          </w:p>
        </w:tc>
      </w:tr>
      <w:tr>
        <w:tc>
          <w:tcPr>
            <w:tcW w:type="dxa" w:w="454"/>
          </w:tcPr>
          <w:p>
            <w:pPr>
              <w:jc w:val="center"/>
            </w:pPr>
            <w:r>
              <w:rPr>
                <w:rFonts w:ascii="Times New Roman" w:hAnsi="Times New Roman"/>
                <w:sz w:val="26"/>
              </w:rPr>
              <w:t>75</w:t>
            </w:r>
          </w:p>
        </w:tc>
        <w:tc>
          <w:tcPr>
            <w:tcW w:type="dxa" w:w="2154"/>
          </w:tcPr>
          <w:p>
            <w:pPr>
              <w:jc w:val="both"/>
            </w:pPr>
            <w:r>
              <w:rPr>
                <w:rFonts w:ascii="Times New Roman" w:hAnsi="Times New Roman"/>
                <w:sz w:val="26"/>
              </w:rPr>
              <w:t>Ôn tập kiểm tra định kì lần 2</w:t>
            </w:r>
          </w:p>
        </w:tc>
        <w:tc>
          <w:tcPr>
            <w:tcW w:type="dxa" w:w="567"/>
          </w:tcPr>
          <w:p>
            <w:pPr>
              <w:jc w:val="center"/>
            </w:pPr>
            <w:r>
              <w:rPr>
                <w:rFonts w:ascii="Times New Roman" w:hAnsi="Times New Roman"/>
                <w:sz w:val="26"/>
              </w:rPr>
              <w:t>69</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2421</w:t>
            </w:r>
          </w:p>
        </w:tc>
        <w:tc>
          <w:tcPr>
            <w:tcW w:type="dxa" w:w="1984"/>
          </w:tcPr>
          <w:p>
            <w:pPr>
              <w:jc w:val="both"/>
            </w:pPr>
            <w:r>
              <w:rPr>
                <w:rFonts w:ascii="Times New Roman" w:hAnsi="Times New Roman"/>
                <w:sz w:val="26"/>
              </w:rPr>
              <w:t>Ôn tập kiểm tra định kì lần 2</w:t>
            </w:r>
          </w:p>
        </w:tc>
        <w:tc>
          <w:tcPr>
            <w:tcW w:type="dxa" w:w="3685"/>
          </w:tcPr>
          <w:p>
            <w:pPr>
              <w:jc w:val="both"/>
            </w:pPr>
            <w:r>
              <w:rPr>
                <w:rFonts w:ascii="Times New Roman" w:hAnsi="Times New Roman"/>
                <w:sz w:val="26"/>
              </w:rPr>
              <w:t>- Củng cố kiến thức về các thể loại văn bản đọc, kiểu bài viết, kiểu bài nói và hoạt động nói nghe tương ứng; kiến thức về tiếng Việt đã học trong học kì I.</w:t>
              <w:br/>
              <w:t>- Vận dụng tổng hợp các kiến thức đã học để luyện tập, củng cố kĩ năng đọc, viết, nói và nghe.</w:t>
            </w:r>
          </w:p>
        </w:tc>
      </w:tr>
      <w:tr>
        <w:tc>
          <w:tcPr>
            <w:tcW w:type="dxa" w:w="454"/>
          </w:tcPr>
          <w:p>
            <w:pPr>
              <w:jc w:val="center"/>
            </w:pPr>
            <w:r>
              <w:rPr>
                <w:rFonts w:ascii="Times New Roman" w:hAnsi="Times New Roman"/>
                <w:sz w:val="26"/>
              </w:rPr>
              <w:t>76</w:t>
            </w:r>
          </w:p>
        </w:tc>
        <w:tc>
          <w:tcPr>
            <w:tcW w:type="dxa" w:w="2154"/>
          </w:tcPr>
          <w:p>
            <w:pPr>
              <w:jc w:val="both"/>
            </w:pPr>
            <w:r>
              <w:rPr>
                <w:rFonts w:ascii="Times New Roman" w:hAnsi="Times New Roman"/>
                <w:sz w:val="26"/>
              </w:rPr>
              <w:t>Ôn tập kiểm tra định kì lần 2</w:t>
            </w:r>
          </w:p>
        </w:tc>
        <w:tc>
          <w:tcPr>
            <w:tcW w:type="dxa" w:w="567"/>
          </w:tcPr>
          <w:p>
            <w:pPr>
              <w:jc w:val="center"/>
            </w:pPr>
            <w:r>
              <w:rPr>
                <w:rFonts w:ascii="Times New Roman" w:hAnsi="Times New Roman"/>
                <w:sz w:val="26"/>
              </w:rPr>
              <w:t>70</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2491</w:t>
            </w:r>
          </w:p>
        </w:tc>
        <w:tc>
          <w:tcPr>
            <w:tcW w:type="dxa" w:w="1984"/>
          </w:tcPr>
          <w:p>
            <w:pPr>
              <w:jc w:val="both"/>
            </w:pPr>
            <w:r>
              <w:rPr>
                <w:rFonts w:ascii="Times New Roman" w:hAnsi="Times New Roman"/>
                <w:sz w:val="26"/>
              </w:rPr>
              <w:t>Ôn tập kiểm tra định kì lần 2</w:t>
            </w:r>
          </w:p>
        </w:tc>
        <w:tc>
          <w:tcPr>
            <w:tcW w:type="dxa" w:w="3685"/>
          </w:tcPr>
          <w:p>
            <w:pPr>
              <w:jc w:val="both"/>
            </w:pPr>
            <w:r>
              <w:rPr>
                <w:rFonts w:ascii="Times New Roman" w:hAnsi="Times New Roman"/>
                <w:sz w:val="26"/>
              </w:rPr>
              <w:t>- Củng cố kiến thức về các thể loại văn bản đọc, kiểu bài viết, kiểu bài nói và hoạt động nói nghe tương ứng; kiến thức về tiếng Việt đã học trong học kì I.</w:t>
              <w:br/>
              <w:t>- Vận dụng tổng hợp các kiến thức đã học để luyện tập, củng cố kĩ năng đọc, viết, nói và nghe.</w:t>
            </w:r>
          </w:p>
        </w:tc>
      </w:tr>
      <w:tr>
        <w:tc>
          <w:tcPr>
            <w:tcW w:type="dxa" w:w="454"/>
          </w:tcPr>
          <w:p>
            <w:pPr>
              <w:jc w:val="center"/>
            </w:pPr>
            <w:r>
              <w:rPr>
                <w:rFonts w:ascii="Times New Roman" w:hAnsi="Times New Roman"/>
                <w:sz w:val="26"/>
              </w:rPr>
              <w:t>77</w:t>
            </w:r>
          </w:p>
        </w:tc>
        <w:tc>
          <w:tcPr>
            <w:tcW w:type="dxa" w:w="2154"/>
          </w:tcPr>
          <w:p>
            <w:pPr>
              <w:jc w:val="both"/>
            </w:pPr>
            <w:r>
              <w:rPr>
                <w:rFonts w:ascii="Times New Roman" w:hAnsi="Times New Roman"/>
                <w:sz w:val="26"/>
              </w:rPr>
              <w:t>Kiểm tra định kì lần 2</w:t>
            </w:r>
          </w:p>
        </w:tc>
        <w:tc>
          <w:tcPr>
            <w:tcW w:type="dxa" w:w="567"/>
          </w:tcPr>
          <w:p>
            <w:pPr>
              <w:jc w:val="center"/>
            </w:pPr>
            <w:r>
              <w:rPr>
                <w:rFonts w:ascii="Times New Roman" w:hAnsi="Times New Roman"/>
                <w:sz w:val="26"/>
              </w:rPr>
              <w:t>71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2562</w:t>
            </w:r>
          </w:p>
        </w:tc>
        <w:tc>
          <w:tcPr>
            <w:tcW w:type="dxa" w:w="1984"/>
          </w:tcPr>
          <w:p>
            <w:pPr>
              <w:jc w:val="both"/>
            </w:pPr>
            <w:r>
              <w:rPr>
                <w:rFonts w:ascii="Times New Roman" w:hAnsi="Times New Roman"/>
                <w:sz w:val="26"/>
              </w:rPr>
              <w:t>Kiểm tra định kì lần 2</w:t>
            </w:r>
          </w:p>
        </w:tc>
        <w:tc>
          <w:tcPr>
            <w:tcW w:type="dxa" w:w="3685"/>
          </w:tcPr>
          <w:p>
            <w:pPr>
              <w:jc w:val="both"/>
            </w:pPr>
            <w:r>
              <w:rPr>
                <w:rFonts w:ascii="Times New Roman" w:hAnsi="Times New Roman"/>
                <w:sz w:val="26"/>
              </w:rPr>
              <w:t>Đánh giá kĩ năng đọc, viết, nói &amp; nghe của học sinh</w:t>
            </w:r>
          </w:p>
        </w:tc>
      </w:tr>
      <w:tr>
        <w:tc>
          <w:tcPr>
            <w:tcW w:type="dxa" w:w="454"/>
          </w:tcPr>
          <w:p>
            <w:pPr>
              <w:jc w:val="center"/>
            </w:pPr>
            <w:r>
              <w:rPr>
                <w:rFonts w:ascii="Times New Roman" w:hAnsi="Times New Roman"/>
                <w:sz w:val="26"/>
              </w:rPr>
              <w:t>78</w:t>
            </w:r>
          </w:p>
        </w:tc>
        <w:tc>
          <w:tcPr>
            <w:tcW w:type="dxa" w:w="2154"/>
          </w:tcPr>
          <w:p>
            <w:pPr>
              <w:jc w:val="both"/>
            </w:pPr>
            <w:r>
              <w:rPr>
                <w:rFonts w:ascii="Times New Roman" w:hAnsi="Times New Roman"/>
                <w:sz w:val="26"/>
              </w:rPr>
              <w:t>Kiểm tra định kì lần 2</w:t>
            </w:r>
          </w:p>
        </w:tc>
        <w:tc>
          <w:tcPr>
            <w:tcW w:type="dxa" w:w="567"/>
          </w:tcPr>
          <w:p>
            <w:pPr>
              <w:jc w:val="center"/>
            </w:pPr>
            <w:r>
              <w:rPr>
                <w:rFonts w:ascii="Times New Roman" w:hAnsi="Times New Roman"/>
                <w:sz w:val="26"/>
              </w:rPr>
              <w:t>72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2634</w:t>
            </w:r>
          </w:p>
        </w:tc>
        <w:tc>
          <w:tcPr>
            <w:tcW w:type="dxa" w:w="1984"/>
          </w:tcPr>
          <w:p>
            <w:pPr>
              <w:jc w:val="both"/>
            </w:pPr>
            <w:r>
              <w:rPr>
                <w:rFonts w:ascii="Times New Roman" w:hAnsi="Times New Roman"/>
                <w:sz w:val="26"/>
              </w:rPr>
              <w:t>Kiểm tra định kì lần 2</w:t>
            </w:r>
          </w:p>
        </w:tc>
        <w:tc>
          <w:tcPr>
            <w:tcW w:type="dxa" w:w="3685"/>
          </w:tcPr>
          <w:p>
            <w:pPr>
              <w:jc w:val="both"/>
            </w:pPr>
            <w:r>
              <w:rPr>
                <w:rFonts w:ascii="Times New Roman" w:hAnsi="Times New Roman"/>
                <w:sz w:val="26"/>
              </w:rPr>
              <w:t>Đánh giá kĩ năng đọc, viết, nói &amp; nghe của học sinh</w:t>
            </w:r>
          </w:p>
        </w:tc>
      </w:tr>
      <w:tr>
        <w:tc>
          <w:tcPr>
            <w:tcW w:type="dxa" w:w="454"/>
          </w:tcPr>
          <w:p>
            <w:pPr>
              <w:jc w:val="center"/>
            </w:pPr>
            <w:r>
              <w:rPr>
                <w:rFonts w:ascii="Times New Roman" w:hAnsi="Times New Roman"/>
                <w:sz w:val="26"/>
              </w:rPr>
              <w:t>79</w:t>
            </w:r>
          </w:p>
        </w:tc>
        <w:tc>
          <w:tcPr>
            <w:tcW w:type="dxa" w:w="2154"/>
          </w:tcPr>
          <w:p>
            <w:pPr>
              <w:jc w:val="both"/>
            </w:pPr>
            <w:r>
              <w:rPr>
                <w:rFonts w:ascii="Times New Roman" w:hAnsi="Times New Roman"/>
                <w:sz w:val="26"/>
              </w:rPr>
              <w:t>Bài 6: Bài học cuộc sống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2635</w:t>
            </w:r>
          </w:p>
        </w:tc>
        <w:tc>
          <w:tcPr>
            <w:tcW w:type="dxa" w:w="1984"/>
          </w:tcPr>
          <w:p>
            <w:pPr>
              <w:jc w:val="both"/>
            </w:pPr>
            <w:r>
              <w:rPr>
                <w:rFonts w:ascii="Times New Roman" w:hAnsi="Times New Roman"/>
                <w:sz w:val="26"/>
              </w:rPr>
              <w:t>Bài 6: Bài học cuộc sống</w:t>
            </w:r>
          </w:p>
        </w:tc>
        <w:tc>
          <w:tcPr>
            <w:tcW w:type="dxa" w:w="3685"/>
          </w:tcPr>
          <w:p>
            <w:pPr>
              <w:jc w:val="both"/>
            </w:pPr>
            <w:r>
              <w:rPr>
                <w:rFonts w:ascii="Times New Roman" w:hAnsi="Times New Roman"/>
                <w:sz w:val="26"/>
              </w:rPr>
              <w:t>Bài 6: Bài học cuộc sống</w:t>
            </w:r>
          </w:p>
        </w:tc>
      </w:tr>
      <w:tr>
        <w:tc>
          <w:tcPr>
            <w:tcW w:type="dxa" w:w="454"/>
          </w:tcPr>
          <w:p>
            <w:pPr>
              <w:jc w:val="center"/>
            </w:pPr>
            <w:r>
              <w:rPr>
                <w:rFonts w:ascii="Times New Roman" w:hAnsi="Times New Roman"/>
                <w:sz w:val="26"/>
              </w:rPr>
              <w:t>80</w:t>
            </w:r>
          </w:p>
        </w:tc>
        <w:tc>
          <w:tcPr>
            <w:tcW w:type="dxa" w:w="2154"/>
          </w:tcPr>
          <w:p>
            <w:pPr>
              <w:jc w:val="both"/>
            </w:pPr>
            <w:r>
              <w:rPr>
                <w:rFonts w:ascii="Times New Roman" w:hAnsi="Times New Roman"/>
                <w:sz w:val="26"/>
              </w:rPr>
              <w:t>Tri thức ngữ văn; Một số truyện ngụ ngôn (Đẽo cày giữa đường, Ếch ngồi đáy giếng, Con mối và con kiến)</w:t>
            </w:r>
          </w:p>
        </w:tc>
        <w:tc>
          <w:tcPr>
            <w:tcW w:type="dxa" w:w="567"/>
          </w:tcPr>
          <w:p>
            <w:pPr>
              <w:jc w:val="center"/>
            </w:pPr>
            <w:r>
              <w:rPr>
                <w:rFonts w:ascii="Times New Roman" w:hAnsi="Times New Roman"/>
                <w:sz w:val="26"/>
              </w:rPr>
              <w:t>73</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2708</w:t>
            </w:r>
          </w:p>
        </w:tc>
        <w:tc>
          <w:tcPr>
            <w:tcW w:type="dxa" w:w="1984"/>
          </w:tcPr>
          <w:p>
            <w:pPr>
              <w:jc w:val="both"/>
            </w:pPr>
            <w:r>
              <w:rPr>
                <w:rFonts w:ascii="Times New Roman" w:hAnsi="Times New Roman"/>
                <w:sz w:val="26"/>
              </w:rPr>
              <w:t>Tri thức ngữ văn; Một số truyện ngụ ngôn (Đẽo cày giữa đường, Ếch ngồi đáy giếng, Con mối và con kiến)</w:t>
            </w:r>
          </w:p>
        </w:tc>
        <w:tc>
          <w:tcPr>
            <w:tcW w:type="dxa" w:w="3685"/>
          </w:tcPr>
          <w:p>
            <w:pPr>
              <w:jc w:val="both"/>
            </w:pPr>
            <w:r>
              <w:rPr>
                <w:rFonts w:ascii="Times New Roman" w:hAnsi="Times New Roman"/>
                <w:sz w:val="26"/>
              </w:rPr>
              <w:t>- Nhận biết được một số yếu tố của truyện ngụ ngôn: đề tài, tình huống, cốt truyện, nhân vật, chủ đề.</w:t>
              <w:br/>
              <w:t>- Nhận biết được một số yếu tố của tục ngữ: số lượng câu, chữ; vần.</w:t>
              <w:br/>
              <w:t>- Hiểu được đặc điểm và chức năng của thành ngữ, đặc điểm và tác dụng của biện pháp tu từ nói quá.</w:t>
              <w:br/>
              <w:t>- Bước đầu biết viết bài văn nghị luận về một vấn đề trong đời sống, trình bày rõ vấn đề và ý kiến của người viết; đưa ra lí lẽ rõ ràng và bằng chứng đa dạng.</w:t>
              <w:br/>
              <w:t>- Biết kể lại một truyện ngụ ngôn: kể đúng cốt truyện gốc, có cách kể chuyện linh hoạt, hấp dẫn.</w:t>
              <w:br/>
              <w:t>- Có ý thức học hỏi kinh nghiệm, trí tuệ của dân gian hay của người xưa để rèn các đức tính: khiêm tốn, cẩn trọng, kiên trì, nhân nghĩa, có trách nhiệm.</w:t>
            </w:r>
          </w:p>
        </w:tc>
      </w:tr>
      <w:tr>
        <w:tc>
          <w:tcPr>
            <w:tcW w:type="dxa" w:w="454"/>
          </w:tcPr>
          <w:p>
            <w:pPr>
              <w:jc w:val="center"/>
            </w:pPr>
            <w:r>
              <w:rPr>
                <w:rFonts w:ascii="Times New Roman" w:hAnsi="Times New Roman"/>
                <w:sz w:val="26"/>
              </w:rPr>
              <w:t>81</w:t>
            </w:r>
          </w:p>
        </w:tc>
        <w:tc>
          <w:tcPr>
            <w:tcW w:type="dxa" w:w="2154"/>
          </w:tcPr>
          <w:p>
            <w:pPr>
              <w:jc w:val="both"/>
            </w:pPr>
            <w:r>
              <w:rPr>
                <w:rFonts w:ascii="Times New Roman" w:hAnsi="Times New Roman"/>
                <w:sz w:val="26"/>
              </w:rPr>
              <w:t>Một số truyện ngụ ngôn (Đẽo cày giữa đường, Ếch ngồi đáy giếng, Con mối và con kiến)</w:t>
            </w:r>
          </w:p>
        </w:tc>
        <w:tc>
          <w:tcPr>
            <w:tcW w:type="dxa" w:w="567"/>
          </w:tcPr>
          <w:p>
            <w:pPr>
              <w:jc w:val="center"/>
            </w:pPr>
            <w:r>
              <w:rPr>
                <w:rFonts w:ascii="Times New Roman" w:hAnsi="Times New Roman"/>
                <w:sz w:val="26"/>
              </w:rPr>
              <w:t>74</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2782</w:t>
            </w:r>
          </w:p>
        </w:tc>
        <w:tc>
          <w:tcPr>
            <w:tcW w:type="dxa" w:w="1984"/>
          </w:tcPr>
          <w:p>
            <w:pPr>
              <w:jc w:val="both"/>
            </w:pPr>
            <w:r>
              <w:rPr>
                <w:rFonts w:ascii="Times New Roman" w:hAnsi="Times New Roman"/>
                <w:sz w:val="26"/>
              </w:rPr>
              <w:t>Một số truyện ngụ ngôn (Đẽo cày giữa đường, Ếch ngồi đáy giếng, Con mối và con kiến)</w:t>
            </w:r>
          </w:p>
        </w:tc>
        <w:tc>
          <w:tcPr>
            <w:tcW w:type="dxa" w:w="3685"/>
          </w:tcPr>
          <w:p>
            <w:pPr>
              <w:jc w:val="both"/>
            </w:pPr>
            <w:r>
              <w:rPr>
                <w:rFonts w:ascii="Times New Roman" w:hAnsi="Times New Roman"/>
                <w:sz w:val="26"/>
              </w:rPr>
              <w:t>- Nhận biết được một số yếu tố của truyện ngụ ngôn: đề tài, tình huống, cốt truyện, nhân vật, chủ đề.</w:t>
              <w:br/>
              <w:t>- Nhận biết được một số yếu tố của tục ngữ: số lượng câu, chữ; vần.</w:t>
              <w:br/>
              <w:t>- Hiểu được đặc điểm và chức năng của thành ngữ, đặc điểm và tác dụng của biện pháp tu từ nói quá.</w:t>
              <w:br/>
              <w:t>- Bước đầu biết viết bài văn nghị luận về một vấn đề trong đời sống, trình bày rõ vấn đề và ý kiến của người viết; đưa ra lí lẽ rõ ràng và bằng chứng đa dạng.</w:t>
              <w:br/>
              <w:t>- Biết kể lại một truyện ngụ ngôn: kể đúng cốt truyện gốc, có cách kể chuyện linh hoạt, hấp dẫn.</w:t>
              <w:br/>
              <w:t>- Có ý thức học hỏi kinh nghiệm, trí tuệ của dân gian hay của người xưa để rèn các đức tính: khiêm tốn, cẩn trọng, kiên trì, nhân nghĩa, có trách nhiệm.</w:t>
            </w:r>
          </w:p>
        </w:tc>
      </w:tr>
      <w:tr>
        <w:tc>
          <w:tcPr>
            <w:tcW w:type="dxa" w:w="454"/>
          </w:tcPr>
          <w:p>
            <w:pPr>
              <w:jc w:val="center"/>
            </w:pPr>
            <w:r>
              <w:rPr>
                <w:rFonts w:ascii="Times New Roman" w:hAnsi="Times New Roman"/>
                <w:sz w:val="26"/>
              </w:rPr>
              <w:t>82</w:t>
            </w:r>
          </w:p>
        </w:tc>
        <w:tc>
          <w:tcPr>
            <w:tcW w:type="dxa" w:w="2154"/>
          </w:tcPr>
          <w:p>
            <w:pPr>
              <w:jc w:val="both"/>
            </w:pPr>
            <w:r>
              <w:rPr>
                <w:rFonts w:ascii="Times New Roman" w:hAnsi="Times New Roman"/>
                <w:sz w:val="26"/>
              </w:rPr>
              <w:t>Thực hành tiếng Việt: Thành ngữ</w:t>
            </w:r>
          </w:p>
        </w:tc>
        <w:tc>
          <w:tcPr>
            <w:tcW w:type="dxa" w:w="567"/>
          </w:tcPr>
          <w:p>
            <w:pPr>
              <w:jc w:val="center"/>
            </w:pPr>
            <w:r>
              <w:rPr>
                <w:rFonts w:ascii="Times New Roman" w:hAnsi="Times New Roman"/>
                <w:sz w:val="26"/>
              </w:rPr>
              <w:t>75</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2857</w:t>
            </w:r>
          </w:p>
        </w:tc>
        <w:tc>
          <w:tcPr>
            <w:tcW w:type="dxa" w:w="1984"/>
          </w:tcPr>
          <w:p>
            <w:pPr>
              <w:jc w:val="both"/>
            </w:pPr>
            <w:r>
              <w:rPr>
                <w:rFonts w:ascii="Times New Roman" w:hAnsi="Times New Roman"/>
                <w:sz w:val="26"/>
              </w:rPr>
              <w:t>Thực hành tiếng Việt: Thành ngữ</w:t>
            </w:r>
          </w:p>
        </w:tc>
        <w:tc>
          <w:tcPr>
            <w:tcW w:type="dxa" w:w="3685"/>
          </w:tcPr>
          <w:p>
            <w:pPr>
              <w:jc w:val="both"/>
            </w:pPr>
            <w:r>
              <w:rPr>
                <w:rFonts w:ascii="Times New Roman" w:hAnsi="Times New Roman"/>
                <w:sz w:val="26"/>
              </w:rPr>
              <w:t>- Nhận biết được một số yếu tố của truyện ngụ ngôn: đề tài, tình huống, cốt truyện, nhân vật, chủ đề.</w:t>
              <w:br/>
              <w:t>- Nhận biết được một số yếu tố của tục ngữ: số lượng câu, chữ; vần.</w:t>
              <w:br/>
              <w:t>- Hiểu được đặc điểm và chức năng của thành ngữ, đặc điểm và tác dụng của biện pháp tu từ nói quá.</w:t>
              <w:br/>
              <w:t>- Bước đầu biết viết bài văn nghị luận về một vấn đề trong đời sống, trình bày rõ vấn đề và ý kiến của người viết; đưa ra lí lẽ rõ ràng và bằng chứng đa dạng.</w:t>
              <w:br/>
              <w:t>- Biết kể lại một truyện ngụ ngôn: kể đúng cốt truyện gốc, có cách kể chuyện linh hoạt, hấp dẫn.</w:t>
              <w:br/>
              <w:t>- Có ý thức học hỏi kinh nghiệm, trí tuệ của dân gian hay của người xưa để rèn các đức tính: khiêm tốn, cẩn trọng, kiên trì, nhân nghĩa, có trách nhiệm.</w:t>
            </w:r>
          </w:p>
        </w:tc>
      </w:tr>
      <w:tr>
        <w:tc>
          <w:tcPr>
            <w:tcW w:type="dxa" w:w="454"/>
          </w:tcPr>
          <w:p>
            <w:pPr>
              <w:jc w:val="center"/>
            </w:pPr>
            <w:r>
              <w:rPr>
                <w:rFonts w:ascii="Times New Roman" w:hAnsi="Times New Roman"/>
                <w:sz w:val="26"/>
              </w:rPr>
              <w:t>83</w:t>
            </w:r>
          </w:p>
        </w:tc>
        <w:tc>
          <w:tcPr>
            <w:tcW w:type="dxa" w:w="2154"/>
          </w:tcPr>
          <w:p>
            <w:pPr>
              <w:jc w:val="both"/>
            </w:pPr>
            <w:r>
              <w:rPr>
                <w:rFonts w:ascii="Times New Roman" w:hAnsi="Times New Roman"/>
                <w:sz w:val="26"/>
              </w:rPr>
              <w:t>Một số câu tục ngữ Việt Nam</w:t>
            </w:r>
          </w:p>
        </w:tc>
        <w:tc>
          <w:tcPr>
            <w:tcW w:type="dxa" w:w="567"/>
          </w:tcPr>
          <w:p>
            <w:pPr>
              <w:jc w:val="center"/>
            </w:pPr>
            <w:r>
              <w:rPr>
                <w:rFonts w:ascii="Times New Roman" w:hAnsi="Times New Roman"/>
                <w:sz w:val="26"/>
              </w:rPr>
              <w:t>76</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2933</w:t>
            </w:r>
          </w:p>
        </w:tc>
        <w:tc>
          <w:tcPr>
            <w:tcW w:type="dxa" w:w="1984"/>
          </w:tcPr>
          <w:p>
            <w:pPr>
              <w:jc w:val="both"/>
            </w:pPr>
            <w:r>
              <w:rPr>
                <w:rFonts w:ascii="Times New Roman" w:hAnsi="Times New Roman"/>
                <w:sz w:val="26"/>
              </w:rPr>
              <w:t>Một số câu tục ngữ Việt Nam</w:t>
            </w:r>
          </w:p>
        </w:tc>
        <w:tc>
          <w:tcPr>
            <w:tcW w:type="dxa" w:w="3685"/>
          </w:tcPr>
          <w:p>
            <w:pPr>
              <w:jc w:val="both"/>
            </w:pPr>
            <w:r>
              <w:rPr>
                <w:rFonts w:ascii="Times New Roman" w:hAnsi="Times New Roman"/>
                <w:sz w:val="26"/>
              </w:rPr>
              <w:t>- Nhận biết được một số yếu tố của truyện ngụ ngôn: đề tài, tình huống, cốt truyện, nhân vật, chủ đề.</w:t>
              <w:br/>
              <w:t>- Nhận biết được một số yếu tố của tục ngữ: số lượng câu, chữ; vần.</w:t>
              <w:br/>
              <w:t>- Hiểu được đặc điểm và chức năng của thành ngữ, đặc điểm và tác dụng của biện pháp tu từ nói quá.</w:t>
              <w:br/>
              <w:t>- Bước đầu biết viết bài văn nghị luận về một vấn đề trong đời sống, trình bày rõ vấn đề và ý kiến của người viết; đưa ra lí lẽ rõ ràng và bằng chứng đa dạng.</w:t>
              <w:br/>
              <w:t>- Biết kể lại một truyện ngụ ngôn: kể đúng cốt truyện gốc, có cách kể chuyện linh hoạt, hấp dẫn.</w:t>
              <w:br/>
              <w:t>- Có ý thức học hỏi kinh nghiệm, trí tuệ của dân gian hay của người xưa để rèn các đức tính: khiêm tốn, cẩn trọng, kiên trì, nhân nghĩa, có trách nhiệm.</w:t>
            </w:r>
          </w:p>
        </w:tc>
      </w:tr>
      <w:tr>
        <w:tc>
          <w:tcPr>
            <w:tcW w:type="dxa" w:w="454"/>
          </w:tcPr>
          <w:p>
            <w:pPr>
              <w:jc w:val="center"/>
            </w:pPr>
            <w:r>
              <w:rPr>
                <w:rFonts w:ascii="Times New Roman" w:hAnsi="Times New Roman"/>
                <w:sz w:val="26"/>
              </w:rPr>
              <w:t>84</w:t>
            </w:r>
          </w:p>
        </w:tc>
        <w:tc>
          <w:tcPr>
            <w:tcW w:type="dxa" w:w="2154"/>
          </w:tcPr>
          <w:p>
            <w:pPr>
              <w:jc w:val="both"/>
            </w:pPr>
            <w:r>
              <w:rPr>
                <w:rFonts w:ascii="Times New Roman" w:hAnsi="Times New Roman"/>
                <w:sz w:val="26"/>
              </w:rPr>
              <w:t>Một số câu tục ngữ Việt Nam</w:t>
            </w:r>
          </w:p>
        </w:tc>
        <w:tc>
          <w:tcPr>
            <w:tcW w:type="dxa" w:w="567"/>
          </w:tcPr>
          <w:p>
            <w:pPr>
              <w:jc w:val="center"/>
            </w:pPr>
            <w:r>
              <w:rPr>
                <w:rFonts w:ascii="Times New Roman" w:hAnsi="Times New Roman"/>
                <w:sz w:val="26"/>
              </w:rPr>
              <w:t>77</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3010</w:t>
            </w:r>
          </w:p>
        </w:tc>
        <w:tc>
          <w:tcPr>
            <w:tcW w:type="dxa" w:w="1984"/>
          </w:tcPr>
          <w:p>
            <w:pPr>
              <w:jc w:val="both"/>
            </w:pPr>
            <w:r>
              <w:rPr>
                <w:rFonts w:ascii="Times New Roman" w:hAnsi="Times New Roman"/>
                <w:sz w:val="26"/>
              </w:rPr>
              <w:t>Một số câu tục ngữ Việt Nam</w:t>
            </w:r>
          </w:p>
        </w:tc>
        <w:tc>
          <w:tcPr>
            <w:tcW w:type="dxa" w:w="3685"/>
          </w:tcPr>
          <w:p>
            <w:pPr>
              <w:jc w:val="both"/>
            </w:pPr>
            <w:r>
              <w:rPr>
                <w:rFonts w:ascii="Times New Roman" w:hAnsi="Times New Roman"/>
                <w:sz w:val="26"/>
              </w:rPr>
              <w:t>- Nhận biết được một số yếu tố của truyện ngụ ngôn: đề tài, tình huống, cốt truyện, nhân vật, chủ đề.</w:t>
              <w:br/>
              <w:t>- Nhận biết được một số yếu tố của tục ngữ: số lượng câu, chữ; vần.</w:t>
              <w:br/>
              <w:t>- Hiểu được đặc điểm và chức năng của thành ngữ, đặc điểm và tác dụng của biện pháp tu từ nói quá.</w:t>
              <w:br/>
              <w:t>- Bước đầu biết viết bài văn nghị luận về một vấn đề trong đời sống, trình bày rõ vấn đề và ý kiến của người viết; đưa ra lí lẽ rõ ràng và bằng chứng đa dạng.</w:t>
              <w:br/>
              <w:t>- Biết kể lại một truyện ngụ ngôn: kể đúng cốt truyện gốc, có cách kể chuyện linh hoạt, hấp dẫn.</w:t>
              <w:br/>
              <w:t>- Có ý thức học hỏi kinh nghiệm, trí tuệ của dân gian hay của người xưa để rèn các đức tính: khiêm tốn, cẩn trọng, kiên trì, nhân nghĩa, có trách nhiệm.</w:t>
            </w:r>
          </w:p>
        </w:tc>
      </w:tr>
      <w:tr>
        <w:tc>
          <w:tcPr>
            <w:tcW w:type="dxa" w:w="454"/>
          </w:tcPr>
          <w:p>
            <w:pPr>
              <w:jc w:val="center"/>
            </w:pPr>
            <w:r>
              <w:rPr>
                <w:rFonts w:ascii="Times New Roman" w:hAnsi="Times New Roman"/>
                <w:sz w:val="26"/>
              </w:rPr>
              <w:t>85</w:t>
            </w:r>
          </w:p>
        </w:tc>
        <w:tc>
          <w:tcPr>
            <w:tcW w:type="dxa" w:w="2154"/>
          </w:tcPr>
          <w:p>
            <w:pPr>
              <w:jc w:val="both"/>
            </w:pPr>
            <w:r>
              <w:rPr>
                <w:rFonts w:ascii="Times New Roman" w:hAnsi="Times New Roman"/>
                <w:sz w:val="26"/>
              </w:rPr>
              <w:t>Thực hành tiếng Việt: Biện pháp tu từ nói quá</w:t>
            </w:r>
          </w:p>
        </w:tc>
        <w:tc>
          <w:tcPr>
            <w:tcW w:type="dxa" w:w="567"/>
          </w:tcPr>
          <w:p>
            <w:pPr>
              <w:jc w:val="center"/>
            </w:pPr>
            <w:r>
              <w:rPr>
                <w:rFonts w:ascii="Times New Roman" w:hAnsi="Times New Roman"/>
                <w:sz w:val="26"/>
              </w:rPr>
              <w:t>78</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3088</w:t>
            </w:r>
          </w:p>
        </w:tc>
        <w:tc>
          <w:tcPr>
            <w:tcW w:type="dxa" w:w="1984"/>
          </w:tcPr>
          <w:p>
            <w:pPr>
              <w:jc w:val="both"/>
            </w:pPr>
            <w:r>
              <w:rPr>
                <w:rFonts w:ascii="Times New Roman" w:hAnsi="Times New Roman"/>
                <w:sz w:val="26"/>
              </w:rPr>
              <w:t>Thực hành tiếng Việt: Biện pháp tu từ nói quá</w:t>
            </w:r>
          </w:p>
        </w:tc>
        <w:tc>
          <w:tcPr>
            <w:tcW w:type="dxa" w:w="3685"/>
          </w:tcPr>
          <w:p>
            <w:pPr>
              <w:jc w:val="both"/>
            </w:pPr>
            <w:r>
              <w:rPr>
                <w:rFonts w:ascii="Times New Roman" w:hAnsi="Times New Roman"/>
                <w:sz w:val="26"/>
              </w:rPr>
              <w:t>- Nhận biết được một số yếu tố của truyện ngụ ngôn: đề tài, tình huống, cốt truyện, nhân vật, chủ đề.</w:t>
              <w:br/>
              <w:t>- Nhận biết được một số yếu tố của tục ngữ: số lượng câu, chữ; vần.</w:t>
              <w:br/>
              <w:t>- Hiểu được đặc điểm và chức năng của thành ngữ, đặc điểm và tác dụng của biện pháp tu từ nói quá.</w:t>
              <w:br/>
              <w:t>- Bước đầu biết viết bài văn nghị luận về một vấn đề trong đời sống, trình bày rõ vấn đề và ý kiến của người viết; đưa ra lí lẽ rõ ràng và bằng chứng đa dạng.</w:t>
              <w:br/>
              <w:t>- Biết kể lại một truyện ngụ ngôn: kể đúng cốt truyện gốc, có cách kể chuyện linh hoạt, hấp dẫn.</w:t>
              <w:br/>
              <w:t>- Có ý thức học hỏi kinh nghiệm, trí tuệ của dân gian hay của người xưa để rèn các đức tính: khiêm tốn, cẩn trọng, kiên trì, nhân nghĩa, có trách nhiệm.</w:t>
            </w:r>
          </w:p>
        </w:tc>
      </w:tr>
      <w:tr>
        <w:tc>
          <w:tcPr>
            <w:tcW w:type="dxa" w:w="454"/>
          </w:tcPr>
          <w:p>
            <w:pPr>
              <w:jc w:val="center"/>
            </w:pPr>
            <w:r>
              <w:rPr>
                <w:rFonts w:ascii="Times New Roman" w:hAnsi="Times New Roman"/>
                <w:sz w:val="26"/>
              </w:rPr>
              <w:t>86</w:t>
            </w:r>
          </w:p>
        </w:tc>
        <w:tc>
          <w:tcPr>
            <w:tcW w:type="dxa" w:w="2154"/>
          </w:tcPr>
          <w:p>
            <w:pPr>
              <w:jc w:val="both"/>
            </w:pPr>
            <w:r>
              <w:rPr>
                <w:rFonts w:ascii="Times New Roman" w:hAnsi="Times New Roman"/>
                <w:sz w:val="26"/>
              </w:rPr>
              <w:t>Con hổ có nghĩa (Vũ Trinh)</w:t>
            </w:r>
          </w:p>
        </w:tc>
        <w:tc>
          <w:tcPr>
            <w:tcW w:type="dxa" w:w="567"/>
          </w:tcPr>
          <w:p>
            <w:pPr>
              <w:jc w:val="center"/>
            </w:pPr>
            <w:r>
              <w:rPr>
                <w:rFonts w:ascii="Times New Roman" w:hAnsi="Times New Roman"/>
                <w:sz w:val="26"/>
              </w:rPr>
              <w:t>79</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3167</w:t>
            </w:r>
          </w:p>
        </w:tc>
        <w:tc>
          <w:tcPr>
            <w:tcW w:type="dxa" w:w="1984"/>
          </w:tcPr>
          <w:p>
            <w:pPr>
              <w:jc w:val="both"/>
            </w:pPr>
            <w:r>
              <w:rPr>
                <w:rFonts w:ascii="Times New Roman" w:hAnsi="Times New Roman"/>
                <w:sz w:val="26"/>
              </w:rPr>
              <w:t>Con hổ có nghĩa (Vũ Trinh)</w:t>
            </w:r>
          </w:p>
        </w:tc>
        <w:tc>
          <w:tcPr>
            <w:tcW w:type="dxa" w:w="3685"/>
          </w:tcPr>
          <w:p>
            <w:pPr>
              <w:jc w:val="both"/>
            </w:pPr>
            <w:r>
              <w:rPr>
                <w:rFonts w:ascii="Times New Roman" w:hAnsi="Times New Roman"/>
                <w:sz w:val="26"/>
              </w:rPr>
              <w:t>- Nhận biết được một số yếu tố của truyện ngụ ngôn: đề tài, tình huống, cốt truyện, nhân vật, chủ đề.</w:t>
              <w:br/>
              <w:t>- Nhận biết được một số yếu tố của tục ngữ: số lượng câu, chữ; vần.</w:t>
              <w:br/>
              <w:t>- Hiểu được đặc điểm và chức năng của thành ngữ, đặc điểm và tác dụng của biện pháp tu từ nói quá.</w:t>
              <w:br/>
              <w:t>- Bước đầu biết viết bài văn nghị luận về một vấn đề trong đời sống, trình bày rõ vấn đề và ý kiến của người viết; đưa ra lí lẽ rõ ràng và bằng chứng đa dạng.</w:t>
              <w:br/>
              <w:t>- Biết kể lại một truyện ngụ ngôn: kể đúng cốt truyện gốc, có cách kể chuyện linh hoạt, hấp dẫn.</w:t>
              <w:br/>
              <w:t>- Có ý thức học hỏi kinh nghiệm, trí tuệ của dân gian hay của người xưa để rèn các đức tính: khiêm tốn, cẩn trọng, kiên trì, nhân nghĩa, có trách nhiệm.</w:t>
            </w:r>
          </w:p>
        </w:tc>
      </w:tr>
      <w:tr>
        <w:tc>
          <w:tcPr>
            <w:tcW w:type="dxa" w:w="454"/>
          </w:tcPr>
          <w:p>
            <w:pPr>
              <w:jc w:val="center"/>
            </w:pPr>
            <w:r>
              <w:rPr>
                <w:rFonts w:ascii="Times New Roman" w:hAnsi="Times New Roman"/>
                <w:sz w:val="26"/>
              </w:rPr>
              <w:t>87</w:t>
            </w:r>
          </w:p>
        </w:tc>
        <w:tc>
          <w:tcPr>
            <w:tcW w:type="dxa" w:w="2154"/>
          </w:tcPr>
          <w:p>
            <w:pPr>
              <w:jc w:val="both"/>
            </w:pPr>
            <w:r>
              <w:rPr>
                <w:rFonts w:ascii="Times New Roman" w:hAnsi="Times New Roman"/>
                <w:sz w:val="26"/>
              </w:rPr>
              <w:t>Con hổ có nghĩa (Vũ Trinh)</w:t>
            </w:r>
          </w:p>
        </w:tc>
        <w:tc>
          <w:tcPr>
            <w:tcW w:type="dxa" w:w="567"/>
          </w:tcPr>
          <w:p>
            <w:pPr>
              <w:jc w:val="center"/>
            </w:pPr>
            <w:r>
              <w:rPr>
                <w:rFonts w:ascii="Times New Roman" w:hAnsi="Times New Roman"/>
                <w:sz w:val="26"/>
              </w:rPr>
              <w:t>80</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3247</w:t>
            </w:r>
          </w:p>
        </w:tc>
        <w:tc>
          <w:tcPr>
            <w:tcW w:type="dxa" w:w="1984"/>
          </w:tcPr>
          <w:p>
            <w:pPr>
              <w:jc w:val="both"/>
            </w:pPr>
            <w:r>
              <w:rPr>
                <w:rFonts w:ascii="Times New Roman" w:hAnsi="Times New Roman"/>
                <w:sz w:val="26"/>
              </w:rPr>
              <w:t>Con hổ có nghĩa (Vũ Trinh)</w:t>
            </w:r>
          </w:p>
        </w:tc>
        <w:tc>
          <w:tcPr>
            <w:tcW w:type="dxa" w:w="3685"/>
          </w:tcPr>
          <w:p>
            <w:pPr>
              <w:jc w:val="both"/>
            </w:pPr>
            <w:r>
              <w:rPr>
                <w:rFonts w:ascii="Times New Roman" w:hAnsi="Times New Roman"/>
                <w:sz w:val="26"/>
              </w:rPr>
              <w:t>- Nhận biết được một số yếu tố của truyện ngụ ngôn: đề tài, tình huống, cốt truyện, nhân vật, chủ đề.</w:t>
              <w:br/>
              <w:t>- Nhận biết được một số yếu tố của tục ngữ: số lượng câu, chữ; vần.</w:t>
              <w:br/>
              <w:t>- Hiểu được đặc điểm và chức năng của thành ngữ, đặc điểm và tác dụng của biện pháp tu từ nói quá.</w:t>
              <w:br/>
              <w:t>- Bước đầu biết viết bài văn nghị luận về một vấn đề trong đời sống, trình bày rõ vấn đề và ý kiến của người viết; đưa ra lí lẽ rõ ràng và bằng chứng đa dạng.</w:t>
              <w:br/>
              <w:t>- Biết kể lại một truyện ngụ ngôn: kể đúng cốt truyện gốc, có cách kể chuyện linh hoạt, hấp dẫn.</w:t>
              <w:br/>
              <w:t>- Có ý thức học hỏi kinh nghiệm, trí tuệ của dân gian hay của người xưa để rèn các đức tính: khiêm tốn, cẩn trọng, kiên trì, nhân nghĩa, có trách nhiệm.</w:t>
            </w:r>
          </w:p>
        </w:tc>
      </w:tr>
      <w:tr>
        <w:tc>
          <w:tcPr>
            <w:tcW w:type="dxa" w:w="454"/>
          </w:tcPr>
          <w:p>
            <w:pPr>
              <w:jc w:val="center"/>
            </w:pPr>
            <w:r>
              <w:rPr>
                <w:rFonts w:ascii="Times New Roman" w:hAnsi="Times New Roman"/>
                <w:sz w:val="26"/>
              </w:rPr>
              <w:t>88</w:t>
            </w:r>
          </w:p>
        </w:tc>
        <w:tc>
          <w:tcPr>
            <w:tcW w:type="dxa" w:w="2154"/>
          </w:tcPr>
          <w:p>
            <w:pPr>
              <w:jc w:val="both"/>
            </w:pPr>
            <w:r>
              <w:rPr>
                <w:rFonts w:ascii="Times New Roman" w:hAnsi="Times New Roman"/>
                <w:sz w:val="26"/>
              </w:rPr>
              <w:t>Viết: Viết bài văn nghị luận về một vấn đề trong đời sống (trình bày ý kiến tán thành)</w:t>
            </w:r>
          </w:p>
        </w:tc>
        <w:tc>
          <w:tcPr>
            <w:tcW w:type="dxa" w:w="567"/>
          </w:tcPr>
          <w:p>
            <w:pPr>
              <w:jc w:val="center"/>
            </w:pPr>
            <w:r>
              <w:rPr>
                <w:rFonts w:ascii="Times New Roman" w:hAnsi="Times New Roman"/>
                <w:sz w:val="26"/>
              </w:rPr>
              <w:t>81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3328</w:t>
            </w:r>
          </w:p>
        </w:tc>
        <w:tc>
          <w:tcPr>
            <w:tcW w:type="dxa" w:w="1984"/>
          </w:tcPr>
          <w:p>
            <w:pPr>
              <w:jc w:val="both"/>
            </w:pPr>
            <w:r>
              <w:rPr>
                <w:rFonts w:ascii="Times New Roman" w:hAnsi="Times New Roman"/>
                <w:sz w:val="26"/>
              </w:rPr>
              <w:t>Viết: Viết bài văn nghị luận về một vấn đề trong đời sống (trình bày ý kiến tán thành)</w:t>
            </w:r>
          </w:p>
        </w:tc>
        <w:tc>
          <w:tcPr>
            <w:tcW w:type="dxa" w:w="3685"/>
          </w:tcPr>
          <w:p>
            <w:pPr>
              <w:jc w:val="both"/>
            </w:pPr>
            <w:r>
              <w:rPr>
                <w:rFonts w:ascii="Times New Roman" w:hAnsi="Times New Roman"/>
                <w:sz w:val="26"/>
              </w:rPr>
              <w:t>- Nhận biết được một số yếu tố của truyện ngụ ngôn: đề tài, tình huống, cốt truyện, nhân vật, chủ đề.</w:t>
              <w:br/>
              <w:t>- Nhận biết được một số yếu tố của tục ngữ: số lượng câu, chữ; vần.</w:t>
              <w:br/>
              <w:t>- Hiểu được đặc điểm và chức năng của thành ngữ, đặc điểm và tác dụng của biện pháp tu từ nói quá.</w:t>
              <w:br/>
              <w:t>- Bước đầu biết viết bài văn nghị luận về một vấn đề trong đời sống, trình bày rõ vấn đề và ý kiến của người viết; đưa ra lí lẽ rõ ràng và bằng chứng đa dạng.</w:t>
              <w:br/>
              <w:t>- Biết kể lại một truyện ngụ ngôn: kể đúng cốt truyện gốc, có cách kể chuyện linh hoạt, hấp dẫn.</w:t>
              <w:br/>
              <w:t>- Có ý thức học hỏi kinh nghiệm, trí tuệ của dân gian hay của người xưa để rèn các đức tính: khiêm tốn, cẩn trọng, kiên trì, nhân nghĩa, có trách nhiệm.</w:t>
            </w:r>
          </w:p>
        </w:tc>
      </w:tr>
      <w:tr>
        <w:tc>
          <w:tcPr>
            <w:tcW w:type="dxa" w:w="454"/>
          </w:tcPr>
          <w:p>
            <w:pPr>
              <w:jc w:val="center"/>
            </w:pPr>
            <w:r>
              <w:rPr>
                <w:rFonts w:ascii="Times New Roman" w:hAnsi="Times New Roman"/>
                <w:sz w:val="26"/>
              </w:rPr>
              <w:t>89</w:t>
            </w:r>
          </w:p>
        </w:tc>
        <w:tc>
          <w:tcPr>
            <w:tcW w:type="dxa" w:w="2154"/>
          </w:tcPr>
          <w:p>
            <w:pPr>
              <w:jc w:val="both"/>
            </w:pPr>
            <w:r>
              <w:rPr>
                <w:rFonts w:ascii="Times New Roman" w:hAnsi="Times New Roman"/>
                <w:sz w:val="26"/>
              </w:rPr>
              <w:t>Viết: Viết bài văn nghị luận về một vấn đề trong đời sống (trình bày ý kiến tán thành)</w:t>
            </w:r>
          </w:p>
        </w:tc>
        <w:tc>
          <w:tcPr>
            <w:tcW w:type="dxa" w:w="567"/>
          </w:tcPr>
          <w:p>
            <w:pPr>
              <w:jc w:val="center"/>
            </w:pPr>
            <w:r>
              <w:rPr>
                <w:rFonts w:ascii="Times New Roman" w:hAnsi="Times New Roman"/>
                <w:sz w:val="26"/>
              </w:rPr>
              <w:t>82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3410</w:t>
            </w:r>
          </w:p>
        </w:tc>
        <w:tc>
          <w:tcPr>
            <w:tcW w:type="dxa" w:w="1984"/>
          </w:tcPr>
          <w:p>
            <w:pPr>
              <w:jc w:val="both"/>
            </w:pPr>
            <w:r>
              <w:rPr>
                <w:rFonts w:ascii="Times New Roman" w:hAnsi="Times New Roman"/>
                <w:sz w:val="26"/>
              </w:rPr>
              <w:t>Viết: Viết bài văn nghị luận về một vấn đề trong đời sống (trình bày ý kiến tán thành)</w:t>
            </w:r>
          </w:p>
        </w:tc>
        <w:tc>
          <w:tcPr>
            <w:tcW w:type="dxa" w:w="3685"/>
          </w:tcPr>
          <w:p>
            <w:pPr>
              <w:jc w:val="both"/>
            </w:pPr>
            <w:r>
              <w:rPr>
                <w:rFonts w:ascii="Times New Roman" w:hAnsi="Times New Roman"/>
                <w:sz w:val="26"/>
              </w:rPr>
              <w:t>- Nhận biết được một số yếu tố của truyện ngụ ngôn: đề tài, tình huống, cốt truyện, nhân vật, chủ đề.</w:t>
              <w:br/>
              <w:t>- Nhận biết được một số yếu tố của tục ngữ: số lượng câu, chữ; vần.</w:t>
              <w:br/>
              <w:t>- Hiểu được đặc điểm và chức năng của thành ngữ, đặc điểm và tác dụng của biện pháp tu từ nói quá.</w:t>
              <w:br/>
              <w:t>- Bước đầu biết viết bài văn nghị luận về một vấn đề trong đời sống, trình bày rõ vấn đề và ý kiến của người viết; đưa ra lí lẽ rõ ràng và bằng chứng đa dạng.</w:t>
              <w:br/>
              <w:t>- Biết kể lại một truyện ngụ ngôn: kể đúng cốt truyện gốc, có cách kể chuyện linh hoạt, hấp dẫn.</w:t>
              <w:br/>
              <w:t>- Có ý thức học hỏi kinh nghiệm, trí tuệ của dân gian hay của người xưa để rèn các đức tính: khiêm tốn, cẩn trọng, kiên trì, nhân nghĩa, có trách nhiệm.</w:t>
            </w:r>
          </w:p>
        </w:tc>
      </w:tr>
      <w:tr>
        <w:tc>
          <w:tcPr>
            <w:tcW w:type="dxa" w:w="454"/>
          </w:tcPr>
          <w:p>
            <w:pPr>
              <w:jc w:val="center"/>
            </w:pPr>
            <w:r>
              <w:rPr>
                <w:rFonts w:ascii="Times New Roman" w:hAnsi="Times New Roman"/>
                <w:sz w:val="26"/>
              </w:rPr>
              <w:t>90</w:t>
            </w:r>
          </w:p>
        </w:tc>
        <w:tc>
          <w:tcPr>
            <w:tcW w:type="dxa" w:w="2154"/>
          </w:tcPr>
          <w:p>
            <w:pPr>
              <w:jc w:val="both"/>
            </w:pPr>
            <w:r>
              <w:rPr>
                <w:rFonts w:ascii="Times New Roman" w:hAnsi="Times New Roman"/>
                <w:sz w:val="26"/>
              </w:rPr>
              <w:t>Viết: Viết bài văn nghị luận về một vấn đề trong đời sống (trình bày ý kiến tán thành)</w:t>
            </w:r>
          </w:p>
        </w:tc>
        <w:tc>
          <w:tcPr>
            <w:tcW w:type="dxa" w:w="567"/>
          </w:tcPr>
          <w:p>
            <w:pPr>
              <w:jc w:val="center"/>
            </w:pPr>
            <w:r>
              <w:rPr>
                <w:rFonts w:ascii="Times New Roman" w:hAnsi="Times New Roman"/>
                <w:sz w:val="26"/>
              </w:rPr>
              <w:t>83</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3493</w:t>
            </w:r>
          </w:p>
        </w:tc>
        <w:tc>
          <w:tcPr>
            <w:tcW w:type="dxa" w:w="1984"/>
          </w:tcPr>
          <w:p>
            <w:pPr>
              <w:jc w:val="both"/>
            </w:pPr>
            <w:r>
              <w:rPr>
                <w:rFonts w:ascii="Times New Roman" w:hAnsi="Times New Roman"/>
                <w:sz w:val="26"/>
              </w:rPr>
              <w:t>Viết: Viết bài văn nghị luận về một vấn đề trong đời sống (trình bày ý kiến tán thành)</w:t>
            </w:r>
          </w:p>
        </w:tc>
        <w:tc>
          <w:tcPr>
            <w:tcW w:type="dxa" w:w="3685"/>
          </w:tcPr>
          <w:p>
            <w:pPr>
              <w:jc w:val="both"/>
            </w:pPr>
            <w:r>
              <w:rPr>
                <w:rFonts w:ascii="Times New Roman" w:hAnsi="Times New Roman"/>
                <w:sz w:val="26"/>
              </w:rPr>
              <w:t>- Nhận biết được một số yếu tố của truyện ngụ ngôn: đề tài, tình huống, cốt truyện, nhân vật, chủ đề.</w:t>
              <w:br/>
              <w:t>- Nhận biết được một số yếu tố của tục ngữ: số lượng câu, chữ; vần.</w:t>
              <w:br/>
              <w:t>- Hiểu được đặc điểm và chức năng của thành ngữ, đặc điểm và tác dụng của biện pháp tu từ nói quá.</w:t>
              <w:br/>
              <w:t>- Bước đầu biết viết bài văn nghị luận về một vấn đề trong đời sống, trình bày rõ vấn đề và ý kiến của người viết; đưa ra lí lẽ rõ ràng và bằng chứng đa dạng.</w:t>
              <w:br/>
              <w:t>- Biết kể lại một truyện ngụ ngôn: kể đúng cốt truyện gốc, có cách kể chuyện linh hoạt, hấp dẫn.</w:t>
              <w:br/>
              <w:t>- Có ý thức học hỏi kinh nghiệm, trí tuệ của dân gian hay của người xưa để rèn các đức tính: khiêm tốn, cẩn trọng, kiên trì, nhân nghĩa, có trách nhiệm.</w:t>
            </w:r>
          </w:p>
        </w:tc>
      </w:tr>
      <w:tr>
        <w:tc>
          <w:tcPr>
            <w:tcW w:type="dxa" w:w="454"/>
          </w:tcPr>
          <w:p>
            <w:pPr>
              <w:jc w:val="center"/>
            </w:pPr>
            <w:r>
              <w:rPr>
                <w:rFonts w:ascii="Times New Roman" w:hAnsi="Times New Roman"/>
                <w:sz w:val="26"/>
              </w:rPr>
              <w:t>91</w:t>
            </w:r>
          </w:p>
        </w:tc>
        <w:tc>
          <w:tcPr>
            <w:tcW w:type="dxa" w:w="2154"/>
          </w:tcPr>
          <w:p>
            <w:pPr>
              <w:jc w:val="both"/>
            </w:pPr>
            <w:r>
              <w:rPr>
                <w:rFonts w:ascii="Times New Roman" w:hAnsi="Times New Roman"/>
                <w:sz w:val="26"/>
              </w:rPr>
              <w:t>Nói và nghe: Kể lại một truyện ngụ ngôn</w:t>
            </w:r>
          </w:p>
        </w:tc>
        <w:tc>
          <w:tcPr>
            <w:tcW w:type="dxa" w:w="567"/>
          </w:tcPr>
          <w:p>
            <w:pPr>
              <w:jc w:val="center"/>
            </w:pPr>
            <w:r>
              <w:rPr>
                <w:rFonts w:ascii="Times New Roman" w:hAnsi="Times New Roman"/>
                <w:sz w:val="26"/>
              </w:rPr>
              <w:t>84</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3577</w:t>
            </w:r>
          </w:p>
        </w:tc>
        <w:tc>
          <w:tcPr>
            <w:tcW w:type="dxa" w:w="1984"/>
          </w:tcPr>
          <w:p>
            <w:pPr>
              <w:jc w:val="both"/>
            </w:pPr>
            <w:r>
              <w:rPr>
                <w:rFonts w:ascii="Times New Roman" w:hAnsi="Times New Roman"/>
                <w:sz w:val="26"/>
              </w:rPr>
              <w:t>Nói và nghe: Kể lại một truyện ngụ ngôn</w:t>
            </w:r>
          </w:p>
        </w:tc>
        <w:tc>
          <w:tcPr>
            <w:tcW w:type="dxa" w:w="3685"/>
          </w:tcPr>
          <w:p>
            <w:pPr>
              <w:jc w:val="both"/>
            </w:pPr>
            <w:r>
              <w:rPr>
                <w:rFonts w:ascii="Times New Roman" w:hAnsi="Times New Roman"/>
                <w:sz w:val="26"/>
              </w:rPr>
              <w:t>- Nhận biết được một số yếu tố của truyện ngụ ngôn: đề tài, tình huống, cốt truyện, nhân vật, chủ đề.</w:t>
              <w:br/>
              <w:t>- Nhận biết được một số yếu tố của tục ngữ: số lượng câu, chữ; vần.</w:t>
              <w:br/>
              <w:t>- Hiểu được đặc điểm và chức năng của thành ngữ, đặc điểm và tác dụng của biện pháp tu từ nói quá.</w:t>
              <w:br/>
              <w:t>- Bước đầu biết viết bài văn nghị luận về một vấn đề trong đời sống, trình bày rõ vấn đề và ý kiến của người viết; đưa ra lí lẽ rõ ràng và bằng chứng đa dạng.</w:t>
              <w:br/>
              <w:t>- Biết kể lại một truyện ngụ ngôn: kể đúng cốt truyện gốc, có cách kể chuyện linh hoạt, hấp dẫn.</w:t>
              <w:br/>
              <w:t>- Có ý thức học hỏi kinh nghiệm, trí tuệ của dân gian hay của người xưa để rèn các đức tính: khiêm tốn, cẩn trọng, kiên trì, nhân nghĩa, có trách nhiệm.</w:t>
            </w:r>
          </w:p>
        </w:tc>
      </w:tr>
      <w:tr>
        <w:tc>
          <w:tcPr>
            <w:tcW w:type="dxa" w:w="454"/>
          </w:tcPr>
          <w:p>
            <w:pPr>
              <w:jc w:val="center"/>
            </w:pPr>
            <w:r>
              <w:rPr>
                <w:rFonts w:ascii="Times New Roman" w:hAnsi="Times New Roman"/>
                <w:sz w:val="26"/>
              </w:rPr>
              <w:t>92</w:t>
            </w:r>
          </w:p>
        </w:tc>
        <w:tc>
          <w:tcPr>
            <w:tcW w:type="dxa" w:w="2154"/>
          </w:tcPr>
          <w:p>
            <w:pPr>
              <w:jc w:val="both"/>
            </w:pPr>
            <w:r>
              <w:rPr>
                <w:rFonts w:ascii="Times New Roman" w:hAnsi="Times New Roman"/>
                <w:sz w:val="26"/>
              </w:rPr>
              <w:t>Bài 7 : Thế giới viễn tưởng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3578</w:t>
            </w:r>
          </w:p>
        </w:tc>
        <w:tc>
          <w:tcPr>
            <w:tcW w:type="dxa" w:w="1984"/>
          </w:tcPr>
          <w:p>
            <w:pPr>
              <w:jc w:val="both"/>
            </w:pPr>
            <w:r>
              <w:rPr>
                <w:rFonts w:ascii="Times New Roman" w:hAnsi="Times New Roman"/>
                <w:sz w:val="26"/>
              </w:rPr>
              <w:t>Bài 7 : Thế giới viễn tưởng</w:t>
            </w:r>
          </w:p>
        </w:tc>
        <w:tc>
          <w:tcPr>
            <w:tcW w:type="dxa" w:w="3685"/>
          </w:tcPr>
          <w:p>
            <w:pPr>
              <w:jc w:val="both"/>
            </w:pPr>
            <w:r>
              <w:rPr>
                <w:rFonts w:ascii="Times New Roman" w:hAnsi="Times New Roman"/>
                <w:sz w:val="26"/>
              </w:rPr>
              <w:t>Bài 7 : Thế giới viễn tưởng</w:t>
            </w:r>
          </w:p>
        </w:tc>
      </w:tr>
      <w:tr>
        <w:tc>
          <w:tcPr>
            <w:tcW w:type="dxa" w:w="454"/>
          </w:tcPr>
          <w:p>
            <w:pPr>
              <w:jc w:val="center"/>
            </w:pPr>
            <w:r>
              <w:rPr>
                <w:rFonts w:ascii="Times New Roman" w:hAnsi="Times New Roman"/>
                <w:sz w:val="26"/>
              </w:rPr>
              <w:t>93</w:t>
            </w:r>
          </w:p>
        </w:tc>
        <w:tc>
          <w:tcPr>
            <w:tcW w:type="dxa" w:w="2154"/>
          </w:tcPr>
          <w:p>
            <w:pPr>
              <w:jc w:val="both"/>
            </w:pPr>
            <w:r>
              <w:rPr>
                <w:rFonts w:ascii="Times New Roman" w:hAnsi="Times New Roman"/>
                <w:sz w:val="26"/>
              </w:rPr>
              <w:t>Tri thức ngữ văn; Cuộc chạm trán trên đại dương (trích "Hai vạn dặm dưới đáy biển, Giuyn Vec-nơ)</w:t>
            </w:r>
          </w:p>
        </w:tc>
        <w:tc>
          <w:tcPr>
            <w:tcW w:type="dxa" w:w="567"/>
          </w:tcPr>
          <w:p>
            <w:pPr>
              <w:jc w:val="center"/>
            </w:pPr>
            <w:r>
              <w:rPr>
                <w:rFonts w:ascii="Times New Roman" w:hAnsi="Times New Roman"/>
                <w:sz w:val="26"/>
              </w:rPr>
              <w:t>85</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3663</w:t>
            </w:r>
          </w:p>
        </w:tc>
        <w:tc>
          <w:tcPr>
            <w:tcW w:type="dxa" w:w="1984"/>
          </w:tcPr>
          <w:p>
            <w:pPr>
              <w:jc w:val="both"/>
            </w:pPr>
            <w:r>
              <w:rPr>
                <w:rFonts w:ascii="Times New Roman" w:hAnsi="Times New Roman"/>
                <w:sz w:val="26"/>
              </w:rPr>
              <w:t>Tri thức ngữ văn; Cuộc chạm trán trên đại dương (trích "Hai vạn dặm dưới đáy biển, Giuyn Vec-nơ)</w:t>
            </w:r>
          </w:p>
        </w:tc>
        <w:tc>
          <w:tcPr>
            <w:tcW w:type="dxa" w:w="3685"/>
          </w:tcPr>
          <w:p>
            <w:pPr>
              <w:jc w:val="both"/>
            </w:pPr>
            <w:r>
              <w:rPr>
                <w:rFonts w:ascii="Times New Roman" w:hAnsi="Times New Roman"/>
                <w:sz w:val="26"/>
              </w:rPr>
              <w:t>- Nhận biết được một số yếu tố của truyện khoa học viễn tưởng: đề tài, sự kiện, tình huống, cốt truyện, nhân vật, không gian, thời gian; tóm tắt được VB một cách ngắn gọn.</w:t>
              <w:br/>
              <w:t>- Hiểu được đặc điểm và chức năng của liên kết và mạch lạc; công dung của dấu chấm lửng trong VB.</w:t>
              <w:br/>
              <w:t>- Viết được bài văn kể lại sự việc có thật liên quan đến nhân vật hoặc sự kiện lịch sử; bài viết có sử dụng các yếu tố miêu tả.</w:t>
              <w:br/>
              <w:t>- Biết thảo luận về một vấn đề gây tranh cãi, xác định được những điểm thống nhất và khác biệt giữa các ý kiến khi thảo luận.</w:t>
              <w:br/>
              <w:t>- Biết khát vọng và ước mơ; có ý chí biến khát vọng, ước mơ tốt đẹp thành hiện thực.</w:t>
            </w:r>
          </w:p>
        </w:tc>
      </w:tr>
      <w:tr>
        <w:tc>
          <w:tcPr>
            <w:tcW w:type="dxa" w:w="454"/>
          </w:tcPr>
          <w:p>
            <w:pPr>
              <w:jc w:val="center"/>
            </w:pPr>
            <w:r>
              <w:rPr>
                <w:rFonts w:ascii="Times New Roman" w:hAnsi="Times New Roman"/>
                <w:sz w:val="26"/>
              </w:rPr>
              <w:t>94</w:t>
            </w:r>
          </w:p>
        </w:tc>
        <w:tc>
          <w:tcPr>
            <w:tcW w:type="dxa" w:w="2154"/>
          </w:tcPr>
          <w:p>
            <w:pPr>
              <w:jc w:val="both"/>
            </w:pPr>
            <w:r>
              <w:rPr>
                <w:rFonts w:ascii="Times New Roman" w:hAnsi="Times New Roman"/>
                <w:sz w:val="26"/>
              </w:rPr>
              <w:t>Cuộc chạm trán trên đại dương (trích "Hai vạn dặm dưới đáy biển, Giuyn Vec-nơ)</w:t>
            </w:r>
          </w:p>
        </w:tc>
        <w:tc>
          <w:tcPr>
            <w:tcW w:type="dxa" w:w="567"/>
          </w:tcPr>
          <w:p>
            <w:pPr>
              <w:jc w:val="center"/>
            </w:pPr>
            <w:r>
              <w:rPr>
                <w:rFonts w:ascii="Times New Roman" w:hAnsi="Times New Roman"/>
                <w:sz w:val="26"/>
              </w:rPr>
              <w:t>86</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3749</w:t>
            </w:r>
          </w:p>
        </w:tc>
        <w:tc>
          <w:tcPr>
            <w:tcW w:type="dxa" w:w="1984"/>
          </w:tcPr>
          <w:p>
            <w:pPr>
              <w:jc w:val="both"/>
            </w:pPr>
            <w:r>
              <w:rPr>
                <w:rFonts w:ascii="Times New Roman" w:hAnsi="Times New Roman"/>
                <w:sz w:val="26"/>
              </w:rPr>
              <w:t>Cuộc chạm trán trên đại dương (trích "Hai vạn dặm dưới đáy biển, Giuyn Vec-nơ)</w:t>
            </w:r>
          </w:p>
        </w:tc>
        <w:tc>
          <w:tcPr>
            <w:tcW w:type="dxa" w:w="3685"/>
          </w:tcPr>
          <w:p>
            <w:pPr>
              <w:jc w:val="both"/>
            </w:pPr>
            <w:r>
              <w:rPr>
                <w:rFonts w:ascii="Times New Roman" w:hAnsi="Times New Roman"/>
                <w:sz w:val="26"/>
              </w:rPr>
              <w:t>- Nhận biết được một số yếu tố của truyện khoa học viễn tưởng: đề tài, sự kiện, tình huống, cốt truyện, nhân vật, không gian, thời gian; tóm tắt được VB một cách ngắn gọn.</w:t>
              <w:br/>
              <w:t>- Hiểu được đặc điểm và chức năng của liên kết và mạch lạc; công dung của dấu chấm lửng trong VB.</w:t>
              <w:br/>
              <w:t>- Viết được bài văn kể lại sự việc có thật liên quan đến nhân vật hoặc sự kiện lịch sử; bài viết có sử dụng các yếu tố miêu tả.</w:t>
              <w:br/>
              <w:t>- Biết thảo luận về một vấn đề gây tranh cãi, xác định được những điểm thống nhất và khác biệt giữa các ý kiến khi thảo luận.</w:t>
              <w:br/>
              <w:t>- Biết khát vọng và ước mơ; có ý chí biến khát vọng, ước mơ tốt đẹp thành hiện thực.</w:t>
            </w:r>
          </w:p>
        </w:tc>
      </w:tr>
      <w:tr>
        <w:tc>
          <w:tcPr>
            <w:tcW w:type="dxa" w:w="454"/>
          </w:tcPr>
          <w:p>
            <w:pPr>
              <w:jc w:val="center"/>
            </w:pPr>
            <w:r>
              <w:rPr>
                <w:rFonts w:ascii="Times New Roman" w:hAnsi="Times New Roman"/>
                <w:sz w:val="26"/>
              </w:rPr>
              <w:t>95</w:t>
            </w:r>
          </w:p>
        </w:tc>
        <w:tc>
          <w:tcPr>
            <w:tcW w:type="dxa" w:w="2154"/>
          </w:tcPr>
          <w:p>
            <w:pPr>
              <w:jc w:val="both"/>
            </w:pPr>
            <w:r>
              <w:rPr>
                <w:rFonts w:ascii="Times New Roman" w:hAnsi="Times New Roman"/>
                <w:sz w:val="26"/>
              </w:rPr>
              <w:t>Thực hành tiếng Việt: Mạch lạc và liên kết</w:t>
            </w:r>
          </w:p>
        </w:tc>
        <w:tc>
          <w:tcPr>
            <w:tcW w:type="dxa" w:w="567"/>
          </w:tcPr>
          <w:p>
            <w:pPr>
              <w:jc w:val="center"/>
            </w:pPr>
            <w:r>
              <w:rPr>
                <w:rFonts w:ascii="Times New Roman" w:hAnsi="Times New Roman"/>
                <w:sz w:val="26"/>
              </w:rPr>
              <w:t>87</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3836</w:t>
            </w:r>
          </w:p>
        </w:tc>
        <w:tc>
          <w:tcPr>
            <w:tcW w:type="dxa" w:w="1984"/>
          </w:tcPr>
          <w:p>
            <w:pPr>
              <w:jc w:val="both"/>
            </w:pPr>
            <w:r>
              <w:rPr>
                <w:rFonts w:ascii="Times New Roman" w:hAnsi="Times New Roman"/>
                <w:sz w:val="26"/>
              </w:rPr>
              <w:t>Thực hành tiếng Việt: Mạch lạc và liên kết</w:t>
            </w:r>
          </w:p>
        </w:tc>
        <w:tc>
          <w:tcPr>
            <w:tcW w:type="dxa" w:w="3685"/>
          </w:tcPr>
          <w:p>
            <w:pPr>
              <w:jc w:val="both"/>
            </w:pPr>
            <w:r>
              <w:rPr>
                <w:rFonts w:ascii="Times New Roman" w:hAnsi="Times New Roman"/>
                <w:sz w:val="26"/>
              </w:rPr>
              <w:t>- Nhận biết được một số yếu tố của truyện khoa học viễn tưởng: đề tài, sự kiện, tình huống, cốt truyện, nhân vật, không gian, thời gian; tóm tắt được VB một cách ngắn gọn.</w:t>
              <w:br/>
              <w:t>- Hiểu được đặc điểm và chức năng của liên kết và mạch lạc; công dung của dấu chấm lửng trong VB.</w:t>
              <w:br/>
              <w:t>- Viết được bài văn kể lại sự việc có thật liên quan đến nhân vật hoặc sự kiện lịch sử; bài viết có sử dụng các yếu tố miêu tả.</w:t>
              <w:br/>
              <w:t>- Biết thảo luận về một vấn đề gây tranh cãi, xác định được những điểm thống nhất và khác biệt giữa các ý kiến khi thảo luận.</w:t>
              <w:br/>
              <w:t>- Biết khát vọng và ước mơ; có ý chí biến khát vọng, ước mơ tốt đẹp thành hiện thực.</w:t>
            </w:r>
          </w:p>
        </w:tc>
      </w:tr>
      <w:tr>
        <w:tc>
          <w:tcPr>
            <w:tcW w:type="dxa" w:w="454"/>
          </w:tcPr>
          <w:p>
            <w:pPr>
              <w:jc w:val="center"/>
            </w:pPr>
            <w:r>
              <w:rPr>
                <w:rFonts w:ascii="Times New Roman" w:hAnsi="Times New Roman"/>
                <w:sz w:val="26"/>
              </w:rPr>
              <w:t>96</w:t>
            </w:r>
          </w:p>
        </w:tc>
        <w:tc>
          <w:tcPr>
            <w:tcW w:type="dxa" w:w="2154"/>
          </w:tcPr>
          <w:p>
            <w:pPr>
              <w:jc w:val="both"/>
            </w:pPr>
            <w:r>
              <w:rPr>
                <w:rFonts w:ascii="Times New Roman" w:hAnsi="Times New Roman"/>
                <w:sz w:val="26"/>
              </w:rPr>
              <w:t>Đường vào trung tâm vũ trụ (trích "Thiên Mã", Hà Thuỷ Nguyên)</w:t>
            </w:r>
          </w:p>
        </w:tc>
        <w:tc>
          <w:tcPr>
            <w:tcW w:type="dxa" w:w="567"/>
          </w:tcPr>
          <w:p>
            <w:pPr>
              <w:jc w:val="center"/>
            </w:pPr>
            <w:r>
              <w:rPr>
                <w:rFonts w:ascii="Times New Roman" w:hAnsi="Times New Roman"/>
                <w:sz w:val="26"/>
              </w:rPr>
              <w:t>88</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3924</w:t>
            </w:r>
          </w:p>
        </w:tc>
        <w:tc>
          <w:tcPr>
            <w:tcW w:type="dxa" w:w="1984"/>
          </w:tcPr>
          <w:p>
            <w:pPr>
              <w:jc w:val="both"/>
            </w:pPr>
            <w:r>
              <w:rPr>
                <w:rFonts w:ascii="Times New Roman" w:hAnsi="Times New Roman"/>
                <w:sz w:val="26"/>
              </w:rPr>
              <w:t>Đường vào trung tâm vũ trụ (trích "Thiên Mã", Hà Thuỷ Nguyên)</w:t>
            </w:r>
          </w:p>
        </w:tc>
        <w:tc>
          <w:tcPr>
            <w:tcW w:type="dxa" w:w="3685"/>
          </w:tcPr>
          <w:p>
            <w:pPr>
              <w:jc w:val="both"/>
            </w:pPr>
            <w:r>
              <w:rPr>
                <w:rFonts w:ascii="Times New Roman" w:hAnsi="Times New Roman"/>
                <w:sz w:val="26"/>
              </w:rPr>
              <w:t>- Nhận biết được một số yếu tố của truyện khoa học viễn tưởng: đề tài, sự kiện, tình huống, cốt truyện, nhân vật, không gian, thời gian; tóm tắt được VB một cách ngắn gọn.</w:t>
              <w:br/>
              <w:t>- Hiểu được đặc điểm và chức năng của liên kết và mạch lạc; công dung của dấu chấm lửng trong VB.</w:t>
              <w:br/>
              <w:t>- Viết được bài văn kể lại sự việc có thật liên quan đến nhân vật hoặc sự kiện lịch sử; bài viết có sử dụng các yếu tố miêu tả.</w:t>
              <w:br/>
              <w:t>- Biết thảo luận về một vấn đề gây tranh cãi, xác định được những điểm thống nhất và khác biệt giữa các ý kiến khi thảo luận.</w:t>
              <w:br/>
              <w:t>- Biết khát vọng và ước mơ; có ý chí biến khát vọng, ước mơ tốt đẹp thành hiện thực.</w:t>
            </w:r>
          </w:p>
        </w:tc>
      </w:tr>
      <w:tr>
        <w:tc>
          <w:tcPr>
            <w:tcW w:type="dxa" w:w="454"/>
          </w:tcPr>
          <w:p>
            <w:pPr>
              <w:jc w:val="center"/>
            </w:pPr>
            <w:r>
              <w:rPr>
                <w:rFonts w:ascii="Times New Roman" w:hAnsi="Times New Roman"/>
                <w:sz w:val="26"/>
              </w:rPr>
              <w:t>97</w:t>
            </w:r>
          </w:p>
        </w:tc>
        <w:tc>
          <w:tcPr>
            <w:tcW w:type="dxa" w:w="2154"/>
          </w:tcPr>
          <w:p>
            <w:pPr>
              <w:jc w:val="both"/>
            </w:pPr>
            <w:r>
              <w:rPr>
                <w:rFonts w:ascii="Times New Roman" w:hAnsi="Times New Roman"/>
                <w:sz w:val="26"/>
              </w:rPr>
              <w:t>Đường vào trung tâm vũ trụ (trích "Thiên Mã", Hà Thuỷ Nguyên)</w:t>
            </w:r>
          </w:p>
        </w:tc>
        <w:tc>
          <w:tcPr>
            <w:tcW w:type="dxa" w:w="567"/>
          </w:tcPr>
          <w:p>
            <w:pPr>
              <w:jc w:val="center"/>
            </w:pPr>
            <w:r>
              <w:rPr>
                <w:rFonts w:ascii="Times New Roman" w:hAnsi="Times New Roman"/>
                <w:sz w:val="26"/>
              </w:rPr>
              <w:t>89</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4013</w:t>
            </w:r>
          </w:p>
        </w:tc>
        <w:tc>
          <w:tcPr>
            <w:tcW w:type="dxa" w:w="1984"/>
          </w:tcPr>
          <w:p>
            <w:pPr>
              <w:jc w:val="both"/>
            </w:pPr>
            <w:r>
              <w:rPr>
                <w:rFonts w:ascii="Times New Roman" w:hAnsi="Times New Roman"/>
                <w:sz w:val="26"/>
              </w:rPr>
              <w:t>Đường vào trung tâm vũ trụ (trích "Thiên Mã", Hà Thuỷ Nguyên)</w:t>
            </w:r>
          </w:p>
        </w:tc>
        <w:tc>
          <w:tcPr>
            <w:tcW w:type="dxa" w:w="3685"/>
          </w:tcPr>
          <w:p>
            <w:pPr>
              <w:jc w:val="both"/>
            </w:pPr>
            <w:r>
              <w:rPr>
                <w:rFonts w:ascii="Times New Roman" w:hAnsi="Times New Roman"/>
                <w:sz w:val="26"/>
              </w:rPr>
              <w:t>- Nhận biết được một số yếu tố của truyện khoa học viễn tưởng: đề tài, sự kiện, tình huống, cốt truyện, nhân vật, không gian, thời gian; tóm tắt được VB một cách ngắn gọn.</w:t>
              <w:br/>
              <w:t>- Hiểu được đặc điểm và chức năng của liên kết và mạch lạc; công dung của dấu chấm lửng trong VB.</w:t>
              <w:br/>
              <w:t>- Viết được bài văn kể lại sự việc có thật liên quan đến nhân vật hoặc sự kiện lịch sử; bài viết có sử dụng các yếu tố miêu tả.</w:t>
              <w:br/>
              <w:t>- Biết thảo luận về một vấn đề gây tranh cãi, xác định được những điểm thống nhất và khác biệt giữa các ý kiến khi thảo luận.</w:t>
              <w:br/>
              <w:t>- Biết khát vọng và ước mơ; có ý chí biến khát vọng, ước mơ tốt đẹp thành hiện thực.</w:t>
            </w:r>
          </w:p>
        </w:tc>
      </w:tr>
      <w:tr>
        <w:tc>
          <w:tcPr>
            <w:tcW w:type="dxa" w:w="454"/>
          </w:tcPr>
          <w:p>
            <w:pPr>
              <w:jc w:val="center"/>
            </w:pPr>
            <w:r>
              <w:rPr>
                <w:rFonts w:ascii="Times New Roman" w:hAnsi="Times New Roman"/>
                <w:sz w:val="26"/>
              </w:rPr>
              <w:t>98</w:t>
            </w:r>
          </w:p>
        </w:tc>
        <w:tc>
          <w:tcPr>
            <w:tcW w:type="dxa" w:w="2154"/>
          </w:tcPr>
          <w:p>
            <w:pPr>
              <w:jc w:val="both"/>
            </w:pPr>
            <w:r>
              <w:rPr>
                <w:rFonts w:ascii="Times New Roman" w:hAnsi="Times New Roman"/>
                <w:sz w:val="26"/>
              </w:rPr>
              <w:t>Thực hành tiếng Việt: Dấu câu (dấu chấm lửng, dấu ngoặc kép)</w:t>
            </w:r>
          </w:p>
        </w:tc>
        <w:tc>
          <w:tcPr>
            <w:tcW w:type="dxa" w:w="567"/>
          </w:tcPr>
          <w:p>
            <w:pPr>
              <w:jc w:val="center"/>
            </w:pPr>
            <w:r>
              <w:rPr>
                <w:rFonts w:ascii="Times New Roman" w:hAnsi="Times New Roman"/>
                <w:sz w:val="26"/>
              </w:rPr>
              <w:t>90</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4103</w:t>
            </w:r>
          </w:p>
        </w:tc>
        <w:tc>
          <w:tcPr>
            <w:tcW w:type="dxa" w:w="1984"/>
          </w:tcPr>
          <w:p>
            <w:pPr>
              <w:jc w:val="both"/>
            </w:pPr>
            <w:r>
              <w:rPr>
                <w:rFonts w:ascii="Times New Roman" w:hAnsi="Times New Roman"/>
                <w:sz w:val="26"/>
              </w:rPr>
              <w:t>Thực hành tiếng Việt: Dấu câu (dấu chấm lửng, dấu ngoặc kép)</w:t>
            </w:r>
          </w:p>
        </w:tc>
        <w:tc>
          <w:tcPr>
            <w:tcW w:type="dxa" w:w="3685"/>
          </w:tcPr>
          <w:p>
            <w:pPr>
              <w:jc w:val="both"/>
            </w:pPr>
            <w:r>
              <w:rPr>
                <w:rFonts w:ascii="Times New Roman" w:hAnsi="Times New Roman"/>
                <w:sz w:val="26"/>
              </w:rPr>
              <w:t>- Nhận biết được một số yếu tố của truyện khoa học viễn tưởng: đề tài, sự kiện, tình huống, cốt truyện, nhân vật, không gian, thời gian; tóm tắt được VB một cách ngắn gọn.</w:t>
              <w:br/>
              <w:t>- Hiểu được đặc điểm và chức năng của liên kết và mạch lạc; công dung của dấu chấm lửng trong VB.</w:t>
              <w:br/>
              <w:t>- Viết được bài văn kể lại sự việc có thật liên quan đến nhân vật hoặc sự kiện lịch sử; bài viết có sử dụng các yếu tố miêu tả.</w:t>
              <w:br/>
              <w:t>- Biết thảo luận về một vấn đề gây tranh cãi, xác định được những điểm thống nhất và khác biệt giữa các ý kiến khi thảo luận.</w:t>
              <w:br/>
              <w:t>- Biết khát vọng và ước mơ; có ý chí biến khát vọng, ước mơ tốt đẹp thành hiện thực.</w:t>
            </w:r>
          </w:p>
        </w:tc>
      </w:tr>
      <w:tr>
        <w:tc>
          <w:tcPr>
            <w:tcW w:type="dxa" w:w="454"/>
          </w:tcPr>
          <w:p>
            <w:pPr>
              <w:jc w:val="center"/>
            </w:pPr>
            <w:r>
              <w:rPr>
                <w:rFonts w:ascii="Times New Roman" w:hAnsi="Times New Roman"/>
                <w:sz w:val="26"/>
              </w:rPr>
              <w:t>99</w:t>
            </w:r>
          </w:p>
        </w:tc>
        <w:tc>
          <w:tcPr>
            <w:tcW w:type="dxa" w:w="2154"/>
          </w:tcPr>
          <w:p>
            <w:pPr>
              <w:jc w:val="both"/>
            </w:pPr>
            <w:r>
              <w:rPr>
                <w:rFonts w:ascii="Times New Roman" w:hAnsi="Times New Roman"/>
                <w:sz w:val="26"/>
              </w:rPr>
              <w:t>Dấu ấn Hồ Khanh (Nhật Văn)</w:t>
            </w:r>
          </w:p>
        </w:tc>
        <w:tc>
          <w:tcPr>
            <w:tcW w:type="dxa" w:w="567"/>
          </w:tcPr>
          <w:p>
            <w:pPr>
              <w:jc w:val="center"/>
            </w:pPr>
            <w:r>
              <w:rPr>
                <w:rFonts w:ascii="Times New Roman" w:hAnsi="Times New Roman"/>
                <w:sz w:val="26"/>
              </w:rPr>
              <w:t>91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4194</w:t>
            </w:r>
          </w:p>
        </w:tc>
        <w:tc>
          <w:tcPr>
            <w:tcW w:type="dxa" w:w="1984"/>
          </w:tcPr>
          <w:p>
            <w:pPr>
              <w:jc w:val="both"/>
            </w:pPr>
            <w:r>
              <w:rPr>
                <w:rFonts w:ascii="Times New Roman" w:hAnsi="Times New Roman"/>
                <w:sz w:val="26"/>
              </w:rPr>
              <w:t>Dấu ấn Hồ Khanh (Nhật Văn)</w:t>
            </w:r>
          </w:p>
        </w:tc>
        <w:tc>
          <w:tcPr>
            <w:tcW w:type="dxa" w:w="3685"/>
          </w:tcPr>
          <w:p>
            <w:pPr>
              <w:jc w:val="both"/>
            </w:pPr>
            <w:r>
              <w:rPr>
                <w:rFonts w:ascii="Times New Roman" w:hAnsi="Times New Roman"/>
                <w:sz w:val="26"/>
              </w:rPr>
              <w:t>- Nhận biết được một số yếu tố của truyện khoa học viễn tưởng: đề tài, sự kiện, tình huống, cốt truyện, nhân vật, không gian, thời gian; tóm tắt được VB một cách ngắn gọn.</w:t>
              <w:br/>
              <w:t>- Hiểu được đặc điểm và chức năng của liên kết và mạch lạc; công dung của dấu chấm lửng trong VB.</w:t>
              <w:br/>
              <w:t>- Viết được bài văn kể lại sự việc có thật liên quan đến nhân vật hoặc sự kiện lịch sử; bài viết có sử dụng các yếu tố miêu tả.</w:t>
              <w:br/>
              <w:t>- Biết thảo luận về một vấn đề gây tranh cãi, xác định được những điểm thống nhất và khác biệt giữa các ý kiến khi thảo luận.</w:t>
              <w:br/>
              <w:t>- Biết khát vọng và ước mơ; có ý chí biến khát vọng, ước mơ tốt đẹp thành hiện thực.</w:t>
            </w:r>
          </w:p>
        </w:tc>
      </w:tr>
      <w:tr>
        <w:tc>
          <w:tcPr>
            <w:tcW w:type="dxa" w:w="454"/>
          </w:tcPr>
          <w:p>
            <w:pPr>
              <w:jc w:val="center"/>
            </w:pPr>
            <w:r>
              <w:rPr>
                <w:rFonts w:ascii="Times New Roman" w:hAnsi="Times New Roman"/>
                <w:sz w:val="26"/>
              </w:rPr>
              <w:t>100</w:t>
            </w:r>
          </w:p>
        </w:tc>
        <w:tc>
          <w:tcPr>
            <w:tcW w:type="dxa" w:w="2154"/>
          </w:tcPr>
          <w:p>
            <w:pPr>
              <w:jc w:val="both"/>
            </w:pPr>
            <w:r>
              <w:rPr>
                <w:rFonts w:ascii="Times New Roman" w:hAnsi="Times New Roman"/>
                <w:sz w:val="26"/>
              </w:rPr>
              <w:t>Dấu ấn Hồ Khanh (Nhật Văn)</w:t>
            </w:r>
          </w:p>
        </w:tc>
        <w:tc>
          <w:tcPr>
            <w:tcW w:type="dxa" w:w="567"/>
          </w:tcPr>
          <w:p>
            <w:pPr>
              <w:jc w:val="center"/>
            </w:pPr>
            <w:r>
              <w:rPr>
                <w:rFonts w:ascii="Times New Roman" w:hAnsi="Times New Roman"/>
                <w:sz w:val="26"/>
              </w:rPr>
              <w:t>92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4286</w:t>
            </w:r>
          </w:p>
        </w:tc>
        <w:tc>
          <w:tcPr>
            <w:tcW w:type="dxa" w:w="1984"/>
          </w:tcPr>
          <w:p>
            <w:pPr>
              <w:jc w:val="both"/>
            </w:pPr>
            <w:r>
              <w:rPr>
                <w:rFonts w:ascii="Times New Roman" w:hAnsi="Times New Roman"/>
                <w:sz w:val="26"/>
              </w:rPr>
              <w:t>Dấu ấn Hồ Khanh (Nhật Văn)</w:t>
            </w:r>
          </w:p>
        </w:tc>
        <w:tc>
          <w:tcPr>
            <w:tcW w:type="dxa" w:w="3685"/>
          </w:tcPr>
          <w:p>
            <w:pPr>
              <w:jc w:val="both"/>
            </w:pPr>
            <w:r>
              <w:rPr>
                <w:rFonts w:ascii="Times New Roman" w:hAnsi="Times New Roman"/>
                <w:sz w:val="26"/>
              </w:rPr>
              <w:t>- Nhận biết được một số yếu tố của truyện khoa học viễn tưởng: đề tài, sự kiện, tình huống, cốt truyện, nhân vật, không gian, thời gian; tóm tắt được VB một cách ngắn gọn.</w:t>
              <w:br/>
              <w:t>- Hiểu được đặc điểm và chức năng của liên kết và mạch lạc; công dung của dấu chấm lửng trong VB.</w:t>
              <w:br/>
              <w:t>- Viết được bài văn kể lại sự việc có thật liên quan đến nhân vật hoặc sự kiện lịch sử; bài viết có sử dụng các yếu tố miêu tả.</w:t>
              <w:br/>
              <w:t>- Biết thảo luận về một vấn đề gây tranh cãi, xác định được những điểm thống nhất và khác biệt giữa các ý kiến khi thảo luận.</w:t>
              <w:br/>
              <w:t>- Biết khát vọng và ước mơ; có ý chí biến khát vọng, ước mơ tốt đẹp thành hiện thực.</w:t>
            </w:r>
          </w:p>
        </w:tc>
      </w:tr>
      <w:tr>
        <w:tc>
          <w:tcPr>
            <w:tcW w:type="dxa" w:w="454"/>
          </w:tcPr>
          <w:p>
            <w:pPr>
              <w:jc w:val="center"/>
            </w:pPr>
            <w:r>
              <w:rPr>
                <w:rFonts w:ascii="Times New Roman" w:hAnsi="Times New Roman"/>
                <w:sz w:val="26"/>
              </w:rPr>
              <w:t>101</w:t>
            </w:r>
          </w:p>
        </w:tc>
        <w:tc>
          <w:tcPr>
            <w:tcW w:type="dxa" w:w="2154"/>
          </w:tcPr>
          <w:p>
            <w:pPr>
              <w:jc w:val="both"/>
            </w:pPr>
            <w:r>
              <w:rPr>
                <w:rFonts w:ascii="Times New Roman" w:hAnsi="Times New Roman"/>
                <w:sz w:val="26"/>
              </w:rPr>
              <w:t>Viết: Viết bài văn kể lại sự việc có thật liên quan đến một nhân vật lịch sử</w:t>
            </w:r>
          </w:p>
        </w:tc>
        <w:tc>
          <w:tcPr>
            <w:tcW w:type="dxa" w:w="567"/>
          </w:tcPr>
          <w:p>
            <w:pPr>
              <w:jc w:val="center"/>
            </w:pPr>
            <w:r>
              <w:rPr>
                <w:rFonts w:ascii="Times New Roman" w:hAnsi="Times New Roman"/>
                <w:sz w:val="26"/>
              </w:rPr>
              <w:t>93</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4379</w:t>
            </w:r>
          </w:p>
        </w:tc>
        <w:tc>
          <w:tcPr>
            <w:tcW w:type="dxa" w:w="1984"/>
          </w:tcPr>
          <w:p>
            <w:pPr>
              <w:jc w:val="both"/>
            </w:pPr>
            <w:r>
              <w:rPr>
                <w:rFonts w:ascii="Times New Roman" w:hAnsi="Times New Roman"/>
                <w:sz w:val="26"/>
              </w:rPr>
              <w:t>Viết: Viết bài văn kể lại sự việc có thật liên quan đến một nhân vật lịch sử</w:t>
            </w:r>
          </w:p>
        </w:tc>
        <w:tc>
          <w:tcPr>
            <w:tcW w:type="dxa" w:w="3685"/>
          </w:tcPr>
          <w:p>
            <w:pPr>
              <w:jc w:val="both"/>
            </w:pPr>
            <w:r>
              <w:rPr>
                <w:rFonts w:ascii="Times New Roman" w:hAnsi="Times New Roman"/>
                <w:sz w:val="26"/>
              </w:rPr>
              <w:t>- Nhận biết được một số yếu tố của truyện khoa học viễn tưởng: đề tài, sự kiện, tình huống, cốt truyện, nhân vật, không gian, thời gian; tóm tắt được VB một cách ngắn gọn.</w:t>
              <w:br/>
              <w:t>- Hiểu được đặc điểm và chức năng của liên kết và mạch lạc; công dung của dấu chấm lửng trong VB.</w:t>
              <w:br/>
              <w:t>- Viết được bài văn kể lại sự việc có thật liên quan đến nhân vật hoặc sự kiện lịch sử; bài viết có sử dụng các yếu tố miêu tả.</w:t>
              <w:br/>
              <w:t>- Biết thảo luận về một vấn đề gây tranh cãi, xác định được những điểm thống nhất và khác biệt giữa các ý kiến khi thảo luận.</w:t>
              <w:br/>
              <w:t>- Biết khát vọng và ước mơ; có ý chí biến khát vọng, ước mơ tốt đẹp thành hiện thực.</w:t>
            </w:r>
          </w:p>
        </w:tc>
      </w:tr>
      <w:tr>
        <w:tc>
          <w:tcPr>
            <w:tcW w:type="dxa" w:w="454"/>
          </w:tcPr>
          <w:p>
            <w:pPr>
              <w:jc w:val="center"/>
            </w:pPr>
            <w:r>
              <w:rPr>
                <w:rFonts w:ascii="Times New Roman" w:hAnsi="Times New Roman"/>
                <w:sz w:val="26"/>
              </w:rPr>
              <w:t>102</w:t>
            </w:r>
          </w:p>
        </w:tc>
        <w:tc>
          <w:tcPr>
            <w:tcW w:type="dxa" w:w="2154"/>
          </w:tcPr>
          <w:p>
            <w:pPr>
              <w:jc w:val="both"/>
            </w:pPr>
            <w:r>
              <w:rPr>
                <w:rFonts w:ascii="Times New Roman" w:hAnsi="Times New Roman"/>
                <w:sz w:val="26"/>
              </w:rPr>
              <w:t>Viết: Viết bài văn kể lại sự việc có thật liên quan đến một nhân vật lịch sử</w:t>
            </w:r>
          </w:p>
        </w:tc>
        <w:tc>
          <w:tcPr>
            <w:tcW w:type="dxa" w:w="567"/>
          </w:tcPr>
          <w:p>
            <w:pPr>
              <w:jc w:val="center"/>
            </w:pPr>
            <w:r>
              <w:rPr>
                <w:rFonts w:ascii="Times New Roman" w:hAnsi="Times New Roman"/>
                <w:sz w:val="26"/>
              </w:rPr>
              <w:t>94</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4473</w:t>
            </w:r>
          </w:p>
        </w:tc>
        <w:tc>
          <w:tcPr>
            <w:tcW w:type="dxa" w:w="1984"/>
          </w:tcPr>
          <w:p>
            <w:pPr>
              <w:jc w:val="both"/>
            </w:pPr>
            <w:r>
              <w:rPr>
                <w:rFonts w:ascii="Times New Roman" w:hAnsi="Times New Roman"/>
                <w:sz w:val="26"/>
              </w:rPr>
              <w:t>Viết: Viết bài văn kể lại sự việc có thật liên quan đến một nhân vật lịch sử</w:t>
            </w:r>
          </w:p>
        </w:tc>
        <w:tc>
          <w:tcPr>
            <w:tcW w:type="dxa" w:w="3685"/>
          </w:tcPr>
          <w:p>
            <w:pPr>
              <w:jc w:val="both"/>
            </w:pPr>
            <w:r>
              <w:rPr>
                <w:rFonts w:ascii="Times New Roman" w:hAnsi="Times New Roman"/>
                <w:sz w:val="26"/>
              </w:rPr>
              <w:t>- Nhận biết được một số yếu tố của truyện khoa học viễn tưởng: đề tài, sự kiện, tình huống, cốt truyện, nhân vật, không gian, thời gian; tóm tắt được VB một cách ngắn gọn.</w:t>
              <w:br/>
              <w:t>- Hiểu được đặc điểm và chức năng của liên kết và mạch lạc; công dung của dấu chấm lửng trong VB.</w:t>
              <w:br/>
              <w:t>- Viết được bài văn kể lại sự việc có thật liên quan đến nhân vật hoặc sự kiện lịch sử; bài viết có sử dụng các yếu tố miêu tả.</w:t>
              <w:br/>
              <w:t>- Biết thảo luận về một vấn đề gây tranh cãi, xác định được những điểm thống nhất và khác biệt giữa các ý kiến khi thảo luận.</w:t>
              <w:br/>
              <w:t>- Biết khát vọng và ước mơ; có ý chí biến khát vọng, ước mơ tốt đẹp thành hiện thực.</w:t>
            </w:r>
          </w:p>
        </w:tc>
      </w:tr>
      <w:tr>
        <w:tc>
          <w:tcPr>
            <w:tcW w:type="dxa" w:w="454"/>
          </w:tcPr>
          <w:p>
            <w:pPr>
              <w:jc w:val="center"/>
            </w:pPr>
            <w:r>
              <w:rPr>
                <w:rFonts w:ascii="Times New Roman" w:hAnsi="Times New Roman"/>
                <w:sz w:val="26"/>
              </w:rPr>
              <w:t>103</w:t>
            </w:r>
          </w:p>
        </w:tc>
        <w:tc>
          <w:tcPr>
            <w:tcW w:type="dxa" w:w="2154"/>
          </w:tcPr>
          <w:p>
            <w:pPr>
              <w:jc w:val="both"/>
            </w:pPr>
            <w:r>
              <w:rPr>
                <w:rFonts w:ascii="Times New Roman" w:hAnsi="Times New Roman"/>
                <w:sz w:val="26"/>
              </w:rPr>
              <w:t>Viết: Viết bài văn kể lại sự việc có thật liên quan đến một nhân vật lịch sử</w:t>
            </w:r>
          </w:p>
        </w:tc>
        <w:tc>
          <w:tcPr>
            <w:tcW w:type="dxa" w:w="567"/>
          </w:tcPr>
          <w:p>
            <w:pPr>
              <w:jc w:val="center"/>
            </w:pPr>
            <w:r>
              <w:rPr>
                <w:rFonts w:ascii="Times New Roman" w:hAnsi="Times New Roman"/>
                <w:sz w:val="26"/>
              </w:rPr>
              <w:t>95</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4568</w:t>
            </w:r>
          </w:p>
        </w:tc>
        <w:tc>
          <w:tcPr>
            <w:tcW w:type="dxa" w:w="1984"/>
          </w:tcPr>
          <w:p>
            <w:pPr>
              <w:jc w:val="both"/>
            </w:pPr>
            <w:r>
              <w:rPr>
                <w:rFonts w:ascii="Times New Roman" w:hAnsi="Times New Roman"/>
                <w:sz w:val="26"/>
              </w:rPr>
              <w:t>Viết: Viết bài văn kể lại sự việc có thật liên quan đến một nhân vật lịch sử</w:t>
            </w:r>
          </w:p>
        </w:tc>
        <w:tc>
          <w:tcPr>
            <w:tcW w:type="dxa" w:w="3685"/>
          </w:tcPr>
          <w:p>
            <w:pPr>
              <w:jc w:val="both"/>
            </w:pPr>
            <w:r>
              <w:rPr>
                <w:rFonts w:ascii="Times New Roman" w:hAnsi="Times New Roman"/>
                <w:sz w:val="26"/>
              </w:rPr>
              <w:t>- Nhận biết được một số yếu tố của truyện khoa học viễn tưởng: đề tài, sự kiện, tình huống, cốt truyện, nhân vật, không gian, thời gian; tóm tắt được VB một cách ngắn gọn.</w:t>
              <w:br/>
              <w:t>- Hiểu được đặc điểm và chức năng của liên kết và mạch lạc; công dung của dấu chấm lửng trong VB.</w:t>
              <w:br/>
              <w:t>- Viết được bài văn kể lại sự việc có thật liên quan đến nhân vật hoặc sự kiện lịch sử; bài viết có sử dụng các yếu tố miêu tả.</w:t>
              <w:br/>
              <w:t>- Biết thảo luận về một vấn đề gây tranh cãi, xác định được những điểm thống nhất và khác biệt giữa các ý kiến khi thảo luận.</w:t>
              <w:br/>
              <w:t>- Biết khát vọng và ước mơ; có ý chí biến khát vọng, ước mơ tốt đẹp thành hiện thực.</w:t>
            </w:r>
          </w:p>
        </w:tc>
      </w:tr>
      <w:tr>
        <w:tc>
          <w:tcPr>
            <w:tcW w:type="dxa" w:w="454"/>
          </w:tcPr>
          <w:p>
            <w:pPr>
              <w:jc w:val="center"/>
            </w:pPr>
            <w:r>
              <w:rPr>
                <w:rFonts w:ascii="Times New Roman" w:hAnsi="Times New Roman"/>
                <w:sz w:val="26"/>
              </w:rPr>
              <w:t>104</w:t>
            </w:r>
          </w:p>
        </w:tc>
        <w:tc>
          <w:tcPr>
            <w:tcW w:type="dxa" w:w="2154"/>
          </w:tcPr>
          <w:p>
            <w:pPr>
              <w:jc w:val="both"/>
            </w:pPr>
            <w:r>
              <w:rPr>
                <w:rFonts w:ascii="Times New Roman" w:hAnsi="Times New Roman"/>
                <w:sz w:val="26"/>
              </w:rPr>
              <w:t>Nói và nghe: Nêu ý kiến về một vấn đề đời sống (thảo luận về vai trò của công nghệ đối với đời sống con người)</w:t>
            </w:r>
          </w:p>
        </w:tc>
        <w:tc>
          <w:tcPr>
            <w:tcW w:type="dxa" w:w="567"/>
          </w:tcPr>
          <w:p>
            <w:pPr>
              <w:jc w:val="center"/>
            </w:pPr>
            <w:r>
              <w:rPr>
                <w:rFonts w:ascii="Times New Roman" w:hAnsi="Times New Roman"/>
                <w:sz w:val="26"/>
              </w:rPr>
              <w:t>96</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4664</w:t>
            </w:r>
          </w:p>
        </w:tc>
        <w:tc>
          <w:tcPr>
            <w:tcW w:type="dxa" w:w="1984"/>
          </w:tcPr>
          <w:p>
            <w:pPr>
              <w:jc w:val="both"/>
            </w:pPr>
            <w:r>
              <w:rPr>
                <w:rFonts w:ascii="Times New Roman" w:hAnsi="Times New Roman"/>
                <w:sz w:val="26"/>
              </w:rPr>
              <w:t>Nói và nghe: Nêu ý kiến về một vấn đề đời sống (thảo luận về vai trò của công nghệ đối với đời sống con người)</w:t>
            </w:r>
          </w:p>
        </w:tc>
        <w:tc>
          <w:tcPr>
            <w:tcW w:type="dxa" w:w="3685"/>
          </w:tcPr>
          <w:p>
            <w:pPr>
              <w:jc w:val="both"/>
            </w:pPr>
            <w:r>
              <w:rPr>
                <w:rFonts w:ascii="Times New Roman" w:hAnsi="Times New Roman"/>
                <w:sz w:val="26"/>
              </w:rPr>
              <w:t>- Nhận biết được một số yếu tố của truyện khoa học viễn tưởng: đề tài, sự kiện, tình huống, cốt truyện, nhân vật, không gian, thời gian; tóm tắt được VB một cách ngắn gọn.</w:t>
              <w:br/>
              <w:t>- Hiểu được đặc điểm và chức năng của liên kết và mạch lạc; công dung của dấu chấm lửng trong VB.</w:t>
              <w:br/>
              <w:t>- Viết được bài văn kể lại sự việc có thật liên quan đến nhân vật hoặc sự kiện lịch sử; bài viết có sử dụng các yếu tố miêu tả.</w:t>
              <w:br/>
              <w:t>- Biết thảo luận về một vấn đề gây tranh cãi, xác định được những điểm thống nhất và khác biệt giữa các ý kiến khi thảo luận.</w:t>
              <w:br/>
              <w:t>- Biết khát vọng và ước mơ; có ý chí biến khát vọng, ước mơ tốt đẹp thành hiện thực.</w:t>
            </w:r>
          </w:p>
        </w:tc>
      </w:tr>
      <w:tr>
        <w:tc>
          <w:tcPr>
            <w:tcW w:type="dxa" w:w="454"/>
          </w:tcPr>
          <w:p>
            <w:pPr>
              <w:jc w:val="center"/>
            </w:pPr>
            <w:r>
              <w:rPr>
                <w:rFonts w:ascii="Times New Roman" w:hAnsi="Times New Roman"/>
                <w:sz w:val="26"/>
              </w:rPr>
              <w:t>105</w:t>
            </w:r>
          </w:p>
        </w:tc>
        <w:tc>
          <w:tcPr>
            <w:tcW w:type="dxa" w:w="2154"/>
          </w:tcPr>
          <w:p>
            <w:pPr>
              <w:jc w:val="both"/>
            </w:pPr>
            <w:r>
              <w:rPr>
                <w:rFonts w:ascii="Times New Roman" w:hAnsi="Times New Roman"/>
                <w:sz w:val="26"/>
              </w:rPr>
              <w:t>Bài 8: Trải nghiệm để trưởng thành; Ôn tập và kiểm tra giữa HKII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4665</w:t>
            </w:r>
          </w:p>
        </w:tc>
        <w:tc>
          <w:tcPr>
            <w:tcW w:type="dxa" w:w="1984"/>
          </w:tcPr>
          <w:p>
            <w:pPr>
              <w:jc w:val="both"/>
            </w:pPr>
            <w:r>
              <w:rPr>
                <w:rFonts w:ascii="Times New Roman" w:hAnsi="Times New Roman"/>
                <w:sz w:val="26"/>
              </w:rPr>
              <w:t>Bài 8: Trải nghiệm để trưởng thành; Ôn tập và kiểm tra giữa HKII</w:t>
            </w:r>
          </w:p>
        </w:tc>
        <w:tc>
          <w:tcPr>
            <w:tcW w:type="dxa" w:w="3685"/>
          </w:tcPr>
          <w:p>
            <w:pPr>
              <w:jc w:val="both"/>
            </w:pPr>
            <w:r>
              <w:rPr>
                <w:rFonts w:ascii="Times New Roman" w:hAnsi="Times New Roman"/>
                <w:sz w:val="26"/>
              </w:rPr>
              <w:t>Bài 8: Trải nghiệm để trưởng thành; Ôn tập và kiểm tra giữa HKII</w:t>
            </w:r>
          </w:p>
        </w:tc>
      </w:tr>
      <w:tr>
        <w:tc>
          <w:tcPr>
            <w:tcW w:type="dxa" w:w="454"/>
          </w:tcPr>
          <w:p>
            <w:pPr>
              <w:jc w:val="center"/>
            </w:pPr>
            <w:r>
              <w:rPr>
                <w:rFonts w:ascii="Times New Roman" w:hAnsi="Times New Roman"/>
                <w:sz w:val="26"/>
              </w:rPr>
              <w:t>106</w:t>
            </w:r>
          </w:p>
        </w:tc>
        <w:tc>
          <w:tcPr>
            <w:tcW w:type="dxa" w:w="2154"/>
          </w:tcPr>
          <w:p>
            <w:pPr>
              <w:jc w:val="both"/>
            </w:pPr>
            <w:r>
              <w:rPr>
                <w:rFonts w:ascii="Times New Roman" w:hAnsi="Times New Roman"/>
                <w:sz w:val="26"/>
              </w:rPr>
              <w:t>Tri thức ngữ văn; Bản đồ dẫn đường (trích, Đa-ni-en Gôt-li-ep)</w:t>
            </w:r>
          </w:p>
        </w:tc>
        <w:tc>
          <w:tcPr>
            <w:tcW w:type="dxa" w:w="567"/>
          </w:tcPr>
          <w:p>
            <w:pPr>
              <w:jc w:val="center"/>
            </w:pPr>
            <w:r>
              <w:rPr>
                <w:rFonts w:ascii="Times New Roman" w:hAnsi="Times New Roman"/>
                <w:sz w:val="26"/>
              </w:rPr>
              <w:t>97</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4762</w:t>
            </w:r>
          </w:p>
        </w:tc>
        <w:tc>
          <w:tcPr>
            <w:tcW w:type="dxa" w:w="1984"/>
          </w:tcPr>
          <w:p>
            <w:pPr>
              <w:jc w:val="both"/>
            </w:pPr>
            <w:r>
              <w:rPr>
                <w:rFonts w:ascii="Times New Roman" w:hAnsi="Times New Roman"/>
                <w:sz w:val="26"/>
              </w:rPr>
              <w:t>Tri thức ngữ văn; Bản đồ dẫn đường (trích, Đa-ni-en Gôt-li-ep)</w:t>
            </w:r>
          </w:p>
        </w:tc>
        <w:tc>
          <w:tcPr>
            <w:tcW w:type="dxa" w:w="3685"/>
          </w:tcPr>
          <w:p>
            <w:pPr>
              <w:jc w:val="both"/>
            </w:pPr>
            <w:r>
              <w:rPr>
                <w:rFonts w:ascii="Times New Roman" w:hAnsi="Times New Roman"/>
                <w:sz w:val="26"/>
              </w:rPr>
              <w:t>- Nhận biết được đặc điểm của VB nghị luận về một vấn đề đời sống thể hiện qua ý kiến, lí lẽ, bằng chứng và mối liên hệ giữa các ý kiến, lí lẽ, bằng chứng trong VB.</w:t>
              <w:br/>
              <w:t>- Nêu được những trải nghiệm trong cuộc sống giúp bản thân hiểu hơn VB.</w:t>
              <w:br/>
              <w:t>- Hiểu được các biện pháp và từ ngữ liên kết thường dùng trong VB; nhận biết và hiểu được đặc điểm, chức năng của thuật ngữ.</w:t>
              <w:br/>
              <w:t>- Bước đầu biết viết bài văn nghị luận về một vấn đề trong đời sống.</w:t>
              <w:br/>
              <w:t>- Trình bày được ý kiến về một vấn đề đời sống; biết bảo vệ ý kiến của mình trước sự phản bác của người nghe.</w:t>
              <w:br/>
              <w:t>- Có trách nhiệm với bản thân và với cộng đồng.</w:t>
            </w:r>
          </w:p>
        </w:tc>
      </w:tr>
      <w:tr>
        <w:tc>
          <w:tcPr>
            <w:tcW w:type="dxa" w:w="454"/>
          </w:tcPr>
          <w:p>
            <w:pPr>
              <w:jc w:val="center"/>
            </w:pPr>
            <w:r>
              <w:rPr>
                <w:rFonts w:ascii="Times New Roman" w:hAnsi="Times New Roman"/>
                <w:sz w:val="26"/>
              </w:rPr>
              <w:t>107</w:t>
            </w:r>
          </w:p>
        </w:tc>
        <w:tc>
          <w:tcPr>
            <w:tcW w:type="dxa" w:w="2154"/>
          </w:tcPr>
          <w:p>
            <w:pPr>
              <w:jc w:val="both"/>
            </w:pPr>
            <w:r>
              <w:rPr>
                <w:rFonts w:ascii="Times New Roman" w:hAnsi="Times New Roman"/>
                <w:sz w:val="26"/>
              </w:rPr>
              <w:t>Bản đồ dẫn đường (trích, Đa-ni-en Gôt-li-ep)</w:t>
            </w:r>
          </w:p>
        </w:tc>
        <w:tc>
          <w:tcPr>
            <w:tcW w:type="dxa" w:w="567"/>
          </w:tcPr>
          <w:p>
            <w:pPr>
              <w:jc w:val="center"/>
            </w:pPr>
            <w:r>
              <w:rPr>
                <w:rFonts w:ascii="Times New Roman" w:hAnsi="Times New Roman"/>
                <w:sz w:val="26"/>
              </w:rPr>
              <w:t>98</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4860</w:t>
            </w:r>
          </w:p>
        </w:tc>
        <w:tc>
          <w:tcPr>
            <w:tcW w:type="dxa" w:w="1984"/>
          </w:tcPr>
          <w:p>
            <w:pPr>
              <w:jc w:val="both"/>
            </w:pPr>
            <w:r>
              <w:rPr>
                <w:rFonts w:ascii="Times New Roman" w:hAnsi="Times New Roman"/>
                <w:sz w:val="26"/>
              </w:rPr>
              <w:t>Bản đồ dẫn đường (trích, Đa-ni-en Gôt-li-ep)</w:t>
            </w:r>
          </w:p>
        </w:tc>
        <w:tc>
          <w:tcPr>
            <w:tcW w:type="dxa" w:w="3685"/>
          </w:tcPr>
          <w:p>
            <w:pPr>
              <w:jc w:val="both"/>
            </w:pPr>
            <w:r>
              <w:rPr>
                <w:rFonts w:ascii="Times New Roman" w:hAnsi="Times New Roman"/>
                <w:sz w:val="26"/>
              </w:rPr>
              <w:t>- Nhận biết được đặc điểm của VB nghị luận về một vấn đề đời sống thể hiện qua ý kiến, lí lẽ, bằng chứng và mối liên hệ giữa các ý kiến, lí lẽ, bằng chứng trong VB.</w:t>
              <w:br/>
              <w:t>- Nêu được những trải nghiệm trong cuộc sống giúp bản thân hiểu hơn VB.</w:t>
              <w:br/>
              <w:t>- Hiểu được các biện pháp và từ ngữ liên kết thường dùng trong VB; nhận biết và hiểu được đặc điểm, chức năng của thuật ngữ.</w:t>
              <w:br/>
              <w:t>- Bước đầu biết viết bài văn nghị luận về một vấn đề trong đời sống.</w:t>
              <w:br/>
              <w:t>- Trình bày được ý kiến về một vấn đề đời sống; biết bảo vệ ý kiến của mình trước sự phản bác của người nghe.</w:t>
              <w:br/>
              <w:t>- Có trách nhiệm với bản thân và với cộng đồng.</w:t>
            </w:r>
          </w:p>
        </w:tc>
      </w:tr>
      <w:tr>
        <w:tc>
          <w:tcPr>
            <w:tcW w:type="dxa" w:w="454"/>
          </w:tcPr>
          <w:p>
            <w:pPr>
              <w:jc w:val="center"/>
            </w:pPr>
            <w:r>
              <w:rPr>
                <w:rFonts w:ascii="Times New Roman" w:hAnsi="Times New Roman"/>
                <w:sz w:val="26"/>
              </w:rPr>
              <w:t>108</w:t>
            </w:r>
          </w:p>
        </w:tc>
        <w:tc>
          <w:tcPr>
            <w:tcW w:type="dxa" w:w="2154"/>
          </w:tcPr>
          <w:p>
            <w:pPr>
              <w:jc w:val="both"/>
            </w:pPr>
            <w:r>
              <w:rPr>
                <w:rFonts w:ascii="Times New Roman" w:hAnsi="Times New Roman"/>
                <w:sz w:val="26"/>
              </w:rPr>
              <w:t>Viết: Viết bài văn nghị luận về một vấn đề trong đời sống (thể hiện ý kiến phản đối một quan điểm, một cách hiểu khác về vấn đề)</w:t>
            </w:r>
          </w:p>
        </w:tc>
        <w:tc>
          <w:tcPr>
            <w:tcW w:type="dxa" w:w="567"/>
          </w:tcPr>
          <w:p>
            <w:pPr>
              <w:jc w:val="center"/>
            </w:pPr>
            <w:r>
              <w:rPr>
                <w:rFonts w:ascii="Times New Roman" w:hAnsi="Times New Roman"/>
                <w:sz w:val="26"/>
              </w:rPr>
              <w:t>99</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4959</w:t>
            </w:r>
          </w:p>
        </w:tc>
        <w:tc>
          <w:tcPr>
            <w:tcW w:type="dxa" w:w="1984"/>
          </w:tcPr>
          <w:p>
            <w:pPr>
              <w:jc w:val="both"/>
            </w:pPr>
            <w:r>
              <w:rPr>
                <w:rFonts w:ascii="Times New Roman" w:hAnsi="Times New Roman"/>
                <w:sz w:val="26"/>
              </w:rPr>
              <w:t>Viết: Viết bài văn nghị luận về một vấn đề trong đời sống (thể hiện ý kiến phản đối một quan điểm, một cách hiểu khác về vấn đề)</w:t>
            </w:r>
          </w:p>
        </w:tc>
        <w:tc>
          <w:tcPr>
            <w:tcW w:type="dxa" w:w="3685"/>
          </w:tcPr>
          <w:p>
            <w:pPr>
              <w:jc w:val="both"/>
            </w:pPr>
            <w:r>
              <w:rPr>
                <w:rFonts w:ascii="Times New Roman" w:hAnsi="Times New Roman"/>
                <w:sz w:val="26"/>
              </w:rPr>
              <w:t>- Nhận biết được đặc điểm của VB nghị luận về một vấn đề đời sống thể hiện qua ý kiến, lí lẽ, bằng chứng và mối liên hệ giữa các ý kiến, lí lẽ, bằng chứng trong VB.</w:t>
              <w:br/>
              <w:t>- Nêu được những trải nghiệm trong cuộc sống giúp bản thân hiểu hơn VB.</w:t>
              <w:br/>
              <w:t>- Hiểu được các biện pháp và từ ngữ liên kết thường dùng trong VB; nhận biết và hiểu được đặc điểm, chức năng của thuật ngữ.</w:t>
              <w:br/>
              <w:t>- Bước đầu biết viết bài văn nghị luận về một vấn đề trong đời sống.</w:t>
              <w:br/>
              <w:t>- Trình bày được ý kiến về một vấn đề đời sống; biết bảo vệ ý kiến của mình trước sự phản bác của người nghe.</w:t>
              <w:br/>
              <w:t>- Có trách nhiệm với bản thân và với cộng đồng.</w:t>
            </w:r>
          </w:p>
        </w:tc>
      </w:tr>
      <w:tr>
        <w:tc>
          <w:tcPr>
            <w:tcW w:type="dxa" w:w="454"/>
          </w:tcPr>
          <w:p>
            <w:pPr>
              <w:jc w:val="center"/>
            </w:pPr>
            <w:r>
              <w:rPr>
                <w:rFonts w:ascii="Times New Roman" w:hAnsi="Times New Roman"/>
                <w:sz w:val="26"/>
              </w:rPr>
              <w:t>109</w:t>
            </w:r>
          </w:p>
        </w:tc>
        <w:tc>
          <w:tcPr>
            <w:tcW w:type="dxa" w:w="2154"/>
          </w:tcPr>
          <w:p>
            <w:pPr>
              <w:jc w:val="both"/>
            </w:pPr>
            <w:r>
              <w:rPr>
                <w:rFonts w:ascii="Times New Roman" w:hAnsi="Times New Roman"/>
                <w:sz w:val="26"/>
              </w:rPr>
              <w:t>Viết: Viết bài văn nghị luận về một vấn đề trong đời sống (thể hiện ý kiến phản đối một quan điểm, một cách hiểu khác về vấn đề)</w:t>
            </w:r>
          </w:p>
        </w:tc>
        <w:tc>
          <w:tcPr>
            <w:tcW w:type="dxa" w:w="567"/>
          </w:tcPr>
          <w:p>
            <w:pPr>
              <w:jc w:val="center"/>
            </w:pPr>
            <w:r>
              <w:rPr>
                <w:rFonts w:ascii="Times New Roman" w:hAnsi="Times New Roman"/>
                <w:sz w:val="26"/>
              </w:rPr>
              <w:t>100</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5059</w:t>
            </w:r>
          </w:p>
        </w:tc>
        <w:tc>
          <w:tcPr>
            <w:tcW w:type="dxa" w:w="1984"/>
          </w:tcPr>
          <w:p>
            <w:pPr>
              <w:jc w:val="both"/>
            </w:pPr>
            <w:r>
              <w:rPr>
                <w:rFonts w:ascii="Times New Roman" w:hAnsi="Times New Roman"/>
                <w:sz w:val="26"/>
              </w:rPr>
              <w:t>Viết: Viết bài văn nghị luận về một vấn đề trong đời sống (thể hiện ý kiến phản đối một quan điểm, một cách hiểu khác về vấn đề)</w:t>
            </w:r>
          </w:p>
        </w:tc>
        <w:tc>
          <w:tcPr>
            <w:tcW w:type="dxa" w:w="3685"/>
          </w:tcPr>
          <w:p>
            <w:pPr>
              <w:jc w:val="both"/>
            </w:pPr>
            <w:r>
              <w:rPr>
                <w:rFonts w:ascii="Times New Roman" w:hAnsi="Times New Roman"/>
                <w:sz w:val="26"/>
              </w:rPr>
              <w:t>- Nhận biết được đặc điểm của VB nghị luận về một vấn đề đời sống thể hiện qua ý kiến, lí lẽ, bằng chứng và mối liên hệ giữa các ý kiến, lí lẽ, bằng chứng trong VB.</w:t>
              <w:br/>
              <w:t>- Nêu được những trải nghiệm trong cuộc sống giúp bản thân hiểu hơn VB.</w:t>
              <w:br/>
              <w:t>- Hiểu được các biện pháp và từ ngữ liên kết thường dùng trong VB; nhận biết và hiểu được đặc điểm, chức năng của thuật ngữ.</w:t>
              <w:br/>
              <w:t>- Bước đầu biết viết bài văn nghị luận về một vấn đề trong đời sống.</w:t>
              <w:br/>
              <w:t>- Trình bày được ý kiến về một vấn đề đời sống; biết bảo vệ ý kiến của mình trước sự phản bác của người nghe.</w:t>
              <w:br/>
              <w:t>- Có trách nhiệm với bản thân và với cộng đồng.</w:t>
            </w:r>
          </w:p>
        </w:tc>
      </w:tr>
      <w:tr>
        <w:tc>
          <w:tcPr>
            <w:tcW w:type="dxa" w:w="454"/>
          </w:tcPr>
          <w:p>
            <w:pPr>
              <w:jc w:val="center"/>
            </w:pPr>
            <w:r>
              <w:rPr>
                <w:rFonts w:ascii="Times New Roman" w:hAnsi="Times New Roman"/>
                <w:sz w:val="26"/>
              </w:rPr>
              <w:t>110</w:t>
            </w:r>
          </w:p>
        </w:tc>
        <w:tc>
          <w:tcPr>
            <w:tcW w:type="dxa" w:w="2154"/>
          </w:tcPr>
          <w:p>
            <w:pPr>
              <w:jc w:val="both"/>
            </w:pPr>
            <w:r>
              <w:rPr>
                <w:rFonts w:ascii="Times New Roman" w:hAnsi="Times New Roman"/>
                <w:sz w:val="26"/>
              </w:rPr>
              <w:t>Viết: Viết bài văn nghị luận về một vấn đề trong đời sống (thể hiện ý kiến phản đối một quan điểm, một cách hiểu khác về vấn đề)</w:t>
            </w:r>
          </w:p>
        </w:tc>
        <w:tc>
          <w:tcPr>
            <w:tcW w:type="dxa" w:w="567"/>
          </w:tcPr>
          <w:p>
            <w:pPr>
              <w:jc w:val="center"/>
            </w:pPr>
            <w:r>
              <w:rPr>
                <w:rFonts w:ascii="Times New Roman" w:hAnsi="Times New Roman"/>
                <w:sz w:val="26"/>
              </w:rPr>
              <w:t>101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5160</w:t>
            </w:r>
          </w:p>
        </w:tc>
        <w:tc>
          <w:tcPr>
            <w:tcW w:type="dxa" w:w="1984"/>
          </w:tcPr>
          <w:p>
            <w:pPr>
              <w:jc w:val="both"/>
            </w:pPr>
            <w:r>
              <w:rPr>
                <w:rFonts w:ascii="Times New Roman" w:hAnsi="Times New Roman"/>
                <w:sz w:val="26"/>
              </w:rPr>
              <w:t>Viết: Viết bài văn nghị luận về một vấn đề trong đời sống (thể hiện ý kiến phản đối một quan điểm, một cách hiểu khác về vấn đề)</w:t>
            </w:r>
          </w:p>
        </w:tc>
        <w:tc>
          <w:tcPr>
            <w:tcW w:type="dxa" w:w="3685"/>
          </w:tcPr>
          <w:p>
            <w:pPr>
              <w:jc w:val="both"/>
            </w:pPr>
            <w:r>
              <w:rPr>
                <w:rFonts w:ascii="Times New Roman" w:hAnsi="Times New Roman"/>
                <w:sz w:val="26"/>
              </w:rPr>
              <w:t>- Nhận biết được đặc điểm của VB nghị luận về một vấn đề đời sống thể hiện qua ý kiến, lí lẽ, bằng chứng và mối liên hệ giữa các ý kiến, lí lẽ, bằng chứng trong VB.</w:t>
              <w:br/>
              <w:t>- Nêu được những trải nghiệm trong cuộc sống giúp bản thân hiểu hơn VB.</w:t>
              <w:br/>
              <w:t>- Hiểu được các biện pháp và từ ngữ liên kết thường dùng trong VB; nhận biết và hiểu được đặc điểm, chức năng của thuật ngữ.</w:t>
              <w:br/>
              <w:t>- Bước đầu biết viết bài văn nghị luận về một vấn đề trong đời sống.</w:t>
              <w:br/>
              <w:t>- Trình bày được ý kiến về một vấn đề đời sống; biết bảo vệ ý kiến của mình trước sự phản bác của người nghe.</w:t>
              <w:br/>
              <w:t>- Có trách nhiệm với bản thân và với cộng đồng.</w:t>
            </w:r>
          </w:p>
        </w:tc>
      </w:tr>
      <w:tr>
        <w:tc>
          <w:tcPr>
            <w:tcW w:type="dxa" w:w="454"/>
          </w:tcPr>
          <w:p>
            <w:pPr>
              <w:jc w:val="center"/>
            </w:pPr>
            <w:r>
              <w:rPr>
                <w:rFonts w:ascii="Times New Roman" w:hAnsi="Times New Roman"/>
                <w:sz w:val="26"/>
              </w:rPr>
              <w:t>111</w:t>
            </w:r>
          </w:p>
        </w:tc>
        <w:tc>
          <w:tcPr>
            <w:tcW w:type="dxa" w:w="2154"/>
          </w:tcPr>
          <w:p>
            <w:pPr>
              <w:jc w:val="both"/>
            </w:pPr>
            <w:r>
              <w:rPr>
                <w:rFonts w:ascii="Times New Roman" w:hAnsi="Times New Roman"/>
                <w:sz w:val="26"/>
              </w:rPr>
              <w:t>Hãy cầm lấy và đọc (Huỳnh Như Phương)</w:t>
            </w:r>
          </w:p>
        </w:tc>
        <w:tc>
          <w:tcPr>
            <w:tcW w:type="dxa" w:w="567"/>
          </w:tcPr>
          <w:p>
            <w:pPr>
              <w:jc w:val="center"/>
            </w:pPr>
            <w:r>
              <w:rPr>
                <w:rFonts w:ascii="Times New Roman" w:hAnsi="Times New Roman"/>
                <w:sz w:val="26"/>
              </w:rPr>
              <w:t>102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5262</w:t>
            </w:r>
          </w:p>
        </w:tc>
        <w:tc>
          <w:tcPr>
            <w:tcW w:type="dxa" w:w="1984"/>
          </w:tcPr>
          <w:p>
            <w:pPr>
              <w:jc w:val="both"/>
            </w:pPr>
            <w:r>
              <w:rPr>
                <w:rFonts w:ascii="Times New Roman" w:hAnsi="Times New Roman"/>
                <w:sz w:val="26"/>
              </w:rPr>
              <w:t>Hãy cầm lấy và đọc (Huỳnh Như Phương)</w:t>
            </w:r>
          </w:p>
        </w:tc>
        <w:tc>
          <w:tcPr>
            <w:tcW w:type="dxa" w:w="3685"/>
          </w:tcPr>
          <w:p>
            <w:pPr>
              <w:jc w:val="both"/>
            </w:pPr>
            <w:r>
              <w:rPr>
                <w:rFonts w:ascii="Times New Roman" w:hAnsi="Times New Roman"/>
                <w:sz w:val="26"/>
              </w:rPr>
              <w:t>- Nhận biết được đặc điểm của VB nghị luận về một vấn đề đời sống thể hiện qua ý kiến, lí lẽ, bằng chứng và mối liên hệ giữa các ý kiến, lí lẽ, bằng chứng trong VB.</w:t>
              <w:br/>
              <w:t>- Nêu được những trải nghiệm trong cuộc sống giúp bản thân hiểu hơn VB.</w:t>
              <w:br/>
              <w:t>- Hiểu được các biện pháp và từ ngữ liên kết thường dùng trong VB; nhận biết và hiểu được đặc điểm, chức năng của thuật ngữ.</w:t>
              <w:br/>
              <w:t>- Bước đầu biết viết bài văn nghị luận về một vấn đề trong đời sống.</w:t>
              <w:br/>
              <w:t>- Trình bày được ý kiến về một vấn đề đời sống; biết bảo vệ ý kiến của mình trước sự phản bác của người nghe.</w:t>
              <w:br/>
              <w:t>- Có trách nhiệm với bản thân và với cộng đồng.</w:t>
            </w:r>
          </w:p>
        </w:tc>
      </w:tr>
      <w:tr>
        <w:tc>
          <w:tcPr>
            <w:tcW w:type="dxa" w:w="454"/>
          </w:tcPr>
          <w:p>
            <w:pPr>
              <w:jc w:val="center"/>
            </w:pPr>
            <w:r>
              <w:rPr>
                <w:rFonts w:ascii="Times New Roman" w:hAnsi="Times New Roman"/>
                <w:sz w:val="26"/>
              </w:rPr>
              <w:t>112</w:t>
            </w:r>
          </w:p>
        </w:tc>
        <w:tc>
          <w:tcPr>
            <w:tcW w:type="dxa" w:w="2154"/>
          </w:tcPr>
          <w:p>
            <w:pPr>
              <w:jc w:val="both"/>
            </w:pPr>
            <w:r>
              <w:rPr>
                <w:rFonts w:ascii="Times New Roman" w:hAnsi="Times New Roman"/>
                <w:sz w:val="26"/>
              </w:rPr>
              <w:t>Hãy cầm lấy và đọc (Huỳnh Như Phương)</w:t>
            </w:r>
          </w:p>
        </w:tc>
        <w:tc>
          <w:tcPr>
            <w:tcW w:type="dxa" w:w="567"/>
          </w:tcPr>
          <w:p>
            <w:pPr>
              <w:jc w:val="center"/>
            </w:pPr>
            <w:r>
              <w:rPr>
                <w:rFonts w:ascii="Times New Roman" w:hAnsi="Times New Roman"/>
                <w:sz w:val="26"/>
              </w:rPr>
              <w:t>103</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5365</w:t>
            </w:r>
          </w:p>
        </w:tc>
        <w:tc>
          <w:tcPr>
            <w:tcW w:type="dxa" w:w="1984"/>
          </w:tcPr>
          <w:p>
            <w:pPr>
              <w:jc w:val="both"/>
            </w:pPr>
            <w:r>
              <w:rPr>
                <w:rFonts w:ascii="Times New Roman" w:hAnsi="Times New Roman"/>
                <w:sz w:val="26"/>
              </w:rPr>
              <w:t>Hãy cầm lấy và đọc (Huỳnh Như Phương)</w:t>
            </w:r>
          </w:p>
        </w:tc>
        <w:tc>
          <w:tcPr>
            <w:tcW w:type="dxa" w:w="3685"/>
          </w:tcPr>
          <w:p>
            <w:pPr>
              <w:jc w:val="both"/>
            </w:pPr>
            <w:r>
              <w:rPr>
                <w:rFonts w:ascii="Times New Roman" w:hAnsi="Times New Roman"/>
                <w:sz w:val="26"/>
              </w:rPr>
              <w:t>- Nhận biết được đặc điểm của VB nghị luận về một vấn đề đời sống thể hiện qua ý kiến, lí lẽ, bằng chứng và mối liên hệ giữa các ý kiến, lí lẽ, bằng chứng trong VB.</w:t>
              <w:br/>
              <w:t>- Nêu được những trải nghiệm trong cuộc sống giúp bản thân hiểu hơn VB.</w:t>
              <w:br/>
              <w:t>- Hiểu được các biện pháp và từ ngữ liên kết thường dùng trong VB; nhận biết và hiểu được đặc điểm, chức năng của thuật ngữ.</w:t>
              <w:br/>
              <w:t>- Bước đầu biết viết bài văn nghị luận về một vấn đề trong đời sống.</w:t>
              <w:br/>
              <w:t>- Trình bày được ý kiến về một vấn đề đời sống; biết bảo vệ ý kiến của mình trước sự phản bác của người nghe.</w:t>
              <w:br/>
              <w:t>- Có trách nhiệm với bản thân và với cộng đồng.</w:t>
            </w:r>
          </w:p>
        </w:tc>
      </w:tr>
      <w:tr>
        <w:tc>
          <w:tcPr>
            <w:tcW w:type="dxa" w:w="454"/>
          </w:tcPr>
          <w:p>
            <w:pPr>
              <w:jc w:val="center"/>
            </w:pPr>
            <w:r>
              <w:rPr>
                <w:rFonts w:ascii="Times New Roman" w:hAnsi="Times New Roman"/>
                <w:sz w:val="26"/>
              </w:rPr>
              <w:t>113</w:t>
            </w:r>
          </w:p>
        </w:tc>
        <w:tc>
          <w:tcPr>
            <w:tcW w:type="dxa" w:w="2154"/>
          </w:tcPr>
          <w:p>
            <w:pPr>
              <w:jc w:val="both"/>
            </w:pPr>
            <w:r>
              <w:rPr>
                <w:rFonts w:ascii="Times New Roman" w:hAnsi="Times New Roman"/>
                <w:sz w:val="26"/>
              </w:rPr>
              <w:t>Nói và nghe: Trình bày ý kiến về một vấn đề đời sống</w:t>
            </w:r>
          </w:p>
        </w:tc>
        <w:tc>
          <w:tcPr>
            <w:tcW w:type="dxa" w:w="567"/>
          </w:tcPr>
          <w:p>
            <w:pPr>
              <w:jc w:val="center"/>
            </w:pPr>
            <w:r>
              <w:rPr>
                <w:rFonts w:ascii="Times New Roman" w:hAnsi="Times New Roman"/>
                <w:sz w:val="26"/>
              </w:rPr>
              <w:t>104</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5469</w:t>
            </w:r>
          </w:p>
        </w:tc>
        <w:tc>
          <w:tcPr>
            <w:tcW w:type="dxa" w:w="1984"/>
          </w:tcPr>
          <w:p>
            <w:pPr>
              <w:jc w:val="both"/>
            </w:pPr>
            <w:r>
              <w:rPr>
                <w:rFonts w:ascii="Times New Roman" w:hAnsi="Times New Roman"/>
                <w:sz w:val="26"/>
              </w:rPr>
              <w:t>Nói và nghe: Trình bày ý kiến về một vấn đề đời sống</w:t>
            </w:r>
          </w:p>
        </w:tc>
        <w:tc>
          <w:tcPr>
            <w:tcW w:type="dxa" w:w="3685"/>
          </w:tcPr>
          <w:p>
            <w:pPr>
              <w:jc w:val="both"/>
            </w:pPr>
            <w:r>
              <w:rPr>
                <w:rFonts w:ascii="Times New Roman" w:hAnsi="Times New Roman"/>
                <w:sz w:val="26"/>
              </w:rPr>
              <w:t>- Nhận biết được đặc điểm của VB nghị luận về một vấn đề đời sống thể hiện qua ý kiến, lí lẽ, bằng chứng và mối liên hệ giữa các ý kiến, lí lẽ, bằng chứng trong VB.</w:t>
              <w:br/>
              <w:t>- Nêu được những trải nghiệm trong cuộc sống giúp bản thân hiểu hơn VB.</w:t>
              <w:br/>
              <w:t>- Hiểu được các biện pháp và từ ngữ liên kết thường dùng trong VB; nhận biết và hiểu được đặc điểm, chức năng của thuật ngữ.</w:t>
              <w:br/>
              <w:t>- Bước đầu biết viết bài văn nghị luận về một vấn đề trong đời sống.</w:t>
              <w:br/>
              <w:t>- Trình bày được ý kiến về một vấn đề đời sống; biết bảo vệ ý kiến của mình trước sự phản bác của người nghe.</w:t>
              <w:br/>
              <w:t>- Có trách nhiệm với bản thân và với cộng đồng.</w:t>
            </w:r>
          </w:p>
        </w:tc>
      </w:tr>
      <w:tr>
        <w:tc>
          <w:tcPr>
            <w:tcW w:type="dxa" w:w="454"/>
          </w:tcPr>
          <w:p>
            <w:pPr>
              <w:jc w:val="center"/>
            </w:pPr>
            <w:r>
              <w:rPr>
                <w:rFonts w:ascii="Times New Roman" w:hAnsi="Times New Roman"/>
                <w:sz w:val="26"/>
              </w:rPr>
              <w:t>114</w:t>
            </w:r>
          </w:p>
        </w:tc>
        <w:tc>
          <w:tcPr>
            <w:tcW w:type="dxa" w:w="2154"/>
          </w:tcPr>
          <w:p>
            <w:pPr>
              <w:jc w:val="both"/>
            </w:pPr>
            <w:r>
              <w:rPr>
                <w:rFonts w:ascii="Times New Roman" w:hAnsi="Times New Roman"/>
                <w:sz w:val="26"/>
              </w:rPr>
              <w:t>Ôn tập kiểm tra định kì lần 3</w:t>
            </w:r>
          </w:p>
        </w:tc>
        <w:tc>
          <w:tcPr>
            <w:tcW w:type="dxa" w:w="567"/>
          </w:tcPr>
          <w:p>
            <w:pPr>
              <w:jc w:val="center"/>
            </w:pPr>
            <w:r>
              <w:rPr>
                <w:rFonts w:ascii="Times New Roman" w:hAnsi="Times New Roman"/>
                <w:sz w:val="26"/>
              </w:rPr>
              <w:t>105</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5574</w:t>
            </w:r>
          </w:p>
        </w:tc>
        <w:tc>
          <w:tcPr>
            <w:tcW w:type="dxa" w:w="1984"/>
          </w:tcPr>
          <w:p>
            <w:pPr>
              <w:jc w:val="both"/>
            </w:pPr>
            <w:r>
              <w:rPr>
                <w:rFonts w:ascii="Times New Roman" w:hAnsi="Times New Roman"/>
                <w:sz w:val="26"/>
              </w:rPr>
              <w:t>Ôn tập kiểm tra định kì lần 3</w:t>
            </w:r>
          </w:p>
        </w:tc>
        <w:tc>
          <w:tcPr>
            <w:tcW w:type="dxa" w:w="3685"/>
          </w:tcPr>
          <w:p>
            <w:pPr>
              <w:jc w:val="both"/>
            </w:pPr>
            <w:r>
              <w:rPr>
                <w:rFonts w:ascii="Times New Roman" w:hAnsi="Times New Roman"/>
                <w:sz w:val="26"/>
              </w:rPr>
              <w:t>- Nhận biết được đặc điểm của VB nghị luận về một vấn đề đời sống thể hiện qua ý kiến, lí lẽ, bằng chứng và mối liên hệ giữa các ý kiến, lí lẽ, bằng chứng trong VB.</w:t>
              <w:br/>
              <w:t>- Nêu được những trải nghiệm trong cuộc sống giúp bản thân hiểu hơn VB.</w:t>
              <w:br/>
              <w:t>- Hiểu được các biện pháp và từ ngữ liên kết thường dùng trong VB; nhận biết và hiểu được đặc điểm, chức năng của thuật ngữ.</w:t>
              <w:br/>
              <w:t>- Bước đầu biết viết bài văn nghị luận về một vấn đề trong đời sống.</w:t>
              <w:br/>
              <w:t>- Trình bày được ý kiến về một vấn đề đời sống; biết bảo vệ ý kiến của mình trước sự phản bác của người nghe.</w:t>
              <w:br/>
              <w:t>- Có trách nhiệm với bản thân và với cộng đồng.</w:t>
            </w:r>
          </w:p>
        </w:tc>
      </w:tr>
      <w:tr>
        <w:tc>
          <w:tcPr>
            <w:tcW w:type="dxa" w:w="454"/>
          </w:tcPr>
          <w:p>
            <w:pPr>
              <w:jc w:val="center"/>
            </w:pPr>
            <w:r>
              <w:rPr>
                <w:rFonts w:ascii="Times New Roman" w:hAnsi="Times New Roman"/>
                <w:sz w:val="26"/>
              </w:rPr>
              <w:t>115</w:t>
            </w:r>
          </w:p>
        </w:tc>
        <w:tc>
          <w:tcPr>
            <w:tcW w:type="dxa" w:w="2154"/>
          </w:tcPr>
          <w:p>
            <w:pPr>
              <w:jc w:val="both"/>
            </w:pPr>
            <w:r>
              <w:rPr>
                <w:rFonts w:ascii="Times New Roman" w:hAnsi="Times New Roman"/>
                <w:sz w:val="26"/>
              </w:rPr>
              <w:t>Ôn tập kiểm tra định kì lần 3</w:t>
            </w:r>
          </w:p>
        </w:tc>
        <w:tc>
          <w:tcPr>
            <w:tcW w:type="dxa" w:w="567"/>
          </w:tcPr>
          <w:p>
            <w:pPr>
              <w:jc w:val="center"/>
            </w:pPr>
            <w:r>
              <w:rPr>
                <w:rFonts w:ascii="Times New Roman" w:hAnsi="Times New Roman"/>
                <w:sz w:val="26"/>
              </w:rPr>
              <w:t>106</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5680</w:t>
            </w:r>
          </w:p>
        </w:tc>
        <w:tc>
          <w:tcPr>
            <w:tcW w:type="dxa" w:w="1984"/>
          </w:tcPr>
          <w:p>
            <w:pPr>
              <w:jc w:val="both"/>
            </w:pPr>
            <w:r>
              <w:rPr>
                <w:rFonts w:ascii="Times New Roman" w:hAnsi="Times New Roman"/>
                <w:sz w:val="26"/>
              </w:rPr>
              <w:t>Ôn tập kiểm tra định kì lần 3</w:t>
            </w:r>
          </w:p>
        </w:tc>
        <w:tc>
          <w:tcPr>
            <w:tcW w:type="dxa" w:w="3685"/>
          </w:tcPr>
          <w:p>
            <w:pPr>
              <w:jc w:val="both"/>
            </w:pPr>
            <w:r>
              <w:rPr>
                <w:rFonts w:ascii="Times New Roman" w:hAnsi="Times New Roman"/>
                <w:sz w:val="26"/>
              </w:rPr>
              <w:t>- Nhận biết được đặc điểm của VB nghị luận về một vấn đề đời sống thể hiện qua ý kiến, lí lẽ, bằng chứng và mối liên hệ giữa các ý kiến, lí lẽ, bằng chứng trong VB.</w:t>
              <w:br/>
              <w:t>- Nêu được những trải nghiệm trong cuộc sống giúp bản thân hiểu hơn VB.</w:t>
              <w:br/>
              <w:t>- Hiểu được các biện pháp và từ ngữ liên kết thường dùng trong VB; nhận biết và hiểu được đặc điểm, chức năng của thuật ngữ.</w:t>
              <w:br/>
              <w:t>- Bước đầu biết viết bài văn nghị luận về một vấn đề trong đời sống.</w:t>
              <w:br/>
              <w:t>- Trình bày được ý kiến về một vấn đề đời sống; biết bảo vệ ý kiến của mình trước sự phản bác của người nghe.</w:t>
              <w:br/>
              <w:t>- Có trách nhiệm với bản thân và với cộng đồng.</w:t>
            </w:r>
          </w:p>
        </w:tc>
      </w:tr>
      <w:tr>
        <w:tc>
          <w:tcPr>
            <w:tcW w:type="dxa" w:w="454"/>
          </w:tcPr>
          <w:p>
            <w:pPr>
              <w:jc w:val="center"/>
            </w:pPr>
            <w:r>
              <w:rPr>
                <w:rFonts w:ascii="Times New Roman" w:hAnsi="Times New Roman"/>
                <w:sz w:val="26"/>
              </w:rPr>
              <w:t>116</w:t>
            </w:r>
          </w:p>
        </w:tc>
        <w:tc>
          <w:tcPr>
            <w:tcW w:type="dxa" w:w="2154"/>
          </w:tcPr>
          <w:p>
            <w:pPr>
              <w:jc w:val="both"/>
            </w:pPr>
            <w:r>
              <w:rPr>
                <w:rFonts w:ascii="Times New Roman" w:hAnsi="Times New Roman"/>
                <w:sz w:val="26"/>
              </w:rPr>
              <w:t>Kiểm tra định kì lần 3</w:t>
            </w:r>
          </w:p>
        </w:tc>
        <w:tc>
          <w:tcPr>
            <w:tcW w:type="dxa" w:w="567"/>
          </w:tcPr>
          <w:p>
            <w:pPr>
              <w:jc w:val="center"/>
            </w:pPr>
            <w:r>
              <w:rPr>
                <w:rFonts w:ascii="Times New Roman" w:hAnsi="Times New Roman"/>
                <w:sz w:val="26"/>
              </w:rPr>
              <w:t>107</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5787</w:t>
            </w:r>
          </w:p>
        </w:tc>
        <w:tc>
          <w:tcPr>
            <w:tcW w:type="dxa" w:w="1984"/>
          </w:tcPr>
          <w:p>
            <w:pPr>
              <w:jc w:val="both"/>
            </w:pPr>
            <w:r>
              <w:rPr>
                <w:rFonts w:ascii="Times New Roman" w:hAnsi="Times New Roman"/>
                <w:sz w:val="26"/>
              </w:rPr>
              <w:t>Kiểm tra định kì lần 3</w:t>
            </w:r>
          </w:p>
        </w:tc>
        <w:tc>
          <w:tcPr>
            <w:tcW w:type="dxa" w:w="3685"/>
          </w:tcPr>
          <w:p>
            <w:pPr>
              <w:jc w:val="both"/>
            </w:pPr>
            <w:r>
              <w:rPr>
                <w:rFonts w:ascii="Times New Roman" w:hAnsi="Times New Roman"/>
                <w:sz w:val="26"/>
              </w:rPr>
              <w:t>- Nhận biết được đặc điểm của VB nghị luận về một vấn đề đời sống thể hiện qua ý kiến, lí lẽ, bằng chứng và mối liên hệ giữa các ý kiến, lí lẽ, bằng chứng trong VB.</w:t>
              <w:br/>
              <w:t>- Nêu được những trải nghiệm trong cuộc sống giúp bản thân hiểu hơn VB.</w:t>
              <w:br/>
              <w:t>- Hiểu được các biện pháp và từ ngữ liên kết thường dùng trong VB; nhận biết và hiểu được đặc điểm, chức năng của thuật ngữ.</w:t>
              <w:br/>
              <w:t>- Bước đầu biết viết bài văn nghị luận về một vấn đề trong đời sống.</w:t>
              <w:br/>
              <w:t>- Trình bày được ý kiến về một vấn đề đời sống; biết bảo vệ ý kiến của mình trước sự phản bác của người nghe.</w:t>
              <w:br/>
              <w:t>- Có trách nhiệm với bản thân và với cộng đồng.</w:t>
            </w:r>
          </w:p>
        </w:tc>
      </w:tr>
      <w:tr>
        <w:tc>
          <w:tcPr>
            <w:tcW w:type="dxa" w:w="454"/>
          </w:tcPr>
          <w:p>
            <w:pPr>
              <w:jc w:val="center"/>
            </w:pPr>
            <w:r>
              <w:rPr>
                <w:rFonts w:ascii="Times New Roman" w:hAnsi="Times New Roman"/>
                <w:sz w:val="26"/>
              </w:rPr>
              <w:t>117</w:t>
            </w:r>
          </w:p>
        </w:tc>
        <w:tc>
          <w:tcPr>
            <w:tcW w:type="dxa" w:w="2154"/>
          </w:tcPr>
          <w:p>
            <w:pPr>
              <w:jc w:val="both"/>
            </w:pPr>
            <w:r>
              <w:rPr>
                <w:rFonts w:ascii="Times New Roman" w:hAnsi="Times New Roman"/>
                <w:sz w:val="26"/>
              </w:rPr>
              <w:t>Kiểm tra định kì lần 3</w:t>
            </w:r>
          </w:p>
        </w:tc>
        <w:tc>
          <w:tcPr>
            <w:tcW w:type="dxa" w:w="567"/>
          </w:tcPr>
          <w:p>
            <w:pPr>
              <w:jc w:val="center"/>
            </w:pPr>
            <w:r>
              <w:rPr>
                <w:rFonts w:ascii="Times New Roman" w:hAnsi="Times New Roman"/>
                <w:sz w:val="26"/>
              </w:rPr>
              <w:t>108</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5895</w:t>
            </w:r>
          </w:p>
        </w:tc>
        <w:tc>
          <w:tcPr>
            <w:tcW w:type="dxa" w:w="1984"/>
          </w:tcPr>
          <w:p>
            <w:pPr>
              <w:jc w:val="both"/>
            </w:pPr>
            <w:r>
              <w:rPr>
                <w:rFonts w:ascii="Times New Roman" w:hAnsi="Times New Roman"/>
                <w:sz w:val="26"/>
              </w:rPr>
              <w:t>Kiểm tra định kì lần 3</w:t>
            </w:r>
          </w:p>
        </w:tc>
        <w:tc>
          <w:tcPr>
            <w:tcW w:type="dxa" w:w="3685"/>
          </w:tcPr>
          <w:p>
            <w:pPr>
              <w:jc w:val="both"/>
            </w:pPr>
            <w:r>
              <w:rPr>
                <w:rFonts w:ascii="Times New Roman" w:hAnsi="Times New Roman"/>
                <w:sz w:val="26"/>
              </w:rPr>
              <w:t>- Nhận biết được đặc điểm của VB nghị luận về một vấn đề đời sống thể hiện qua ý kiến, lí lẽ, bằng chứng và mối liên hệ giữa các ý kiến, lí lẽ, bằng chứng trong VB.</w:t>
              <w:br/>
              <w:t>- Nêu được những trải nghiệm trong cuộc sống giúp bản thân hiểu hơn VB.</w:t>
              <w:br/>
              <w:t>- Hiểu được các biện pháp và từ ngữ liên kết thường dùng trong VB; nhận biết và hiểu được đặc điểm, chức năng của thuật ngữ.</w:t>
              <w:br/>
              <w:t>- Bước đầu biết viết bài văn nghị luận về một vấn đề trong đời sống.</w:t>
              <w:br/>
              <w:t>- Trình bày được ý kiến về một vấn đề đời sống; biết bảo vệ ý kiến của mình trước sự phản bác của người nghe.</w:t>
              <w:br/>
              <w:t>- Có trách nhiệm với bản thân và với cộng đồng.</w:t>
            </w:r>
          </w:p>
        </w:tc>
      </w:tr>
      <w:tr>
        <w:tc>
          <w:tcPr>
            <w:tcW w:type="dxa" w:w="454"/>
          </w:tcPr>
          <w:p>
            <w:pPr>
              <w:jc w:val="center"/>
            </w:pPr>
            <w:r>
              <w:rPr>
                <w:rFonts w:ascii="Times New Roman" w:hAnsi="Times New Roman"/>
                <w:sz w:val="26"/>
              </w:rPr>
              <w:t>118</w:t>
            </w:r>
          </w:p>
        </w:tc>
        <w:tc>
          <w:tcPr>
            <w:tcW w:type="dxa" w:w="2154"/>
          </w:tcPr>
          <w:p>
            <w:pPr>
              <w:jc w:val="both"/>
            </w:pPr>
            <w:r>
              <w:rPr>
                <w:rFonts w:ascii="Times New Roman" w:hAnsi="Times New Roman"/>
                <w:sz w:val="26"/>
              </w:rPr>
              <w:t>Thực hành tiếng Việt: Mạch lạc và liên kết - Một số biện pháp liên kết &amp; từ ngữ liên kết</w:t>
            </w:r>
          </w:p>
        </w:tc>
        <w:tc>
          <w:tcPr>
            <w:tcW w:type="dxa" w:w="567"/>
          </w:tcPr>
          <w:p>
            <w:pPr>
              <w:jc w:val="center"/>
            </w:pPr>
            <w:r>
              <w:rPr>
                <w:rFonts w:ascii="Times New Roman" w:hAnsi="Times New Roman"/>
                <w:sz w:val="26"/>
              </w:rPr>
              <w:t>109</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6004</w:t>
            </w:r>
          </w:p>
        </w:tc>
        <w:tc>
          <w:tcPr>
            <w:tcW w:type="dxa" w:w="1984"/>
          </w:tcPr>
          <w:p>
            <w:pPr>
              <w:jc w:val="both"/>
            </w:pPr>
            <w:r>
              <w:rPr>
                <w:rFonts w:ascii="Times New Roman" w:hAnsi="Times New Roman"/>
                <w:sz w:val="26"/>
              </w:rPr>
              <w:t>Thực hành tiếng Việt: Mạch lạc và liên kết</w:t>
              <w:br/>
              <w:t>- Một số biện pháp liên kết &amp; từ ngữ liên kết</w:t>
            </w:r>
          </w:p>
        </w:tc>
        <w:tc>
          <w:tcPr>
            <w:tcW w:type="dxa" w:w="3685"/>
          </w:tcPr>
          <w:p>
            <w:pPr>
              <w:jc w:val="both"/>
            </w:pPr>
            <w:r>
              <w:rPr>
                <w:rFonts w:ascii="Times New Roman" w:hAnsi="Times New Roman"/>
                <w:sz w:val="26"/>
              </w:rPr>
              <w:t>- Nhận biết được đặc điểm của VB nghị luận về một vấn đề đời sống thể hiện qua ý kiến, lí lẽ, bằng chứng và mối liên hệ giữa các ý kiến, lí lẽ, bằng chứng trong VB.</w:t>
              <w:br/>
              <w:t>- Nêu được những trải nghiệm trong cuộc sống giúp bản thân hiểu hơn VB.</w:t>
              <w:br/>
              <w:t>- Hiểu được các biện pháp và từ ngữ liên kết thường dùng trong VB; nhận biết và hiểu được đặc điểm, chức năng của thuật ngữ.</w:t>
              <w:br/>
              <w:t>- Bước đầu biết viết bài văn nghị luận về một vấn đề trong đời sống.</w:t>
              <w:br/>
              <w:t>- Trình bày được ý kiến về một vấn đề đời sống; biết bảo vệ ý kiến của mình trước sự phản bác của người nghe.</w:t>
              <w:br/>
              <w:t>- Có trách nhiệm với bản thân và với cộng đồng.</w:t>
            </w:r>
          </w:p>
        </w:tc>
      </w:tr>
      <w:tr>
        <w:tc>
          <w:tcPr>
            <w:tcW w:type="dxa" w:w="454"/>
          </w:tcPr>
          <w:p>
            <w:pPr>
              <w:jc w:val="center"/>
            </w:pPr>
            <w:r>
              <w:rPr>
                <w:rFonts w:ascii="Times New Roman" w:hAnsi="Times New Roman"/>
                <w:sz w:val="26"/>
              </w:rPr>
              <w:t>119</w:t>
            </w:r>
          </w:p>
        </w:tc>
        <w:tc>
          <w:tcPr>
            <w:tcW w:type="dxa" w:w="2154"/>
          </w:tcPr>
          <w:p>
            <w:pPr>
              <w:jc w:val="both"/>
            </w:pPr>
            <w:r>
              <w:rPr>
                <w:rFonts w:ascii="Times New Roman" w:hAnsi="Times New Roman"/>
                <w:sz w:val="26"/>
              </w:rPr>
              <w:t>Thực hành tiếng Việt: Thuật ngữ</w:t>
            </w:r>
          </w:p>
        </w:tc>
        <w:tc>
          <w:tcPr>
            <w:tcW w:type="dxa" w:w="567"/>
          </w:tcPr>
          <w:p>
            <w:pPr>
              <w:jc w:val="center"/>
            </w:pPr>
            <w:r>
              <w:rPr>
                <w:rFonts w:ascii="Times New Roman" w:hAnsi="Times New Roman"/>
                <w:sz w:val="26"/>
              </w:rPr>
              <w:t>110</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6114</w:t>
            </w:r>
          </w:p>
        </w:tc>
        <w:tc>
          <w:tcPr>
            <w:tcW w:type="dxa" w:w="1984"/>
          </w:tcPr>
          <w:p>
            <w:pPr>
              <w:jc w:val="both"/>
            </w:pPr>
            <w:r>
              <w:rPr>
                <w:rFonts w:ascii="Times New Roman" w:hAnsi="Times New Roman"/>
                <w:sz w:val="26"/>
              </w:rPr>
              <w:t>Thực hành tiếng Việt: Thuật ngữ</w:t>
            </w:r>
          </w:p>
        </w:tc>
        <w:tc>
          <w:tcPr>
            <w:tcW w:type="dxa" w:w="3685"/>
          </w:tcPr>
          <w:p>
            <w:pPr>
              <w:jc w:val="both"/>
            </w:pPr>
            <w:r>
              <w:rPr>
                <w:rFonts w:ascii="Times New Roman" w:hAnsi="Times New Roman"/>
                <w:sz w:val="26"/>
              </w:rPr>
              <w:t>- Nhận biết được đặc điểm của VB nghị luận về một vấn đề đời sống thể hiện qua ý kiến, lí lẽ, bằng chứng và mối liên hệ giữa các ý kiến, lí lẽ, bằng chứng trong VB.</w:t>
              <w:br/>
              <w:t>- Nêu được những trải nghiệm trong cuộc sống giúp bản thân hiểu hơn VB.</w:t>
              <w:br/>
              <w:t>- Hiểu được các biện pháp và từ ngữ liên kết thường dùng trong VB; nhận biết và hiểu được đặc điểm, chức năng của thuật ngữ.</w:t>
              <w:br/>
              <w:t>- Bước đầu biết viết bài văn nghị luận về một vấn đề trong đời sống.</w:t>
              <w:br/>
              <w:t>- Trình bày được ý kiến về một vấn đề đời sống; biết bảo vệ ý kiến của mình trước sự phản bác của người nghe.</w:t>
              <w:br/>
              <w:t>- Có trách nhiệm với bản thân và với cộng đồng.</w:t>
            </w:r>
          </w:p>
        </w:tc>
      </w:tr>
      <w:tr>
        <w:tc>
          <w:tcPr>
            <w:tcW w:type="dxa" w:w="454"/>
          </w:tcPr>
          <w:p>
            <w:pPr>
              <w:jc w:val="center"/>
            </w:pPr>
            <w:r>
              <w:rPr>
                <w:rFonts w:ascii="Times New Roman" w:hAnsi="Times New Roman"/>
                <w:sz w:val="26"/>
              </w:rPr>
              <w:t>120</w:t>
            </w:r>
          </w:p>
        </w:tc>
        <w:tc>
          <w:tcPr>
            <w:tcW w:type="dxa" w:w="2154"/>
          </w:tcPr>
          <w:p>
            <w:pPr>
              <w:jc w:val="both"/>
            </w:pPr>
            <w:r>
              <w:rPr>
                <w:rFonts w:ascii="Times New Roman" w:hAnsi="Times New Roman"/>
                <w:sz w:val="26"/>
              </w:rPr>
              <w:t>Nói với con (Y Phương)</w:t>
            </w:r>
          </w:p>
        </w:tc>
        <w:tc>
          <w:tcPr>
            <w:tcW w:type="dxa" w:w="567"/>
          </w:tcPr>
          <w:p>
            <w:pPr>
              <w:jc w:val="center"/>
            </w:pPr>
            <w:r>
              <w:rPr>
                <w:rFonts w:ascii="Times New Roman" w:hAnsi="Times New Roman"/>
                <w:sz w:val="26"/>
              </w:rPr>
              <w:t>111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6225</w:t>
            </w:r>
          </w:p>
        </w:tc>
        <w:tc>
          <w:tcPr>
            <w:tcW w:type="dxa" w:w="1984"/>
          </w:tcPr>
          <w:p>
            <w:pPr>
              <w:jc w:val="both"/>
            </w:pPr>
            <w:r>
              <w:rPr>
                <w:rFonts w:ascii="Times New Roman" w:hAnsi="Times New Roman"/>
                <w:sz w:val="26"/>
              </w:rPr>
              <w:t>Nói với con (Y Phương)</w:t>
            </w:r>
          </w:p>
        </w:tc>
        <w:tc>
          <w:tcPr>
            <w:tcW w:type="dxa" w:w="3685"/>
          </w:tcPr>
          <w:p>
            <w:pPr>
              <w:jc w:val="both"/>
            </w:pPr>
            <w:r>
              <w:rPr>
                <w:rFonts w:ascii="Times New Roman" w:hAnsi="Times New Roman"/>
                <w:sz w:val="26"/>
              </w:rPr>
              <w:t>- Nhận biết được đặc điểm của VB nghị luận về một vấn đề đời sống thể hiện qua ý kiến, lí lẽ, bằng chứng và mối liên hệ giữa các ý kiến, lí lẽ, bằng chứng trong VB.</w:t>
              <w:br/>
              <w:t>- Nêu được những trải nghiệm trong cuộc sống giúp bản thân hiểu hơn VB.</w:t>
              <w:br/>
              <w:t>- Hiểu được các biện pháp và từ ngữ liên kết thường dùng trong VB; nhận biết và hiểu được đặc điểm, chức năng của thuật ngữ.</w:t>
              <w:br/>
              <w:t>- Bước đầu biết viết bài văn nghị luận về một vấn đề trong đời sống.</w:t>
              <w:br/>
              <w:t>- Trình bày được ý kiến về một vấn đề đời sống; biết bảo vệ ý kiến của mình trước sự phản bác của người nghe.</w:t>
              <w:br/>
              <w:t>- Có trách nhiệm với bản thân và với cộng đồng.</w:t>
            </w:r>
          </w:p>
        </w:tc>
      </w:tr>
      <w:tr>
        <w:tc>
          <w:tcPr>
            <w:tcW w:type="dxa" w:w="454"/>
          </w:tcPr>
          <w:p>
            <w:pPr>
              <w:jc w:val="center"/>
            </w:pPr>
            <w:r>
              <w:rPr>
                <w:rFonts w:ascii="Times New Roman" w:hAnsi="Times New Roman"/>
                <w:sz w:val="26"/>
              </w:rPr>
              <w:t>121</w:t>
            </w:r>
          </w:p>
        </w:tc>
        <w:tc>
          <w:tcPr>
            <w:tcW w:type="dxa" w:w="2154"/>
          </w:tcPr>
          <w:p>
            <w:pPr>
              <w:jc w:val="both"/>
            </w:pPr>
            <w:r>
              <w:rPr>
                <w:rFonts w:ascii="Times New Roman" w:hAnsi="Times New Roman"/>
                <w:sz w:val="26"/>
              </w:rPr>
              <w:t>Nói với con (Y Phương)</w:t>
            </w:r>
          </w:p>
        </w:tc>
        <w:tc>
          <w:tcPr>
            <w:tcW w:type="dxa" w:w="567"/>
          </w:tcPr>
          <w:p>
            <w:pPr>
              <w:jc w:val="center"/>
            </w:pPr>
            <w:r>
              <w:rPr>
                <w:rFonts w:ascii="Times New Roman" w:hAnsi="Times New Roman"/>
                <w:sz w:val="26"/>
              </w:rPr>
              <w:t>112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6337</w:t>
            </w:r>
          </w:p>
        </w:tc>
        <w:tc>
          <w:tcPr>
            <w:tcW w:type="dxa" w:w="1984"/>
          </w:tcPr>
          <w:p>
            <w:pPr>
              <w:jc w:val="both"/>
            </w:pPr>
            <w:r>
              <w:rPr>
                <w:rFonts w:ascii="Times New Roman" w:hAnsi="Times New Roman"/>
                <w:sz w:val="26"/>
              </w:rPr>
              <w:t>Nói với con (Y Phương)</w:t>
            </w:r>
          </w:p>
        </w:tc>
        <w:tc>
          <w:tcPr>
            <w:tcW w:type="dxa" w:w="3685"/>
          </w:tcPr>
          <w:p>
            <w:pPr>
              <w:jc w:val="both"/>
            </w:pPr>
            <w:r>
              <w:rPr>
                <w:rFonts w:ascii="Times New Roman" w:hAnsi="Times New Roman"/>
                <w:sz w:val="26"/>
              </w:rPr>
              <w:t>- Nhận biết được đặc điểm của VB nghị luận về một vấn đề đời sống thể hiện qua ý kiến, lí lẽ, bằng chứng và mối liên hệ giữa các ý kiến, lí lẽ, bằng chứng trong VB.</w:t>
              <w:br/>
              <w:t>- Nêu được những trải nghiệm trong cuộc sống giúp bản thân hiểu hơn VB.</w:t>
              <w:br/>
              <w:t>- Hiểu được các biện pháp và từ ngữ liên kết thường dùng trong VB; nhận biết và hiểu được đặc điểm, chức năng của thuật ngữ.</w:t>
              <w:br/>
              <w:t>- Bước đầu biết viết bài văn nghị luận về một vấn đề trong đời sống.</w:t>
              <w:br/>
              <w:t>- Trình bày được ý kiến về một vấn đề đời sống; biết bảo vệ ý kiến của mình trước sự phản bác của người nghe.</w:t>
              <w:br/>
              <w:t>- Có trách nhiệm với bản thân và với cộng đồng.</w:t>
            </w:r>
          </w:p>
        </w:tc>
      </w:tr>
      <w:tr>
        <w:tc>
          <w:tcPr>
            <w:tcW w:type="dxa" w:w="454"/>
          </w:tcPr>
          <w:p>
            <w:pPr>
              <w:jc w:val="center"/>
            </w:pPr>
            <w:r>
              <w:rPr>
                <w:rFonts w:ascii="Times New Roman" w:hAnsi="Times New Roman"/>
                <w:sz w:val="26"/>
              </w:rPr>
              <w:t>122</w:t>
            </w:r>
          </w:p>
        </w:tc>
        <w:tc>
          <w:tcPr>
            <w:tcW w:type="dxa" w:w="2154"/>
          </w:tcPr>
          <w:p>
            <w:pPr>
              <w:jc w:val="both"/>
            </w:pPr>
            <w:r>
              <w:rPr>
                <w:rFonts w:ascii="Times New Roman" w:hAnsi="Times New Roman"/>
                <w:sz w:val="26"/>
              </w:rPr>
              <w:t>Bài 9: Hòa điệu với tự nhiên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6338</w:t>
            </w:r>
          </w:p>
        </w:tc>
        <w:tc>
          <w:tcPr>
            <w:tcW w:type="dxa" w:w="1984"/>
          </w:tcPr>
          <w:p>
            <w:pPr>
              <w:jc w:val="both"/>
            </w:pPr>
            <w:r>
              <w:rPr>
                <w:rFonts w:ascii="Times New Roman" w:hAnsi="Times New Roman"/>
                <w:sz w:val="26"/>
              </w:rPr>
              <w:t>Bài 9: Hòa điệu với tự nhiên</w:t>
            </w:r>
          </w:p>
        </w:tc>
        <w:tc>
          <w:tcPr>
            <w:tcW w:type="dxa" w:w="3685"/>
          </w:tcPr>
          <w:p>
            <w:pPr>
              <w:jc w:val="both"/>
            </w:pPr>
            <w:r>
              <w:rPr>
                <w:rFonts w:ascii="Times New Roman" w:hAnsi="Times New Roman"/>
                <w:sz w:val="26"/>
              </w:rPr>
              <w:t>Bài 9: Hòa điệu với tự nhiên</w:t>
            </w:r>
          </w:p>
        </w:tc>
      </w:tr>
      <w:tr>
        <w:tc>
          <w:tcPr>
            <w:tcW w:type="dxa" w:w="454"/>
          </w:tcPr>
          <w:p>
            <w:pPr>
              <w:jc w:val="center"/>
            </w:pPr>
            <w:r>
              <w:rPr>
                <w:rFonts w:ascii="Times New Roman" w:hAnsi="Times New Roman"/>
                <w:sz w:val="26"/>
              </w:rPr>
              <w:t>123</w:t>
            </w:r>
          </w:p>
        </w:tc>
        <w:tc>
          <w:tcPr>
            <w:tcW w:type="dxa" w:w="2154"/>
          </w:tcPr>
          <w:p>
            <w:pPr>
              <w:jc w:val="both"/>
            </w:pPr>
            <w:r>
              <w:rPr>
                <w:rFonts w:ascii="Times New Roman" w:hAnsi="Times New Roman"/>
                <w:sz w:val="26"/>
              </w:rPr>
              <w:t>Tri thức ngữ văn; Thuỷ tiên tháng Một (Thô-mát L.Phrít-man)</w:t>
            </w:r>
          </w:p>
        </w:tc>
        <w:tc>
          <w:tcPr>
            <w:tcW w:type="dxa" w:w="567"/>
          </w:tcPr>
          <w:p>
            <w:pPr>
              <w:jc w:val="center"/>
            </w:pPr>
            <w:r>
              <w:rPr>
                <w:rFonts w:ascii="Times New Roman" w:hAnsi="Times New Roman"/>
                <w:sz w:val="26"/>
              </w:rPr>
              <w:t>113</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6451</w:t>
            </w:r>
          </w:p>
        </w:tc>
        <w:tc>
          <w:tcPr>
            <w:tcW w:type="dxa" w:w="1984"/>
          </w:tcPr>
          <w:p>
            <w:pPr>
              <w:jc w:val="both"/>
            </w:pPr>
            <w:r>
              <w:rPr>
                <w:rFonts w:ascii="Times New Roman" w:hAnsi="Times New Roman"/>
                <w:sz w:val="26"/>
              </w:rPr>
              <w:t>Tri thức ngữ văn; Thuỷ tiên tháng Một (Thô-mát L.Phrít-man)</w:t>
            </w:r>
          </w:p>
        </w:tc>
        <w:tc>
          <w:tcPr>
            <w:tcW w:type="dxa" w:w="3685"/>
          </w:tcPr>
          <w:p>
            <w:pPr>
              <w:jc w:val="both"/>
            </w:pPr>
            <w:r>
              <w:rPr>
                <w:rFonts w:ascii="Times New Roman" w:hAnsi="Times New Roman"/>
                <w:sz w:val="26"/>
              </w:rPr>
              <w:t>- Nhận biết được thông tin cơ bản của VB thông tin, cách triển khai, vai trò của các chi tiết, tác dụng của phương tiện phi ngôn ngữ; nêu được trải nghiệm giúp bản than hiểu hơn VB.</w:t>
              <w:br/>
              <w:t>- Nhận biết được đặc điểm VB giới thiệu một quy tắc hoặc luật lệ trong trò chơi hay hoạt động, chỉ ra được mối quan hệ giữa đặc điểm VB với mục đích của nó.</w:t>
              <w:br/>
              <w:t>- Nhận biết và hiểu được đặc điểm, chức năng của cước chú và tài liệu tham khảo trong VB thông tin; hiểu được nghĩa của một số yếu tố Hán Việt thông dụng và nghĩa của những từ có yếu tố Hán Việt đó.</w:t>
              <w:br/>
              <w:t>- Bước đầu biết viết bài văn thuyết minh về một quy tắc hoặc luật lệ trong trò chơi hay hoạt động.</w:t>
              <w:br/>
              <w:t>- Giải thích được (dưới hình thức nói) quy tắc hoặc luật lệ trong một trò chơi hay hoạt động.</w:t>
              <w:br/>
              <w:t>- Biết trân trọng và lựa chọn cách sống hài hoà với tự nhiên.</w:t>
            </w:r>
          </w:p>
        </w:tc>
      </w:tr>
      <w:tr>
        <w:tc>
          <w:tcPr>
            <w:tcW w:type="dxa" w:w="454"/>
          </w:tcPr>
          <w:p>
            <w:pPr>
              <w:jc w:val="center"/>
            </w:pPr>
            <w:r>
              <w:rPr>
                <w:rFonts w:ascii="Times New Roman" w:hAnsi="Times New Roman"/>
                <w:sz w:val="26"/>
              </w:rPr>
              <w:t>124</w:t>
            </w:r>
          </w:p>
        </w:tc>
        <w:tc>
          <w:tcPr>
            <w:tcW w:type="dxa" w:w="2154"/>
          </w:tcPr>
          <w:p>
            <w:pPr>
              <w:jc w:val="both"/>
            </w:pPr>
            <w:r>
              <w:rPr>
                <w:rFonts w:ascii="Times New Roman" w:hAnsi="Times New Roman"/>
                <w:sz w:val="26"/>
              </w:rPr>
              <w:t>Thuỷ tiên tháng Một (Thô-mát L.Phrít-man)</w:t>
            </w:r>
          </w:p>
        </w:tc>
        <w:tc>
          <w:tcPr>
            <w:tcW w:type="dxa" w:w="567"/>
          </w:tcPr>
          <w:p>
            <w:pPr>
              <w:jc w:val="center"/>
            </w:pPr>
            <w:r>
              <w:rPr>
                <w:rFonts w:ascii="Times New Roman" w:hAnsi="Times New Roman"/>
                <w:sz w:val="26"/>
              </w:rPr>
              <w:t>114</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6565</w:t>
            </w:r>
          </w:p>
        </w:tc>
        <w:tc>
          <w:tcPr>
            <w:tcW w:type="dxa" w:w="1984"/>
          </w:tcPr>
          <w:p>
            <w:pPr>
              <w:jc w:val="both"/>
            </w:pPr>
            <w:r>
              <w:rPr>
                <w:rFonts w:ascii="Times New Roman" w:hAnsi="Times New Roman"/>
                <w:sz w:val="26"/>
              </w:rPr>
              <w:t>Thuỷ tiên tháng Một (Thô-mát L.Phrít-man)</w:t>
            </w:r>
          </w:p>
        </w:tc>
        <w:tc>
          <w:tcPr>
            <w:tcW w:type="dxa" w:w="3685"/>
          </w:tcPr>
          <w:p>
            <w:pPr>
              <w:jc w:val="both"/>
            </w:pPr>
            <w:r>
              <w:rPr>
                <w:rFonts w:ascii="Times New Roman" w:hAnsi="Times New Roman"/>
                <w:sz w:val="26"/>
              </w:rPr>
              <w:t>- Nhận biết được thông tin cơ bản của VB thông tin, cách triển khai, vai trò của các chi tiết, tác dụng của phương tiện phi ngôn ngữ; nêu được trải nghiệm giúp bản than hiểu hơn VB.</w:t>
              <w:br/>
              <w:t>- Nhận biết được đặc điểm VB giới thiệu một quy tắc hoặc luật lệ trong trò chơi hay hoạt động, chỉ ra được mối quan hệ giữa đặc điểm VB với mục đích của nó.</w:t>
              <w:br/>
              <w:t>- Nhận biết và hiểu được đặc điểm, chức năng của cước chú và tài liệu tham khảo trong VB thông tin; hiểu được nghĩa của một số yếu tố Hán Việt thông dụng và nghĩa của những từ có yếu tố Hán Việt đó.</w:t>
              <w:br/>
              <w:t>- Bước đầu biết viết bài văn thuyết minh về một quy tắc hoặc luật lệ trong trò chơi hay hoạt động.</w:t>
              <w:br/>
              <w:t>- Giải thích được (dưới hình thức nói) quy tắc hoặc luật lệ trong một trò chơi hay hoạt động.</w:t>
              <w:br/>
              <w:t>- Biết trân trọng và lựa chọn cách sống hài hoà với tự nhiên.</w:t>
            </w:r>
          </w:p>
        </w:tc>
      </w:tr>
      <w:tr>
        <w:tc>
          <w:tcPr>
            <w:tcW w:type="dxa" w:w="454"/>
          </w:tcPr>
          <w:p>
            <w:pPr>
              <w:jc w:val="center"/>
            </w:pPr>
            <w:r>
              <w:rPr>
                <w:rFonts w:ascii="Times New Roman" w:hAnsi="Times New Roman"/>
                <w:sz w:val="26"/>
              </w:rPr>
              <w:t>125</w:t>
            </w:r>
          </w:p>
        </w:tc>
        <w:tc>
          <w:tcPr>
            <w:tcW w:type="dxa" w:w="2154"/>
          </w:tcPr>
          <w:p>
            <w:pPr>
              <w:jc w:val="both"/>
            </w:pPr>
            <w:r>
              <w:rPr>
                <w:rFonts w:ascii="Times New Roman" w:hAnsi="Times New Roman"/>
                <w:sz w:val="26"/>
              </w:rPr>
              <w:t>Thực hành tiếng Việt: Cước chú &amp; tài liệu tham khảo</w:t>
            </w:r>
          </w:p>
        </w:tc>
        <w:tc>
          <w:tcPr>
            <w:tcW w:type="dxa" w:w="567"/>
          </w:tcPr>
          <w:p>
            <w:pPr>
              <w:jc w:val="center"/>
            </w:pPr>
            <w:r>
              <w:rPr>
                <w:rFonts w:ascii="Times New Roman" w:hAnsi="Times New Roman"/>
                <w:sz w:val="26"/>
              </w:rPr>
              <w:t>115</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6680</w:t>
            </w:r>
          </w:p>
        </w:tc>
        <w:tc>
          <w:tcPr>
            <w:tcW w:type="dxa" w:w="1984"/>
          </w:tcPr>
          <w:p>
            <w:pPr>
              <w:jc w:val="both"/>
            </w:pPr>
            <w:r>
              <w:rPr>
                <w:rFonts w:ascii="Times New Roman" w:hAnsi="Times New Roman"/>
                <w:sz w:val="26"/>
              </w:rPr>
              <w:t>Thực hành tiếng Việt: Cước chú &amp; tài liệu tham khảo</w:t>
            </w:r>
          </w:p>
        </w:tc>
        <w:tc>
          <w:tcPr>
            <w:tcW w:type="dxa" w:w="3685"/>
          </w:tcPr>
          <w:p>
            <w:pPr>
              <w:jc w:val="both"/>
            </w:pPr>
            <w:r>
              <w:rPr>
                <w:rFonts w:ascii="Times New Roman" w:hAnsi="Times New Roman"/>
                <w:sz w:val="26"/>
              </w:rPr>
              <w:t>- Nhận biết được thông tin cơ bản của VB thông tin, cách triển khai, vai trò của các chi tiết, tác dụng của phương tiện phi ngôn ngữ; nêu được trải nghiệm giúp bản than hiểu hơn VB.</w:t>
              <w:br/>
              <w:t>- Nhận biết được đặc điểm VB giới thiệu một quy tắc hoặc luật lệ trong trò chơi hay hoạt động, chỉ ra được mối quan hệ giữa đặc điểm VB với mục đích của nó.</w:t>
              <w:br/>
              <w:t>- Nhận biết và hiểu được đặc điểm, chức năng của cước chú và tài liệu tham khảo trong VB thông tin; hiểu được nghĩa của một số yếu tố Hán Việt thông dụng và nghĩa của những từ có yếu tố Hán Việt đó.</w:t>
              <w:br/>
              <w:t>- Bước đầu biết viết bài văn thuyết minh về một quy tắc hoặc luật lệ trong trò chơi hay hoạt động.</w:t>
              <w:br/>
              <w:t>- Giải thích được (dưới hình thức nói) quy tắc hoặc luật lệ trong một trò chơi hay hoạt động.</w:t>
              <w:br/>
              <w:t>- Biết trân trọng và lựa chọn cách sống hài hoà với tự nhiên.</w:t>
            </w:r>
          </w:p>
        </w:tc>
      </w:tr>
      <w:tr>
        <w:tc>
          <w:tcPr>
            <w:tcW w:type="dxa" w:w="454"/>
          </w:tcPr>
          <w:p>
            <w:pPr>
              <w:jc w:val="center"/>
            </w:pPr>
            <w:r>
              <w:rPr>
                <w:rFonts w:ascii="Times New Roman" w:hAnsi="Times New Roman"/>
                <w:sz w:val="26"/>
              </w:rPr>
              <w:t>126</w:t>
            </w:r>
          </w:p>
        </w:tc>
        <w:tc>
          <w:tcPr>
            <w:tcW w:type="dxa" w:w="2154"/>
          </w:tcPr>
          <w:p>
            <w:pPr>
              <w:jc w:val="both"/>
            </w:pPr>
            <w:r>
              <w:rPr>
                <w:rFonts w:ascii="Times New Roman" w:hAnsi="Times New Roman"/>
                <w:sz w:val="26"/>
              </w:rPr>
              <w:t>Thực hành tiếng Việt: Luyện tập trích dẫn tài liệu tham khảo</w:t>
            </w:r>
          </w:p>
        </w:tc>
        <w:tc>
          <w:tcPr>
            <w:tcW w:type="dxa" w:w="567"/>
          </w:tcPr>
          <w:p>
            <w:pPr>
              <w:jc w:val="center"/>
            </w:pPr>
            <w:r>
              <w:rPr>
                <w:rFonts w:ascii="Times New Roman" w:hAnsi="Times New Roman"/>
                <w:sz w:val="26"/>
              </w:rPr>
              <w:t>116</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6796</w:t>
            </w:r>
          </w:p>
        </w:tc>
        <w:tc>
          <w:tcPr>
            <w:tcW w:type="dxa" w:w="1984"/>
          </w:tcPr>
          <w:p>
            <w:pPr>
              <w:jc w:val="both"/>
            </w:pPr>
            <w:r>
              <w:rPr>
                <w:rFonts w:ascii="Times New Roman" w:hAnsi="Times New Roman"/>
                <w:sz w:val="26"/>
              </w:rPr>
              <w:t>Thực hành tiếng Việt: Luyện tập trích dẫn tài liệu tham khảo</w:t>
            </w:r>
          </w:p>
        </w:tc>
        <w:tc>
          <w:tcPr>
            <w:tcW w:type="dxa" w:w="3685"/>
          </w:tcPr>
          <w:p>
            <w:pPr>
              <w:jc w:val="both"/>
            </w:pPr>
            <w:r>
              <w:rPr>
                <w:rFonts w:ascii="Times New Roman" w:hAnsi="Times New Roman"/>
                <w:sz w:val="26"/>
              </w:rPr>
              <w:t>- Nhận biết được thông tin cơ bản của VB thông tin, cách triển khai, vai trò của các chi tiết, tác dụng của phương tiện phi ngôn ngữ; nêu được trải nghiệm giúp bản than hiểu hơn VB.</w:t>
              <w:br/>
              <w:t>- Nhận biết được đặc điểm VB giới thiệu một quy tắc hoặc luật lệ trong trò chơi hay hoạt động, chỉ ra được mối quan hệ giữa đặc điểm VB với mục đích của nó.</w:t>
              <w:br/>
              <w:t>- Nhận biết và hiểu được đặc điểm, chức năng của cước chú và tài liệu tham khảo trong VB thông tin; hiểu được nghĩa của một số yếu tố Hán Việt thông dụng và nghĩa của những từ có yếu tố Hán Việt đó.</w:t>
              <w:br/>
              <w:t>- Bước đầu biết viết bài văn thuyết minh về một quy tắc hoặc luật lệ trong trò chơi hay hoạt động.</w:t>
              <w:br/>
              <w:t>- Giải thích được (dưới hình thức nói) quy tắc hoặc luật lệ trong một trò chơi hay hoạt động.</w:t>
              <w:br/>
              <w:t>- Biết trân trọng và lựa chọn cách sống hài hoà với tự nhiên.</w:t>
            </w:r>
          </w:p>
        </w:tc>
      </w:tr>
      <w:tr>
        <w:tc>
          <w:tcPr>
            <w:tcW w:type="dxa" w:w="454"/>
          </w:tcPr>
          <w:p>
            <w:pPr>
              <w:jc w:val="center"/>
            </w:pPr>
            <w:r>
              <w:rPr>
                <w:rFonts w:ascii="Times New Roman" w:hAnsi="Times New Roman"/>
                <w:sz w:val="26"/>
              </w:rPr>
              <w:t>127</w:t>
            </w:r>
          </w:p>
        </w:tc>
        <w:tc>
          <w:tcPr>
            <w:tcW w:type="dxa" w:w="2154"/>
          </w:tcPr>
          <w:p>
            <w:pPr>
              <w:jc w:val="both"/>
            </w:pPr>
            <w:r>
              <w:rPr>
                <w:rFonts w:ascii="Times New Roman" w:hAnsi="Times New Roman"/>
                <w:sz w:val="26"/>
              </w:rPr>
              <w:t>Lễ rửa làng của người Lô Lô (Phạm Thuỳ Dung)</w:t>
            </w:r>
          </w:p>
        </w:tc>
        <w:tc>
          <w:tcPr>
            <w:tcW w:type="dxa" w:w="567"/>
          </w:tcPr>
          <w:p>
            <w:pPr>
              <w:jc w:val="center"/>
            </w:pPr>
            <w:r>
              <w:rPr>
                <w:rFonts w:ascii="Times New Roman" w:hAnsi="Times New Roman"/>
                <w:sz w:val="26"/>
              </w:rPr>
              <w:t>117</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6913</w:t>
            </w:r>
          </w:p>
        </w:tc>
        <w:tc>
          <w:tcPr>
            <w:tcW w:type="dxa" w:w="1984"/>
          </w:tcPr>
          <w:p>
            <w:pPr>
              <w:jc w:val="both"/>
            </w:pPr>
            <w:r>
              <w:rPr>
                <w:rFonts w:ascii="Times New Roman" w:hAnsi="Times New Roman"/>
                <w:sz w:val="26"/>
              </w:rPr>
              <w:t>Lễ rửa làng của người Lô Lô (Phạm Thuỳ Dung)</w:t>
            </w:r>
          </w:p>
        </w:tc>
        <w:tc>
          <w:tcPr>
            <w:tcW w:type="dxa" w:w="3685"/>
          </w:tcPr>
          <w:p>
            <w:pPr>
              <w:jc w:val="both"/>
            </w:pPr>
            <w:r>
              <w:rPr>
                <w:rFonts w:ascii="Times New Roman" w:hAnsi="Times New Roman"/>
                <w:sz w:val="26"/>
              </w:rPr>
              <w:t>- Nhận biết được thông tin cơ bản của VB thông tin, cách triển khai, vai trò của các chi tiết, tác dụng của phương tiện phi ngôn ngữ; nêu được trải nghiệm giúp bản than hiểu hơn VB.</w:t>
              <w:br/>
              <w:t>- Nhận biết được đặc điểm VB giới thiệu một quy tắc hoặc luật lệ trong trò chơi hay hoạt động, chỉ ra được mối quan hệ giữa đặc điểm VB với mục đích của nó.</w:t>
              <w:br/>
              <w:t>- Nhận biết và hiểu được đặc điểm, chức năng của cước chú và tài liệu tham khảo trong VB thông tin; hiểu được nghĩa của một số yếu tố Hán Việt thông dụng và nghĩa của những từ có yếu tố Hán Việt đó.</w:t>
              <w:br/>
              <w:t>- Bước đầu biết viết bài văn thuyết minh về một quy tắc hoặc luật lệ trong trò chơi hay hoạt động.</w:t>
              <w:br/>
              <w:t>- Giải thích được (dưới hình thức nói) quy tắc hoặc luật lệ trong một trò chơi hay hoạt động.</w:t>
              <w:br/>
              <w:t>- Biết trân trọng và lựa chọn cách sống hài hoà với tự nhiên.</w:t>
            </w:r>
          </w:p>
        </w:tc>
      </w:tr>
      <w:tr>
        <w:tc>
          <w:tcPr>
            <w:tcW w:type="dxa" w:w="454"/>
          </w:tcPr>
          <w:p>
            <w:pPr>
              <w:jc w:val="center"/>
            </w:pPr>
            <w:r>
              <w:rPr>
                <w:rFonts w:ascii="Times New Roman" w:hAnsi="Times New Roman"/>
                <w:sz w:val="26"/>
              </w:rPr>
              <w:t>128</w:t>
            </w:r>
          </w:p>
        </w:tc>
        <w:tc>
          <w:tcPr>
            <w:tcW w:type="dxa" w:w="2154"/>
          </w:tcPr>
          <w:p>
            <w:pPr>
              <w:jc w:val="both"/>
            </w:pPr>
            <w:r>
              <w:rPr>
                <w:rFonts w:ascii="Times New Roman" w:hAnsi="Times New Roman"/>
                <w:sz w:val="26"/>
              </w:rPr>
              <w:t>Lễ rửa làng của người Lô Lô (Phạm Thuỳ Dung)</w:t>
            </w:r>
          </w:p>
        </w:tc>
        <w:tc>
          <w:tcPr>
            <w:tcW w:type="dxa" w:w="567"/>
          </w:tcPr>
          <w:p>
            <w:pPr>
              <w:jc w:val="center"/>
            </w:pPr>
            <w:r>
              <w:rPr>
                <w:rFonts w:ascii="Times New Roman" w:hAnsi="Times New Roman"/>
                <w:sz w:val="26"/>
              </w:rPr>
              <w:t>118</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7031</w:t>
            </w:r>
          </w:p>
        </w:tc>
        <w:tc>
          <w:tcPr>
            <w:tcW w:type="dxa" w:w="1984"/>
          </w:tcPr>
          <w:p>
            <w:pPr>
              <w:jc w:val="both"/>
            </w:pPr>
            <w:r>
              <w:rPr>
                <w:rFonts w:ascii="Times New Roman" w:hAnsi="Times New Roman"/>
                <w:sz w:val="26"/>
              </w:rPr>
              <w:t>Lễ rửa làng của người Lô Lô (Phạm Thuỳ Dung)</w:t>
            </w:r>
          </w:p>
        </w:tc>
        <w:tc>
          <w:tcPr>
            <w:tcW w:type="dxa" w:w="3685"/>
          </w:tcPr>
          <w:p>
            <w:pPr>
              <w:jc w:val="both"/>
            </w:pPr>
            <w:r>
              <w:rPr>
                <w:rFonts w:ascii="Times New Roman" w:hAnsi="Times New Roman"/>
                <w:sz w:val="26"/>
              </w:rPr>
              <w:t>- Nhận biết được thông tin cơ bản của VB thông tin, cách triển khai, vai trò của các chi tiết, tác dụng của phương tiện phi ngôn ngữ; nêu được trải nghiệm giúp bản than hiểu hơn VB.</w:t>
              <w:br/>
              <w:t>- Nhận biết được đặc điểm VB giới thiệu một quy tắc hoặc luật lệ trong trò chơi hay hoạt động, chỉ ra được mối quan hệ giữa đặc điểm VB với mục đích của nó.</w:t>
              <w:br/>
              <w:t>- Nhận biết và hiểu được đặc điểm, chức năng của cước chú và tài liệu tham khảo trong VB thông tin; hiểu được nghĩa của một số yếu tố Hán Việt thông dụng và nghĩa của những từ có yếu tố Hán Việt đó.</w:t>
              <w:br/>
              <w:t>- Bước đầu biết viết bài văn thuyết minh về một quy tắc hoặc luật lệ trong trò chơi hay hoạt động.</w:t>
              <w:br/>
              <w:t>- Giải thích được (dưới hình thức nói) quy tắc hoặc luật lệ trong một trò chơi hay hoạt động.</w:t>
              <w:br/>
              <w:t>- Biết trân trọng và lựa chọn cách sống hài hoà với tự nhiên.</w:t>
            </w:r>
          </w:p>
        </w:tc>
      </w:tr>
      <w:tr>
        <w:tc>
          <w:tcPr>
            <w:tcW w:type="dxa" w:w="454"/>
          </w:tcPr>
          <w:p>
            <w:pPr>
              <w:jc w:val="center"/>
            </w:pPr>
            <w:r>
              <w:rPr>
                <w:rFonts w:ascii="Times New Roman" w:hAnsi="Times New Roman"/>
                <w:sz w:val="26"/>
              </w:rPr>
              <w:t>129</w:t>
            </w:r>
          </w:p>
        </w:tc>
        <w:tc>
          <w:tcPr>
            <w:tcW w:type="dxa" w:w="2154"/>
          </w:tcPr>
          <w:p>
            <w:pPr>
              <w:jc w:val="both"/>
            </w:pPr>
            <w:r>
              <w:rPr>
                <w:rFonts w:ascii="Times New Roman" w:hAnsi="Times New Roman"/>
                <w:sz w:val="26"/>
              </w:rPr>
              <w:t>Bản tin về hoa anh đào (Nguyễn Vĩnh Nguyên)</w:t>
            </w:r>
          </w:p>
        </w:tc>
        <w:tc>
          <w:tcPr>
            <w:tcW w:type="dxa" w:w="567"/>
          </w:tcPr>
          <w:p>
            <w:pPr>
              <w:jc w:val="center"/>
            </w:pPr>
            <w:r>
              <w:rPr>
                <w:rFonts w:ascii="Times New Roman" w:hAnsi="Times New Roman"/>
                <w:sz w:val="26"/>
              </w:rPr>
              <w:t>119</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7150</w:t>
            </w:r>
          </w:p>
        </w:tc>
        <w:tc>
          <w:tcPr>
            <w:tcW w:type="dxa" w:w="1984"/>
          </w:tcPr>
          <w:p>
            <w:pPr>
              <w:jc w:val="both"/>
            </w:pPr>
            <w:r>
              <w:rPr>
                <w:rFonts w:ascii="Times New Roman" w:hAnsi="Times New Roman"/>
                <w:sz w:val="26"/>
              </w:rPr>
              <w:t>Bản tin về hoa anh đào (Nguyễn Vĩnh Nguyên)</w:t>
            </w:r>
          </w:p>
        </w:tc>
        <w:tc>
          <w:tcPr>
            <w:tcW w:type="dxa" w:w="3685"/>
          </w:tcPr>
          <w:p>
            <w:pPr>
              <w:jc w:val="both"/>
            </w:pPr>
            <w:r>
              <w:rPr>
                <w:rFonts w:ascii="Times New Roman" w:hAnsi="Times New Roman"/>
                <w:sz w:val="26"/>
              </w:rPr>
              <w:t>- Nhận biết được thông tin cơ bản của VB thông tin, cách triển khai, vai trò của các chi tiết, tác dụng của phương tiện phi ngôn ngữ; nêu được trải nghiệm giúp bản than hiểu hơn VB.</w:t>
              <w:br/>
              <w:t>- Nhận biết được đặc điểm VB giới thiệu một quy tắc hoặc luật lệ trong trò chơi hay hoạt động, chỉ ra được mối quan hệ giữa đặc điểm VB với mục đích của nó.</w:t>
              <w:br/>
              <w:t>- Nhận biết và hiểu được đặc điểm, chức năng của cước chú và tài liệu tham khảo trong VB thông tin; hiểu được nghĩa của một số yếu tố Hán Việt thông dụng và nghĩa của những từ có yếu tố Hán Việt đó.</w:t>
              <w:br/>
              <w:t>- Bước đầu biết viết bài văn thuyết minh về một quy tắc hoặc luật lệ trong trò chơi hay hoạt động.</w:t>
              <w:br/>
              <w:t>- Giải thích được (dưới hình thức nói) quy tắc hoặc luật lệ trong một trò chơi hay hoạt động.</w:t>
              <w:br/>
              <w:t>- Biết trân trọng và lựa chọn cách sống hài hoà với tự nhiên.</w:t>
            </w:r>
          </w:p>
        </w:tc>
      </w:tr>
      <w:tr>
        <w:tc>
          <w:tcPr>
            <w:tcW w:type="dxa" w:w="454"/>
          </w:tcPr>
          <w:p>
            <w:pPr>
              <w:jc w:val="center"/>
            </w:pPr>
            <w:r>
              <w:rPr>
                <w:rFonts w:ascii="Times New Roman" w:hAnsi="Times New Roman"/>
                <w:sz w:val="26"/>
              </w:rPr>
              <w:t>130</w:t>
            </w:r>
          </w:p>
        </w:tc>
        <w:tc>
          <w:tcPr>
            <w:tcW w:type="dxa" w:w="2154"/>
          </w:tcPr>
          <w:p>
            <w:pPr>
              <w:jc w:val="both"/>
            </w:pPr>
            <w:r>
              <w:rPr>
                <w:rFonts w:ascii="Times New Roman" w:hAnsi="Times New Roman"/>
                <w:sz w:val="26"/>
              </w:rPr>
              <w:t>Bản tin về hoa anh đào (Nguyễn Vĩnh Nguyên)</w:t>
            </w:r>
          </w:p>
        </w:tc>
        <w:tc>
          <w:tcPr>
            <w:tcW w:type="dxa" w:w="567"/>
          </w:tcPr>
          <w:p>
            <w:pPr>
              <w:jc w:val="center"/>
            </w:pPr>
            <w:r>
              <w:rPr>
                <w:rFonts w:ascii="Times New Roman" w:hAnsi="Times New Roman"/>
                <w:sz w:val="26"/>
              </w:rPr>
              <w:t>120</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7270</w:t>
            </w:r>
          </w:p>
        </w:tc>
        <w:tc>
          <w:tcPr>
            <w:tcW w:type="dxa" w:w="1984"/>
          </w:tcPr>
          <w:p>
            <w:pPr>
              <w:jc w:val="both"/>
            </w:pPr>
            <w:r>
              <w:rPr>
                <w:rFonts w:ascii="Times New Roman" w:hAnsi="Times New Roman"/>
                <w:sz w:val="26"/>
              </w:rPr>
              <w:t>Bản tin về hoa anh đào (Nguyễn Vĩnh Nguyên)</w:t>
            </w:r>
          </w:p>
        </w:tc>
        <w:tc>
          <w:tcPr>
            <w:tcW w:type="dxa" w:w="3685"/>
          </w:tcPr>
          <w:p>
            <w:pPr>
              <w:jc w:val="both"/>
            </w:pPr>
            <w:r>
              <w:rPr>
                <w:rFonts w:ascii="Times New Roman" w:hAnsi="Times New Roman"/>
                <w:sz w:val="26"/>
              </w:rPr>
              <w:t>- Nhận biết được thông tin cơ bản của VB thông tin, cách triển khai, vai trò của các chi tiết, tác dụng của phương tiện phi ngôn ngữ; nêu được trải nghiệm giúp bản than hiểu hơn VB.</w:t>
              <w:br/>
              <w:t>- Nhận biết được đặc điểm VB giới thiệu một quy tắc hoặc luật lệ trong trò chơi hay hoạt động, chỉ ra được mối quan hệ giữa đặc điểm VB với mục đích của nó.</w:t>
              <w:br/>
              <w:t>- Nhận biết và hiểu được đặc điểm, chức năng của cước chú và tài liệu tham khảo trong VB thông tin; hiểu được nghĩa của một số yếu tố Hán Việt thông dụng và nghĩa của những từ có yếu tố Hán Việt đó.</w:t>
              <w:br/>
              <w:t>- Bước đầu biết viết bài văn thuyết minh về một quy tắc hoặc luật lệ trong trò chơi hay hoạt động.</w:t>
              <w:br/>
              <w:t>- Giải thích được (dưới hình thức nói) quy tắc hoặc luật lệ trong một trò chơi hay hoạt động.</w:t>
              <w:br/>
              <w:t>- Biết trân trọng và lựa chọn cách sống hài hoà với tự nhiên.</w:t>
            </w:r>
          </w:p>
        </w:tc>
      </w:tr>
      <w:tr>
        <w:tc>
          <w:tcPr>
            <w:tcW w:type="dxa" w:w="454"/>
          </w:tcPr>
          <w:p>
            <w:pPr>
              <w:jc w:val="center"/>
            </w:pPr>
            <w:r>
              <w:rPr>
                <w:rFonts w:ascii="Times New Roman" w:hAnsi="Times New Roman"/>
                <w:sz w:val="26"/>
              </w:rPr>
              <w:t>131</w:t>
            </w:r>
          </w:p>
        </w:tc>
        <w:tc>
          <w:tcPr>
            <w:tcW w:type="dxa" w:w="2154"/>
          </w:tcPr>
          <w:p>
            <w:pPr>
              <w:jc w:val="both"/>
            </w:pPr>
            <w:r>
              <w:rPr>
                <w:rFonts w:ascii="Times New Roman" w:hAnsi="Times New Roman"/>
                <w:sz w:val="26"/>
              </w:rPr>
              <w:t>Thực hành tiếng Việt: Nghĩa của một số yếu tố Hán Việt thông dụng và nghĩa của những từ có yếu tố Hán Việt đó</w:t>
            </w:r>
          </w:p>
        </w:tc>
        <w:tc>
          <w:tcPr>
            <w:tcW w:type="dxa" w:w="567"/>
          </w:tcPr>
          <w:p>
            <w:pPr>
              <w:jc w:val="center"/>
            </w:pPr>
            <w:r>
              <w:rPr>
                <w:rFonts w:ascii="Times New Roman" w:hAnsi="Times New Roman"/>
                <w:sz w:val="26"/>
              </w:rPr>
              <w:t>121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7391</w:t>
            </w:r>
          </w:p>
        </w:tc>
        <w:tc>
          <w:tcPr>
            <w:tcW w:type="dxa" w:w="1984"/>
          </w:tcPr>
          <w:p>
            <w:pPr>
              <w:jc w:val="both"/>
            </w:pPr>
            <w:r>
              <w:rPr>
                <w:rFonts w:ascii="Times New Roman" w:hAnsi="Times New Roman"/>
                <w:sz w:val="26"/>
              </w:rPr>
              <w:t>Thực hành tiếng Việt: Nghĩa của một số yếu tố Hán Việt thông dụng và nghĩa của những từ có yếu tố Hán Việt đó</w:t>
            </w:r>
          </w:p>
        </w:tc>
        <w:tc>
          <w:tcPr>
            <w:tcW w:type="dxa" w:w="3685"/>
          </w:tcPr>
          <w:p>
            <w:pPr>
              <w:jc w:val="both"/>
            </w:pPr>
            <w:r>
              <w:rPr>
                <w:rFonts w:ascii="Times New Roman" w:hAnsi="Times New Roman"/>
                <w:sz w:val="26"/>
              </w:rPr>
              <w:t>- Nhận biết được thông tin cơ bản của VB thông tin, cách triển khai, vai trò của các chi tiết, tác dụng của phương tiện phi ngôn ngữ; nêu được trải nghiệm giúp bản than hiểu hơn VB.</w:t>
              <w:br/>
              <w:t>- Nhận biết được đặc điểm VB giới thiệu một quy tắc hoặc luật lệ trong trò chơi hay hoạt động, chỉ ra được mối quan hệ giữa đặc điểm VB với mục đích của nó.</w:t>
              <w:br/>
              <w:t>- Nhận biết và hiểu được đặc điểm, chức năng của cước chú và tài liệu tham khảo trong VB thông tin; hiểu được nghĩa của một số yếu tố Hán Việt thông dụng và nghĩa của những từ có yếu tố Hán Việt đó.</w:t>
              <w:br/>
              <w:t>- Bước đầu biết viết bài văn thuyết minh về một quy tắc hoặc luật lệ trong trò chơi hay hoạt động.</w:t>
              <w:br/>
              <w:t>- Giải thích được (dưới hình thức nói) quy tắc hoặc luật lệ trong một trò chơi hay hoạt động.</w:t>
              <w:br/>
              <w:t>- Biết trân trọng và lựa chọn cách sống hài hoà với tự nhiên.</w:t>
            </w:r>
          </w:p>
        </w:tc>
      </w:tr>
      <w:tr>
        <w:tc>
          <w:tcPr>
            <w:tcW w:type="dxa" w:w="454"/>
          </w:tcPr>
          <w:p>
            <w:pPr>
              <w:jc w:val="center"/>
            </w:pPr>
            <w:r>
              <w:rPr>
                <w:rFonts w:ascii="Times New Roman" w:hAnsi="Times New Roman"/>
                <w:sz w:val="26"/>
              </w:rPr>
              <w:t>132</w:t>
            </w:r>
          </w:p>
        </w:tc>
        <w:tc>
          <w:tcPr>
            <w:tcW w:type="dxa" w:w="2154"/>
          </w:tcPr>
          <w:p>
            <w:pPr>
              <w:jc w:val="both"/>
            </w:pPr>
            <w:r>
              <w:rPr>
                <w:rFonts w:ascii="Times New Roman" w:hAnsi="Times New Roman"/>
                <w:sz w:val="26"/>
              </w:rPr>
              <w:t>Viết: Viết bài văn thuyết minh (về quy tắc hoặc luật lệ trong trò chơi hay hoạt động)</w:t>
            </w:r>
          </w:p>
        </w:tc>
        <w:tc>
          <w:tcPr>
            <w:tcW w:type="dxa" w:w="567"/>
          </w:tcPr>
          <w:p>
            <w:pPr>
              <w:jc w:val="center"/>
            </w:pPr>
            <w:r>
              <w:rPr>
                <w:rFonts w:ascii="Times New Roman" w:hAnsi="Times New Roman"/>
                <w:sz w:val="26"/>
              </w:rPr>
              <w:t>122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7513</w:t>
            </w:r>
          </w:p>
        </w:tc>
        <w:tc>
          <w:tcPr>
            <w:tcW w:type="dxa" w:w="1984"/>
          </w:tcPr>
          <w:p>
            <w:pPr>
              <w:jc w:val="both"/>
            </w:pPr>
            <w:r>
              <w:rPr>
                <w:rFonts w:ascii="Times New Roman" w:hAnsi="Times New Roman"/>
                <w:sz w:val="26"/>
              </w:rPr>
              <w:t>Viết: Viết bài văn thuyết minh (về quy tắc hoặc luật lệ trong trò chơi hay hoạt động)</w:t>
            </w:r>
          </w:p>
        </w:tc>
        <w:tc>
          <w:tcPr>
            <w:tcW w:type="dxa" w:w="3685"/>
          </w:tcPr>
          <w:p>
            <w:pPr>
              <w:jc w:val="both"/>
            </w:pPr>
            <w:r>
              <w:rPr>
                <w:rFonts w:ascii="Times New Roman" w:hAnsi="Times New Roman"/>
                <w:sz w:val="26"/>
              </w:rPr>
              <w:t>- Nhận biết được thông tin cơ bản của VB thông tin, cách triển khai, vai trò của các chi tiết, tác dụng của phương tiện phi ngôn ngữ; nêu được trải nghiệm giúp bản than hiểu hơn VB.</w:t>
              <w:br/>
              <w:t>- Nhận biết được đặc điểm VB giới thiệu một quy tắc hoặc luật lệ trong trò chơi hay hoạt động, chỉ ra được mối quan hệ giữa đặc điểm VB với mục đích của nó.</w:t>
              <w:br/>
              <w:t>- Nhận biết và hiểu được đặc điểm, chức năng của cước chú và tài liệu tham khảo trong VB thông tin; hiểu được nghĩa của một số yếu tố Hán Việt thông dụng và nghĩa của những từ có yếu tố Hán Việt đó.</w:t>
              <w:br/>
              <w:t>- Bước đầu biết viết bài văn thuyết minh về một quy tắc hoặc luật lệ trong trò chơi hay hoạt động.</w:t>
              <w:br/>
              <w:t>- Giải thích được (dưới hình thức nói) quy tắc hoặc luật lệ trong một trò chơi hay hoạt động.</w:t>
              <w:br/>
              <w:t>- Biết trân trọng và lựa chọn cách sống hài hoà với tự nhiên.</w:t>
            </w:r>
          </w:p>
        </w:tc>
      </w:tr>
      <w:tr>
        <w:tc>
          <w:tcPr>
            <w:tcW w:type="dxa" w:w="454"/>
          </w:tcPr>
          <w:p>
            <w:pPr>
              <w:jc w:val="center"/>
            </w:pPr>
            <w:r>
              <w:rPr>
                <w:rFonts w:ascii="Times New Roman" w:hAnsi="Times New Roman"/>
                <w:sz w:val="26"/>
              </w:rPr>
              <w:t>133</w:t>
            </w:r>
          </w:p>
        </w:tc>
        <w:tc>
          <w:tcPr>
            <w:tcW w:type="dxa" w:w="2154"/>
          </w:tcPr>
          <w:p>
            <w:pPr>
              <w:jc w:val="both"/>
            </w:pPr>
            <w:r>
              <w:rPr>
                <w:rFonts w:ascii="Times New Roman" w:hAnsi="Times New Roman"/>
                <w:sz w:val="26"/>
              </w:rPr>
              <w:t>Viết: Viết bài văn thuyết minh (về quy tắc hoặc luật lệ trong trò chơi hay hoạt động)</w:t>
            </w:r>
          </w:p>
        </w:tc>
        <w:tc>
          <w:tcPr>
            <w:tcW w:type="dxa" w:w="567"/>
          </w:tcPr>
          <w:p>
            <w:pPr>
              <w:jc w:val="center"/>
            </w:pPr>
            <w:r>
              <w:rPr>
                <w:rFonts w:ascii="Times New Roman" w:hAnsi="Times New Roman"/>
                <w:sz w:val="26"/>
              </w:rPr>
              <w:t>123</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7636</w:t>
            </w:r>
          </w:p>
        </w:tc>
        <w:tc>
          <w:tcPr>
            <w:tcW w:type="dxa" w:w="1984"/>
          </w:tcPr>
          <w:p>
            <w:pPr>
              <w:jc w:val="both"/>
            </w:pPr>
            <w:r>
              <w:rPr>
                <w:rFonts w:ascii="Times New Roman" w:hAnsi="Times New Roman"/>
                <w:sz w:val="26"/>
              </w:rPr>
              <w:t>Viết: Viết bài văn thuyết minh (về quy tắc hoặc luật lệ trong trò chơi hay hoạt động)</w:t>
            </w:r>
          </w:p>
        </w:tc>
        <w:tc>
          <w:tcPr>
            <w:tcW w:type="dxa" w:w="3685"/>
          </w:tcPr>
          <w:p>
            <w:pPr>
              <w:jc w:val="both"/>
            </w:pPr>
            <w:r>
              <w:rPr>
                <w:rFonts w:ascii="Times New Roman" w:hAnsi="Times New Roman"/>
                <w:sz w:val="26"/>
              </w:rPr>
              <w:t>- Nhận biết được thông tin cơ bản của VB thông tin, cách triển khai, vai trò của các chi tiết, tác dụng của phương tiện phi ngôn ngữ; nêu được trải nghiệm giúp bản than hiểu hơn VB.</w:t>
              <w:br/>
              <w:t>- Nhận biết được đặc điểm VB giới thiệu một quy tắc hoặc luật lệ trong trò chơi hay hoạt động, chỉ ra được mối quan hệ giữa đặc điểm VB với mục đích của nó.</w:t>
              <w:br/>
              <w:t>- Nhận biết và hiểu được đặc điểm, chức năng của cước chú và tài liệu tham khảo trong VB thông tin; hiểu được nghĩa của một số yếu tố Hán Việt thông dụng và nghĩa của những từ có yếu tố Hán Việt đó.</w:t>
              <w:br/>
              <w:t>- Bước đầu biết viết bài văn thuyết minh về một quy tắc hoặc luật lệ trong trò chơi hay hoạt động.</w:t>
              <w:br/>
              <w:t>- Giải thích được (dưới hình thức nói) quy tắc hoặc luật lệ trong một trò chơi hay hoạt động.</w:t>
              <w:br/>
              <w:t>- Biết trân trọng và lựa chọn cách sống hài hoà với tự nhiên.</w:t>
            </w:r>
          </w:p>
        </w:tc>
      </w:tr>
      <w:tr>
        <w:tc>
          <w:tcPr>
            <w:tcW w:type="dxa" w:w="454"/>
          </w:tcPr>
          <w:p>
            <w:pPr>
              <w:jc w:val="center"/>
            </w:pPr>
            <w:r>
              <w:rPr>
                <w:rFonts w:ascii="Times New Roman" w:hAnsi="Times New Roman"/>
                <w:sz w:val="26"/>
              </w:rPr>
              <w:t>134</w:t>
            </w:r>
          </w:p>
        </w:tc>
        <w:tc>
          <w:tcPr>
            <w:tcW w:type="dxa" w:w="2154"/>
          </w:tcPr>
          <w:p>
            <w:pPr>
              <w:jc w:val="both"/>
            </w:pPr>
            <w:r>
              <w:rPr>
                <w:rFonts w:ascii="Times New Roman" w:hAnsi="Times New Roman"/>
                <w:sz w:val="26"/>
              </w:rPr>
              <w:t>Viết: Viết bài văn thuyết minh (về quy tắc hoặc luật lệ trong trò chơi hay hoạt động)</w:t>
            </w:r>
          </w:p>
        </w:tc>
        <w:tc>
          <w:tcPr>
            <w:tcW w:type="dxa" w:w="567"/>
          </w:tcPr>
          <w:p>
            <w:pPr>
              <w:jc w:val="center"/>
            </w:pPr>
            <w:r>
              <w:rPr>
                <w:rFonts w:ascii="Times New Roman" w:hAnsi="Times New Roman"/>
                <w:sz w:val="26"/>
              </w:rPr>
              <w:t>124</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7760</w:t>
            </w:r>
          </w:p>
        </w:tc>
        <w:tc>
          <w:tcPr>
            <w:tcW w:type="dxa" w:w="1984"/>
          </w:tcPr>
          <w:p>
            <w:pPr>
              <w:jc w:val="both"/>
            </w:pPr>
            <w:r>
              <w:rPr>
                <w:rFonts w:ascii="Times New Roman" w:hAnsi="Times New Roman"/>
                <w:sz w:val="26"/>
              </w:rPr>
              <w:t>Viết: Viết bài văn thuyết minh (về quy tắc hoặc luật lệ trong trò chơi hay hoạt động)</w:t>
            </w:r>
          </w:p>
        </w:tc>
        <w:tc>
          <w:tcPr>
            <w:tcW w:type="dxa" w:w="3685"/>
          </w:tcPr>
          <w:p>
            <w:pPr>
              <w:jc w:val="both"/>
            </w:pPr>
            <w:r>
              <w:rPr>
                <w:rFonts w:ascii="Times New Roman" w:hAnsi="Times New Roman"/>
                <w:sz w:val="26"/>
              </w:rPr>
              <w:t>- Nhận biết được thông tin cơ bản của VB thông tin, cách triển khai, vai trò của các chi tiết, tác dụng của phương tiện phi ngôn ngữ; nêu được trải nghiệm giúp bản than hiểu hơn VB.</w:t>
              <w:br/>
              <w:t>- Nhận biết được đặc điểm VB giới thiệu một quy tắc hoặc luật lệ trong trò chơi hay hoạt động, chỉ ra được mối quan hệ giữa đặc điểm VB với mục đích của nó.</w:t>
              <w:br/>
              <w:t>- Nhận biết và hiểu được đặc điểm, chức năng của cước chú và tài liệu tham khảo trong VB thông tin; hiểu được nghĩa của một số yếu tố Hán Việt thông dụng và nghĩa của những từ có yếu tố Hán Việt đó.</w:t>
              <w:br/>
              <w:t>- Bước đầu biết viết bài văn thuyết minh về một quy tắc hoặc luật lệ trong trò chơi hay hoạt động.</w:t>
              <w:br/>
              <w:t>- Giải thích được (dưới hình thức nói) quy tắc hoặc luật lệ trong một trò chơi hay hoạt động.</w:t>
              <w:br/>
              <w:t>- Biết trân trọng và lựa chọn cách sống hài hoà với tự nhiên.</w:t>
            </w:r>
          </w:p>
        </w:tc>
      </w:tr>
      <w:tr>
        <w:tc>
          <w:tcPr>
            <w:tcW w:type="dxa" w:w="454"/>
          </w:tcPr>
          <w:p>
            <w:pPr>
              <w:jc w:val="center"/>
            </w:pPr>
            <w:r>
              <w:rPr>
                <w:rFonts w:ascii="Times New Roman" w:hAnsi="Times New Roman"/>
                <w:sz w:val="26"/>
              </w:rPr>
              <w:t>135</w:t>
            </w:r>
          </w:p>
        </w:tc>
        <w:tc>
          <w:tcPr>
            <w:tcW w:type="dxa" w:w="2154"/>
          </w:tcPr>
          <w:p>
            <w:pPr>
              <w:jc w:val="both"/>
            </w:pPr>
            <w:r>
              <w:rPr>
                <w:rFonts w:ascii="Times New Roman" w:hAnsi="Times New Roman"/>
                <w:sz w:val="26"/>
              </w:rPr>
              <w:t>Nói và nghe: Giải thích quy tắc hoặc luật lệ trong một trò chơi hay hoạt động</w:t>
            </w:r>
          </w:p>
        </w:tc>
        <w:tc>
          <w:tcPr>
            <w:tcW w:type="dxa" w:w="567"/>
          </w:tcPr>
          <w:p>
            <w:pPr>
              <w:jc w:val="center"/>
            </w:pPr>
            <w:r>
              <w:rPr>
                <w:rFonts w:ascii="Times New Roman" w:hAnsi="Times New Roman"/>
                <w:sz w:val="26"/>
              </w:rPr>
              <w:t>125</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7885</w:t>
            </w:r>
          </w:p>
        </w:tc>
        <w:tc>
          <w:tcPr>
            <w:tcW w:type="dxa" w:w="1984"/>
          </w:tcPr>
          <w:p>
            <w:pPr>
              <w:jc w:val="both"/>
            </w:pPr>
            <w:r>
              <w:rPr>
                <w:rFonts w:ascii="Times New Roman" w:hAnsi="Times New Roman"/>
                <w:sz w:val="26"/>
              </w:rPr>
              <w:t>Nói và nghe: Giải thích quy tắc hoặc luật lệ trong một trò chơi hay hoạt động</w:t>
            </w:r>
          </w:p>
        </w:tc>
        <w:tc>
          <w:tcPr>
            <w:tcW w:type="dxa" w:w="3685"/>
          </w:tcPr>
          <w:p>
            <w:pPr>
              <w:jc w:val="both"/>
            </w:pPr>
            <w:r>
              <w:rPr>
                <w:rFonts w:ascii="Times New Roman" w:hAnsi="Times New Roman"/>
                <w:sz w:val="26"/>
              </w:rPr>
              <w:t>- Nhận biết được thông tin cơ bản của VB thông tin, cách triển khai, vai trò của các chi tiết, tác dụng của phương tiện phi ngôn ngữ; nêu được trải nghiệm giúp bản than hiểu hơn VB.</w:t>
              <w:br/>
              <w:t>- Nhận biết được đặc điểm VB giới thiệu một quy tắc hoặc luật lệ trong trò chơi hay hoạt động, chỉ ra được mối quan hệ giữa đặc điểm VB với mục đích của nó.</w:t>
              <w:br/>
              <w:t>- Nhận biết và hiểu được đặc điểm, chức năng của cước chú và tài liệu tham khảo trong VB thông tin; hiểu được nghĩa của một số yếu tố Hán Việt thông dụng và nghĩa của những từ có yếu tố Hán Việt đó.</w:t>
              <w:br/>
              <w:t>- Bước đầu biết viết bài văn thuyết minh về một quy tắc hoặc luật lệ trong trò chơi hay hoạt động.</w:t>
              <w:br/>
              <w:t>- Giải thích được (dưới hình thức nói) quy tắc hoặc luật lệ trong một trò chơi hay hoạt động.</w:t>
              <w:br/>
              <w:t>- Biết trân trọng và lựa chọn cách sống hài hoà với tự nhiên.</w:t>
            </w:r>
          </w:p>
        </w:tc>
      </w:tr>
      <w:tr>
        <w:tc>
          <w:tcPr>
            <w:tcW w:type="dxa" w:w="454"/>
          </w:tcPr>
          <w:p>
            <w:pPr>
              <w:jc w:val="center"/>
            </w:pPr>
            <w:r>
              <w:rPr>
                <w:rFonts w:ascii="Times New Roman" w:hAnsi="Times New Roman"/>
                <w:sz w:val="26"/>
              </w:rPr>
              <w:t>136</w:t>
            </w:r>
          </w:p>
        </w:tc>
        <w:tc>
          <w:tcPr>
            <w:tcW w:type="dxa" w:w="2154"/>
          </w:tcPr>
          <w:p>
            <w:pPr>
              <w:jc w:val="both"/>
            </w:pPr>
            <w:r>
              <w:rPr>
                <w:rFonts w:ascii="Times New Roman" w:hAnsi="Times New Roman"/>
                <w:sz w:val="26"/>
              </w:rPr>
              <w:t>Bài 10 : Trang sách và cuộc sống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7886</w:t>
            </w:r>
          </w:p>
        </w:tc>
        <w:tc>
          <w:tcPr>
            <w:tcW w:type="dxa" w:w="1984"/>
          </w:tcPr>
          <w:p>
            <w:pPr>
              <w:jc w:val="both"/>
            </w:pPr>
            <w:r>
              <w:rPr>
                <w:rFonts w:ascii="Times New Roman" w:hAnsi="Times New Roman"/>
                <w:sz w:val="26"/>
              </w:rPr>
              <w:t>Bài 10 : Trang sách và cuộc sống</w:t>
            </w:r>
          </w:p>
        </w:tc>
        <w:tc>
          <w:tcPr>
            <w:tcW w:type="dxa" w:w="3685"/>
          </w:tcPr>
          <w:p>
            <w:pPr>
              <w:jc w:val="both"/>
            </w:pPr>
            <w:r>
              <w:rPr>
                <w:rFonts w:ascii="Times New Roman" w:hAnsi="Times New Roman"/>
                <w:sz w:val="26"/>
              </w:rPr>
              <w:t>Bài 10 : Trang sách và cuộc sống</w:t>
            </w:r>
          </w:p>
        </w:tc>
      </w:tr>
      <w:tr>
        <w:tc>
          <w:tcPr>
            <w:tcW w:type="dxa" w:w="454"/>
          </w:tcPr>
          <w:p>
            <w:pPr>
              <w:jc w:val="center"/>
            </w:pPr>
            <w:r>
              <w:rPr>
                <w:rFonts w:ascii="Times New Roman" w:hAnsi="Times New Roman"/>
                <w:sz w:val="26"/>
              </w:rPr>
              <w:t>137</w:t>
            </w:r>
          </w:p>
        </w:tc>
        <w:tc>
          <w:tcPr>
            <w:tcW w:type="dxa" w:w="2154"/>
          </w:tcPr>
          <w:p>
            <w:pPr>
              <w:jc w:val="both"/>
            </w:pPr>
            <w:r>
              <w:rPr>
                <w:rFonts w:ascii="Times New Roman" w:hAnsi="Times New Roman"/>
                <w:sz w:val="26"/>
              </w:rPr>
              <w:t>Tri thức ngữ văn, Lập dự án đọc sách</w:t>
            </w:r>
          </w:p>
        </w:tc>
        <w:tc>
          <w:tcPr>
            <w:tcW w:type="dxa" w:w="567"/>
          </w:tcPr>
          <w:p>
            <w:pPr>
              <w:jc w:val="center"/>
            </w:pPr>
            <w:r>
              <w:rPr>
                <w:rFonts w:ascii="Times New Roman" w:hAnsi="Times New Roman"/>
                <w:sz w:val="26"/>
              </w:rPr>
              <w:t>126</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8012</w:t>
            </w:r>
          </w:p>
        </w:tc>
        <w:tc>
          <w:tcPr>
            <w:tcW w:type="dxa" w:w="1984"/>
          </w:tcPr>
          <w:p>
            <w:pPr>
              <w:jc w:val="both"/>
            </w:pPr>
            <w:r>
              <w:rPr>
                <w:rFonts w:ascii="Times New Roman" w:hAnsi="Times New Roman"/>
                <w:sz w:val="26"/>
              </w:rPr>
              <w:t>Tri thức ngữ văn, Lập dự án đọc sách</w:t>
            </w:r>
          </w:p>
        </w:tc>
        <w:tc>
          <w:tcPr>
            <w:tcW w:type="dxa" w:w="3685"/>
          </w:tcPr>
          <w:p>
            <w:pPr>
              <w:jc w:val="both"/>
            </w:pPr>
            <w:r>
              <w:rPr>
                <w:rFonts w:ascii="Times New Roman" w:hAnsi="Times New Roman"/>
                <w:sz w:val="26"/>
              </w:rPr>
              <w:t>- Phát triển kĩ năng tự đọc sách: đọc mở rộng VB văn học, VB nghị luận, VB thông tin theo các chủ đề đã học.</w:t>
              <w:br/>
              <w:t>- Nhận biết được đặc điểm của VB nghị luận phân tích một tác phẩm văn học, chỉ ra được mối quan hệ giữa đặc điểm và nội dung chính của VB với mục đích của nó.</w:t>
              <w:br/>
              <w:t>- Phát triển kĩ năng viết: viết về một nhân vật yêu thích.</w:t>
              <w:br/>
              <w:t>- Phát triển kĩ năng nói và nghe: trình bày, trao đổi về sách, nhân vật yêu thích và các đề tài có liên quan.</w:t>
              <w:br/>
              <w:t>- Yêu thích đọc sách và biết vận dung những điều đã đọc vào thực tế.</w:t>
            </w:r>
          </w:p>
        </w:tc>
      </w:tr>
      <w:tr>
        <w:tc>
          <w:tcPr>
            <w:tcW w:type="dxa" w:w="454"/>
          </w:tcPr>
          <w:p>
            <w:pPr>
              <w:jc w:val="center"/>
            </w:pPr>
            <w:r>
              <w:rPr>
                <w:rFonts w:ascii="Times New Roman" w:hAnsi="Times New Roman"/>
                <w:sz w:val="26"/>
              </w:rPr>
              <w:t>138</w:t>
            </w:r>
          </w:p>
        </w:tc>
        <w:tc>
          <w:tcPr>
            <w:tcW w:type="dxa" w:w="2154"/>
          </w:tcPr>
          <w:p>
            <w:pPr>
              <w:jc w:val="both"/>
            </w:pPr>
            <w:r>
              <w:rPr>
                <w:rFonts w:ascii="Times New Roman" w:hAnsi="Times New Roman"/>
                <w:sz w:val="26"/>
              </w:rPr>
              <w:t>Thực hiện dự án - Đọc &amp; làm sản phẩm thu hoạch</w:t>
            </w:r>
          </w:p>
        </w:tc>
        <w:tc>
          <w:tcPr>
            <w:tcW w:type="dxa" w:w="567"/>
          </w:tcPr>
          <w:p>
            <w:pPr>
              <w:jc w:val="center"/>
            </w:pPr>
            <w:r>
              <w:rPr>
                <w:rFonts w:ascii="Times New Roman" w:hAnsi="Times New Roman"/>
                <w:sz w:val="26"/>
              </w:rPr>
              <w:t>127</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8139</w:t>
            </w:r>
          </w:p>
        </w:tc>
        <w:tc>
          <w:tcPr>
            <w:tcW w:type="dxa" w:w="1984"/>
          </w:tcPr>
          <w:p>
            <w:pPr>
              <w:jc w:val="both"/>
            </w:pPr>
            <w:r>
              <w:rPr>
                <w:rFonts w:ascii="Times New Roman" w:hAnsi="Times New Roman"/>
                <w:sz w:val="26"/>
              </w:rPr>
              <w:t>Thực hiện dự án</w:t>
              <w:br/>
              <w:t>- Đọc &amp; làm sản phẩm thu hoạch</w:t>
            </w:r>
          </w:p>
        </w:tc>
        <w:tc>
          <w:tcPr>
            <w:tcW w:type="dxa" w:w="3685"/>
          </w:tcPr>
          <w:p>
            <w:pPr>
              <w:jc w:val="both"/>
            </w:pPr>
            <w:r>
              <w:rPr>
                <w:rFonts w:ascii="Times New Roman" w:hAnsi="Times New Roman"/>
                <w:sz w:val="26"/>
              </w:rPr>
              <w:t>- Phát triển kĩ năng tự đọc sách: đọc mở rộng VB văn học, VB nghị luận, VB thông tin theo các chủ đề đã học.</w:t>
              <w:br/>
              <w:t>- Nhận biết được đặc điểm của VB nghị luận phân tích một tác phẩm văn học, chỉ ra được mối quan hệ giữa đặc điểm và nội dung chính của VB với mục đích của nó.</w:t>
              <w:br/>
              <w:t>- Phát triển kĩ năng viết: viết về một nhân vật yêu thích.</w:t>
              <w:br/>
              <w:t>- Phát triển kĩ năng nói và nghe: trình bày, trao đổi về sách, nhân vật yêu thích và các đề tài có liên quan.</w:t>
              <w:br/>
              <w:t>- Yêu thích đọc sách và biết vận dung những điều đã đọc vào thực tế.</w:t>
            </w:r>
          </w:p>
        </w:tc>
      </w:tr>
      <w:tr>
        <w:tc>
          <w:tcPr>
            <w:tcW w:type="dxa" w:w="454"/>
          </w:tcPr>
          <w:p>
            <w:pPr>
              <w:jc w:val="center"/>
            </w:pPr>
            <w:r>
              <w:rPr>
                <w:rFonts w:ascii="Times New Roman" w:hAnsi="Times New Roman"/>
                <w:sz w:val="26"/>
              </w:rPr>
              <w:t>139</w:t>
            </w:r>
          </w:p>
        </w:tc>
        <w:tc>
          <w:tcPr>
            <w:tcW w:type="dxa" w:w="2154"/>
          </w:tcPr>
          <w:p>
            <w:pPr>
              <w:jc w:val="both"/>
            </w:pPr>
            <w:r>
              <w:rPr>
                <w:rFonts w:ascii="Times New Roman" w:hAnsi="Times New Roman"/>
                <w:sz w:val="26"/>
              </w:rPr>
              <w:t>Thực hiện dự án - Đọc &amp; làm sản phẩm thu hoạch</w:t>
            </w:r>
          </w:p>
        </w:tc>
        <w:tc>
          <w:tcPr>
            <w:tcW w:type="dxa" w:w="567"/>
          </w:tcPr>
          <w:p>
            <w:pPr>
              <w:jc w:val="center"/>
            </w:pPr>
            <w:r>
              <w:rPr>
                <w:rFonts w:ascii="Times New Roman" w:hAnsi="Times New Roman"/>
                <w:sz w:val="26"/>
              </w:rPr>
              <w:t>128</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8267</w:t>
            </w:r>
          </w:p>
        </w:tc>
        <w:tc>
          <w:tcPr>
            <w:tcW w:type="dxa" w:w="1984"/>
          </w:tcPr>
          <w:p>
            <w:pPr>
              <w:jc w:val="both"/>
            </w:pPr>
            <w:r>
              <w:rPr>
                <w:rFonts w:ascii="Times New Roman" w:hAnsi="Times New Roman"/>
                <w:sz w:val="26"/>
              </w:rPr>
              <w:t>Thực hiện dự án</w:t>
              <w:br/>
              <w:t>- Đọc &amp; làm sản phẩm thu hoạch</w:t>
            </w:r>
          </w:p>
        </w:tc>
        <w:tc>
          <w:tcPr>
            <w:tcW w:type="dxa" w:w="3685"/>
          </w:tcPr>
          <w:p>
            <w:pPr>
              <w:jc w:val="both"/>
            </w:pPr>
            <w:r>
              <w:rPr>
                <w:rFonts w:ascii="Times New Roman" w:hAnsi="Times New Roman"/>
                <w:sz w:val="26"/>
              </w:rPr>
              <w:t>- Phát triển kĩ năng tự đọc sách: đọc mở rộng VB văn học, VB nghị luận, VB thông tin theo các chủ đề đã học.</w:t>
              <w:br/>
              <w:t>- Nhận biết được đặc điểm của VB nghị luận phân tích một tác phẩm văn học, chỉ ra được mối quan hệ giữa đặc điểm và nội dung chính của VB với mục đích của nó.</w:t>
              <w:br/>
              <w:t>- Phát triển kĩ năng viết: viết về một nhân vật yêu thích.</w:t>
              <w:br/>
              <w:t>- Phát triển kĩ năng nói và nghe: trình bày, trao đổi về sách, nhân vật yêu thích và các đề tài có liên quan.</w:t>
              <w:br/>
              <w:t>- Yêu thích đọc sách và biết vận dung những điều đã đọc vào thực tế.</w:t>
            </w:r>
          </w:p>
        </w:tc>
      </w:tr>
      <w:tr>
        <w:tc>
          <w:tcPr>
            <w:tcW w:type="dxa" w:w="454"/>
          </w:tcPr>
          <w:p>
            <w:pPr>
              <w:jc w:val="center"/>
            </w:pPr>
            <w:r>
              <w:rPr>
                <w:rFonts w:ascii="Times New Roman" w:hAnsi="Times New Roman"/>
                <w:sz w:val="26"/>
              </w:rPr>
              <w:t>140</w:t>
            </w:r>
          </w:p>
        </w:tc>
        <w:tc>
          <w:tcPr>
            <w:tcW w:type="dxa" w:w="2154"/>
          </w:tcPr>
          <w:p>
            <w:pPr>
              <w:jc w:val="both"/>
            </w:pPr>
            <w:r>
              <w:rPr>
                <w:rFonts w:ascii="Times New Roman" w:hAnsi="Times New Roman"/>
                <w:sz w:val="26"/>
              </w:rPr>
              <w:t>Thực hiện dự án - Đọc &amp; làm sản phẩm thu hoạch</w:t>
            </w:r>
          </w:p>
        </w:tc>
        <w:tc>
          <w:tcPr>
            <w:tcW w:type="dxa" w:w="567"/>
          </w:tcPr>
          <w:p>
            <w:pPr>
              <w:jc w:val="center"/>
            </w:pPr>
            <w:r>
              <w:rPr>
                <w:rFonts w:ascii="Times New Roman" w:hAnsi="Times New Roman"/>
                <w:sz w:val="26"/>
              </w:rPr>
              <w:t>129</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8396</w:t>
            </w:r>
          </w:p>
        </w:tc>
        <w:tc>
          <w:tcPr>
            <w:tcW w:type="dxa" w:w="1984"/>
          </w:tcPr>
          <w:p>
            <w:pPr>
              <w:jc w:val="both"/>
            </w:pPr>
            <w:r>
              <w:rPr>
                <w:rFonts w:ascii="Times New Roman" w:hAnsi="Times New Roman"/>
                <w:sz w:val="26"/>
              </w:rPr>
              <w:t>Thực hiện dự án</w:t>
              <w:br/>
              <w:t>- Đọc &amp; làm sản phẩm thu hoạch</w:t>
            </w:r>
          </w:p>
        </w:tc>
        <w:tc>
          <w:tcPr>
            <w:tcW w:type="dxa" w:w="3685"/>
          </w:tcPr>
          <w:p>
            <w:pPr>
              <w:jc w:val="both"/>
            </w:pPr>
            <w:r>
              <w:rPr>
                <w:rFonts w:ascii="Times New Roman" w:hAnsi="Times New Roman"/>
                <w:sz w:val="26"/>
              </w:rPr>
              <w:t>- Phát triển kĩ năng tự đọc sách: đọc mở rộng VB văn học, VB nghị luận, VB thông tin theo các chủ đề đã học.</w:t>
              <w:br/>
              <w:t>- Nhận biết được đặc điểm của VB nghị luận phân tích một tác phẩm văn học, chỉ ra được mối quan hệ giữa đặc điểm và nội dung chính của VB với mục đích của nó.</w:t>
              <w:br/>
              <w:t>- Phát triển kĩ năng viết: viết về một nhân vật yêu thích.</w:t>
              <w:br/>
              <w:t>- Phát triển kĩ năng nói và nghe: trình bày, trao đổi về sách, nhân vật yêu thích và các đề tài có liên quan.</w:t>
              <w:br/>
              <w:t>- Yêu thích đọc sách và biết vận dung những điều đã đọc vào thực tế.</w:t>
            </w:r>
          </w:p>
        </w:tc>
      </w:tr>
      <w:tr>
        <w:tc>
          <w:tcPr>
            <w:tcW w:type="dxa" w:w="454"/>
          </w:tcPr>
          <w:p>
            <w:pPr>
              <w:jc w:val="center"/>
            </w:pPr>
            <w:r>
              <w:rPr>
                <w:rFonts w:ascii="Times New Roman" w:hAnsi="Times New Roman"/>
                <w:sz w:val="26"/>
              </w:rPr>
              <w:t>141</w:t>
            </w:r>
          </w:p>
        </w:tc>
        <w:tc>
          <w:tcPr>
            <w:tcW w:type="dxa" w:w="2154"/>
          </w:tcPr>
          <w:p>
            <w:pPr>
              <w:jc w:val="both"/>
            </w:pPr>
            <w:r>
              <w:rPr>
                <w:rFonts w:ascii="Times New Roman" w:hAnsi="Times New Roman"/>
                <w:sz w:val="26"/>
              </w:rPr>
              <w:t>Thực hiện dự án - Viết</w:t>
            </w:r>
          </w:p>
        </w:tc>
        <w:tc>
          <w:tcPr>
            <w:tcW w:type="dxa" w:w="567"/>
          </w:tcPr>
          <w:p>
            <w:pPr>
              <w:jc w:val="center"/>
            </w:pPr>
            <w:r>
              <w:rPr>
                <w:rFonts w:ascii="Times New Roman" w:hAnsi="Times New Roman"/>
                <w:sz w:val="26"/>
              </w:rPr>
              <w:t>130</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8526</w:t>
            </w:r>
          </w:p>
        </w:tc>
        <w:tc>
          <w:tcPr>
            <w:tcW w:type="dxa" w:w="1984"/>
          </w:tcPr>
          <w:p>
            <w:pPr>
              <w:jc w:val="both"/>
            </w:pPr>
            <w:r>
              <w:rPr>
                <w:rFonts w:ascii="Times New Roman" w:hAnsi="Times New Roman"/>
                <w:sz w:val="26"/>
              </w:rPr>
              <w:t>Thực hiện dự án</w:t>
              <w:br/>
              <w:t>- Viết</w:t>
            </w:r>
          </w:p>
        </w:tc>
        <w:tc>
          <w:tcPr>
            <w:tcW w:type="dxa" w:w="3685"/>
          </w:tcPr>
          <w:p>
            <w:pPr>
              <w:jc w:val="both"/>
            </w:pPr>
            <w:r>
              <w:rPr>
                <w:rFonts w:ascii="Times New Roman" w:hAnsi="Times New Roman"/>
                <w:sz w:val="26"/>
              </w:rPr>
              <w:t>- Phát triển kĩ năng tự đọc sách: đọc mở rộng VB văn học, VB nghị luận, VB thông tin theo các chủ đề đã học.</w:t>
              <w:br/>
              <w:t>- Nhận biết được đặc điểm của VB nghị luận phân tích một tác phẩm văn học, chỉ ra được mối quan hệ giữa đặc điểm và nội dung chính của VB với mục đích của nó.</w:t>
              <w:br/>
              <w:t>- Phát triển kĩ năng viết: viết về một nhân vật yêu thích.</w:t>
              <w:br/>
              <w:t>- Phát triển kĩ năng nói và nghe: trình bày, trao đổi về sách, nhân vật yêu thích và các đề tài có liên quan.</w:t>
              <w:br/>
              <w:t>- Yêu thích đọc sách và biết vận dung những điều đã đọc vào thực tế.</w:t>
            </w:r>
          </w:p>
        </w:tc>
      </w:tr>
      <w:tr>
        <w:tc>
          <w:tcPr>
            <w:tcW w:type="dxa" w:w="454"/>
          </w:tcPr>
          <w:p>
            <w:pPr>
              <w:jc w:val="center"/>
            </w:pPr>
            <w:r>
              <w:rPr>
                <w:rFonts w:ascii="Times New Roman" w:hAnsi="Times New Roman"/>
                <w:sz w:val="26"/>
              </w:rPr>
              <w:t>142</w:t>
            </w:r>
          </w:p>
        </w:tc>
        <w:tc>
          <w:tcPr>
            <w:tcW w:type="dxa" w:w="2154"/>
          </w:tcPr>
          <w:p>
            <w:pPr>
              <w:jc w:val="both"/>
            </w:pPr>
            <w:r>
              <w:rPr>
                <w:rFonts w:ascii="Times New Roman" w:hAnsi="Times New Roman"/>
                <w:sz w:val="26"/>
              </w:rPr>
              <w:t>Thực hiện dự án - Viết</w:t>
            </w:r>
          </w:p>
        </w:tc>
        <w:tc>
          <w:tcPr>
            <w:tcW w:type="dxa" w:w="567"/>
          </w:tcPr>
          <w:p>
            <w:pPr>
              <w:jc w:val="center"/>
            </w:pPr>
            <w:r>
              <w:rPr>
                <w:rFonts w:ascii="Times New Roman" w:hAnsi="Times New Roman"/>
                <w:sz w:val="26"/>
              </w:rPr>
              <w:t>131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8657</w:t>
            </w:r>
          </w:p>
        </w:tc>
        <w:tc>
          <w:tcPr>
            <w:tcW w:type="dxa" w:w="1984"/>
          </w:tcPr>
          <w:p>
            <w:pPr>
              <w:jc w:val="both"/>
            </w:pPr>
            <w:r>
              <w:rPr>
                <w:rFonts w:ascii="Times New Roman" w:hAnsi="Times New Roman"/>
                <w:sz w:val="26"/>
              </w:rPr>
              <w:t>Thực hiện dự án</w:t>
              <w:br/>
              <w:t>- Viết</w:t>
            </w:r>
          </w:p>
        </w:tc>
        <w:tc>
          <w:tcPr>
            <w:tcW w:type="dxa" w:w="3685"/>
          </w:tcPr>
          <w:p>
            <w:pPr>
              <w:jc w:val="both"/>
            </w:pPr>
            <w:r>
              <w:rPr>
                <w:rFonts w:ascii="Times New Roman" w:hAnsi="Times New Roman"/>
                <w:sz w:val="26"/>
              </w:rPr>
              <w:t>- Phát triển kĩ năng tự đọc sách: đọc mở rộng VB văn học, VB nghị luận, VB thông tin theo các chủ đề đã học.</w:t>
              <w:br/>
              <w:t>- Nhận biết được đặc điểm của VB nghị luận phân tích một tác phẩm văn học, chỉ ra được mối quan hệ giữa đặc điểm và nội dung chính của VB với mục đích của nó.</w:t>
              <w:br/>
              <w:t>- Phát triển kĩ năng viết: viết về một nhân vật yêu thích.</w:t>
              <w:br/>
              <w:t>- Phát triển kĩ năng nói và nghe: trình bày, trao đổi về sách, nhân vật yêu thích và các đề tài có liên quan.</w:t>
              <w:br/>
              <w:t>- Yêu thích đọc sách và biết vận dung những điều đã đọc vào thực tế.</w:t>
            </w:r>
          </w:p>
        </w:tc>
      </w:tr>
      <w:tr>
        <w:tc>
          <w:tcPr>
            <w:tcW w:type="dxa" w:w="454"/>
          </w:tcPr>
          <w:p>
            <w:pPr>
              <w:jc w:val="center"/>
            </w:pPr>
            <w:r>
              <w:rPr>
                <w:rFonts w:ascii="Times New Roman" w:hAnsi="Times New Roman"/>
                <w:sz w:val="26"/>
              </w:rPr>
              <w:t>143</w:t>
            </w:r>
          </w:p>
        </w:tc>
        <w:tc>
          <w:tcPr>
            <w:tcW w:type="dxa" w:w="2154"/>
          </w:tcPr>
          <w:p>
            <w:pPr>
              <w:jc w:val="both"/>
            </w:pPr>
            <w:r>
              <w:rPr>
                <w:rFonts w:ascii="Times New Roman" w:hAnsi="Times New Roman"/>
                <w:sz w:val="26"/>
              </w:rPr>
              <w:t>Thực hiện dự án - Viết</w:t>
            </w:r>
          </w:p>
        </w:tc>
        <w:tc>
          <w:tcPr>
            <w:tcW w:type="dxa" w:w="567"/>
          </w:tcPr>
          <w:p>
            <w:pPr>
              <w:jc w:val="center"/>
            </w:pPr>
            <w:r>
              <w:rPr>
                <w:rFonts w:ascii="Times New Roman" w:hAnsi="Times New Roman"/>
                <w:sz w:val="26"/>
              </w:rPr>
              <w:t>132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8789</w:t>
            </w:r>
          </w:p>
        </w:tc>
        <w:tc>
          <w:tcPr>
            <w:tcW w:type="dxa" w:w="1984"/>
          </w:tcPr>
          <w:p>
            <w:pPr>
              <w:jc w:val="both"/>
            </w:pPr>
            <w:r>
              <w:rPr>
                <w:rFonts w:ascii="Times New Roman" w:hAnsi="Times New Roman"/>
                <w:sz w:val="26"/>
              </w:rPr>
              <w:t>Thực hiện dự án</w:t>
              <w:br/>
              <w:t>- Viết</w:t>
            </w:r>
          </w:p>
        </w:tc>
        <w:tc>
          <w:tcPr>
            <w:tcW w:type="dxa" w:w="3685"/>
          </w:tcPr>
          <w:p>
            <w:pPr>
              <w:jc w:val="both"/>
            </w:pPr>
            <w:r>
              <w:rPr>
                <w:rFonts w:ascii="Times New Roman" w:hAnsi="Times New Roman"/>
                <w:sz w:val="26"/>
              </w:rPr>
              <w:t>- Phát triển kĩ năng tự đọc sách: đọc mở rộng VB văn học, VB nghị luận, VB thông tin theo các chủ đề đã học.</w:t>
              <w:br/>
              <w:t>- Nhận biết được đặc điểm của VB nghị luận phân tích một tác phẩm văn học, chỉ ra được mối quan hệ giữa đặc điểm và nội dung chính của VB với mục đích của nó.</w:t>
              <w:br/>
              <w:t>- Phát triển kĩ năng viết: viết về một nhân vật yêu thích.</w:t>
              <w:br/>
              <w:t>- Phát triển kĩ năng nói và nghe: trình bày, trao đổi về sách, nhân vật yêu thích và các đề tài có liên quan.</w:t>
              <w:br/>
              <w:t>- Yêu thích đọc sách và biết vận dung những điều đã đọc vào thực tế.</w:t>
            </w:r>
          </w:p>
        </w:tc>
      </w:tr>
      <w:tr>
        <w:tc>
          <w:tcPr>
            <w:tcW w:type="dxa" w:w="454"/>
          </w:tcPr>
          <w:p>
            <w:pPr>
              <w:jc w:val="center"/>
            </w:pPr>
            <w:r>
              <w:rPr>
                <w:rFonts w:ascii="Times New Roman" w:hAnsi="Times New Roman"/>
                <w:sz w:val="26"/>
              </w:rPr>
              <w:t>144</w:t>
            </w:r>
          </w:p>
        </w:tc>
        <w:tc>
          <w:tcPr>
            <w:tcW w:type="dxa" w:w="2154"/>
          </w:tcPr>
          <w:p>
            <w:pPr>
              <w:jc w:val="both"/>
            </w:pPr>
            <w:r>
              <w:rPr>
                <w:rFonts w:ascii="Times New Roman" w:hAnsi="Times New Roman"/>
                <w:sz w:val="26"/>
              </w:rPr>
              <w:t>Báo cáo dự án: Ngày hội đọc sách</w:t>
            </w:r>
          </w:p>
        </w:tc>
        <w:tc>
          <w:tcPr>
            <w:tcW w:type="dxa" w:w="567"/>
          </w:tcPr>
          <w:p>
            <w:pPr>
              <w:jc w:val="center"/>
            </w:pPr>
            <w:r>
              <w:rPr>
                <w:rFonts w:ascii="Times New Roman" w:hAnsi="Times New Roman"/>
                <w:sz w:val="26"/>
              </w:rPr>
              <w:t>133</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8922</w:t>
            </w:r>
          </w:p>
        </w:tc>
        <w:tc>
          <w:tcPr>
            <w:tcW w:type="dxa" w:w="1984"/>
          </w:tcPr>
          <w:p>
            <w:pPr>
              <w:jc w:val="both"/>
            </w:pPr>
            <w:r>
              <w:rPr>
                <w:rFonts w:ascii="Times New Roman" w:hAnsi="Times New Roman"/>
                <w:sz w:val="26"/>
              </w:rPr>
              <w:t>Báo cáo dự án: Ngày hội đọc sách</w:t>
            </w:r>
          </w:p>
        </w:tc>
        <w:tc>
          <w:tcPr>
            <w:tcW w:type="dxa" w:w="3685"/>
          </w:tcPr>
          <w:p>
            <w:pPr>
              <w:jc w:val="both"/>
            </w:pPr>
            <w:r>
              <w:rPr>
                <w:rFonts w:ascii="Times New Roman" w:hAnsi="Times New Roman"/>
                <w:sz w:val="26"/>
              </w:rPr>
              <w:t>- Phát triển kĩ năng tự đọc sách: đọc mở rộng VB văn học, VB nghị luận, VB thông tin theo các chủ đề đã học.</w:t>
              <w:br/>
              <w:t>- Nhận biết được đặc điểm của VB nghị luận phân tích một tác phẩm văn học, chỉ ra được mối quan hệ giữa đặc điểm và nội dung chính của VB với mục đích của nó.</w:t>
              <w:br/>
              <w:t>- Phát triển kĩ năng viết: viết về một nhân vật yêu thích.</w:t>
              <w:br/>
              <w:t>- Phát triển kĩ năng nói và nghe: trình bày, trao đổi về sách, nhân vật yêu thích và các đề tài có liên quan.</w:t>
              <w:br/>
              <w:t>- Yêu thích đọc sách và biết vận dung những điều đã đọc vào thực tế.</w:t>
            </w:r>
          </w:p>
        </w:tc>
      </w:tr>
      <w:tr>
        <w:tc>
          <w:tcPr>
            <w:tcW w:type="dxa" w:w="454"/>
          </w:tcPr>
          <w:p>
            <w:pPr>
              <w:jc w:val="center"/>
            </w:pPr>
            <w:r>
              <w:rPr>
                <w:rFonts w:ascii="Times New Roman" w:hAnsi="Times New Roman"/>
                <w:sz w:val="26"/>
              </w:rPr>
              <w:t>145</w:t>
            </w:r>
          </w:p>
        </w:tc>
        <w:tc>
          <w:tcPr>
            <w:tcW w:type="dxa" w:w="2154"/>
          </w:tcPr>
          <w:p>
            <w:pPr>
              <w:jc w:val="both"/>
            </w:pPr>
            <w:r>
              <w:rPr>
                <w:rFonts w:ascii="Times New Roman" w:hAnsi="Times New Roman"/>
                <w:sz w:val="26"/>
              </w:rPr>
              <w:t>Báo cáo dự án: Ngày hội đọc sách</w:t>
            </w:r>
          </w:p>
        </w:tc>
        <w:tc>
          <w:tcPr>
            <w:tcW w:type="dxa" w:w="567"/>
          </w:tcPr>
          <w:p>
            <w:pPr>
              <w:jc w:val="center"/>
            </w:pPr>
            <w:r>
              <w:rPr>
                <w:rFonts w:ascii="Times New Roman" w:hAnsi="Times New Roman"/>
                <w:sz w:val="26"/>
              </w:rPr>
              <w:t>134</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9056</w:t>
            </w:r>
          </w:p>
        </w:tc>
        <w:tc>
          <w:tcPr>
            <w:tcW w:type="dxa" w:w="1984"/>
          </w:tcPr>
          <w:p>
            <w:pPr>
              <w:jc w:val="both"/>
            </w:pPr>
            <w:r>
              <w:rPr>
                <w:rFonts w:ascii="Times New Roman" w:hAnsi="Times New Roman"/>
                <w:sz w:val="26"/>
              </w:rPr>
              <w:t>Báo cáo dự án: Ngày hội đọc sách</w:t>
            </w:r>
          </w:p>
        </w:tc>
        <w:tc>
          <w:tcPr>
            <w:tcW w:type="dxa" w:w="3685"/>
          </w:tcPr>
          <w:p>
            <w:pPr>
              <w:jc w:val="both"/>
            </w:pPr>
            <w:r>
              <w:rPr>
                <w:rFonts w:ascii="Times New Roman" w:hAnsi="Times New Roman"/>
                <w:sz w:val="26"/>
              </w:rPr>
              <w:t>- Phát triển kĩ năng tự đọc sách: đọc mở rộng VB văn học, VB nghị luận, VB thông tin theo các chủ đề đã học.</w:t>
              <w:br/>
              <w:t>- Nhận biết được đặc điểm của VB nghị luận phân tích một tác phẩm văn học, chỉ ra được mối quan hệ giữa đặc điểm và nội dung chính của VB với mục đích của nó.</w:t>
              <w:br/>
              <w:t>- Phát triển kĩ năng viết: viết về một nhân vật yêu thích.</w:t>
              <w:br/>
              <w:t>- Phát triển kĩ năng nói và nghe: trình bày, trao đổi về sách, nhân vật yêu thích và các đề tài có liên quan.</w:t>
              <w:br/>
              <w:t>- Yêu thích đọc sách và biết vận dung những điều đã đọc vào thực tế.</w:t>
            </w:r>
          </w:p>
        </w:tc>
      </w:tr>
      <w:tr>
        <w:tc>
          <w:tcPr>
            <w:tcW w:type="dxa" w:w="454"/>
          </w:tcPr>
          <w:p>
            <w:pPr>
              <w:jc w:val="center"/>
            </w:pPr>
            <w:r>
              <w:rPr>
                <w:rFonts w:ascii="Times New Roman" w:hAnsi="Times New Roman"/>
                <w:sz w:val="26"/>
              </w:rPr>
              <w:t>146</w:t>
            </w:r>
          </w:p>
        </w:tc>
        <w:tc>
          <w:tcPr>
            <w:tcW w:type="dxa" w:w="2154"/>
          </w:tcPr>
          <w:p>
            <w:pPr>
              <w:jc w:val="both"/>
            </w:pPr>
            <w:r>
              <w:rPr>
                <w:rFonts w:ascii="Times New Roman" w:hAnsi="Times New Roman"/>
                <w:sz w:val="26"/>
              </w:rPr>
              <w:t>Báo cáo dự án: Ngày hội đọc sách</w:t>
            </w:r>
          </w:p>
        </w:tc>
        <w:tc>
          <w:tcPr>
            <w:tcW w:type="dxa" w:w="567"/>
          </w:tcPr>
          <w:p>
            <w:pPr>
              <w:jc w:val="center"/>
            </w:pPr>
            <w:r>
              <w:rPr>
                <w:rFonts w:ascii="Times New Roman" w:hAnsi="Times New Roman"/>
                <w:sz w:val="26"/>
              </w:rPr>
              <w:t>135</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9191</w:t>
            </w:r>
          </w:p>
        </w:tc>
        <w:tc>
          <w:tcPr>
            <w:tcW w:type="dxa" w:w="1984"/>
          </w:tcPr>
          <w:p>
            <w:pPr>
              <w:jc w:val="both"/>
            </w:pPr>
            <w:r>
              <w:rPr>
                <w:rFonts w:ascii="Times New Roman" w:hAnsi="Times New Roman"/>
                <w:sz w:val="26"/>
              </w:rPr>
              <w:t>Báo cáo dự án: Ngày hội đọc sách</w:t>
            </w:r>
          </w:p>
        </w:tc>
        <w:tc>
          <w:tcPr>
            <w:tcW w:type="dxa" w:w="3685"/>
          </w:tcPr>
          <w:p>
            <w:pPr>
              <w:jc w:val="both"/>
            </w:pPr>
            <w:r>
              <w:rPr>
                <w:rFonts w:ascii="Times New Roman" w:hAnsi="Times New Roman"/>
                <w:sz w:val="26"/>
              </w:rPr>
              <w:t>- Phát triển kĩ năng tự đọc sách: đọc mở rộng VB văn học, VB nghị luận, VB thông tin theo các chủ đề đã học.</w:t>
              <w:br/>
              <w:t>- Nhận biết được đặc điểm của VB nghị luận phân tích một tác phẩm văn học, chỉ ra được mối quan hệ giữa đặc điểm và nội dung chính của VB với mục đích của nó.</w:t>
              <w:br/>
              <w:t>- Phát triển kĩ năng viết: viết về một nhân vật yêu thích.</w:t>
              <w:br/>
              <w:t>- Phát triển kĩ năng nói và nghe: trình bày, trao đổi về sách, nhân vật yêu thích và các đề tài có liên quan.</w:t>
              <w:br/>
              <w:t>- Yêu thích đọc sách và biết vận dung những điều đã đọc vào thực tế.</w:t>
            </w:r>
          </w:p>
        </w:tc>
      </w:tr>
      <w:tr>
        <w:tc>
          <w:tcPr>
            <w:tcW w:type="dxa" w:w="454"/>
          </w:tcPr>
          <w:p>
            <w:pPr>
              <w:jc w:val="center"/>
            </w:pPr>
            <w:r>
              <w:rPr>
                <w:rFonts w:ascii="Times New Roman" w:hAnsi="Times New Roman"/>
                <w:sz w:val="26"/>
              </w:rPr>
              <w:t>147</w:t>
            </w:r>
          </w:p>
        </w:tc>
        <w:tc>
          <w:tcPr>
            <w:tcW w:type="dxa" w:w="2154"/>
          </w:tcPr>
          <w:p>
            <w:pPr>
              <w:jc w:val="both"/>
            </w:pPr>
            <w:r>
              <w:rPr>
                <w:rFonts w:ascii="Times New Roman" w:hAnsi="Times New Roman"/>
                <w:sz w:val="26"/>
              </w:rPr>
              <w:t>Báo cáo dự án: Ngày hội đọc sách</w:t>
            </w:r>
          </w:p>
        </w:tc>
        <w:tc>
          <w:tcPr>
            <w:tcW w:type="dxa" w:w="567"/>
          </w:tcPr>
          <w:p>
            <w:pPr>
              <w:jc w:val="center"/>
            </w:pPr>
            <w:r>
              <w:rPr>
                <w:rFonts w:ascii="Times New Roman" w:hAnsi="Times New Roman"/>
                <w:sz w:val="26"/>
              </w:rPr>
              <w:t>136</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9327</w:t>
            </w:r>
          </w:p>
        </w:tc>
        <w:tc>
          <w:tcPr>
            <w:tcW w:type="dxa" w:w="1984"/>
          </w:tcPr>
          <w:p>
            <w:pPr>
              <w:jc w:val="both"/>
            </w:pPr>
            <w:r>
              <w:rPr>
                <w:rFonts w:ascii="Times New Roman" w:hAnsi="Times New Roman"/>
                <w:sz w:val="26"/>
              </w:rPr>
              <w:t>Báo cáo dự án: Ngày hội đọc sách</w:t>
            </w:r>
          </w:p>
        </w:tc>
        <w:tc>
          <w:tcPr>
            <w:tcW w:type="dxa" w:w="3685"/>
          </w:tcPr>
          <w:p>
            <w:pPr>
              <w:jc w:val="both"/>
            </w:pPr>
            <w:r>
              <w:rPr>
                <w:rFonts w:ascii="Times New Roman" w:hAnsi="Times New Roman"/>
                <w:sz w:val="26"/>
              </w:rPr>
              <w:t>- Phát triển kĩ năng tự đọc sách: đọc mở rộng VB văn học, VB nghị luận, VB thông tin theo các chủ đề đã học.</w:t>
              <w:br/>
              <w:t>- Nhận biết được đặc điểm của VB nghị luận phân tích một tác phẩm văn học, chỉ ra được mối quan hệ giữa đặc điểm và nội dung chính của VB với mục đích của nó.</w:t>
              <w:br/>
              <w:t>- Phát triển kĩ năng viết: viết về một nhân vật yêu thích.</w:t>
              <w:br/>
              <w:t>- Phát triển kĩ năng nói và nghe: trình bày, trao đổi về sách, nhân vật yêu thích và các đề tài có liên quan.</w:t>
              <w:br/>
              <w:t>- Yêu thích đọc sách và biết vận dung những điều đã đọc vào thực tế.</w:t>
            </w:r>
          </w:p>
        </w:tc>
      </w:tr>
      <w:tr>
        <w:tc>
          <w:tcPr>
            <w:tcW w:type="dxa" w:w="454"/>
          </w:tcPr>
          <w:p>
            <w:pPr>
              <w:jc w:val="center"/>
            </w:pPr>
            <w:r>
              <w:rPr>
                <w:rFonts w:ascii="Times New Roman" w:hAnsi="Times New Roman"/>
                <w:sz w:val="26"/>
              </w:rPr>
              <w:t>148</w:t>
            </w:r>
          </w:p>
        </w:tc>
        <w:tc>
          <w:tcPr>
            <w:tcW w:type="dxa" w:w="2154"/>
          </w:tcPr>
          <w:p>
            <w:pPr>
              <w:jc w:val="both"/>
            </w:pPr>
            <w:r>
              <w:rPr>
                <w:rFonts w:ascii="Times New Roman" w:hAnsi="Times New Roman"/>
                <w:sz w:val="26"/>
              </w:rPr>
              <w:t>Ôn tập, kiểm tra cuối HKII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9328</w:t>
            </w:r>
          </w:p>
        </w:tc>
        <w:tc>
          <w:tcPr>
            <w:tcW w:type="dxa" w:w="1984"/>
          </w:tcPr>
          <w:p>
            <w:pPr>
              <w:jc w:val="both"/>
            </w:pPr>
            <w:r>
              <w:rPr>
                <w:rFonts w:ascii="Times New Roman" w:hAnsi="Times New Roman"/>
                <w:sz w:val="26"/>
              </w:rPr>
              <w:t>Ôn tập, kiểm tra cuối HKII</w:t>
            </w:r>
          </w:p>
        </w:tc>
        <w:tc>
          <w:tcPr>
            <w:tcW w:type="dxa" w:w="3685"/>
          </w:tcPr>
          <w:p>
            <w:pPr>
              <w:jc w:val="both"/>
            </w:pPr>
            <w:r>
              <w:rPr>
                <w:rFonts w:ascii="Times New Roman" w:hAnsi="Times New Roman"/>
                <w:sz w:val="26"/>
              </w:rPr>
              <w:t>Ôn tập, kiểm tra cuối HKII</w:t>
            </w:r>
          </w:p>
        </w:tc>
      </w:tr>
      <w:tr>
        <w:tc>
          <w:tcPr>
            <w:tcW w:type="dxa" w:w="454"/>
          </w:tcPr>
          <w:p>
            <w:pPr>
              <w:jc w:val="center"/>
            </w:pPr>
            <w:r>
              <w:rPr>
                <w:rFonts w:ascii="Times New Roman" w:hAnsi="Times New Roman"/>
                <w:sz w:val="26"/>
              </w:rPr>
              <w:t>149</w:t>
            </w:r>
          </w:p>
        </w:tc>
        <w:tc>
          <w:tcPr>
            <w:tcW w:type="dxa" w:w="2154"/>
          </w:tcPr>
          <w:p>
            <w:pPr>
              <w:jc w:val="both"/>
            </w:pPr>
            <w:r>
              <w:rPr>
                <w:rFonts w:ascii="Times New Roman" w:hAnsi="Times New Roman"/>
                <w:sz w:val="26"/>
              </w:rPr>
              <w:t>Ôn tập kiểm tra định kì lần 4</w:t>
            </w:r>
          </w:p>
        </w:tc>
        <w:tc>
          <w:tcPr>
            <w:tcW w:type="dxa" w:w="567"/>
          </w:tcPr>
          <w:p>
            <w:pPr>
              <w:jc w:val="center"/>
            </w:pPr>
            <w:r>
              <w:rPr>
                <w:rFonts w:ascii="Times New Roman" w:hAnsi="Times New Roman"/>
                <w:sz w:val="26"/>
              </w:rPr>
              <w:t>137</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9465</w:t>
            </w:r>
          </w:p>
        </w:tc>
        <w:tc>
          <w:tcPr>
            <w:tcW w:type="dxa" w:w="1984"/>
          </w:tcPr>
          <w:p>
            <w:pPr>
              <w:jc w:val="both"/>
            </w:pPr>
            <w:r>
              <w:rPr>
                <w:rFonts w:ascii="Times New Roman" w:hAnsi="Times New Roman"/>
                <w:sz w:val="26"/>
              </w:rPr>
              <w:t>Ôn tập kiểm tra định kì lần 4</w:t>
            </w:r>
          </w:p>
        </w:tc>
        <w:tc>
          <w:tcPr>
            <w:tcW w:type="dxa" w:w="3685"/>
          </w:tcPr>
          <w:p>
            <w:pPr>
              <w:jc w:val="both"/>
            </w:pPr>
            <w:r>
              <w:rPr>
                <w:rFonts w:ascii="Times New Roman" w:hAnsi="Times New Roman"/>
                <w:sz w:val="26"/>
              </w:rPr>
              <w:t>- Củng cố kiến thức về các thể loại văn bản đọc, kiểu bài viết, kiểu bài nói và hoạt động nói nghe tương ứng; kiến thức về tiếng Việt đã học trong học kì II.</w:t>
              <w:br/>
              <w:t>- Vận dụng tổng hợp các kiến thức đã học để luyện tập, củng cố kĩ năng đọc, viết, nói và nghe.</w:t>
              <w:br/>
              <w:t>- Đánh giá kĩ năng đọc, viết, nói &amp; nghe của học sinh</w:t>
            </w:r>
          </w:p>
        </w:tc>
      </w:tr>
      <w:tr>
        <w:tc>
          <w:tcPr>
            <w:tcW w:type="dxa" w:w="454"/>
          </w:tcPr>
          <w:p>
            <w:pPr>
              <w:jc w:val="center"/>
            </w:pPr>
            <w:r>
              <w:rPr>
                <w:rFonts w:ascii="Times New Roman" w:hAnsi="Times New Roman"/>
                <w:sz w:val="26"/>
              </w:rPr>
              <w:t>150</w:t>
            </w:r>
          </w:p>
        </w:tc>
        <w:tc>
          <w:tcPr>
            <w:tcW w:type="dxa" w:w="2154"/>
          </w:tcPr>
          <w:p>
            <w:pPr>
              <w:jc w:val="both"/>
            </w:pPr>
            <w:r>
              <w:rPr>
                <w:rFonts w:ascii="Times New Roman" w:hAnsi="Times New Roman"/>
                <w:sz w:val="26"/>
              </w:rPr>
              <w:t>Ôn tập kiểm tra định kì lần 4</w:t>
            </w:r>
          </w:p>
        </w:tc>
        <w:tc>
          <w:tcPr>
            <w:tcW w:type="dxa" w:w="567"/>
          </w:tcPr>
          <w:p>
            <w:pPr>
              <w:jc w:val="center"/>
            </w:pPr>
            <w:r>
              <w:rPr>
                <w:rFonts w:ascii="Times New Roman" w:hAnsi="Times New Roman"/>
                <w:sz w:val="26"/>
              </w:rPr>
              <w:t>138</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9603</w:t>
            </w:r>
          </w:p>
        </w:tc>
        <w:tc>
          <w:tcPr>
            <w:tcW w:type="dxa" w:w="1984"/>
          </w:tcPr>
          <w:p>
            <w:pPr>
              <w:jc w:val="both"/>
            </w:pPr>
            <w:r>
              <w:rPr>
                <w:rFonts w:ascii="Times New Roman" w:hAnsi="Times New Roman"/>
                <w:sz w:val="26"/>
              </w:rPr>
              <w:t>Ôn tập kiểm tra định kì lần 4</w:t>
            </w:r>
          </w:p>
        </w:tc>
        <w:tc>
          <w:tcPr>
            <w:tcW w:type="dxa" w:w="3685"/>
          </w:tcPr>
          <w:p>
            <w:pPr>
              <w:jc w:val="both"/>
            </w:pPr>
            <w:r>
              <w:rPr>
                <w:rFonts w:ascii="Times New Roman" w:hAnsi="Times New Roman"/>
                <w:sz w:val="26"/>
              </w:rPr>
              <w:t>- Củng cố kiến thức về các thể loại văn bản đọc, kiểu bài viết, kiểu bài nói và hoạt động nói nghe tương ứng; kiến thức về tiếng Việt đã học trong học kì II.</w:t>
              <w:br/>
              <w:t>- Vận dụng tổng hợp các kiến thức đã học để luyện tập, củng cố kĩ năng đọc, viết, nói và nghe.</w:t>
              <w:br/>
              <w:t>- Đánh giá kĩ năng đọc, viết, nói &amp; nghe của học sinh</w:t>
            </w:r>
          </w:p>
        </w:tc>
      </w:tr>
      <w:tr>
        <w:tc>
          <w:tcPr>
            <w:tcW w:type="dxa" w:w="454"/>
          </w:tcPr>
          <w:p>
            <w:pPr>
              <w:jc w:val="center"/>
            </w:pPr>
            <w:r>
              <w:rPr>
                <w:rFonts w:ascii="Times New Roman" w:hAnsi="Times New Roman"/>
                <w:sz w:val="26"/>
              </w:rPr>
              <w:t>151</w:t>
            </w:r>
          </w:p>
        </w:tc>
        <w:tc>
          <w:tcPr>
            <w:tcW w:type="dxa" w:w="2154"/>
          </w:tcPr>
          <w:p>
            <w:pPr>
              <w:jc w:val="both"/>
            </w:pPr>
            <w:r>
              <w:rPr>
                <w:rFonts w:ascii="Times New Roman" w:hAnsi="Times New Roman"/>
                <w:sz w:val="26"/>
              </w:rPr>
              <w:t>Kiểm tra định kì lần 4</w:t>
            </w:r>
          </w:p>
        </w:tc>
        <w:tc>
          <w:tcPr>
            <w:tcW w:type="dxa" w:w="567"/>
          </w:tcPr>
          <w:p>
            <w:pPr>
              <w:jc w:val="center"/>
            </w:pPr>
            <w:r>
              <w:rPr>
                <w:rFonts w:ascii="Times New Roman" w:hAnsi="Times New Roman"/>
                <w:sz w:val="26"/>
              </w:rPr>
              <w:t>139</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9742</w:t>
            </w:r>
          </w:p>
        </w:tc>
        <w:tc>
          <w:tcPr>
            <w:tcW w:type="dxa" w:w="1984"/>
          </w:tcPr>
          <w:p>
            <w:pPr>
              <w:jc w:val="both"/>
            </w:pPr>
            <w:r>
              <w:rPr>
                <w:rFonts w:ascii="Times New Roman" w:hAnsi="Times New Roman"/>
                <w:sz w:val="26"/>
              </w:rPr>
              <w:t>Kiểm tra định kì lần 4</w:t>
            </w:r>
          </w:p>
        </w:tc>
        <w:tc>
          <w:tcPr>
            <w:tcW w:type="dxa" w:w="3685"/>
          </w:tcPr>
          <w:p>
            <w:pPr>
              <w:jc w:val="both"/>
            </w:pPr>
            <w:r>
              <w:rPr>
                <w:rFonts w:ascii="Times New Roman" w:hAnsi="Times New Roman"/>
                <w:sz w:val="26"/>
              </w:rPr>
              <w:t>- Củng cố kiến thức về các thể loại văn bản đọc, kiểu bài viết, kiểu bài nói và hoạt động nói nghe tương ứng; kiến thức về tiếng Việt đã học trong học kì II.</w:t>
              <w:br/>
              <w:t>- Vận dụng tổng hợp các kiến thức đã học để luyện tập, củng cố kĩ năng đọc, viết, nói và nghe.</w:t>
              <w:br/>
              <w:t>- Đánh giá kĩ năng đọc, viết, nói &amp; nghe của học sinh</w:t>
            </w:r>
          </w:p>
        </w:tc>
      </w:tr>
      <w:tr>
        <w:tc>
          <w:tcPr>
            <w:tcW w:type="dxa" w:w="454"/>
          </w:tcPr>
          <w:p>
            <w:pPr>
              <w:jc w:val="center"/>
            </w:pPr>
            <w:r>
              <w:rPr>
                <w:rFonts w:ascii="Times New Roman" w:hAnsi="Times New Roman"/>
                <w:sz w:val="26"/>
              </w:rPr>
              <w:t>152</w:t>
            </w:r>
          </w:p>
        </w:tc>
        <w:tc>
          <w:tcPr>
            <w:tcW w:type="dxa" w:w="2154"/>
          </w:tcPr>
          <w:p>
            <w:pPr>
              <w:jc w:val="both"/>
            </w:pPr>
            <w:r>
              <w:rPr>
                <w:rFonts w:ascii="Times New Roman" w:hAnsi="Times New Roman"/>
                <w:sz w:val="26"/>
              </w:rPr>
              <w:t>Kiểm tra định kì lần 4</w:t>
            </w:r>
          </w:p>
        </w:tc>
        <w:tc>
          <w:tcPr>
            <w:tcW w:type="dxa" w:w="567"/>
          </w:tcPr>
          <w:p>
            <w:pPr>
              <w:jc w:val="center"/>
            </w:pPr>
            <w:r>
              <w:rPr>
                <w:rFonts w:ascii="Times New Roman" w:hAnsi="Times New Roman"/>
                <w:sz w:val="26"/>
              </w:rPr>
              <w:t>140</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9882</w:t>
            </w:r>
          </w:p>
        </w:tc>
        <w:tc>
          <w:tcPr>
            <w:tcW w:type="dxa" w:w="1984"/>
          </w:tcPr>
          <w:p>
            <w:pPr>
              <w:jc w:val="both"/>
            </w:pPr>
            <w:r>
              <w:rPr>
                <w:rFonts w:ascii="Times New Roman" w:hAnsi="Times New Roman"/>
                <w:sz w:val="26"/>
              </w:rPr>
              <w:t>Kiểm tra định kì lần 4</w:t>
            </w:r>
          </w:p>
        </w:tc>
        <w:tc>
          <w:tcPr>
            <w:tcW w:type="dxa" w:w="3685"/>
          </w:tcPr>
          <w:p>
            <w:pPr>
              <w:jc w:val="both"/>
            </w:pPr>
            <w:r>
              <w:rPr>
                <w:rFonts w:ascii="Times New Roman" w:hAnsi="Times New Roman"/>
                <w:sz w:val="26"/>
              </w:rPr>
              <w:t>- Củng cố kiến thức về các thể loại văn bản đọc, kiểu bài viết, kiểu bài nói và hoạt động nói nghe tương ứng; kiến thức về tiếng Việt đã học trong học kì II.</w:t>
              <w:br/>
              <w:t>- Vận dụng tổng hợp các kiến thức đã học để luyện tập, củng cố kĩ năng đọc, viết, nói và nghe.</w:t>
              <w:br/>
              <w:t>- Đánh giá kĩ năng đọc, viết, nói &amp; nghe của học sinh</w:t>
            </w:r>
          </w:p>
        </w:tc>
      </w:tr>
    </w:tbl>
    <w:p>
      <w:pPr>
        <w:jc w:val="left"/>
      </w:pPr>
      <w:r>
        <w:rPr>
          <w:rFonts w:ascii="Times New Roman" w:hAnsi="Times New Roman"/>
          <w:b w:val="0"/>
          <w:i w:val="0"/>
          <w:sz w:val="26"/>
        </w:rPr>
      </w:r>
    </w:p>
    <w:p>
      <w:pPr>
        <w:jc w:val="left"/>
      </w:pPr>
      <w:r>
        <w:rPr>
          <w:rFonts w:ascii="Times New Roman" w:hAnsi="Times New Roman"/>
          <w:b/>
          <w:i w:val="0"/>
          <w:sz w:val="26"/>
        </w:rPr>
        <w:t>1.2.2.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1.2.3.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1.3. Kế hoạch dạy học môn Ngữ văn 8</w:t>
      </w:r>
    </w:p>
    <w:p>
      <w:pPr>
        <w:jc w:val="left"/>
      </w:pPr>
      <w:r>
        <w:rPr>
          <w:rFonts w:ascii="Times New Roman" w:hAnsi="Times New Roman"/>
          <w:b/>
          <w:i w:val="0"/>
          <w:sz w:val="26"/>
        </w:rPr>
        <w:t>1.3.1.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BÀI 1: CÂU CHUYỆN CỦA LỊCH SỬ</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1984"/>
          </w:tcPr>
          <w:p>
            <w:pPr>
              <w:jc w:val="both"/>
            </w:pPr>
            <w:r>
              <w:rPr>
                <w:rFonts w:ascii="Times New Roman" w:hAnsi="Times New Roman"/>
                <w:sz w:val="26"/>
              </w:rPr>
              <w:t>BÀI 1: CÂU CHUYỆN CỦA LỊCH SỬ</w:t>
            </w:r>
          </w:p>
        </w:tc>
        <w:tc>
          <w:tcPr>
            <w:tcW w:type="dxa" w:w="3685"/>
          </w:tcPr>
          <w:p>
            <w:pPr>
              <w:jc w:val="both"/>
            </w:pPr>
            <w:r>
              <w:rPr>
                <w:rFonts w:ascii="Times New Roman" w:hAnsi="Times New Roman"/>
                <w:sz w:val="26"/>
              </w:rPr>
              <w:t>BÀI 1: CÂU CHUYỆN CỦA LỊCH SỬ</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Tri thức ngữ văn; Lá cờ thêu sáu chữ vàng (trích, Nguyễn Huy Tưởng)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Tri thức ngữ văn; Lá cờ thêu sáu chữ vàng (trích, Nguyễn Huy Tưởng)</w:t>
            </w:r>
          </w:p>
        </w:tc>
        <w:tc>
          <w:tcPr>
            <w:tcW w:type="dxa" w:w="3685"/>
          </w:tcPr>
          <w:p>
            <w:pPr>
              <w:jc w:val="both"/>
            </w:pPr>
            <w:r>
              <w:rPr>
                <w:rFonts w:ascii="Times New Roman" w:hAnsi="Times New Roman"/>
                <w:sz w:val="26"/>
              </w:rPr>
              <w:t>- Nhận biết được một số yêu cầu của truyện lịch sử như: cốt truyện, bối cảnh, nhân vật, ngôn ngữ.</w:t>
              <w:br/>
              <w:t>- Nhận biết và phân tích được chủ đề, tư tưởng, thông điệp mà văn bản muốn gửi đến người đọc thông qua hình thức nghệ thuật của văn bản; phân tích được một số căn cứ để xác định chủ đề.</w:t>
              <w:br/>
              <w:t>- Nhận biết được biệt ngữ xã hội, từ ngữ địa phương; hiểu được phạm vi, tác dụng của việc sử dụng biệt ngữ xã hội, từ ngữ địa phương trong giao tiếp và trong sáng tác văn học.</w:t>
              <w:br/>
              <w:t>- Viết được bài văn kể lại một chuyến đi hay hoạt động xã hội đã để lại cho bản thân nhiều suy nghĩ và tình cảm sâu sắc.</w:t>
              <w:br/>
              <w:t>- Biết trình bày bài giới thiệu ngắn về một cuốn sách.</w:t>
              <w:br/>
              <w:t>- Tự hào về truyền thống dựng nước và giữ nước của cha ông, có tinh thần trách nhiệm đối với đất nước.</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Lá cờ thêu sáu chữ vàng (trích, Nguyễn Huy Tưởng)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Lá cờ thêu sáu chữ vàng (trích, Nguyễn Huy Tưởng)</w:t>
            </w:r>
          </w:p>
        </w:tc>
        <w:tc>
          <w:tcPr>
            <w:tcW w:type="dxa" w:w="3685"/>
          </w:tcPr>
          <w:p>
            <w:pPr>
              <w:jc w:val="both"/>
            </w:pPr>
            <w:r>
              <w:rPr>
                <w:rFonts w:ascii="Times New Roman" w:hAnsi="Times New Roman"/>
                <w:sz w:val="26"/>
              </w:rPr>
              <w:t>- Nhận biết được một số yêu cầu của truyện lịch sử như: cốt truyện, bối cảnh, nhân vật, ngôn ngữ.</w:t>
              <w:br/>
              <w:t>- Nhận biết và phân tích được chủ đề, tư tưởng, thông điệp mà văn bản muốn gửi đến người đọc thông qua hình thức nghệ thuật của văn bản; phân tích được một số căn cứ để xác định chủ đề.</w:t>
              <w:br/>
              <w:t>- Nhận biết được biệt ngữ xã hội, từ ngữ địa phương; hiểu được phạm vi, tác dụng của việc sử dụng biệt ngữ xã hội, từ ngữ địa phương trong giao tiếp và trong sáng tác văn học.</w:t>
              <w:br/>
              <w:t>- Viết được bài văn kể lại một chuyến đi hay hoạt động xã hội đã để lại cho bản thân nhiều suy nghĩ và tình cảm sâu sắc.</w:t>
              <w:br/>
              <w:t>- Biết trình bày bài giới thiệu ngắn về một cuốn sách.</w:t>
              <w:br/>
              <w:t>- Tự hào về truyền thống dựng nước và giữ nước của cha ông, có tinh thần trách nhiệm đối với đất nước.</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Lá cờ thêu sáu chữ vàng (trích, Nguyễn Huy Tưởng)</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Lá cờ thêu sáu chữ vàng (trích, Nguyễn Huy Tưởng)</w:t>
            </w:r>
          </w:p>
        </w:tc>
        <w:tc>
          <w:tcPr>
            <w:tcW w:type="dxa" w:w="3685"/>
          </w:tcPr>
          <w:p>
            <w:pPr>
              <w:jc w:val="both"/>
            </w:pPr>
            <w:r>
              <w:rPr>
                <w:rFonts w:ascii="Times New Roman" w:hAnsi="Times New Roman"/>
                <w:sz w:val="26"/>
              </w:rPr>
              <w:t>- Nhận biết được một số yêu cầu của truyện lịch sử như: cốt truyện, bối cảnh, nhân vật, ngôn ngữ.</w:t>
              <w:br/>
              <w:t>- Nhận biết và phân tích được chủ đề, tư tưởng, thông điệp mà văn bản muốn gửi đến người đọc thông qua hình thức nghệ thuật của văn bản; phân tích được một số căn cứ để xác định chủ đề.</w:t>
              <w:br/>
              <w:t>- Nhận biết được biệt ngữ xã hội, từ ngữ địa phương; hiểu được phạm vi, tác dụng của việc sử dụng biệt ngữ xã hội, từ ngữ địa phương trong giao tiếp và trong sáng tác văn học.</w:t>
              <w:br/>
              <w:t>- Viết được bài văn kể lại một chuyến đi hay hoạt động xã hội đã để lại cho bản thân nhiều suy nghĩ và tình cảm sâu sắc.</w:t>
              <w:br/>
              <w:t>- Biết trình bày bài giới thiệu ngắn về một cuốn sách.</w:t>
              <w:br/>
              <w:t>- Tự hào về truyền thống dựng nước và giữ nước của cha ông, có tinh thần trách nhiệm đối với đất nước.</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Thực hành tiếng Việt: Biệt ngữ xã hội</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Thực hành tiếng Việt: Biệt ngữ xã hội</w:t>
            </w:r>
          </w:p>
        </w:tc>
        <w:tc>
          <w:tcPr>
            <w:tcW w:type="dxa" w:w="3685"/>
          </w:tcPr>
          <w:p>
            <w:pPr>
              <w:jc w:val="both"/>
            </w:pPr>
            <w:r>
              <w:rPr>
                <w:rFonts w:ascii="Times New Roman" w:hAnsi="Times New Roman"/>
                <w:sz w:val="26"/>
              </w:rPr>
              <w:t>- Nhận biết được một số yêu cầu của truyện lịch sử như: cốt truyện, bối cảnh, nhân vật, ngôn ngữ.</w:t>
              <w:br/>
              <w:t>- Nhận biết và phân tích được chủ đề, tư tưởng, thông điệp mà văn bản muốn gửi đến người đọc thông qua hình thức nghệ thuật của văn bản; phân tích được một số căn cứ để xác định chủ đề.</w:t>
              <w:br/>
              <w:t>- Nhận biết được biệt ngữ xã hội, từ ngữ địa phương; hiểu được phạm vi, tác dụng của việc sử dụng biệt ngữ xã hội, từ ngữ địa phương trong giao tiếp và trong sáng tác văn học.</w:t>
              <w:br/>
              <w:t>- Viết được bài văn kể lại một chuyến đi hay hoạt động xã hội đã để lại cho bản thân nhiều suy nghĩ và tình cảm sâu sắc.</w:t>
              <w:br/>
              <w:t>- Biết trình bày bài giới thiệu ngắn về một cuốn sách.</w:t>
              <w:br/>
              <w:t>- Tự hào về truyền thống dựng nước và giữ nước của cha ông, có tinh thần trách nhiệm đối với đất nước.</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Quang Trung đại phá quân Thanh (trích "Hoàng Lê nhất thống chí", Ngô Gia Văn Phái)</w:t>
            </w:r>
          </w:p>
        </w:tc>
        <w:tc>
          <w:tcPr>
            <w:tcW w:type="dxa" w:w="567"/>
          </w:tcPr>
          <w:p>
            <w:pPr>
              <w:jc w:val="center"/>
            </w:pPr>
            <w:r>
              <w:rPr>
                <w:rFonts w:ascii="Times New Roman" w:hAnsi="Times New Roman"/>
                <w:sz w:val="26"/>
              </w:rPr>
              <w:t>5</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Quang Trung đại phá quân Thanh (trích "Hoàng Lê nhất thống chí", Ngô Gia Văn Phái)</w:t>
            </w:r>
          </w:p>
        </w:tc>
        <w:tc>
          <w:tcPr>
            <w:tcW w:type="dxa" w:w="3685"/>
          </w:tcPr>
          <w:p>
            <w:pPr>
              <w:jc w:val="both"/>
            </w:pPr>
            <w:r>
              <w:rPr>
                <w:rFonts w:ascii="Times New Roman" w:hAnsi="Times New Roman"/>
                <w:sz w:val="26"/>
              </w:rPr>
              <w:t>- Nhận biết được một số yêu cầu của truyện lịch sử như: cốt truyện, bối cảnh, nhân vật, ngôn ngữ.</w:t>
              <w:br/>
              <w:t>- Nhận biết và phân tích được chủ đề, tư tưởng, thông điệp mà văn bản muốn gửi đến người đọc thông qua hình thức nghệ thuật của văn bản; phân tích được một số căn cứ để xác định chủ đề.</w:t>
              <w:br/>
              <w:t>- Nhận biết được biệt ngữ xã hội, từ ngữ địa phương; hiểu được phạm vi, tác dụng của việc sử dụng biệt ngữ xã hội, từ ngữ địa phương trong giao tiếp và trong sáng tác văn học.</w:t>
              <w:br/>
              <w:t>- Viết được bài văn kể lại một chuyến đi hay hoạt động xã hội đã để lại cho bản thân nhiều suy nghĩ và tình cảm sâu sắc.</w:t>
              <w:br/>
              <w:t>- Biết trình bày bài giới thiệu ngắn về một cuốn sách.</w:t>
              <w:br/>
              <w:t>- Tự hào về truyền thống dựng nước và giữ nước của cha ông, có tinh thần trách nhiệm đối với đất nước.</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Quang Trung đại phá quân Thanh (trích "Hoàng Lê nhất thống chí", Ngô Gia Văn Phái)</w:t>
            </w:r>
          </w:p>
        </w:tc>
        <w:tc>
          <w:tcPr>
            <w:tcW w:type="dxa" w:w="567"/>
          </w:tcPr>
          <w:p>
            <w:pPr>
              <w:jc w:val="center"/>
            </w:pPr>
            <w:r>
              <w:rPr>
                <w:rFonts w:ascii="Times New Roman" w:hAnsi="Times New Roman"/>
                <w:sz w:val="26"/>
              </w:rPr>
              <w:t>6</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22</w:t>
            </w:r>
          </w:p>
        </w:tc>
        <w:tc>
          <w:tcPr>
            <w:tcW w:type="dxa" w:w="1984"/>
          </w:tcPr>
          <w:p>
            <w:pPr>
              <w:jc w:val="both"/>
            </w:pPr>
            <w:r>
              <w:rPr>
                <w:rFonts w:ascii="Times New Roman" w:hAnsi="Times New Roman"/>
                <w:sz w:val="26"/>
              </w:rPr>
              <w:t>Quang Trung đại phá quân Thanh (trích "Hoàng Lê nhất thống chí", Ngô Gia Văn Phái)</w:t>
            </w:r>
          </w:p>
        </w:tc>
        <w:tc>
          <w:tcPr>
            <w:tcW w:type="dxa" w:w="3685"/>
          </w:tcPr>
          <w:p>
            <w:pPr>
              <w:jc w:val="both"/>
            </w:pPr>
            <w:r>
              <w:rPr>
                <w:rFonts w:ascii="Times New Roman" w:hAnsi="Times New Roman"/>
                <w:sz w:val="26"/>
              </w:rPr>
              <w:t>- Nhận biết được một số yêu cầu của truyện lịch sử như: cốt truyện, bối cảnh, nhân vật, ngôn ngữ.</w:t>
              <w:br/>
              <w:t>- Nhận biết và phân tích được chủ đề, tư tưởng, thông điệp mà văn bản muốn gửi đến người đọc thông qua hình thức nghệ thuật của văn bản; phân tích được một số căn cứ để xác định chủ đề.</w:t>
              <w:br/>
              <w:t>- Nhận biết được biệt ngữ xã hội, từ ngữ địa phương; hiểu được phạm vi, tác dụng của việc sử dụng biệt ngữ xã hội, từ ngữ địa phương trong giao tiếp và trong sáng tác văn học.</w:t>
              <w:br/>
              <w:t>- Viết được bài văn kể lại một chuyến đi hay hoạt động xã hội đã để lại cho bản thân nhiều suy nghĩ và tình cảm sâu sắc.</w:t>
              <w:br/>
              <w:t>- Biết trình bày bài giới thiệu ngắn về một cuốn sách.</w:t>
              <w:br/>
              <w:t>- Tự hào về truyền thống dựng nước và giữ nước của cha ông, có tinh thần trách nhiệm đối với đất nước.</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Thực hành tiếng Việt: Từ ngữ địa phương</w:t>
            </w:r>
          </w:p>
        </w:tc>
        <w:tc>
          <w:tcPr>
            <w:tcW w:type="dxa" w:w="567"/>
          </w:tcPr>
          <w:p>
            <w:pPr>
              <w:jc w:val="center"/>
            </w:pPr>
            <w:r>
              <w:rPr>
                <w:rFonts w:ascii="Times New Roman" w:hAnsi="Times New Roman"/>
                <w:sz w:val="26"/>
              </w:rPr>
              <w:t>7</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29</w:t>
            </w:r>
          </w:p>
        </w:tc>
        <w:tc>
          <w:tcPr>
            <w:tcW w:type="dxa" w:w="1984"/>
          </w:tcPr>
          <w:p>
            <w:pPr>
              <w:jc w:val="both"/>
            </w:pPr>
            <w:r>
              <w:rPr>
                <w:rFonts w:ascii="Times New Roman" w:hAnsi="Times New Roman"/>
                <w:sz w:val="26"/>
              </w:rPr>
              <w:t>Thực hành tiếng Việt: Từ ngữ địa phương</w:t>
            </w:r>
          </w:p>
        </w:tc>
        <w:tc>
          <w:tcPr>
            <w:tcW w:type="dxa" w:w="3685"/>
          </w:tcPr>
          <w:p>
            <w:pPr>
              <w:jc w:val="both"/>
            </w:pPr>
            <w:r>
              <w:rPr>
                <w:rFonts w:ascii="Times New Roman" w:hAnsi="Times New Roman"/>
                <w:sz w:val="26"/>
              </w:rPr>
              <w:t>- Nhận biết được một số yêu cầu của truyện lịch sử như: cốt truyện, bối cảnh, nhân vật, ngôn ngữ.</w:t>
              <w:br/>
              <w:t>- Nhận biết và phân tích được chủ đề, tư tưởng, thông điệp mà văn bản muốn gửi đến người đọc thông qua hình thức nghệ thuật của văn bản; phân tích được một số căn cứ để xác định chủ đề.</w:t>
              <w:br/>
              <w:t>- Nhận biết được biệt ngữ xã hội, từ ngữ địa phương; hiểu được phạm vi, tác dụng của việc sử dụng biệt ngữ xã hội, từ ngữ địa phương trong giao tiếp và trong sáng tác văn học.</w:t>
              <w:br/>
              <w:t>- Viết được bài văn kể lại một chuyến đi hay hoạt động xã hội đã để lại cho bản thân nhiều suy nghĩ và tình cảm sâu sắc.</w:t>
              <w:br/>
              <w:t>- Biết trình bày bài giới thiệu ngắn về một cuốn sách.</w:t>
              <w:br/>
              <w:t>- Tự hào về truyền thống dựng nước và giữ nước của cha ông, có tinh thần trách nhiệm đối với đất nước.</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Ta đi tới (Tố Hữu)</w:t>
            </w:r>
          </w:p>
        </w:tc>
        <w:tc>
          <w:tcPr>
            <w:tcW w:type="dxa" w:w="567"/>
          </w:tcPr>
          <w:p>
            <w:pPr>
              <w:jc w:val="center"/>
            </w:pPr>
            <w:r>
              <w:rPr>
                <w:rFonts w:ascii="Times New Roman" w:hAnsi="Times New Roman"/>
                <w:sz w:val="26"/>
              </w:rPr>
              <w:t>8</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37</w:t>
            </w:r>
          </w:p>
        </w:tc>
        <w:tc>
          <w:tcPr>
            <w:tcW w:type="dxa" w:w="1984"/>
          </w:tcPr>
          <w:p>
            <w:pPr>
              <w:jc w:val="both"/>
            </w:pPr>
            <w:r>
              <w:rPr>
                <w:rFonts w:ascii="Times New Roman" w:hAnsi="Times New Roman"/>
                <w:sz w:val="26"/>
              </w:rPr>
              <w:t>Ta đi tới (Tố Hữu)</w:t>
            </w:r>
          </w:p>
        </w:tc>
        <w:tc>
          <w:tcPr>
            <w:tcW w:type="dxa" w:w="3685"/>
          </w:tcPr>
          <w:p>
            <w:pPr>
              <w:jc w:val="both"/>
            </w:pPr>
            <w:r>
              <w:rPr>
                <w:rFonts w:ascii="Times New Roman" w:hAnsi="Times New Roman"/>
                <w:sz w:val="26"/>
              </w:rPr>
              <w:t>- Nhận biết được một số yêu cầu của truyện lịch sử như: cốt truyện, bối cảnh, nhân vật, ngôn ngữ.</w:t>
              <w:br/>
              <w:t>- Nhận biết và phân tích được chủ đề, tư tưởng, thông điệp mà văn bản muốn gửi đến người đọc thông qua hình thức nghệ thuật của văn bản; phân tích được một số căn cứ để xác định chủ đề.</w:t>
              <w:br/>
              <w:t>- Nhận biết được biệt ngữ xã hội, từ ngữ địa phương; hiểu được phạm vi, tác dụng của việc sử dụng biệt ngữ xã hội, từ ngữ địa phương trong giao tiếp và trong sáng tác văn học.</w:t>
              <w:br/>
              <w:t>- Viết được bài văn kể lại một chuyến đi hay hoạt động xã hội đã để lại cho bản thân nhiều suy nghĩ và tình cảm sâu sắc.</w:t>
              <w:br/>
              <w:t>- Biết trình bày bài giới thiệu ngắn về một cuốn sách.</w:t>
              <w:br/>
              <w:t>- Tự hào về truyền thống dựng nước và giữ nước của cha ông, có tinh thần trách nhiệm đối với đất nước.</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Ta đi tới (Tố Hữu)</w:t>
            </w:r>
          </w:p>
        </w:tc>
        <w:tc>
          <w:tcPr>
            <w:tcW w:type="dxa" w:w="567"/>
          </w:tcPr>
          <w:p>
            <w:pPr>
              <w:jc w:val="center"/>
            </w:pPr>
            <w:r>
              <w:rPr>
                <w:rFonts w:ascii="Times New Roman" w:hAnsi="Times New Roman"/>
                <w:sz w:val="26"/>
              </w:rPr>
              <w:t>9</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46</w:t>
            </w:r>
          </w:p>
        </w:tc>
        <w:tc>
          <w:tcPr>
            <w:tcW w:type="dxa" w:w="1984"/>
          </w:tcPr>
          <w:p>
            <w:pPr>
              <w:jc w:val="both"/>
            </w:pPr>
            <w:r>
              <w:rPr>
                <w:rFonts w:ascii="Times New Roman" w:hAnsi="Times New Roman"/>
                <w:sz w:val="26"/>
              </w:rPr>
              <w:t>Ta đi tới (Tố Hữu)</w:t>
            </w:r>
          </w:p>
        </w:tc>
        <w:tc>
          <w:tcPr>
            <w:tcW w:type="dxa" w:w="3685"/>
          </w:tcPr>
          <w:p>
            <w:pPr>
              <w:jc w:val="both"/>
            </w:pPr>
            <w:r>
              <w:rPr>
                <w:rFonts w:ascii="Times New Roman" w:hAnsi="Times New Roman"/>
                <w:sz w:val="26"/>
              </w:rPr>
              <w:t>- Nhận biết được một số yêu cầu của truyện lịch sử như: cốt truyện, bối cảnh, nhân vật, ngôn ngữ.</w:t>
              <w:br/>
              <w:t>- Nhận biết và phân tích được chủ đề, tư tưởng, thông điệp mà văn bản muốn gửi đến người đọc thông qua hình thức nghệ thuật của văn bản; phân tích được một số căn cứ để xác định chủ đề.</w:t>
              <w:br/>
              <w:t>- Nhận biết được biệt ngữ xã hội, từ ngữ địa phương; hiểu được phạm vi, tác dụng của việc sử dụng biệt ngữ xã hội, từ ngữ địa phương trong giao tiếp và trong sáng tác văn học.</w:t>
              <w:br/>
              <w:t>- Viết được bài văn kể lại một chuyến đi hay hoạt động xã hội đã để lại cho bản thân nhiều suy nghĩ và tình cảm sâu sắc.</w:t>
              <w:br/>
              <w:t>- Biết trình bày bài giới thiệu ngắn về một cuốn sách.</w:t>
              <w:br/>
              <w:t>- Tự hào về truyền thống dựng nước và giữ nước của cha ông, có tinh thần trách nhiệm đối với đất nước.</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Viết: Viết bài văn kể lại một chuyến đi (tham quan một di tích lịch sử, văn hoá)</w:t>
            </w:r>
          </w:p>
        </w:tc>
        <w:tc>
          <w:tcPr>
            <w:tcW w:type="dxa" w:w="567"/>
          </w:tcPr>
          <w:p>
            <w:pPr>
              <w:jc w:val="center"/>
            </w:pPr>
            <w:r>
              <w:rPr>
                <w:rFonts w:ascii="Times New Roman" w:hAnsi="Times New Roman"/>
                <w:sz w:val="26"/>
              </w:rPr>
              <w:t>10</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56</w:t>
            </w:r>
          </w:p>
        </w:tc>
        <w:tc>
          <w:tcPr>
            <w:tcW w:type="dxa" w:w="1984"/>
          </w:tcPr>
          <w:p>
            <w:pPr>
              <w:jc w:val="both"/>
            </w:pPr>
            <w:r>
              <w:rPr>
                <w:rFonts w:ascii="Times New Roman" w:hAnsi="Times New Roman"/>
                <w:sz w:val="26"/>
              </w:rPr>
              <w:t>Viết: Viết bài văn kể lại một chuyến đi (tham quan một di tích lịch sử, văn hoá)</w:t>
            </w:r>
          </w:p>
        </w:tc>
        <w:tc>
          <w:tcPr>
            <w:tcW w:type="dxa" w:w="3685"/>
          </w:tcPr>
          <w:p>
            <w:pPr>
              <w:jc w:val="both"/>
            </w:pPr>
            <w:r>
              <w:rPr>
                <w:rFonts w:ascii="Times New Roman" w:hAnsi="Times New Roman"/>
                <w:sz w:val="26"/>
              </w:rPr>
              <w:t>- Nhận biết được một số yêu cầu của truyện lịch sử như: cốt truyện, bối cảnh, nhân vật, ngôn ngữ.</w:t>
              <w:br/>
              <w:t>- Nhận biết và phân tích được chủ đề, tư tưởng, thông điệp mà văn bản muốn gửi đến người đọc thông qua hình thức nghệ thuật của văn bản; phân tích được một số căn cứ để xác định chủ đề.</w:t>
              <w:br/>
              <w:t>- Nhận biết được biệt ngữ xã hội, từ ngữ địa phương; hiểu được phạm vi, tác dụng của việc sử dụng biệt ngữ xã hội, từ ngữ địa phương trong giao tiếp và trong sáng tác văn học.</w:t>
              <w:br/>
              <w:t>- Viết được bài văn kể lại một chuyến đi hay hoạt động xã hội đã để lại cho bản thân nhiều suy nghĩ và tình cảm sâu sắc.</w:t>
              <w:br/>
              <w:t>- Biết trình bày bài giới thiệu ngắn về một cuốn sách.</w:t>
              <w:br/>
              <w:t>- Tự hào về truyền thống dựng nước và giữ nước của cha ông, có tinh thần trách nhiệm đối với đất nước.</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Viết: Viết bài văn kể lại một chuyến đi (tham quan một di tích lịch sử, văn hoá)</w:t>
            </w:r>
          </w:p>
        </w:tc>
        <w:tc>
          <w:tcPr>
            <w:tcW w:type="dxa" w:w="567"/>
          </w:tcPr>
          <w:p>
            <w:pPr>
              <w:jc w:val="center"/>
            </w:pPr>
            <w:r>
              <w:rPr>
                <w:rFonts w:ascii="Times New Roman" w:hAnsi="Times New Roman"/>
                <w:sz w:val="26"/>
              </w:rPr>
              <w:t>11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67</w:t>
            </w:r>
          </w:p>
        </w:tc>
        <w:tc>
          <w:tcPr>
            <w:tcW w:type="dxa" w:w="1984"/>
          </w:tcPr>
          <w:p>
            <w:pPr>
              <w:jc w:val="both"/>
            </w:pPr>
            <w:r>
              <w:rPr>
                <w:rFonts w:ascii="Times New Roman" w:hAnsi="Times New Roman"/>
                <w:sz w:val="26"/>
              </w:rPr>
              <w:t>Viết: Viết bài văn kể lại một chuyến đi (tham quan một di tích lịch sử, văn hoá)</w:t>
            </w:r>
          </w:p>
        </w:tc>
        <w:tc>
          <w:tcPr>
            <w:tcW w:type="dxa" w:w="3685"/>
          </w:tcPr>
          <w:p>
            <w:pPr>
              <w:jc w:val="both"/>
            </w:pPr>
            <w:r>
              <w:rPr>
                <w:rFonts w:ascii="Times New Roman" w:hAnsi="Times New Roman"/>
                <w:sz w:val="26"/>
              </w:rPr>
              <w:t>- Nhận biết được một số yêu cầu của truyện lịch sử như: cốt truyện, bối cảnh, nhân vật, ngôn ngữ.</w:t>
              <w:br/>
              <w:t>- Nhận biết và phân tích được chủ đề, tư tưởng, thông điệp mà văn bản muốn gửi đến người đọc thông qua hình thức nghệ thuật của văn bản; phân tích được một số căn cứ để xác định chủ đề.</w:t>
              <w:br/>
              <w:t>- Nhận biết được biệt ngữ xã hội, từ ngữ địa phương; hiểu được phạm vi, tác dụng của việc sử dụng biệt ngữ xã hội, từ ngữ địa phương trong giao tiếp và trong sáng tác văn học.</w:t>
              <w:br/>
              <w:t>- Viết được bài văn kể lại một chuyến đi hay hoạt động xã hội đã để lại cho bản thân nhiều suy nghĩ và tình cảm sâu sắc.</w:t>
              <w:br/>
              <w:t>- Biết trình bày bài giới thiệu ngắn về một cuốn sách.</w:t>
              <w:br/>
              <w:t>- Tự hào về truyền thống dựng nước và giữ nước của cha ông, có tinh thần trách nhiệm đối với đất nước.</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Viết: Viết bài văn kể lại một chuyến đi (tham quan một di tích lịch sử, văn hoá)</w:t>
            </w:r>
          </w:p>
        </w:tc>
        <w:tc>
          <w:tcPr>
            <w:tcW w:type="dxa" w:w="567"/>
          </w:tcPr>
          <w:p>
            <w:pPr>
              <w:jc w:val="center"/>
            </w:pPr>
            <w:r>
              <w:rPr>
                <w:rFonts w:ascii="Times New Roman" w:hAnsi="Times New Roman"/>
                <w:sz w:val="26"/>
              </w:rPr>
              <w:t>12</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79</w:t>
            </w:r>
          </w:p>
        </w:tc>
        <w:tc>
          <w:tcPr>
            <w:tcW w:type="dxa" w:w="1984"/>
          </w:tcPr>
          <w:p>
            <w:pPr>
              <w:jc w:val="both"/>
            </w:pPr>
            <w:r>
              <w:rPr>
                <w:rFonts w:ascii="Times New Roman" w:hAnsi="Times New Roman"/>
                <w:sz w:val="26"/>
              </w:rPr>
              <w:t>Viết: Viết bài văn kể lại một chuyến đi (tham quan một di tích lịch sử, văn hoá)</w:t>
            </w:r>
          </w:p>
        </w:tc>
        <w:tc>
          <w:tcPr>
            <w:tcW w:type="dxa" w:w="3685"/>
          </w:tcPr>
          <w:p>
            <w:pPr>
              <w:jc w:val="both"/>
            </w:pPr>
            <w:r>
              <w:rPr>
                <w:rFonts w:ascii="Times New Roman" w:hAnsi="Times New Roman"/>
                <w:sz w:val="26"/>
              </w:rPr>
              <w:t>- Nhận biết được một số yêu cầu của truyện lịch sử như: cốt truyện, bối cảnh, nhân vật, ngôn ngữ.</w:t>
              <w:br/>
              <w:t>- Nhận biết và phân tích được chủ đề, tư tưởng, thông điệp mà văn bản muốn gửi đến người đọc thông qua hình thức nghệ thuật của văn bản; phân tích được một số căn cứ để xác định chủ đề.</w:t>
              <w:br/>
              <w:t>- Nhận biết được biệt ngữ xã hội, từ ngữ địa phương; hiểu được phạm vi, tác dụng của việc sử dụng biệt ngữ xã hội, từ ngữ địa phương trong giao tiếp và trong sáng tác văn học.</w:t>
              <w:br/>
              <w:t>- Viết được bài văn kể lại một chuyến đi hay hoạt động xã hội đã để lại cho bản thân nhiều suy nghĩ và tình cảm sâu sắc.</w:t>
              <w:br/>
              <w:t>- Biết trình bày bài giới thiệu ngắn về một cuốn sách.</w:t>
              <w:br/>
              <w:t>- Tự hào về truyền thống dựng nước và giữ nước của cha ông, có tinh thần trách nhiệm đối với đất nước.</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Nói và nghe: Trình bày bài giới thiệu ngắn về một cuốn sách (cuốn truyện lịch sử)</w:t>
            </w:r>
          </w:p>
        </w:tc>
        <w:tc>
          <w:tcPr>
            <w:tcW w:type="dxa" w:w="567"/>
          </w:tcPr>
          <w:p>
            <w:pPr>
              <w:jc w:val="center"/>
            </w:pPr>
            <w:r>
              <w:rPr>
                <w:rFonts w:ascii="Times New Roman" w:hAnsi="Times New Roman"/>
                <w:sz w:val="26"/>
              </w:rPr>
              <w:t>13</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92</w:t>
            </w:r>
          </w:p>
        </w:tc>
        <w:tc>
          <w:tcPr>
            <w:tcW w:type="dxa" w:w="1984"/>
          </w:tcPr>
          <w:p>
            <w:pPr>
              <w:jc w:val="both"/>
            </w:pPr>
            <w:r>
              <w:rPr>
                <w:rFonts w:ascii="Times New Roman" w:hAnsi="Times New Roman"/>
                <w:sz w:val="26"/>
              </w:rPr>
              <w:t>Nói và nghe: Trình bày bài giới thiệu ngắn về một cuốn sách (cuốn truyện lịch sử)</w:t>
            </w:r>
          </w:p>
        </w:tc>
        <w:tc>
          <w:tcPr>
            <w:tcW w:type="dxa" w:w="3685"/>
          </w:tcPr>
          <w:p>
            <w:pPr>
              <w:jc w:val="both"/>
            </w:pPr>
            <w:r>
              <w:rPr>
                <w:rFonts w:ascii="Times New Roman" w:hAnsi="Times New Roman"/>
                <w:sz w:val="26"/>
              </w:rPr>
              <w:t>- Nhận biết được một số yêu cầu của truyện lịch sử như: cốt truyện, bối cảnh, nhân vật, ngôn ngữ.</w:t>
              <w:br/>
              <w:t>- Nhận biết và phân tích được chủ đề, tư tưởng, thông điệp mà văn bản muốn gửi đến người đọc thông qua hình thức nghệ thuật của văn bản; phân tích được một số căn cứ để xác định chủ đề.</w:t>
              <w:br/>
              <w:t>- Nhận biết được biệt ngữ xã hội, từ ngữ địa phương; hiểu được phạm vi, tác dụng của việc sử dụng biệt ngữ xã hội, từ ngữ địa phương trong giao tiếp và trong sáng tác văn học.</w:t>
              <w:br/>
              <w:t>- Viết được bài văn kể lại một chuyến đi hay hoạt động xã hội đã để lại cho bản thân nhiều suy nghĩ và tình cảm sâu sắc.</w:t>
              <w:br/>
              <w:t>- Biết trình bày bài giới thiệu ngắn về một cuốn sách.</w:t>
              <w:br/>
              <w:t>- Tự hào về truyền thống dựng nước và giữ nước của cha ông, có tinh thần trách nhiệm đối với đất nước.</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BÀI 2: VẺ ĐẸP CỔ ĐIỂN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24</w:t>
            </w:r>
          </w:p>
        </w:tc>
        <w:tc>
          <w:tcPr>
            <w:tcW w:type="dxa" w:w="680"/>
          </w:tcPr>
          <w:p>
            <w:pPr>
              <w:jc w:val="center"/>
            </w:pPr>
            <w:r>
              <w:rPr>
                <w:rFonts w:ascii="Times New Roman" w:hAnsi="Times New Roman"/>
                <w:sz w:val="26"/>
              </w:rPr>
              <w:t>93</w:t>
            </w:r>
          </w:p>
        </w:tc>
        <w:tc>
          <w:tcPr>
            <w:tcW w:type="dxa" w:w="1984"/>
          </w:tcPr>
          <w:p>
            <w:pPr>
              <w:jc w:val="both"/>
            </w:pPr>
            <w:r>
              <w:rPr>
                <w:rFonts w:ascii="Times New Roman" w:hAnsi="Times New Roman"/>
                <w:sz w:val="26"/>
              </w:rPr>
              <w:t>BÀI 2: VẺ ĐẸP CỔ ĐIỂN</w:t>
            </w:r>
          </w:p>
        </w:tc>
        <w:tc>
          <w:tcPr>
            <w:tcW w:type="dxa" w:w="3685"/>
          </w:tcPr>
          <w:p>
            <w:pPr>
              <w:jc w:val="both"/>
            </w:pPr>
            <w:r>
              <w:rPr>
                <w:rFonts w:ascii="Times New Roman" w:hAnsi="Times New Roman"/>
                <w:sz w:val="26"/>
              </w:rPr>
              <w:t>BÀI 2: VẺ ĐẸP CỔ ĐIỂN</w:t>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Tri thức ngữ văn; Thu điếu (Nguyễn Khuyến)</w:t>
            </w:r>
          </w:p>
        </w:tc>
        <w:tc>
          <w:tcPr>
            <w:tcW w:type="dxa" w:w="567"/>
          </w:tcPr>
          <w:p>
            <w:pPr>
              <w:jc w:val="center"/>
            </w:pPr>
            <w:r>
              <w:rPr>
                <w:rFonts w:ascii="Times New Roman" w:hAnsi="Times New Roman"/>
                <w:sz w:val="26"/>
              </w:rPr>
              <w:t>14</w:t>
            </w:r>
          </w:p>
        </w:tc>
        <w:tc>
          <w:tcPr>
            <w:tcW w:type="dxa" w:w="680"/>
          </w:tcPr>
          <w:p>
            <w:pPr>
              <w:jc w:val="center"/>
            </w:pPr>
            <w:r>
              <w:rPr>
                <w:rFonts w:ascii="Times New Roman" w:hAnsi="Times New Roman"/>
                <w:sz w:val="26"/>
              </w:rPr>
              <w:t>27</w:t>
            </w:r>
          </w:p>
        </w:tc>
        <w:tc>
          <w:tcPr>
            <w:tcW w:type="dxa" w:w="680"/>
          </w:tcPr>
          <w:p>
            <w:pPr>
              <w:jc w:val="center"/>
            </w:pPr>
            <w:r>
              <w:rPr>
                <w:rFonts w:ascii="Times New Roman" w:hAnsi="Times New Roman"/>
                <w:sz w:val="26"/>
              </w:rPr>
              <w:t>107</w:t>
            </w:r>
          </w:p>
        </w:tc>
        <w:tc>
          <w:tcPr>
            <w:tcW w:type="dxa" w:w="1984"/>
          </w:tcPr>
          <w:p>
            <w:pPr>
              <w:jc w:val="both"/>
            </w:pPr>
            <w:r>
              <w:rPr>
                <w:rFonts w:ascii="Times New Roman" w:hAnsi="Times New Roman"/>
                <w:sz w:val="26"/>
              </w:rPr>
              <w:t>Tri thức ngữ văn; Thu điếu (Nguyễn Khuyến)</w:t>
            </w:r>
          </w:p>
        </w:tc>
        <w:tc>
          <w:tcPr>
            <w:tcW w:type="dxa" w:w="3685"/>
          </w:tcPr>
          <w:p>
            <w:pPr>
              <w:jc w:val="both"/>
            </w:pPr>
            <w:r>
              <w:rPr>
                <w:rFonts w:ascii="Times New Roman" w:hAnsi="Times New Roman"/>
                <w:sz w:val="26"/>
              </w:rPr>
              <w:t>- Nhận biết được một số yếu tố thi luật của thơ thất ngôn bát cú và thơ tứ tuyệt Đường luật như bố cục, niêm, luật, vần, nhịp, đối</w:t>
              <w:br/>
              <w:t>- Nhận biết và phân tích được tình cảm, cảm xúc của người viết thể hiện qua văn bản.</w:t>
              <w:br/>
              <w:t>- Hiểu được đặc điểm và tác dụng của biện pháp tu từ đảo ngữ, từ tượng hình, từ tượng thanh.</w:t>
              <w:br/>
              <w:t>- Viết được bài văn phân tích một tác phẩm văn học như được chủ đề, dẫn ra và phân tích được tác dụng của một vài nét đặc sắc về hình trúc nghệ thuật đượcdùng trong tác phẩm.</w:t>
              <w:br/>
              <w:t>- Trình bày được ý kiến về một vấn đề xã hội</w:t>
              <w:br/>
              <w:t>- Biết yêu quý trân trọng những giá trị văn hóa, văn học truyền thống</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Thu điếu (Nguyễn Khuyến)</w:t>
            </w:r>
          </w:p>
        </w:tc>
        <w:tc>
          <w:tcPr>
            <w:tcW w:type="dxa" w:w="567"/>
          </w:tcPr>
          <w:p>
            <w:pPr>
              <w:jc w:val="center"/>
            </w:pPr>
            <w:r>
              <w:rPr>
                <w:rFonts w:ascii="Times New Roman" w:hAnsi="Times New Roman"/>
                <w:sz w:val="26"/>
              </w:rPr>
              <w:t>15</w:t>
            </w:r>
          </w:p>
        </w:tc>
        <w:tc>
          <w:tcPr>
            <w:tcW w:type="dxa" w:w="680"/>
          </w:tcPr>
          <w:p>
            <w:pPr>
              <w:jc w:val="center"/>
            </w:pPr>
            <w:r>
              <w:rPr>
                <w:rFonts w:ascii="Times New Roman" w:hAnsi="Times New Roman"/>
                <w:sz w:val="26"/>
              </w:rPr>
              <w:t>31</w:t>
            </w:r>
          </w:p>
        </w:tc>
        <w:tc>
          <w:tcPr>
            <w:tcW w:type="dxa" w:w="680"/>
          </w:tcPr>
          <w:p>
            <w:pPr>
              <w:jc w:val="center"/>
            </w:pPr>
            <w:r>
              <w:rPr>
                <w:rFonts w:ascii="Times New Roman" w:hAnsi="Times New Roman"/>
                <w:sz w:val="26"/>
              </w:rPr>
              <w:t>122</w:t>
            </w:r>
          </w:p>
        </w:tc>
        <w:tc>
          <w:tcPr>
            <w:tcW w:type="dxa" w:w="1984"/>
          </w:tcPr>
          <w:p>
            <w:pPr>
              <w:jc w:val="both"/>
            </w:pPr>
            <w:r>
              <w:rPr>
                <w:rFonts w:ascii="Times New Roman" w:hAnsi="Times New Roman"/>
                <w:sz w:val="26"/>
              </w:rPr>
              <w:t>Thu điếu (Nguyễn Khuyến)</w:t>
            </w:r>
          </w:p>
        </w:tc>
        <w:tc>
          <w:tcPr>
            <w:tcW w:type="dxa" w:w="3685"/>
          </w:tcPr>
          <w:p>
            <w:pPr>
              <w:jc w:val="both"/>
            </w:pPr>
            <w:r>
              <w:rPr>
                <w:rFonts w:ascii="Times New Roman" w:hAnsi="Times New Roman"/>
                <w:sz w:val="26"/>
              </w:rPr>
              <w:t>- Nhận biết được một số yếu tố thi luật của thơ thất ngôn bát cú và thơ tứ tuyệt Đường luật như bố cục, niêm, luật, vần, nhịp, đối</w:t>
              <w:br/>
              <w:t>- Nhận biết và phân tích được tình cảm, cảm xúc của người viết thể hiện qua văn bản.</w:t>
              <w:br/>
              <w:t>- Hiểu được đặc điểm và tác dụng của biện pháp tu từ đảo ngữ, từ tượng hình, từ tượng thanh.</w:t>
              <w:br/>
              <w:t>- Viết được bài văn phân tích một tác phẩm văn học như được chủ đề, dẫn ra và phân tích được tác dụng của một vài nét đặc sắc về hình trúc nghệ thuật đượcdùng trong tác phẩm.</w:t>
              <w:br/>
              <w:t>- Trình bày được ý kiến về một vấn đề xã hội</w:t>
              <w:br/>
              <w:t>- Biết yêu quý trân trọng những giá trị văn hóa, văn học truyền thống</w:t>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Thực hành tiếng Việt: Từ tượng hình và từ tượng thanh</w:t>
            </w:r>
          </w:p>
        </w:tc>
        <w:tc>
          <w:tcPr>
            <w:tcW w:type="dxa" w:w="567"/>
          </w:tcPr>
          <w:p>
            <w:pPr>
              <w:jc w:val="center"/>
            </w:pPr>
            <w:r>
              <w:rPr>
                <w:rFonts w:ascii="Times New Roman" w:hAnsi="Times New Roman"/>
                <w:sz w:val="26"/>
              </w:rPr>
              <w:t>16</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138</w:t>
            </w:r>
          </w:p>
        </w:tc>
        <w:tc>
          <w:tcPr>
            <w:tcW w:type="dxa" w:w="1984"/>
          </w:tcPr>
          <w:p>
            <w:pPr>
              <w:jc w:val="both"/>
            </w:pPr>
            <w:r>
              <w:rPr>
                <w:rFonts w:ascii="Times New Roman" w:hAnsi="Times New Roman"/>
                <w:sz w:val="26"/>
              </w:rPr>
              <w:t>Thực hành tiếng Việt: Từ tượng hình và từ tượng thanh</w:t>
            </w:r>
          </w:p>
        </w:tc>
        <w:tc>
          <w:tcPr>
            <w:tcW w:type="dxa" w:w="3685"/>
          </w:tcPr>
          <w:p>
            <w:pPr>
              <w:jc w:val="both"/>
            </w:pPr>
            <w:r>
              <w:rPr>
                <w:rFonts w:ascii="Times New Roman" w:hAnsi="Times New Roman"/>
                <w:sz w:val="26"/>
              </w:rPr>
              <w:t>- Nhận biết được một số yếu tố thi luật của thơ thất ngôn bát cú và thơ tứ tuyệt Đường luật như bố cục, niêm, luật, vần, nhịp, đối</w:t>
              <w:br/>
              <w:t>- Nhận biết và phân tích được tình cảm, cảm xúc của người viết thể hiện qua văn bản.</w:t>
              <w:br/>
              <w:t>- Hiểu được đặc điểm và tác dụng của biện pháp tu từ đảo ngữ, từ tượng hình, từ tượng thanh.</w:t>
              <w:br/>
              <w:t>- Viết được bài văn phân tích một tác phẩm văn học như được chủ đề, dẫn ra và phân tích được tác dụng của một vài nét đặc sắc về hình trúc nghệ thuật đượcdùng trong tác phẩm.</w:t>
              <w:br/>
              <w:t>- Trình bày được ý kiến về một vấn đề xã hội</w:t>
              <w:br/>
              <w:t>- Biết yêu quý trân trọng những giá trị văn hóa, văn học truyền thống</w:t>
            </w:r>
          </w:p>
        </w:tc>
      </w:tr>
      <w:tr>
        <w:tc>
          <w:tcPr>
            <w:tcW w:type="dxa" w:w="454"/>
          </w:tcPr>
          <w:p>
            <w:pPr>
              <w:jc w:val="center"/>
            </w:pPr>
            <w:r>
              <w:rPr>
                <w:rFonts w:ascii="Times New Roman" w:hAnsi="Times New Roman"/>
                <w:sz w:val="26"/>
              </w:rPr>
              <w:t>19</w:t>
            </w:r>
          </w:p>
        </w:tc>
        <w:tc>
          <w:tcPr>
            <w:tcW w:type="dxa" w:w="2154"/>
          </w:tcPr>
          <w:p>
            <w:pPr>
              <w:jc w:val="both"/>
            </w:pPr>
            <w:r>
              <w:rPr>
                <w:rFonts w:ascii="Times New Roman" w:hAnsi="Times New Roman"/>
                <w:sz w:val="26"/>
              </w:rPr>
              <w:t>Thiên Trường vãn vọng (Trần Nhân Tông)</w:t>
            </w:r>
          </w:p>
        </w:tc>
        <w:tc>
          <w:tcPr>
            <w:tcW w:type="dxa" w:w="567"/>
          </w:tcPr>
          <w:p>
            <w:pPr>
              <w:jc w:val="center"/>
            </w:pPr>
            <w:r>
              <w:rPr>
                <w:rFonts w:ascii="Times New Roman" w:hAnsi="Times New Roman"/>
                <w:sz w:val="26"/>
              </w:rPr>
              <w:t>17</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155</w:t>
            </w:r>
          </w:p>
        </w:tc>
        <w:tc>
          <w:tcPr>
            <w:tcW w:type="dxa" w:w="1984"/>
          </w:tcPr>
          <w:p>
            <w:pPr>
              <w:jc w:val="both"/>
            </w:pPr>
            <w:r>
              <w:rPr>
                <w:rFonts w:ascii="Times New Roman" w:hAnsi="Times New Roman"/>
                <w:sz w:val="26"/>
              </w:rPr>
              <w:t>Thiên Trường vãn vọng (Trần Nhân Tông)</w:t>
            </w:r>
          </w:p>
        </w:tc>
        <w:tc>
          <w:tcPr>
            <w:tcW w:type="dxa" w:w="3685"/>
          </w:tcPr>
          <w:p>
            <w:pPr>
              <w:jc w:val="both"/>
            </w:pPr>
            <w:r>
              <w:rPr>
                <w:rFonts w:ascii="Times New Roman" w:hAnsi="Times New Roman"/>
                <w:sz w:val="26"/>
              </w:rPr>
              <w:t>- Nhận biết được một số yếu tố thi luật của thơ thất ngôn bát cú và thơ tứ tuyệt Đường luật như bố cục, niêm, luật, vần, nhịp, đối</w:t>
              <w:br/>
              <w:t>- Nhận biết và phân tích được tình cảm, cảm xúc của người viết thể hiện qua văn bản.</w:t>
              <w:br/>
              <w:t>- Hiểu được đặc điểm và tác dụng của biện pháp tu từ đảo ngữ, từ tượng hình, từ tượng thanh.</w:t>
              <w:br/>
              <w:t>- Viết được bài văn phân tích một tác phẩm văn học như được chủ đề, dẫn ra và phân tích được tác dụng của một vài nét đặc sắc về hình trúc nghệ thuật đượcdùng trong tác phẩm.</w:t>
              <w:br/>
              <w:t>- Trình bày được ý kiến về một vấn đề xã hội</w:t>
              <w:br/>
              <w:t>- Biết yêu quý trân trọng những giá trị văn hóa, văn học truyền thống</w:t>
            </w:r>
          </w:p>
        </w:tc>
      </w:tr>
      <w:tr>
        <w:tc>
          <w:tcPr>
            <w:tcW w:type="dxa" w:w="454"/>
          </w:tcPr>
          <w:p>
            <w:pPr>
              <w:jc w:val="center"/>
            </w:pPr>
            <w:r>
              <w:rPr>
                <w:rFonts w:ascii="Times New Roman" w:hAnsi="Times New Roman"/>
                <w:sz w:val="26"/>
              </w:rPr>
              <w:t>20</w:t>
            </w:r>
          </w:p>
        </w:tc>
        <w:tc>
          <w:tcPr>
            <w:tcW w:type="dxa" w:w="2154"/>
          </w:tcPr>
          <w:p>
            <w:pPr>
              <w:jc w:val="both"/>
            </w:pPr>
            <w:r>
              <w:rPr>
                <w:rFonts w:ascii="Times New Roman" w:hAnsi="Times New Roman"/>
                <w:sz w:val="26"/>
              </w:rPr>
              <w:t>Thiên Trường vãn vọng (Trần Nhân Tông)</w:t>
            </w:r>
          </w:p>
        </w:tc>
        <w:tc>
          <w:tcPr>
            <w:tcW w:type="dxa" w:w="567"/>
          </w:tcPr>
          <w:p>
            <w:pPr>
              <w:jc w:val="center"/>
            </w:pPr>
            <w:r>
              <w:rPr>
                <w:rFonts w:ascii="Times New Roman" w:hAnsi="Times New Roman"/>
                <w:sz w:val="26"/>
              </w:rPr>
              <w:t>18</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173</w:t>
            </w:r>
          </w:p>
        </w:tc>
        <w:tc>
          <w:tcPr>
            <w:tcW w:type="dxa" w:w="1984"/>
          </w:tcPr>
          <w:p>
            <w:pPr>
              <w:jc w:val="both"/>
            </w:pPr>
            <w:r>
              <w:rPr>
                <w:rFonts w:ascii="Times New Roman" w:hAnsi="Times New Roman"/>
                <w:sz w:val="26"/>
              </w:rPr>
              <w:t>Thiên Trường vãn vọng (Trần Nhân Tông)</w:t>
            </w:r>
          </w:p>
        </w:tc>
        <w:tc>
          <w:tcPr>
            <w:tcW w:type="dxa" w:w="3685"/>
          </w:tcPr>
          <w:p>
            <w:pPr>
              <w:jc w:val="both"/>
            </w:pPr>
            <w:r>
              <w:rPr>
                <w:rFonts w:ascii="Times New Roman" w:hAnsi="Times New Roman"/>
                <w:sz w:val="26"/>
              </w:rPr>
              <w:t>- Nhận biết được một số yếu tố thi luật của thơ thất ngôn bát cú và thơ tứ tuyệt Đường luật như bố cục, niêm, luật, vần, nhịp, đối</w:t>
              <w:br/>
              <w:t>- Nhận biết và phân tích được tình cảm, cảm xúc của người viết thể hiện qua văn bản.</w:t>
              <w:br/>
              <w:t>- Hiểu được đặc điểm và tác dụng của biện pháp tu từ đảo ngữ, từ tượng hình, từ tượng thanh.</w:t>
              <w:br/>
              <w:t>- Viết được bài văn phân tích một tác phẩm văn học như được chủ đề, dẫn ra và phân tích được tác dụng của một vài nét đặc sắc về hình trúc nghệ thuật đượcdùng trong tác phẩm.</w:t>
              <w:br/>
              <w:t>- Trình bày được ý kiến về một vấn đề xã hội</w:t>
              <w:br/>
              <w:t>- Biết yêu quý trân trọng những giá trị văn hóa, văn học truyền thống</w:t>
            </w:r>
          </w:p>
        </w:tc>
      </w:tr>
      <w:tr>
        <w:tc>
          <w:tcPr>
            <w:tcW w:type="dxa" w:w="454"/>
          </w:tcPr>
          <w:p>
            <w:pPr>
              <w:jc w:val="center"/>
            </w:pPr>
            <w:r>
              <w:rPr>
                <w:rFonts w:ascii="Times New Roman" w:hAnsi="Times New Roman"/>
                <w:sz w:val="26"/>
              </w:rPr>
              <w:t>21</w:t>
            </w:r>
          </w:p>
        </w:tc>
        <w:tc>
          <w:tcPr>
            <w:tcW w:type="dxa" w:w="2154"/>
          </w:tcPr>
          <w:p>
            <w:pPr>
              <w:jc w:val="both"/>
            </w:pPr>
            <w:r>
              <w:rPr>
                <w:rFonts w:ascii="Times New Roman" w:hAnsi="Times New Roman"/>
                <w:sz w:val="26"/>
              </w:rPr>
              <w:t>Thực hành tiếng Việt: Biện pháp tu từ đảo ngữ</w:t>
            </w:r>
          </w:p>
        </w:tc>
        <w:tc>
          <w:tcPr>
            <w:tcW w:type="dxa" w:w="567"/>
          </w:tcPr>
          <w:p>
            <w:pPr>
              <w:jc w:val="center"/>
            </w:pPr>
            <w:r>
              <w:rPr>
                <w:rFonts w:ascii="Times New Roman" w:hAnsi="Times New Roman"/>
                <w:sz w:val="26"/>
              </w:rPr>
              <w:t>19</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192</w:t>
            </w:r>
          </w:p>
        </w:tc>
        <w:tc>
          <w:tcPr>
            <w:tcW w:type="dxa" w:w="1984"/>
          </w:tcPr>
          <w:p>
            <w:pPr>
              <w:jc w:val="both"/>
            </w:pPr>
            <w:r>
              <w:rPr>
                <w:rFonts w:ascii="Times New Roman" w:hAnsi="Times New Roman"/>
                <w:sz w:val="26"/>
              </w:rPr>
              <w:t>Thực hành tiếng Việt: Biện pháp tu từ đảo ngữ</w:t>
            </w:r>
          </w:p>
        </w:tc>
        <w:tc>
          <w:tcPr>
            <w:tcW w:type="dxa" w:w="3685"/>
          </w:tcPr>
          <w:p>
            <w:pPr>
              <w:jc w:val="both"/>
            </w:pPr>
            <w:r>
              <w:rPr>
                <w:rFonts w:ascii="Times New Roman" w:hAnsi="Times New Roman"/>
                <w:sz w:val="26"/>
              </w:rPr>
              <w:t>- Nhận biết được một số yếu tố thi luật của thơ thất ngôn bát cú và thơ tứ tuyệt Đường luật như bố cục, niêm, luật, vần, nhịp, đối</w:t>
              <w:br/>
              <w:t>- Nhận biết và phân tích được tình cảm, cảm xúc của người viết thể hiện qua văn bản.</w:t>
              <w:br/>
              <w:t>- Hiểu được đặc điểm và tác dụng của biện pháp tu từ đảo ngữ, từ tượng hình, từ tượng thanh.</w:t>
              <w:br/>
              <w:t>- Viết được bài văn phân tích một tác phẩm văn học như được chủ đề, dẫn ra và phân tích được tác dụng của một vài nét đặc sắc về hình trúc nghệ thuật đượcdùng trong tác phẩm.</w:t>
              <w:br/>
              <w:t>- Trình bày được ý kiến về một vấn đề xã hội</w:t>
              <w:br/>
              <w:t>- Biết yêu quý trân trọng những giá trị văn hóa, văn học truyền thống</w:t>
            </w:r>
          </w:p>
        </w:tc>
      </w:tr>
      <w:tr>
        <w:tc>
          <w:tcPr>
            <w:tcW w:type="dxa" w:w="454"/>
          </w:tcPr>
          <w:p>
            <w:pPr>
              <w:jc w:val="center"/>
            </w:pPr>
            <w:r>
              <w:rPr>
                <w:rFonts w:ascii="Times New Roman" w:hAnsi="Times New Roman"/>
                <w:sz w:val="26"/>
              </w:rPr>
              <w:t>22</w:t>
            </w:r>
          </w:p>
        </w:tc>
        <w:tc>
          <w:tcPr>
            <w:tcW w:type="dxa" w:w="2154"/>
          </w:tcPr>
          <w:p>
            <w:pPr>
              <w:jc w:val="both"/>
            </w:pPr>
            <w:r>
              <w:rPr>
                <w:rFonts w:ascii="Times New Roman" w:hAnsi="Times New Roman"/>
                <w:sz w:val="26"/>
              </w:rPr>
              <w:t>Ca Huế trên sông Hương (Hà Ánh Minh)</w:t>
            </w:r>
          </w:p>
        </w:tc>
        <w:tc>
          <w:tcPr>
            <w:tcW w:type="dxa" w:w="567"/>
          </w:tcPr>
          <w:p>
            <w:pPr>
              <w:jc w:val="center"/>
            </w:pPr>
            <w:r>
              <w:rPr>
                <w:rFonts w:ascii="Times New Roman" w:hAnsi="Times New Roman"/>
                <w:sz w:val="26"/>
              </w:rPr>
              <w:t>20</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212</w:t>
            </w:r>
          </w:p>
        </w:tc>
        <w:tc>
          <w:tcPr>
            <w:tcW w:type="dxa" w:w="1984"/>
          </w:tcPr>
          <w:p>
            <w:pPr>
              <w:jc w:val="both"/>
            </w:pPr>
            <w:r>
              <w:rPr>
                <w:rFonts w:ascii="Times New Roman" w:hAnsi="Times New Roman"/>
                <w:sz w:val="26"/>
              </w:rPr>
              <w:t>Ca Huế trên sông Hương (Hà Ánh Minh)</w:t>
            </w:r>
          </w:p>
        </w:tc>
        <w:tc>
          <w:tcPr>
            <w:tcW w:type="dxa" w:w="3685"/>
          </w:tcPr>
          <w:p>
            <w:pPr>
              <w:jc w:val="both"/>
            </w:pPr>
            <w:r>
              <w:rPr>
                <w:rFonts w:ascii="Times New Roman" w:hAnsi="Times New Roman"/>
                <w:sz w:val="26"/>
              </w:rPr>
              <w:t>- Nhận biết được một số yếu tố thi luật của thơ thất ngôn bát cú và thơ tứ tuyệt Đường luật như bố cục, niêm, luật, vần, nhịp, đối</w:t>
              <w:br/>
              <w:t>- Nhận biết và phân tích được tình cảm, cảm xúc của người viết thể hiện qua văn bản.</w:t>
              <w:br/>
              <w:t>- Hiểu được đặc điểm và tác dụng của biện pháp tu từ đảo ngữ, từ tượng hình, từ tượng thanh.</w:t>
              <w:br/>
              <w:t>- Viết được bài văn phân tích một tác phẩm văn học như được chủ đề, dẫn ra và phân tích được tác dụng của một vài nét đặc sắc về hình trúc nghệ thuật đượcdùng trong tác phẩm.</w:t>
              <w:br/>
              <w:t>- Trình bày được ý kiến về một vấn đề xã hội</w:t>
              <w:br/>
              <w:t>- Biết yêu quý trân trọng những giá trị văn hóa, văn học truyền thống</w:t>
            </w:r>
          </w:p>
        </w:tc>
      </w:tr>
      <w:tr>
        <w:tc>
          <w:tcPr>
            <w:tcW w:type="dxa" w:w="454"/>
          </w:tcPr>
          <w:p>
            <w:pPr>
              <w:jc w:val="center"/>
            </w:pPr>
            <w:r>
              <w:rPr>
                <w:rFonts w:ascii="Times New Roman" w:hAnsi="Times New Roman"/>
                <w:sz w:val="26"/>
              </w:rPr>
              <w:t>23</w:t>
            </w:r>
          </w:p>
        </w:tc>
        <w:tc>
          <w:tcPr>
            <w:tcW w:type="dxa" w:w="2154"/>
          </w:tcPr>
          <w:p>
            <w:pPr>
              <w:jc w:val="both"/>
            </w:pPr>
            <w:r>
              <w:rPr>
                <w:rFonts w:ascii="Times New Roman" w:hAnsi="Times New Roman"/>
                <w:sz w:val="26"/>
              </w:rPr>
              <w:t>Ca Huế trên sông Hương (Hà Ánh Minh)</w:t>
            </w:r>
          </w:p>
        </w:tc>
        <w:tc>
          <w:tcPr>
            <w:tcW w:type="dxa" w:w="567"/>
          </w:tcPr>
          <w:p>
            <w:pPr>
              <w:jc w:val="center"/>
            </w:pPr>
            <w:r>
              <w:rPr>
                <w:rFonts w:ascii="Times New Roman" w:hAnsi="Times New Roman"/>
                <w:sz w:val="26"/>
              </w:rPr>
              <w:t>21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233</w:t>
            </w:r>
          </w:p>
        </w:tc>
        <w:tc>
          <w:tcPr>
            <w:tcW w:type="dxa" w:w="1984"/>
          </w:tcPr>
          <w:p>
            <w:pPr>
              <w:jc w:val="both"/>
            </w:pPr>
            <w:r>
              <w:rPr>
                <w:rFonts w:ascii="Times New Roman" w:hAnsi="Times New Roman"/>
                <w:sz w:val="26"/>
              </w:rPr>
              <w:t>Ca Huế trên sông Hương (Hà Ánh Minh)</w:t>
            </w:r>
          </w:p>
        </w:tc>
        <w:tc>
          <w:tcPr>
            <w:tcW w:type="dxa" w:w="3685"/>
          </w:tcPr>
          <w:p>
            <w:pPr>
              <w:jc w:val="both"/>
            </w:pPr>
            <w:r>
              <w:rPr>
                <w:rFonts w:ascii="Times New Roman" w:hAnsi="Times New Roman"/>
                <w:sz w:val="26"/>
              </w:rPr>
              <w:t>- Nhận biết được một số yếu tố thi luật của thơ thất ngôn bát cú và thơ tứ tuyệt Đường luật như bố cục, niêm, luật, vần, nhịp, đối</w:t>
              <w:br/>
              <w:t>- Nhận biết và phân tích được tình cảm, cảm xúc của người viết thể hiện qua văn bản.</w:t>
              <w:br/>
              <w:t>- Hiểu được đặc điểm và tác dụng của biện pháp tu từ đảo ngữ, từ tượng hình, từ tượng thanh.</w:t>
              <w:br/>
              <w:t>- Viết được bài văn phân tích một tác phẩm văn học như được chủ đề, dẫn ra và phân tích được tác dụng của một vài nét đặc sắc về hình trúc nghệ thuật đượcdùng trong tác phẩm.</w:t>
              <w:br/>
              <w:t>- Trình bày được ý kiến về một vấn đề xã hội</w:t>
              <w:br/>
              <w:t>- Biết yêu quý trân trọng những giá trị văn hóa, văn học truyền thống</w:t>
            </w:r>
          </w:p>
        </w:tc>
      </w:tr>
      <w:tr>
        <w:tc>
          <w:tcPr>
            <w:tcW w:type="dxa" w:w="454"/>
          </w:tcPr>
          <w:p>
            <w:pPr>
              <w:jc w:val="center"/>
            </w:pPr>
            <w:r>
              <w:rPr>
                <w:rFonts w:ascii="Times New Roman" w:hAnsi="Times New Roman"/>
                <w:sz w:val="26"/>
              </w:rPr>
              <w:t>24</w:t>
            </w:r>
          </w:p>
        </w:tc>
        <w:tc>
          <w:tcPr>
            <w:tcW w:type="dxa" w:w="2154"/>
          </w:tcPr>
          <w:p>
            <w:pPr>
              <w:jc w:val="both"/>
            </w:pPr>
            <w:r>
              <w:rPr>
                <w:rFonts w:ascii="Times New Roman" w:hAnsi="Times New Roman"/>
                <w:sz w:val="26"/>
              </w:rPr>
              <w:t>Viết: Viết bài văn phân tích một tác phẩm văn học (bài thơ thất ngôn bát cú hoặc bài thơ tứ tuyệt Đường luật)</w:t>
            </w:r>
          </w:p>
        </w:tc>
        <w:tc>
          <w:tcPr>
            <w:tcW w:type="dxa" w:w="567"/>
          </w:tcPr>
          <w:p>
            <w:pPr>
              <w:jc w:val="center"/>
            </w:pPr>
            <w:r>
              <w:rPr>
                <w:rFonts w:ascii="Times New Roman" w:hAnsi="Times New Roman"/>
                <w:sz w:val="26"/>
              </w:rPr>
              <w:t>22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255</w:t>
            </w:r>
          </w:p>
        </w:tc>
        <w:tc>
          <w:tcPr>
            <w:tcW w:type="dxa" w:w="1984"/>
          </w:tcPr>
          <w:p>
            <w:pPr>
              <w:jc w:val="both"/>
            </w:pPr>
            <w:r>
              <w:rPr>
                <w:rFonts w:ascii="Times New Roman" w:hAnsi="Times New Roman"/>
                <w:sz w:val="26"/>
              </w:rPr>
              <w:t>Viết: Viết bài văn phân tích một tác phẩm văn học (bài thơ thất ngôn bát cú hoặc bài thơ tứ tuyệt Đường luật)</w:t>
            </w:r>
          </w:p>
        </w:tc>
        <w:tc>
          <w:tcPr>
            <w:tcW w:type="dxa" w:w="3685"/>
          </w:tcPr>
          <w:p>
            <w:pPr>
              <w:jc w:val="both"/>
            </w:pPr>
            <w:r>
              <w:rPr>
                <w:rFonts w:ascii="Times New Roman" w:hAnsi="Times New Roman"/>
                <w:sz w:val="26"/>
              </w:rPr>
              <w:t>- Nhận biết được một số yếu tố thi luật của thơ thất ngôn bát cú và thơ tứ tuyệt Đường luật như bố cục, niêm, luật, vần, nhịp, đối</w:t>
              <w:br/>
              <w:t>- Nhận biết và phân tích được tình cảm, cảm xúc của người viết thể hiện qua văn bản.</w:t>
              <w:br/>
              <w:t>- Hiểu được đặc điểm và tác dụng của biện pháp tu từ đảo ngữ, từ tượng hình, từ tượng thanh.</w:t>
              <w:br/>
              <w:t>- Viết được bài văn phân tích một tác phẩm văn học như được chủ đề, dẫn ra và phân tích được tác dụng của một vài nét đặc sắc về hình trúc nghệ thuật đượcdùng trong tác phẩm.</w:t>
              <w:br/>
              <w:t>- Trình bày được ý kiến về một vấn đề xã hội</w:t>
              <w:br/>
              <w:t>- Biết yêu quý trân trọng những giá trị văn hóa, văn học truyền thống</w:t>
            </w:r>
          </w:p>
        </w:tc>
      </w:tr>
      <w:tr>
        <w:tc>
          <w:tcPr>
            <w:tcW w:type="dxa" w:w="454"/>
          </w:tcPr>
          <w:p>
            <w:pPr>
              <w:jc w:val="center"/>
            </w:pPr>
            <w:r>
              <w:rPr>
                <w:rFonts w:ascii="Times New Roman" w:hAnsi="Times New Roman"/>
                <w:sz w:val="26"/>
              </w:rPr>
              <w:t>25</w:t>
            </w:r>
          </w:p>
        </w:tc>
        <w:tc>
          <w:tcPr>
            <w:tcW w:type="dxa" w:w="2154"/>
          </w:tcPr>
          <w:p>
            <w:pPr>
              <w:jc w:val="both"/>
            </w:pPr>
            <w:r>
              <w:rPr>
                <w:rFonts w:ascii="Times New Roman" w:hAnsi="Times New Roman"/>
                <w:sz w:val="26"/>
              </w:rPr>
              <w:t>Viết: Viết bài văn phân tích một tác phẩm văn học (bài thơ thất ngôn bát cú hoặc bài thơ tứ tuyệt Đường luật)</w:t>
            </w:r>
          </w:p>
        </w:tc>
        <w:tc>
          <w:tcPr>
            <w:tcW w:type="dxa" w:w="567"/>
          </w:tcPr>
          <w:p>
            <w:pPr>
              <w:jc w:val="center"/>
            </w:pPr>
            <w:r>
              <w:rPr>
                <w:rFonts w:ascii="Times New Roman" w:hAnsi="Times New Roman"/>
                <w:sz w:val="26"/>
              </w:rPr>
              <w:t>23</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278</w:t>
            </w:r>
          </w:p>
        </w:tc>
        <w:tc>
          <w:tcPr>
            <w:tcW w:type="dxa" w:w="1984"/>
          </w:tcPr>
          <w:p>
            <w:pPr>
              <w:jc w:val="both"/>
            </w:pPr>
            <w:r>
              <w:rPr>
                <w:rFonts w:ascii="Times New Roman" w:hAnsi="Times New Roman"/>
                <w:sz w:val="26"/>
              </w:rPr>
              <w:t>Viết: Viết bài văn phân tích một tác phẩm văn học (bài thơ thất ngôn bát cú hoặc bài thơ tứ tuyệt Đường luật)</w:t>
            </w:r>
          </w:p>
        </w:tc>
        <w:tc>
          <w:tcPr>
            <w:tcW w:type="dxa" w:w="3685"/>
          </w:tcPr>
          <w:p>
            <w:pPr>
              <w:jc w:val="both"/>
            </w:pPr>
            <w:r>
              <w:rPr>
                <w:rFonts w:ascii="Times New Roman" w:hAnsi="Times New Roman"/>
                <w:sz w:val="26"/>
              </w:rPr>
              <w:t>- Nhận biết được một số yếu tố thi luật của thơ thất ngôn bát cú và thơ tứ tuyệt Đường luật như bố cục, niêm, luật, vần, nhịp, đối</w:t>
              <w:br/>
              <w:t>- Nhận biết và phân tích được tình cảm, cảm xúc của người viết thể hiện qua văn bản.</w:t>
              <w:br/>
              <w:t>- Hiểu được đặc điểm và tác dụng của biện pháp tu từ đảo ngữ, từ tượng hình, từ tượng thanh.</w:t>
              <w:br/>
              <w:t>- Viết được bài văn phân tích một tác phẩm văn học như được chủ đề, dẫn ra và phân tích được tác dụng của một vài nét đặc sắc về hình trúc nghệ thuật đượcdùng trong tác phẩm.</w:t>
              <w:br/>
              <w:t>- Trình bày được ý kiến về một vấn đề xã hội</w:t>
              <w:br/>
              <w:t>- Biết yêu quý trân trọng những giá trị văn hóa, văn học truyền thống</w:t>
            </w:r>
          </w:p>
        </w:tc>
      </w:tr>
      <w:tr>
        <w:tc>
          <w:tcPr>
            <w:tcW w:type="dxa" w:w="454"/>
          </w:tcPr>
          <w:p>
            <w:pPr>
              <w:jc w:val="center"/>
            </w:pPr>
            <w:r>
              <w:rPr>
                <w:rFonts w:ascii="Times New Roman" w:hAnsi="Times New Roman"/>
                <w:sz w:val="26"/>
              </w:rPr>
              <w:t>26</w:t>
            </w:r>
          </w:p>
        </w:tc>
        <w:tc>
          <w:tcPr>
            <w:tcW w:type="dxa" w:w="2154"/>
          </w:tcPr>
          <w:p>
            <w:pPr>
              <w:jc w:val="both"/>
            </w:pPr>
            <w:r>
              <w:rPr>
                <w:rFonts w:ascii="Times New Roman" w:hAnsi="Times New Roman"/>
                <w:sz w:val="26"/>
              </w:rPr>
              <w:t>Viết: Viết bài văn phân tích một tác phẩm văn học (bài thơ thất ngôn bát cú hoặc bài thơ tứ tuyệt Đường luật)</w:t>
            </w:r>
          </w:p>
        </w:tc>
        <w:tc>
          <w:tcPr>
            <w:tcW w:type="dxa" w:w="567"/>
          </w:tcPr>
          <w:p>
            <w:pPr>
              <w:jc w:val="center"/>
            </w:pPr>
            <w:r>
              <w:rPr>
                <w:rFonts w:ascii="Times New Roman" w:hAnsi="Times New Roman"/>
                <w:sz w:val="26"/>
              </w:rPr>
              <w:t>24</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302</w:t>
            </w:r>
          </w:p>
        </w:tc>
        <w:tc>
          <w:tcPr>
            <w:tcW w:type="dxa" w:w="1984"/>
          </w:tcPr>
          <w:p>
            <w:pPr>
              <w:jc w:val="both"/>
            </w:pPr>
            <w:r>
              <w:rPr>
                <w:rFonts w:ascii="Times New Roman" w:hAnsi="Times New Roman"/>
                <w:sz w:val="26"/>
              </w:rPr>
              <w:t>Viết: Viết bài văn phân tích một tác phẩm văn học (bài thơ thất ngôn bát cú hoặc bài thơ tứ tuyệt Đường luật)</w:t>
            </w:r>
          </w:p>
        </w:tc>
        <w:tc>
          <w:tcPr>
            <w:tcW w:type="dxa" w:w="3685"/>
          </w:tcPr>
          <w:p>
            <w:pPr>
              <w:jc w:val="both"/>
            </w:pPr>
            <w:r>
              <w:rPr>
                <w:rFonts w:ascii="Times New Roman" w:hAnsi="Times New Roman"/>
                <w:sz w:val="26"/>
              </w:rPr>
              <w:t>- Nhận biết được một số yếu tố thi luật của thơ thất ngôn bát cú và thơ tứ tuyệt Đường luật như bố cục, niêm, luật, vần, nhịp, đối</w:t>
              <w:br/>
              <w:t>- Nhận biết và phân tích được tình cảm, cảm xúc của người viết thể hiện qua văn bản.</w:t>
              <w:br/>
              <w:t>- Hiểu được đặc điểm và tác dụng của biện pháp tu từ đảo ngữ, từ tượng hình, từ tượng thanh.</w:t>
              <w:br/>
              <w:t>- Viết được bài văn phân tích một tác phẩm văn học như được chủ đề, dẫn ra và phân tích được tác dụng của một vài nét đặc sắc về hình trúc nghệ thuật đượcdùng trong tác phẩm.</w:t>
              <w:br/>
              <w:t>- Trình bày được ý kiến về một vấn đề xã hội</w:t>
              <w:br/>
              <w:t>- Biết yêu quý trân trọng những giá trị văn hóa, văn học truyền thống</w:t>
            </w:r>
          </w:p>
        </w:tc>
      </w:tr>
      <w:tr>
        <w:tc>
          <w:tcPr>
            <w:tcW w:type="dxa" w:w="454"/>
          </w:tcPr>
          <w:p>
            <w:pPr>
              <w:jc w:val="center"/>
            </w:pPr>
            <w:r>
              <w:rPr>
                <w:rFonts w:ascii="Times New Roman" w:hAnsi="Times New Roman"/>
                <w:sz w:val="26"/>
              </w:rPr>
              <w:t>27</w:t>
            </w:r>
          </w:p>
        </w:tc>
        <w:tc>
          <w:tcPr>
            <w:tcW w:type="dxa" w:w="2154"/>
          </w:tcPr>
          <w:p>
            <w:pPr>
              <w:jc w:val="both"/>
            </w:pPr>
            <w:r>
              <w:rPr>
                <w:rFonts w:ascii="Times New Roman" w:hAnsi="Times New Roman"/>
                <w:sz w:val="26"/>
              </w:rPr>
              <w:t>Nói và nghe: Trình bày ý kiến về một vấn đề xã hội (một sản phẩm văn hoá truyền thống trong đời sống hiện tại)</w:t>
            </w:r>
          </w:p>
        </w:tc>
        <w:tc>
          <w:tcPr>
            <w:tcW w:type="dxa" w:w="567"/>
          </w:tcPr>
          <w:p>
            <w:pPr>
              <w:jc w:val="center"/>
            </w:pPr>
            <w:r>
              <w:rPr>
                <w:rFonts w:ascii="Times New Roman" w:hAnsi="Times New Roman"/>
                <w:sz w:val="26"/>
              </w:rPr>
              <w:t>25</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327</w:t>
            </w:r>
          </w:p>
        </w:tc>
        <w:tc>
          <w:tcPr>
            <w:tcW w:type="dxa" w:w="1984"/>
          </w:tcPr>
          <w:p>
            <w:pPr>
              <w:jc w:val="both"/>
            </w:pPr>
            <w:r>
              <w:rPr>
                <w:rFonts w:ascii="Times New Roman" w:hAnsi="Times New Roman"/>
                <w:sz w:val="26"/>
              </w:rPr>
              <w:t>Nói và nghe: Trình bày ý kiến về một vấn đề xã hội (một sản phẩm văn hoá truyền thống trong đời sống hiện tại)</w:t>
            </w:r>
          </w:p>
        </w:tc>
        <w:tc>
          <w:tcPr>
            <w:tcW w:type="dxa" w:w="3685"/>
          </w:tcPr>
          <w:p>
            <w:pPr>
              <w:jc w:val="both"/>
            </w:pPr>
            <w:r>
              <w:rPr>
                <w:rFonts w:ascii="Times New Roman" w:hAnsi="Times New Roman"/>
                <w:sz w:val="26"/>
              </w:rPr>
              <w:t>- Nhận biết được một số yếu tố thi luật của thơ thất ngôn bát cú và thơ tứ tuyệt Đường luật như bố cục, niêm, luật, vần, nhịp, đối</w:t>
              <w:br/>
              <w:t>- Nhận biết và phân tích được tình cảm, cảm xúc của người viết thể hiện qua văn bản.</w:t>
              <w:br/>
              <w:t>- Hiểu được đặc điểm và tác dụng của biện pháp tu từ đảo ngữ, từ tượng hình, từ tượng thanh.</w:t>
              <w:br/>
              <w:t>- Viết được bài văn phân tích một tác phẩm văn học như được chủ đề, dẫn ra và phân tích được tác dụng của một vài nét đặc sắc về hình trúc nghệ thuật đượcdùng trong tác phẩm.</w:t>
              <w:br/>
              <w:t>- Trình bày được ý kiến về một vấn đề xã hội</w:t>
              <w:br/>
              <w:t>- Biết yêu quý trân trọng những giá trị văn hóa, văn học truyền thống</w:t>
            </w:r>
          </w:p>
        </w:tc>
      </w:tr>
      <w:tr>
        <w:tc>
          <w:tcPr>
            <w:tcW w:type="dxa" w:w="454"/>
          </w:tcPr>
          <w:p>
            <w:pPr>
              <w:jc w:val="center"/>
            </w:pPr>
            <w:r>
              <w:rPr>
                <w:rFonts w:ascii="Times New Roman" w:hAnsi="Times New Roman"/>
                <w:sz w:val="26"/>
              </w:rPr>
              <w:t>28</w:t>
            </w:r>
          </w:p>
        </w:tc>
        <w:tc>
          <w:tcPr>
            <w:tcW w:type="dxa" w:w="2154"/>
          </w:tcPr>
          <w:p>
            <w:pPr>
              <w:jc w:val="both"/>
            </w:pPr>
            <w:r>
              <w:rPr>
                <w:rFonts w:ascii="Times New Roman" w:hAnsi="Times New Roman"/>
                <w:sz w:val="26"/>
              </w:rPr>
              <w:t>BÀI 3. LỜI SỐNG NÚI &amp; ÔN TẬP, KIỂM TRA GIỮA KỲ</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328</w:t>
            </w:r>
          </w:p>
        </w:tc>
        <w:tc>
          <w:tcPr>
            <w:tcW w:type="dxa" w:w="1984"/>
          </w:tcPr>
          <w:p>
            <w:pPr>
              <w:jc w:val="both"/>
            </w:pPr>
            <w:r>
              <w:rPr>
                <w:rFonts w:ascii="Times New Roman" w:hAnsi="Times New Roman"/>
                <w:sz w:val="26"/>
              </w:rPr>
              <w:t>BÀI 3. LỜI SỐNG NÚI &amp; ÔN TẬP, KIỂM TRA GIỮA KỲ</w:t>
            </w:r>
          </w:p>
        </w:tc>
        <w:tc>
          <w:tcPr>
            <w:tcW w:type="dxa" w:w="3685"/>
          </w:tcPr>
          <w:p>
            <w:pPr>
              <w:jc w:val="both"/>
            </w:pPr>
            <w:r>
              <w:rPr>
                <w:rFonts w:ascii="Times New Roman" w:hAnsi="Times New Roman"/>
                <w:sz w:val="26"/>
              </w:rPr>
              <w:t>BÀI 3. LỜI SỐNG NÚI &amp; ÔN TẬP, KIỂM TRA GIỮA KỲ</w:t>
            </w:r>
          </w:p>
        </w:tc>
      </w:tr>
      <w:tr>
        <w:tc>
          <w:tcPr>
            <w:tcW w:type="dxa" w:w="454"/>
          </w:tcPr>
          <w:p>
            <w:pPr>
              <w:jc w:val="center"/>
            </w:pPr>
            <w:r>
              <w:rPr>
                <w:rFonts w:ascii="Times New Roman" w:hAnsi="Times New Roman"/>
                <w:sz w:val="26"/>
              </w:rPr>
              <w:t>29</w:t>
            </w:r>
          </w:p>
        </w:tc>
        <w:tc>
          <w:tcPr>
            <w:tcW w:type="dxa" w:w="2154"/>
          </w:tcPr>
          <w:p>
            <w:pPr>
              <w:jc w:val="both"/>
            </w:pPr>
            <w:r>
              <w:rPr>
                <w:rFonts w:ascii="Times New Roman" w:hAnsi="Times New Roman"/>
                <w:sz w:val="26"/>
              </w:rPr>
              <w:t>Tri thức ngữ văn, Hịch tướng sĩ (Trần Quốc Tuấn)</w:t>
            </w:r>
          </w:p>
        </w:tc>
        <w:tc>
          <w:tcPr>
            <w:tcW w:type="dxa" w:w="567"/>
          </w:tcPr>
          <w:p>
            <w:pPr>
              <w:jc w:val="center"/>
            </w:pPr>
            <w:r>
              <w:rPr>
                <w:rFonts w:ascii="Times New Roman" w:hAnsi="Times New Roman"/>
                <w:sz w:val="26"/>
              </w:rPr>
              <w:t>26</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354</w:t>
            </w:r>
          </w:p>
        </w:tc>
        <w:tc>
          <w:tcPr>
            <w:tcW w:type="dxa" w:w="1984"/>
          </w:tcPr>
          <w:p>
            <w:pPr>
              <w:jc w:val="both"/>
            </w:pPr>
            <w:r>
              <w:rPr>
                <w:rFonts w:ascii="Times New Roman" w:hAnsi="Times New Roman"/>
                <w:sz w:val="26"/>
              </w:rPr>
              <w:t>Tri thức ngữ văn, Hịch tướng sĩ (Trần Quốc Tuấn)</w:t>
            </w:r>
          </w:p>
        </w:tc>
        <w:tc>
          <w:tcPr>
            <w:tcW w:type="dxa" w:w="3685"/>
          </w:tcPr>
          <w:p>
            <w:pPr>
              <w:jc w:val="both"/>
            </w:pPr>
            <w:r>
              <w:rPr>
                <w:rFonts w:ascii="Times New Roman" w:hAnsi="Times New Roman"/>
                <w:sz w:val="26"/>
              </w:rPr>
              <w:t>- Nhận biết được nội dung bao quát; luận đề, luận điểm, lí lẽ và bằng chứng tiêu biểu trong văn bản nghị luận.</w:t>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br/>
              <w:t>- Liên hệ được nội dung nêu trong văn bản với những vấn đề của xã hội đương đại.</w:t>
              <w:br/>
              <w:t>- Nhận biết được đặc điểm và chức năng của các kiểu đoạn văn diễn dịch, quy nạp, song song, phối hợp, biết vận dụng trong tiếp nhận và tạo lập văn bản.</w:t>
              <w:br/>
              <w:t>- Viết được văn bản nghị luận về một vấn đề của đời sống.</w:t>
              <w:br/>
              <w:t>- Biết thảo luận ý kiến về một vấn đề trong đời sống phù hợp với lứa tuổi; nắm bắt được nội dung chính mà nhóm đã thảo luận và trình bày lại được nội dung đó.</w:t>
              <w:br/>
              <w:t>- Có tinh thần yêu nước, có trách nhiệm đối với những vấn đề của cộng đồng.</w:t>
            </w:r>
          </w:p>
        </w:tc>
      </w:tr>
      <w:tr>
        <w:tc>
          <w:tcPr>
            <w:tcW w:type="dxa" w:w="454"/>
          </w:tcPr>
          <w:p>
            <w:pPr>
              <w:jc w:val="center"/>
            </w:pPr>
            <w:r>
              <w:rPr>
                <w:rFonts w:ascii="Times New Roman" w:hAnsi="Times New Roman"/>
                <w:sz w:val="26"/>
              </w:rPr>
              <w:t>30</w:t>
            </w:r>
          </w:p>
        </w:tc>
        <w:tc>
          <w:tcPr>
            <w:tcW w:type="dxa" w:w="2154"/>
          </w:tcPr>
          <w:p>
            <w:pPr>
              <w:jc w:val="both"/>
            </w:pPr>
            <w:r>
              <w:rPr>
                <w:rFonts w:ascii="Times New Roman" w:hAnsi="Times New Roman"/>
                <w:sz w:val="26"/>
              </w:rPr>
              <w:t>Tri thức ngữ văn, Hịch tướng sĩ (Trần Quốc Tuấn)</w:t>
            </w:r>
          </w:p>
        </w:tc>
        <w:tc>
          <w:tcPr>
            <w:tcW w:type="dxa" w:w="567"/>
          </w:tcPr>
          <w:p>
            <w:pPr>
              <w:jc w:val="center"/>
            </w:pPr>
            <w:r>
              <w:rPr>
                <w:rFonts w:ascii="Times New Roman" w:hAnsi="Times New Roman"/>
                <w:sz w:val="26"/>
              </w:rPr>
              <w:t>27</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381</w:t>
            </w:r>
          </w:p>
        </w:tc>
        <w:tc>
          <w:tcPr>
            <w:tcW w:type="dxa" w:w="1984"/>
          </w:tcPr>
          <w:p>
            <w:pPr>
              <w:jc w:val="both"/>
            </w:pPr>
            <w:r>
              <w:rPr>
                <w:rFonts w:ascii="Times New Roman" w:hAnsi="Times New Roman"/>
                <w:sz w:val="26"/>
              </w:rPr>
              <w:t>Tri thức ngữ văn, Hịch tướng sĩ (Trần Quốc Tuấn)</w:t>
            </w:r>
          </w:p>
        </w:tc>
        <w:tc>
          <w:tcPr>
            <w:tcW w:type="dxa" w:w="3685"/>
          </w:tcPr>
          <w:p>
            <w:pPr>
              <w:jc w:val="both"/>
            </w:pPr>
            <w:r>
              <w:rPr>
                <w:rFonts w:ascii="Times New Roman" w:hAnsi="Times New Roman"/>
                <w:sz w:val="26"/>
              </w:rPr>
              <w:t>- Nhận biết được nội dung bao quát; luận đề, luận điểm, lí lẽ và bằng chứng tiêu biểu trong văn bản nghị luận.</w:t>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br/>
              <w:t>- Liên hệ được nội dung nêu trong văn bản với những vấn đề của xã hội đương đại.</w:t>
              <w:br/>
              <w:t>- Nhận biết được đặc điểm và chức năng của các kiểu đoạn văn diễn dịch, quy nạp, song song, phối hợp, biết vận dụng trong tiếp nhận và tạo lập văn bản.</w:t>
              <w:br/>
              <w:t>- Viết được văn bản nghị luận về một vấn đề của đời sống.</w:t>
              <w:br/>
              <w:t>- Biết thảo luận ý kiến về một vấn đề trong đời sống phù hợp với lứa tuổi; nắm bắt được nội dung chính mà nhóm đã thảo luận và trình bày lại được nội dung đó.</w:t>
              <w:br/>
              <w:t>- Có tinh thần yêu nước, có trách nhiệm đối với những vấn đề của cộng đồng.</w:t>
            </w:r>
          </w:p>
        </w:tc>
      </w:tr>
      <w:tr>
        <w:tc>
          <w:tcPr>
            <w:tcW w:type="dxa" w:w="454"/>
          </w:tcPr>
          <w:p>
            <w:pPr>
              <w:jc w:val="center"/>
            </w:pPr>
            <w:r>
              <w:rPr>
                <w:rFonts w:ascii="Times New Roman" w:hAnsi="Times New Roman"/>
                <w:sz w:val="26"/>
              </w:rPr>
              <w:t>31</w:t>
            </w:r>
          </w:p>
        </w:tc>
        <w:tc>
          <w:tcPr>
            <w:tcW w:type="dxa" w:w="2154"/>
          </w:tcPr>
          <w:p>
            <w:pPr>
              <w:jc w:val="both"/>
            </w:pPr>
            <w:r>
              <w:rPr>
                <w:rFonts w:ascii="Times New Roman" w:hAnsi="Times New Roman"/>
                <w:sz w:val="26"/>
              </w:rPr>
              <w:t>Thực hành tiếng Việt: Đoạn văn diễn dịch và đoạn văn quy nạp</w:t>
            </w:r>
          </w:p>
        </w:tc>
        <w:tc>
          <w:tcPr>
            <w:tcW w:type="dxa" w:w="567"/>
          </w:tcPr>
          <w:p>
            <w:pPr>
              <w:jc w:val="center"/>
            </w:pPr>
            <w:r>
              <w:rPr>
                <w:rFonts w:ascii="Times New Roman" w:hAnsi="Times New Roman"/>
                <w:sz w:val="26"/>
              </w:rPr>
              <w:t>28</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409</w:t>
            </w:r>
          </w:p>
        </w:tc>
        <w:tc>
          <w:tcPr>
            <w:tcW w:type="dxa" w:w="1984"/>
          </w:tcPr>
          <w:p>
            <w:pPr>
              <w:jc w:val="both"/>
            </w:pPr>
            <w:r>
              <w:rPr>
                <w:rFonts w:ascii="Times New Roman" w:hAnsi="Times New Roman"/>
                <w:sz w:val="26"/>
              </w:rPr>
              <w:t>Thực hành tiếng Việt: Đoạn văn diễn dịch và đoạn văn quy nạp</w:t>
            </w:r>
          </w:p>
        </w:tc>
        <w:tc>
          <w:tcPr>
            <w:tcW w:type="dxa" w:w="3685"/>
          </w:tcPr>
          <w:p>
            <w:pPr>
              <w:jc w:val="both"/>
            </w:pPr>
            <w:r>
              <w:rPr>
                <w:rFonts w:ascii="Times New Roman" w:hAnsi="Times New Roman"/>
                <w:sz w:val="26"/>
              </w:rPr>
              <w:t>- Nhận biết được nội dung bao quát; luận đề, luận điểm, lí lẽ và bằng chứng tiêu biểu trong văn bản nghị luận.</w:t>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br/>
              <w:t>- Liên hệ được nội dung nêu trong văn bản với những vấn đề của xã hội đương đại.</w:t>
              <w:br/>
              <w:t>- Nhận biết được đặc điểm và chức năng của các kiểu đoạn văn diễn dịch, quy nạp, song song, phối hợp, biết vận dụng trong tiếp nhận và tạo lập văn bản.</w:t>
              <w:br/>
              <w:t>- Viết được văn bản nghị luận về một vấn đề của đời sống.</w:t>
              <w:br/>
              <w:t>- Biết thảo luận ý kiến về một vấn đề trong đời sống phù hợp với lứa tuổi; nắm bắt được nội dung chính mà nhóm đã thảo luận và trình bày lại được nội dung đó.</w:t>
              <w:br/>
              <w:t>- Có tinh thần yêu nước, có trách nhiệm đối với những vấn đề của cộng đồng.</w:t>
            </w:r>
          </w:p>
        </w:tc>
      </w:tr>
      <w:tr>
        <w:tc>
          <w:tcPr>
            <w:tcW w:type="dxa" w:w="454"/>
          </w:tcPr>
          <w:p>
            <w:pPr>
              <w:jc w:val="center"/>
            </w:pPr>
            <w:r>
              <w:rPr>
                <w:rFonts w:ascii="Times New Roman" w:hAnsi="Times New Roman"/>
                <w:sz w:val="26"/>
              </w:rPr>
              <w:t>32</w:t>
            </w:r>
          </w:p>
        </w:tc>
        <w:tc>
          <w:tcPr>
            <w:tcW w:type="dxa" w:w="2154"/>
          </w:tcPr>
          <w:p>
            <w:pPr>
              <w:jc w:val="both"/>
            </w:pPr>
            <w:r>
              <w:rPr>
                <w:rFonts w:ascii="Times New Roman" w:hAnsi="Times New Roman"/>
                <w:sz w:val="26"/>
              </w:rPr>
              <w:t>Tinh thần yêu nước của nhân dân ta (Hồ Chí Minh)</w:t>
            </w:r>
          </w:p>
        </w:tc>
        <w:tc>
          <w:tcPr>
            <w:tcW w:type="dxa" w:w="567"/>
          </w:tcPr>
          <w:p>
            <w:pPr>
              <w:jc w:val="center"/>
            </w:pPr>
            <w:r>
              <w:rPr>
                <w:rFonts w:ascii="Times New Roman" w:hAnsi="Times New Roman"/>
                <w:sz w:val="26"/>
              </w:rPr>
              <w:t>29</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438</w:t>
            </w:r>
          </w:p>
        </w:tc>
        <w:tc>
          <w:tcPr>
            <w:tcW w:type="dxa" w:w="1984"/>
          </w:tcPr>
          <w:p>
            <w:pPr>
              <w:jc w:val="both"/>
            </w:pPr>
            <w:r>
              <w:rPr>
                <w:rFonts w:ascii="Times New Roman" w:hAnsi="Times New Roman"/>
                <w:sz w:val="26"/>
              </w:rPr>
              <w:t>Tinh thần yêu nước của nhân dân ta (Hồ Chí Minh)</w:t>
            </w:r>
          </w:p>
        </w:tc>
        <w:tc>
          <w:tcPr>
            <w:tcW w:type="dxa" w:w="3685"/>
          </w:tcPr>
          <w:p>
            <w:pPr>
              <w:jc w:val="both"/>
            </w:pPr>
            <w:r>
              <w:rPr>
                <w:rFonts w:ascii="Times New Roman" w:hAnsi="Times New Roman"/>
                <w:sz w:val="26"/>
              </w:rPr>
              <w:t>- Nhận biết được nội dung bao quát; luận đề, luận điểm, lí lẽ và bằng chứng tiêu biểu trong văn bản nghị luận.</w:t>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br/>
              <w:t>- Liên hệ được nội dung nêu trong văn bản với những vấn đề của xã hội đương đại.</w:t>
              <w:br/>
              <w:t>- Nhận biết được đặc điểm và chức năng của các kiểu đoạn văn diễn dịch, quy nạp, song song, phối hợp, biết vận dụng trong tiếp nhận và tạo lập văn bản.</w:t>
              <w:br/>
              <w:t>- Viết được văn bản nghị luận về một vấn đề của đời sống.</w:t>
              <w:br/>
              <w:t>- Biết thảo luận ý kiến về một vấn đề trong đời sống phù hợp với lứa tuổi; nắm bắt được nội dung chính mà nhóm đã thảo luận và trình bày lại được nội dung đó.</w:t>
              <w:br/>
              <w:t>- Có tinh thần yêu nước, có trách nhiệm đối với những vấn đề của cộng đồng.</w:t>
            </w:r>
          </w:p>
        </w:tc>
      </w:tr>
      <w:tr>
        <w:tc>
          <w:tcPr>
            <w:tcW w:type="dxa" w:w="454"/>
          </w:tcPr>
          <w:p>
            <w:pPr>
              <w:jc w:val="center"/>
            </w:pPr>
            <w:r>
              <w:rPr>
                <w:rFonts w:ascii="Times New Roman" w:hAnsi="Times New Roman"/>
                <w:sz w:val="26"/>
              </w:rPr>
              <w:t>33</w:t>
            </w:r>
          </w:p>
        </w:tc>
        <w:tc>
          <w:tcPr>
            <w:tcW w:type="dxa" w:w="2154"/>
          </w:tcPr>
          <w:p>
            <w:pPr>
              <w:jc w:val="both"/>
            </w:pPr>
            <w:r>
              <w:rPr>
                <w:rFonts w:ascii="Times New Roman" w:hAnsi="Times New Roman"/>
                <w:sz w:val="26"/>
              </w:rPr>
              <w:t>Tinh thần yêu nước của nhân dân ta (Hồ Chí Minh)</w:t>
            </w:r>
          </w:p>
        </w:tc>
        <w:tc>
          <w:tcPr>
            <w:tcW w:type="dxa" w:w="567"/>
          </w:tcPr>
          <w:p>
            <w:pPr>
              <w:jc w:val="center"/>
            </w:pPr>
            <w:r>
              <w:rPr>
                <w:rFonts w:ascii="Times New Roman" w:hAnsi="Times New Roman"/>
                <w:sz w:val="26"/>
              </w:rPr>
              <w:t>30</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468</w:t>
            </w:r>
          </w:p>
        </w:tc>
        <w:tc>
          <w:tcPr>
            <w:tcW w:type="dxa" w:w="1984"/>
          </w:tcPr>
          <w:p>
            <w:pPr>
              <w:jc w:val="both"/>
            </w:pPr>
            <w:r>
              <w:rPr>
                <w:rFonts w:ascii="Times New Roman" w:hAnsi="Times New Roman"/>
                <w:sz w:val="26"/>
              </w:rPr>
              <w:t>Tinh thần yêu nước của nhân dân ta (Hồ Chí Minh)</w:t>
            </w:r>
          </w:p>
        </w:tc>
        <w:tc>
          <w:tcPr>
            <w:tcW w:type="dxa" w:w="3685"/>
          </w:tcPr>
          <w:p>
            <w:pPr>
              <w:jc w:val="both"/>
            </w:pPr>
            <w:r>
              <w:rPr>
                <w:rFonts w:ascii="Times New Roman" w:hAnsi="Times New Roman"/>
                <w:sz w:val="26"/>
              </w:rPr>
              <w:t>- Nhận biết được nội dung bao quát; luận đề, luận điểm, lí lẽ và bằng chứng tiêu biểu trong văn bản nghị luận.</w:t>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br/>
              <w:t>- Liên hệ được nội dung nêu trong văn bản với những vấn đề của xã hội đương đại.</w:t>
              <w:br/>
              <w:t>- Nhận biết được đặc điểm và chức năng của các kiểu đoạn văn diễn dịch, quy nạp, song song, phối hợp, biết vận dụng trong tiếp nhận và tạo lập văn bản.</w:t>
              <w:br/>
              <w:t>- Viết được văn bản nghị luận về một vấn đề của đời sống.</w:t>
              <w:br/>
              <w:t>- Biết thảo luận ý kiến về một vấn đề trong đời sống phù hợp với lứa tuổi; nắm bắt được nội dung chính mà nhóm đã thảo luận và trình bày lại được nội dung đó.</w:t>
              <w:br/>
              <w:t>- Có tinh thần yêu nước, có trách nhiệm đối với những vấn đề của cộng đồng.</w:t>
            </w:r>
          </w:p>
        </w:tc>
      </w:tr>
      <w:tr>
        <w:tc>
          <w:tcPr>
            <w:tcW w:type="dxa" w:w="454"/>
          </w:tcPr>
          <w:p>
            <w:pPr>
              <w:jc w:val="center"/>
            </w:pPr>
            <w:r>
              <w:rPr>
                <w:rFonts w:ascii="Times New Roman" w:hAnsi="Times New Roman"/>
                <w:sz w:val="26"/>
              </w:rPr>
              <w:t>34</w:t>
            </w:r>
          </w:p>
        </w:tc>
        <w:tc>
          <w:tcPr>
            <w:tcW w:type="dxa" w:w="2154"/>
          </w:tcPr>
          <w:p>
            <w:pPr>
              <w:jc w:val="both"/>
            </w:pPr>
            <w:r>
              <w:rPr>
                <w:rFonts w:ascii="Times New Roman" w:hAnsi="Times New Roman"/>
                <w:sz w:val="26"/>
              </w:rPr>
              <w:t>Thực hành tiếng Việt: Đoạn văn song song và đoạn văn phối hợp</w:t>
            </w:r>
          </w:p>
        </w:tc>
        <w:tc>
          <w:tcPr>
            <w:tcW w:type="dxa" w:w="567"/>
          </w:tcPr>
          <w:p>
            <w:pPr>
              <w:jc w:val="center"/>
            </w:pPr>
            <w:r>
              <w:rPr>
                <w:rFonts w:ascii="Times New Roman" w:hAnsi="Times New Roman"/>
                <w:sz w:val="26"/>
              </w:rPr>
              <w:t>31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499</w:t>
            </w:r>
          </w:p>
        </w:tc>
        <w:tc>
          <w:tcPr>
            <w:tcW w:type="dxa" w:w="1984"/>
          </w:tcPr>
          <w:p>
            <w:pPr>
              <w:jc w:val="both"/>
            </w:pPr>
            <w:r>
              <w:rPr>
                <w:rFonts w:ascii="Times New Roman" w:hAnsi="Times New Roman"/>
                <w:sz w:val="26"/>
              </w:rPr>
              <w:t>Thực hành tiếng Việt: Đoạn văn song song và đoạn văn phối hợp</w:t>
            </w:r>
          </w:p>
        </w:tc>
        <w:tc>
          <w:tcPr>
            <w:tcW w:type="dxa" w:w="3685"/>
          </w:tcPr>
          <w:p>
            <w:pPr>
              <w:jc w:val="both"/>
            </w:pPr>
            <w:r>
              <w:rPr>
                <w:rFonts w:ascii="Times New Roman" w:hAnsi="Times New Roman"/>
                <w:sz w:val="26"/>
              </w:rPr>
              <w:t>- Nhận biết được nội dung bao quát; luận đề, luận điểm, lí lẽ và bằng chứng tiêu biểu trong văn bản nghị luận.</w:t>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br/>
              <w:t>- Liên hệ được nội dung nêu trong văn bản với những vấn đề của xã hội đương đại.</w:t>
              <w:br/>
              <w:t>- Nhận biết được đặc điểm và chức năng của các kiểu đoạn văn diễn dịch, quy nạp, song song, phối hợp, biết vận dụng trong tiếp nhận và tạo lập văn bản.</w:t>
              <w:br/>
              <w:t>- Viết được văn bản nghị luận về một vấn đề của đời sống.</w:t>
              <w:br/>
              <w:t>- Biết thảo luận ý kiến về một vấn đề trong đời sống phù hợp với lứa tuổi; nắm bắt được nội dung chính mà nhóm đã thảo luận và trình bày lại được nội dung đó.</w:t>
              <w:br/>
              <w:t>- Có tinh thần yêu nước, có trách nhiệm đối với những vấn đề của cộng đồng.</w:t>
            </w:r>
          </w:p>
        </w:tc>
      </w:tr>
      <w:tr>
        <w:tc>
          <w:tcPr>
            <w:tcW w:type="dxa" w:w="454"/>
          </w:tcPr>
          <w:p>
            <w:pPr>
              <w:jc w:val="center"/>
            </w:pPr>
            <w:r>
              <w:rPr>
                <w:rFonts w:ascii="Times New Roman" w:hAnsi="Times New Roman"/>
                <w:sz w:val="26"/>
              </w:rPr>
              <w:t>35</w:t>
            </w:r>
          </w:p>
        </w:tc>
        <w:tc>
          <w:tcPr>
            <w:tcW w:type="dxa" w:w="2154"/>
          </w:tcPr>
          <w:p>
            <w:pPr>
              <w:jc w:val="both"/>
            </w:pPr>
            <w:r>
              <w:rPr>
                <w:rFonts w:ascii="Times New Roman" w:hAnsi="Times New Roman"/>
                <w:sz w:val="26"/>
              </w:rPr>
              <w:t>Nói và nghe: Thảo luận về một vấn đề trong đời sống phù hợp với lứa tuổi (ý thức trách nhiệm với cộng đồng của học sinh)</w:t>
            </w:r>
          </w:p>
        </w:tc>
        <w:tc>
          <w:tcPr>
            <w:tcW w:type="dxa" w:w="567"/>
          </w:tcPr>
          <w:p>
            <w:pPr>
              <w:jc w:val="center"/>
            </w:pPr>
            <w:r>
              <w:rPr>
                <w:rFonts w:ascii="Times New Roman" w:hAnsi="Times New Roman"/>
                <w:sz w:val="26"/>
              </w:rPr>
              <w:t>32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531</w:t>
            </w:r>
          </w:p>
        </w:tc>
        <w:tc>
          <w:tcPr>
            <w:tcW w:type="dxa" w:w="1984"/>
          </w:tcPr>
          <w:p>
            <w:pPr>
              <w:jc w:val="both"/>
            </w:pPr>
            <w:r>
              <w:rPr>
                <w:rFonts w:ascii="Times New Roman" w:hAnsi="Times New Roman"/>
                <w:sz w:val="26"/>
              </w:rPr>
              <w:t>Nói và nghe: Thảo luận về một vấn đề trong đời sống phù hợp với lứa tuổi (ý thức trách nhiệm với cộng đồng của học sinh)</w:t>
            </w:r>
          </w:p>
        </w:tc>
        <w:tc>
          <w:tcPr>
            <w:tcW w:type="dxa" w:w="3685"/>
          </w:tcPr>
          <w:p>
            <w:pPr>
              <w:jc w:val="both"/>
            </w:pPr>
            <w:r>
              <w:rPr>
                <w:rFonts w:ascii="Times New Roman" w:hAnsi="Times New Roman"/>
                <w:sz w:val="26"/>
              </w:rPr>
              <w:t>- Nhận biết được nội dung bao quát; luận đề, luận điểm, lí lẽ và bằng chứng tiêu biểu trong văn bản nghị luận.</w:t>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br/>
              <w:t>- Liên hệ được nội dung nêu trong văn bản với những vấn đề của xã hội đương đại.</w:t>
              <w:br/>
              <w:t>- Nhận biết được đặc điểm và chức năng của các kiểu đoạn văn diễn dịch, quy nạp, song song, phối hợp, biết vận dụng trong tiếp nhận và tạo lập văn bản.</w:t>
              <w:br/>
              <w:t>- Viết được văn bản nghị luận về một vấn đề của đời sống.</w:t>
              <w:br/>
              <w:t>- Biết thảo luận ý kiến về một vấn đề trong đời sống phù hợp với lứa tuổi; nắm bắt được nội dung chính mà nhóm đã thảo luận và trình bày lại được nội dung đó.</w:t>
              <w:br/>
              <w:t>- Có tinh thần yêu nước, có trách nhiệm đối với những vấn đề của cộng đồng.</w:t>
            </w:r>
          </w:p>
        </w:tc>
      </w:tr>
      <w:tr>
        <w:tc>
          <w:tcPr>
            <w:tcW w:type="dxa" w:w="454"/>
          </w:tcPr>
          <w:p>
            <w:pPr>
              <w:jc w:val="center"/>
            </w:pPr>
            <w:r>
              <w:rPr>
                <w:rFonts w:ascii="Times New Roman" w:hAnsi="Times New Roman"/>
                <w:sz w:val="26"/>
              </w:rPr>
              <w:t>36</w:t>
            </w:r>
          </w:p>
        </w:tc>
        <w:tc>
          <w:tcPr>
            <w:tcW w:type="dxa" w:w="2154"/>
          </w:tcPr>
          <w:p>
            <w:pPr>
              <w:jc w:val="both"/>
            </w:pPr>
            <w:r>
              <w:rPr>
                <w:rFonts w:ascii="Times New Roman" w:hAnsi="Times New Roman"/>
                <w:sz w:val="26"/>
              </w:rPr>
              <w:t>Ôn tập giữa kỳ I</w:t>
            </w:r>
          </w:p>
        </w:tc>
        <w:tc>
          <w:tcPr>
            <w:tcW w:type="dxa" w:w="567"/>
          </w:tcPr>
          <w:p>
            <w:pPr>
              <w:jc w:val="center"/>
            </w:pPr>
            <w:r>
              <w:rPr>
                <w:rFonts w:ascii="Times New Roman" w:hAnsi="Times New Roman"/>
                <w:sz w:val="26"/>
              </w:rPr>
              <w:t>33</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564</w:t>
            </w:r>
          </w:p>
        </w:tc>
        <w:tc>
          <w:tcPr>
            <w:tcW w:type="dxa" w:w="1984"/>
          </w:tcPr>
          <w:p>
            <w:pPr>
              <w:jc w:val="both"/>
            </w:pPr>
            <w:r>
              <w:rPr>
                <w:rFonts w:ascii="Times New Roman" w:hAnsi="Times New Roman"/>
                <w:sz w:val="26"/>
              </w:rPr>
              <w:t>Ôn tập giữa kỳ I</w:t>
            </w:r>
          </w:p>
        </w:tc>
        <w:tc>
          <w:tcPr>
            <w:tcW w:type="dxa" w:w="3685"/>
          </w:tcPr>
          <w:p>
            <w:pPr>
              <w:jc w:val="both"/>
            </w:pPr>
            <w:r>
              <w:rPr>
                <w:rFonts w:ascii="Times New Roman" w:hAnsi="Times New Roman"/>
                <w:sz w:val="26"/>
              </w:rPr>
              <w:t>- Nhận biết được nội dung bao quát; luận đề, luận điểm, lí lẽ và bằng chứng tiêu biểu trong văn bản nghị luận.</w:t>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br/>
              <w:t>- Liên hệ được nội dung nêu trong văn bản với những vấn đề của xã hội đương đại.</w:t>
              <w:br/>
              <w:t>- Nhận biết được đặc điểm và chức năng của các kiểu đoạn văn diễn dịch, quy nạp, song song, phối hợp, biết vận dụng trong tiếp nhận và tạo lập văn bản.</w:t>
              <w:br/>
              <w:t>- Viết được văn bản nghị luận về một vấn đề của đời sống.</w:t>
              <w:br/>
              <w:t>- Biết thảo luận ý kiến về một vấn đề trong đời sống phù hợp với lứa tuổi; nắm bắt được nội dung chính mà nhóm đã thảo luận và trình bày lại được nội dung đó.</w:t>
              <w:br/>
              <w:t>- Có tinh thần yêu nước, có trách nhiệm đối với những vấn đề của cộng đồng.</w:t>
            </w:r>
          </w:p>
        </w:tc>
      </w:tr>
      <w:tr>
        <w:tc>
          <w:tcPr>
            <w:tcW w:type="dxa" w:w="454"/>
          </w:tcPr>
          <w:p>
            <w:pPr>
              <w:jc w:val="center"/>
            </w:pPr>
            <w:r>
              <w:rPr>
                <w:rFonts w:ascii="Times New Roman" w:hAnsi="Times New Roman"/>
                <w:sz w:val="26"/>
              </w:rPr>
              <w:t>37</w:t>
            </w:r>
          </w:p>
        </w:tc>
        <w:tc>
          <w:tcPr>
            <w:tcW w:type="dxa" w:w="2154"/>
          </w:tcPr>
          <w:p>
            <w:pPr>
              <w:jc w:val="both"/>
            </w:pPr>
            <w:r>
              <w:rPr>
                <w:rFonts w:ascii="Times New Roman" w:hAnsi="Times New Roman"/>
                <w:sz w:val="26"/>
              </w:rPr>
              <w:t>Ôn tập giữa kỳ I</w:t>
            </w:r>
          </w:p>
        </w:tc>
        <w:tc>
          <w:tcPr>
            <w:tcW w:type="dxa" w:w="567"/>
          </w:tcPr>
          <w:p>
            <w:pPr>
              <w:jc w:val="center"/>
            </w:pPr>
            <w:r>
              <w:rPr>
                <w:rFonts w:ascii="Times New Roman" w:hAnsi="Times New Roman"/>
                <w:sz w:val="26"/>
              </w:rPr>
              <w:t>34</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598</w:t>
            </w:r>
          </w:p>
        </w:tc>
        <w:tc>
          <w:tcPr>
            <w:tcW w:type="dxa" w:w="1984"/>
          </w:tcPr>
          <w:p>
            <w:pPr>
              <w:jc w:val="both"/>
            </w:pPr>
            <w:r>
              <w:rPr>
                <w:rFonts w:ascii="Times New Roman" w:hAnsi="Times New Roman"/>
                <w:sz w:val="26"/>
              </w:rPr>
              <w:t>Ôn tập giữa kỳ I</w:t>
            </w:r>
          </w:p>
        </w:tc>
        <w:tc>
          <w:tcPr>
            <w:tcW w:type="dxa" w:w="3685"/>
          </w:tcPr>
          <w:p>
            <w:pPr>
              <w:jc w:val="both"/>
            </w:pPr>
            <w:r>
              <w:rPr>
                <w:rFonts w:ascii="Times New Roman" w:hAnsi="Times New Roman"/>
                <w:sz w:val="26"/>
              </w:rPr>
              <w:t>- Nhận biết được nội dung bao quát; luận đề, luận điểm, lí lẽ và bằng chứng tiêu biểu trong văn bản nghị luận.</w:t>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br/>
              <w:t>- Liên hệ được nội dung nêu trong văn bản với những vấn đề của xã hội đương đại.</w:t>
              <w:br/>
              <w:t>- Nhận biết được đặc điểm và chức năng của các kiểu đoạn văn diễn dịch, quy nạp, song song, phối hợp, biết vận dụng trong tiếp nhận và tạo lập văn bản.</w:t>
              <w:br/>
              <w:t>- Viết được văn bản nghị luận về một vấn đề của đời sống.</w:t>
              <w:br/>
              <w:t>- Biết thảo luận ý kiến về một vấn đề trong đời sống phù hợp với lứa tuổi; nắm bắt được nội dung chính mà nhóm đã thảo luận và trình bày lại được nội dung đó.</w:t>
              <w:br/>
              <w:t>- Có tinh thần yêu nước, có trách nhiệm đối với những vấn đề của cộng đồng.</w:t>
            </w:r>
          </w:p>
        </w:tc>
      </w:tr>
      <w:tr>
        <w:tc>
          <w:tcPr>
            <w:tcW w:type="dxa" w:w="454"/>
          </w:tcPr>
          <w:p>
            <w:pPr>
              <w:jc w:val="center"/>
            </w:pPr>
            <w:r>
              <w:rPr>
                <w:rFonts w:ascii="Times New Roman" w:hAnsi="Times New Roman"/>
                <w:sz w:val="26"/>
              </w:rPr>
              <w:t>38</w:t>
            </w:r>
          </w:p>
        </w:tc>
        <w:tc>
          <w:tcPr>
            <w:tcW w:type="dxa" w:w="2154"/>
          </w:tcPr>
          <w:p>
            <w:pPr>
              <w:jc w:val="both"/>
            </w:pPr>
            <w:r>
              <w:rPr>
                <w:rFonts w:ascii="Times New Roman" w:hAnsi="Times New Roman"/>
                <w:sz w:val="26"/>
              </w:rPr>
              <w:t>Kiểm tra định kì lần 1</w:t>
            </w:r>
          </w:p>
        </w:tc>
        <w:tc>
          <w:tcPr>
            <w:tcW w:type="dxa" w:w="567"/>
          </w:tcPr>
          <w:p>
            <w:pPr>
              <w:jc w:val="center"/>
            </w:pPr>
            <w:r>
              <w:rPr>
                <w:rFonts w:ascii="Times New Roman" w:hAnsi="Times New Roman"/>
                <w:sz w:val="26"/>
              </w:rPr>
              <w:t>35</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633</w:t>
            </w:r>
          </w:p>
        </w:tc>
        <w:tc>
          <w:tcPr>
            <w:tcW w:type="dxa" w:w="1984"/>
          </w:tcPr>
          <w:p>
            <w:pPr>
              <w:jc w:val="both"/>
            </w:pPr>
            <w:r>
              <w:rPr>
                <w:rFonts w:ascii="Times New Roman" w:hAnsi="Times New Roman"/>
                <w:sz w:val="26"/>
              </w:rPr>
              <w:t>Kiểm tra định kì lần 1</w:t>
            </w:r>
          </w:p>
        </w:tc>
        <w:tc>
          <w:tcPr>
            <w:tcW w:type="dxa" w:w="3685"/>
          </w:tcPr>
          <w:p>
            <w:pPr>
              <w:jc w:val="both"/>
            </w:pPr>
            <w:r>
              <w:rPr>
                <w:rFonts w:ascii="Times New Roman" w:hAnsi="Times New Roman"/>
                <w:sz w:val="26"/>
              </w:rPr>
              <w:t>- Nhận biết được nội dung bao quát; luận đề, luận điểm, lí lẽ và bằng chứng tiêu biểu trong văn bản nghị luận.</w:t>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br/>
              <w:t>- Liên hệ được nội dung nêu trong văn bản với những vấn đề của xã hội đương đại.</w:t>
              <w:br/>
              <w:t>- Nhận biết được đặc điểm và chức năng của các kiểu đoạn văn diễn dịch, quy nạp, song song, phối hợp, biết vận dụng trong tiếp nhận và tạo lập văn bản.</w:t>
              <w:br/>
              <w:t>- Viết được văn bản nghị luận về một vấn đề của đời sống.</w:t>
              <w:br/>
              <w:t>- Biết thảo luận ý kiến về một vấn đề trong đời sống phù hợp với lứa tuổi; nắm bắt được nội dung chính mà nhóm đã thảo luận và trình bày lại được nội dung đó.</w:t>
              <w:br/>
              <w:t>- Có tinh thần yêu nước, có trách nhiệm đối với những vấn đề của cộng đồng.</w:t>
            </w:r>
          </w:p>
        </w:tc>
      </w:tr>
      <w:tr>
        <w:tc>
          <w:tcPr>
            <w:tcW w:type="dxa" w:w="454"/>
          </w:tcPr>
          <w:p>
            <w:pPr>
              <w:jc w:val="center"/>
            </w:pPr>
            <w:r>
              <w:rPr>
                <w:rFonts w:ascii="Times New Roman" w:hAnsi="Times New Roman"/>
                <w:sz w:val="26"/>
              </w:rPr>
              <w:t>39</w:t>
            </w:r>
          </w:p>
        </w:tc>
        <w:tc>
          <w:tcPr>
            <w:tcW w:type="dxa" w:w="2154"/>
          </w:tcPr>
          <w:p>
            <w:pPr>
              <w:jc w:val="both"/>
            </w:pPr>
            <w:r>
              <w:rPr>
                <w:rFonts w:ascii="Times New Roman" w:hAnsi="Times New Roman"/>
                <w:sz w:val="26"/>
              </w:rPr>
              <w:t>Kiểm tra định kì lần 1</w:t>
            </w:r>
          </w:p>
        </w:tc>
        <w:tc>
          <w:tcPr>
            <w:tcW w:type="dxa" w:w="567"/>
          </w:tcPr>
          <w:p>
            <w:pPr>
              <w:jc w:val="center"/>
            </w:pPr>
            <w:r>
              <w:rPr>
                <w:rFonts w:ascii="Times New Roman" w:hAnsi="Times New Roman"/>
                <w:sz w:val="26"/>
              </w:rPr>
              <w:t>36</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669</w:t>
            </w:r>
          </w:p>
        </w:tc>
        <w:tc>
          <w:tcPr>
            <w:tcW w:type="dxa" w:w="1984"/>
          </w:tcPr>
          <w:p>
            <w:pPr>
              <w:jc w:val="both"/>
            </w:pPr>
            <w:r>
              <w:rPr>
                <w:rFonts w:ascii="Times New Roman" w:hAnsi="Times New Roman"/>
                <w:sz w:val="26"/>
              </w:rPr>
              <w:t>Kiểm tra định kì lần 1</w:t>
            </w:r>
          </w:p>
        </w:tc>
        <w:tc>
          <w:tcPr>
            <w:tcW w:type="dxa" w:w="3685"/>
          </w:tcPr>
          <w:p>
            <w:pPr>
              <w:jc w:val="both"/>
            </w:pPr>
            <w:r>
              <w:rPr>
                <w:rFonts w:ascii="Times New Roman" w:hAnsi="Times New Roman"/>
                <w:sz w:val="26"/>
              </w:rPr>
              <w:t>- Nhận biết được nội dung bao quát; luận đề, luận điểm, lí lẽ và bằng chứng tiêu biểu trong văn bản nghị luận.</w:t>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br/>
              <w:t>- Liên hệ được nội dung nêu trong văn bản với những vấn đề của xã hội đương đại.</w:t>
              <w:br/>
              <w:t>- Nhận biết được đặc điểm và chức năng của các kiểu đoạn văn diễn dịch, quy nạp, song song, phối hợp, biết vận dụng trong tiếp nhận và tạo lập văn bản.</w:t>
              <w:br/>
              <w:t>- Viết được văn bản nghị luận về một vấn đề của đời sống.</w:t>
              <w:br/>
              <w:t>- Biết thảo luận ý kiến về một vấn đề trong đời sống phù hợp với lứa tuổi; nắm bắt được nội dung chính mà nhóm đã thảo luận và trình bày lại được nội dung đó.</w:t>
              <w:br/>
              <w:t>- Có tinh thần yêu nước, có trách nhiệm đối với những vấn đề của cộng đồng.</w:t>
            </w:r>
          </w:p>
        </w:tc>
      </w:tr>
      <w:tr>
        <w:tc>
          <w:tcPr>
            <w:tcW w:type="dxa" w:w="454"/>
          </w:tcPr>
          <w:p>
            <w:pPr>
              <w:jc w:val="center"/>
            </w:pPr>
            <w:r>
              <w:rPr>
                <w:rFonts w:ascii="Times New Roman" w:hAnsi="Times New Roman"/>
                <w:sz w:val="26"/>
              </w:rPr>
              <w:t>40</w:t>
            </w:r>
          </w:p>
        </w:tc>
        <w:tc>
          <w:tcPr>
            <w:tcW w:type="dxa" w:w="2154"/>
          </w:tcPr>
          <w:p>
            <w:pPr>
              <w:jc w:val="both"/>
            </w:pPr>
            <w:r>
              <w:rPr>
                <w:rFonts w:ascii="Times New Roman" w:hAnsi="Times New Roman"/>
                <w:sz w:val="26"/>
              </w:rPr>
              <w:t>Nam quốc sơn hà</w:t>
            </w:r>
          </w:p>
        </w:tc>
        <w:tc>
          <w:tcPr>
            <w:tcW w:type="dxa" w:w="567"/>
          </w:tcPr>
          <w:p>
            <w:pPr>
              <w:jc w:val="center"/>
            </w:pPr>
            <w:r>
              <w:rPr>
                <w:rFonts w:ascii="Times New Roman" w:hAnsi="Times New Roman"/>
                <w:sz w:val="26"/>
              </w:rPr>
              <w:t>37</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706</w:t>
            </w:r>
          </w:p>
        </w:tc>
        <w:tc>
          <w:tcPr>
            <w:tcW w:type="dxa" w:w="1984"/>
          </w:tcPr>
          <w:p>
            <w:pPr>
              <w:jc w:val="both"/>
            </w:pPr>
            <w:r>
              <w:rPr>
                <w:rFonts w:ascii="Times New Roman" w:hAnsi="Times New Roman"/>
                <w:sz w:val="26"/>
              </w:rPr>
              <w:t>Nam quốc sơn hà</w:t>
            </w:r>
          </w:p>
        </w:tc>
        <w:tc>
          <w:tcPr>
            <w:tcW w:type="dxa" w:w="3685"/>
          </w:tcPr>
          <w:p>
            <w:pPr>
              <w:jc w:val="both"/>
            </w:pPr>
            <w:r>
              <w:rPr>
                <w:rFonts w:ascii="Times New Roman" w:hAnsi="Times New Roman"/>
                <w:sz w:val="26"/>
              </w:rPr>
              <w:t>- Nhận biết được nội dung bao quát; luận đề, luận điểm, lí lẽ và bằng chứng tiêu biểu trong văn bản nghị luận.</w:t>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br/>
              <w:t>- Liên hệ được nội dung nêu trong văn bản với những vấn đề của xã hội đương đại.</w:t>
              <w:br/>
              <w:t>- Nhận biết được đặc điểm và chức năng của các kiểu đoạn văn diễn dịch, quy nạp, song song, phối hợp, biết vận dụng trong tiếp nhận và tạo lập văn bản.</w:t>
              <w:br/>
              <w:t>- Viết được văn bản nghị luận về một vấn đề của đời sống.</w:t>
              <w:br/>
              <w:t>- Biết thảo luận ý kiến về một vấn đề trong đời sống phù hợp với lứa tuổi; nắm bắt được nội dung chính mà nhóm đã thảo luận và trình bày lại được nội dung đó.</w:t>
              <w:br/>
              <w:t>- Có tinh thần yêu nước, có trách nhiệm đối với những vấn đề của cộng đồng.</w:t>
            </w:r>
          </w:p>
        </w:tc>
      </w:tr>
      <w:tr>
        <w:tc>
          <w:tcPr>
            <w:tcW w:type="dxa" w:w="454"/>
          </w:tcPr>
          <w:p>
            <w:pPr>
              <w:jc w:val="center"/>
            </w:pPr>
            <w:r>
              <w:rPr>
                <w:rFonts w:ascii="Times New Roman" w:hAnsi="Times New Roman"/>
                <w:sz w:val="26"/>
              </w:rPr>
              <w:t>41</w:t>
            </w:r>
          </w:p>
        </w:tc>
        <w:tc>
          <w:tcPr>
            <w:tcW w:type="dxa" w:w="2154"/>
          </w:tcPr>
          <w:p>
            <w:pPr>
              <w:jc w:val="both"/>
            </w:pPr>
            <w:r>
              <w:rPr>
                <w:rFonts w:ascii="Times New Roman" w:hAnsi="Times New Roman"/>
                <w:sz w:val="26"/>
              </w:rPr>
              <w:t>Nam quốc sơn hà</w:t>
            </w:r>
          </w:p>
        </w:tc>
        <w:tc>
          <w:tcPr>
            <w:tcW w:type="dxa" w:w="567"/>
          </w:tcPr>
          <w:p>
            <w:pPr>
              <w:jc w:val="center"/>
            </w:pPr>
            <w:r>
              <w:rPr>
                <w:rFonts w:ascii="Times New Roman" w:hAnsi="Times New Roman"/>
                <w:sz w:val="26"/>
              </w:rPr>
              <w:t>38</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744</w:t>
            </w:r>
          </w:p>
        </w:tc>
        <w:tc>
          <w:tcPr>
            <w:tcW w:type="dxa" w:w="1984"/>
          </w:tcPr>
          <w:p>
            <w:pPr>
              <w:jc w:val="both"/>
            </w:pPr>
            <w:r>
              <w:rPr>
                <w:rFonts w:ascii="Times New Roman" w:hAnsi="Times New Roman"/>
                <w:sz w:val="26"/>
              </w:rPr>
              <w:t>Nam quốc sơn hà</w:t>
            </w:r>
          </w:p>
        </w:tc>
        <w:tc>
          <w:tcPr>
            <w:tcW w:type="dxa" w:w="3685"/>
          </w:tcPr>
          <w:p>
            <w:pPr>
              <w:jc w:val="both"/>
            </w:pPr>
            <w:r>
              <w:rPr>
                <w:rFonts w:ascii="Times New Roman" w:hAnsi="Times New Roman"/>
                <w:sz w:val="26"/>
              </w:rPr>
              <w:t>- Nhận biết được nội dung bao quát; luận đề, luận điểm, lí lẽ và bằng chứng tiêu biểu trong văn bản nghị luận.</w:t>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br/>
              <w:t>- Liên hệ được nội dung nêu trong văn bản với những vấn đề của xã hội đương đại.</w:t>
              <w:br/>
              <w:t>- Nhận biết được đặc điểm và chức năng của các kiểu đoạn văn diễn dịch, quy nạp, song song, phối hợp, biết vận dụng trong tiếp nhận và tạo lập văn bản.</w:t>
              <w:br/>
              <w:t>- Viết được văn bản nghị luận về một vấn đề của đời sống.</w:t>
              <w:br/>
              <w:t>- Biết thảo luận ý kiến về một vấn đề trong đời sống phù hợp với lứa tuổi; nắm bắt được nội dung chính mà nhóm đã thảo luận và trình bày lại được nội dung đó.</w:t>
              <w:br/>
              <w:t>- Có tinh thần yêu nước, có trách nhiệm đối với những vấn đề của cộng đồng.</w:t>
            </w:r>
          </w:p>
        </w:tc>
      </w:tr>
      <w:tr>
        <w:tc>
          <w:tcPr>
            <w:tcW w:type="dxa" w:w="454"/>
          </w:tcPr>
          <w:p>
            <w:pPr>
              <w:jc w:val="center"/>
            </w:pPr>
            <w:r>
              <w:rPr>
                <w:rFonts w:ascii="Times New Roman" w:hAnsi="Times New Roman"/>
                <w:sz w:val="26"/>
              </w:rPr>
              <w:t>42</w:t>
            </w:r>
          </w:p>
        </w:tc>
        <w:tc>
          <w:tcPr>
            <w:tcW w:type="dxa" w:w="2154"/>
          </w:tcPr>
          <w:p>
            <w:pPr>
              <w:jc w:val="both"/>
            </w:pPr>
            <w:r>
              <w:rPr>
                <w:rFonts w:ascii="Times New Roman" w:hAnsi="Times New Roman"/>
                <w:sz w:val="26"/>
              </w:rPr>
              <w:t>Viết: Viết bài văn nghị luận về một vấn đề đời sống (con người trong mối quan hệ với cộng đồng, đất nước)</w:t>
            </w:r>
          </w:p>
        </w:tc>
        <w:tc>
          <w:tcPr>
            <w:tcW w:type="dxa" w:w="567"/>
          </w:tcPr>
          <w:p>
            <w:pPr>
              <w:jc w:val="center"/>
            </w:pPr>
            <w:r>
              <w:rPr>
                <w:rFonts w:ascii="Times New Roman" w:hAnsi="Times New Roman"/>
                <w:sz w:val="26"/>
              </w:rPr>
              <w:t>39</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783</w:t>
            </w:r>
          </w:p>
        </w:tc>
        <w:tc>
          <w:tcPr>
            <w:tcW w:type="dxa" w:w="1984"/>
          </w:tcPr>
          <w:p>
            <w:pPr>
              <w:jc w:val="both"/>
            </w:pPr>
            <w:r>
              <w:rPr>
                <w:rFonts w:ascii="Times New Roman" w:hAnsi="Times New Roman"/>
                <w:sz w:val="26"/>
              </w:rPr>
              <w:t>Viết: Viết bài văn nghị luận về một vấn đề đời sống (con người trong mối quan hệ với cộng đồng, đất nước)</w:t>
            </w:r>
          </w:p>
        </w:tc>
        <w:tc>
          <w:tcPr>
            <w:tcW w:type="dxa" w:w="3685"/>
          </w:tcPr>
          <w:p>
            <w:pPr>
              <w:jc w:val="both"/>
            </w:pPr>
            <w:r>
              <w:rPr>
                <w:rFonts w:ascii="Times New Roman" w:hAnsi="Times New Roman"/>
                <w:sz w:val="26"/>
              </w:rPr>
              <w:t>- Nhận biết được nội dung bao quát; luận đề, luận điểm, lí lẽ và bằng chứng tiêu biểu trong văn bản nghị luận.</w:t>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br/>
              <w:t>- Liên hệ được nội dung nêu trong văn bản với những vấn đề của xã hội đương đại.</w:t>
              <w:br/>
              <w:t>- Nhận biết được đặc điểm và chức năng của các kiểu đoạn văn diễn dịch, quy nạp, song song, phối hợp, biết vận dụng trong tiếp nhận và tạo lập văn bản.</w:t>
              <w:br/>
              <w:t>- Viết được văn bản nghị luận về một vấn đề của đời sống.</w:t>
              <w:br/>
              <w:t>- Biết thảo luận ý kiến về một vấn đề trong đời sống phù hợp với lứa tuổi; nắm bắt được nội dung chính mà nhóm đã thảo luận và trình bày lại được nội dung đó.</w:t>
              <w:br/>
              <w:t>- Có tinh thần yêu nước, có trách nhiệm đối với những vấn đề của cộng đồng.</w:t>
            </w:r>
          </w:p>
        </w:tc>
      </w:tr>
      <w:tr>
        <w:tc>
          <w:tcPr>
            <w:tcW w:type="dxa" w:w="454"/>
          </w:tcPr>
          <w:p>
            <w:pPr>
              <w:jc w:val="center"/>
            </w:pPr>
            <w:r>
              <w:rPr>
                <w:rFonts w:ascii="Times New Roman" w:hAnsi="Times New Roman"/>
                <w:sz w:val="26"/>
              </w:rPr>
              <w:t>43</w:t>
            </w:r>
          </w:p>
        </w:tc>
        <w:tc>
          <w:tcPr>
            <w:tcW w:type="dxa" w:w="2154"/>
          </w:tcPr>
          <w:p>
            <w:pPr>
              <w:jc w:val="both"/>
            </w:pPr>
            <w:r>
              <w:rPr>
                <w:rFonts w:ascii="Times New Roman" w:hAnsi="Times New Roman"/>
                <w:sz w:val="26"/>
              </w:rPr>
              <w:t>Viết: Viết bài văn nghị luận về một vấn đề đời sống (con người trong mối quan hệ với cộng đồng, đất nước)</w:t>
            </w:r>
          </w:p>
        </w:tc>
        <w:tc>
          <w:tcPr>
            <w:tcW w:type="dxa" w:w="567"/>
          </w:tcPr>
          <w:p>
            <w:pPr>
              <w:jc w:val="center"/>
            </w:pPr>
            <w:r>
              <w:rPr>
                <w:rFonts w:ascii="Times New Roman" w:hAnsi="Times New Roman"/>
                <w:sz w:val="26"/>
              </w:rPr>
              <w:t>40</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823</w:t>
            </w:r>
          </w:p>
        </w:tc>
        <w:tc>
          <w:tcPr>
            <w:tcW w:type="dxa" w:w="1984"/>
          </w:tcPr>
          <w:p>
            <w:pPr>
              <w:jc w:val="both"/>
            </w:pPr>
            <w:r>
              <w:rPr>
                <w:rFonts w:ascii="Times New Roman" w:hAnsi="Times New Roman"/>
                <w:sz w:val="26"/>
              </w:rPr>
              <w:t>Viết: Viết bài văn nghị luận về một vấn đề đời sống (con người trong mối quan hệ với cộng đồng, đất nước)</w:t>
            </w:r>
          </w:p>
        </w:tc>
        <w:tc>
          <w:tcPr>
            <w:tcW w:type="dxa" w:w="3685"/>
          </w:tcPr>
          <w:p>
            <w:pPr>
              <w:jc w:val="both"/>
            </w:pPr>
            <w:r>
              <w:rPr>
                <w:rFonts w:ascii="Times New Roman" w:hAnsi="Times New Roman"/>
                <w:sz w:val="26"/>
              </w:rPr>
              <w:t>- Nhận biết được nội dung bao quát; luận đề, luận điểm, lí lẽ và bằng chứng tiêu biểu trong văn bản nghị luận.</w:t>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br/>
              <w:t>- Liên hệ được nội dung nêu trong văn bản với những vấn đề của xã hội đương đại.</w:t>
              <w:br/>
              <w:t>- Nhận biết được đặc điểm và chức năng của các kiểu đoạn văn diễn dịch, quy nạp, song song, phối hợp, biết vận dụng trong tiếp nhận và tạo lập văn bản.</w:t>
              <w:br/>
              <w:t>- Viết được văn bản nghị luận về một vấn đề của đời sống.</w:t>
              <w:br/>
              <w:t>- Biết thảo luận ý kiến về một vấn đề trong đời sống phù hợp với lứa tuổi; nắm bắt được nội dung chính mà nhóm đã thảo luận và trình bày lại được nội dung đó.</w:t>
              <w:br/>
              <w:t>- Có tinh thần yêu nước, có trách nhiệm đối với những vấn đề của cộng đồng.</w:t>
            </w:r>
          </w:p>
        </w:tc>
      </w:tr>
      <w:tr>
        <w:tc>
          <w:tcPr>
            <w:tcW w:type="dxa" w:w="454"/>
          </w:tcPr>
          <w:p>
            <w:pPr>
              <w:jc w:val="center"/>
            </w:pPr>
            <w:r>
              <w:rPr>
                <w:rFonts w:ascii="Times New Roman" w:hAnsi="Times New Roman"/>
                <w:sz w:val="26"/>
              </w:rPr>
              <w:t>44</w:t>
            </w:r>
          </w:p>
        </w:tc>
        <w:tc>
          <w:tcPr>
            <w:tcW w:type="dxa" w:w="2154"/>
          </w:tcPr>
          <w:p>
            <w:pPr>
              <w:jc w:val="both"/>
            </w:pPr>
            <w:r>
              <w:rPr>
                <w:rFonts w:ascii="Times New Roman" w:hAnsi="Times New Roman"/>
                <w:sz w:val="26"/>
              </w:rPr>
              <w:t>Viết: Viết bài văn nghị luận về một vấn đề đời sống (con người trong mối quan hệ với cộng đồng, đất nước)</w:t>
            </w:r>
          </w:p>
        </w:tc>
        <w:tc>
          <w:tcPr>
            <w:tcW w:type="dxa" w:w="567"/>
          </w:tcPr>
          <w:p>
            <w:pPr>
              <w:jc w:val="center"/>
            </w:pPr>
            <w:r>
              <w:rPr>
                <w:rFonts w:ascii="Times New Roman" w:hAnsi="Times New Roman"/>
                <w:sz w:val="26"/>
              </w:rPr>
              <w:t>41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864</w:t>
            </w:r>
          </w:p>
        </w:tc>
        <w:tc>
          <w:tcPr>
            <w:tcW w:type="dxa" w:w="1984"/>
          </w:tcPr>
          <w:p>
            <w:pPr>
              <w:jc w:val="both"/>
            </w:pPr>
            <w:r>
              <w:rPr>
                <w:rFonts w:ascii="Times New Roman" w:hAnsi="Times New Roman"/>
                <w:sz w:val="26"/>
              </w:rPr>
              <w:t>Viết: Viết bài văn nghị luận về một vấn đề đời sống (con người trong mối quan hệ với cộng đồng, đất nước)</w:t>
            </w:r>
          </w:p>
        </w:tc>
        <w:tc>
          <w:tcPr>
            <w:tcW w:type="dxa" w:w="3685"/>
          </w:tcPr>
          <w:p>
            <w:pPr>
              <w:jc w:val="both"/>
            </w:pPr>
            <w:r>
              <w:rPr>
                <w:rFonts w:ascii="Times New Roman" w:hAnsi="Times New Roman"/>
                <w:sz w:val="26"/>
              </w:rPr>
              <w:t>- Nhận biết được nội dung bao quát; luận đề, luận điểm, lí lẽ và bằng chứng tiêu biểu trong văn bản nghị luận.</w:t>
              <w:br/>
              <w:t>- Phân tích được mối liên hệ giữa luận đề, luận điểm, lí lẽ và bằng chứng; vai trò của luận điểm, lí lẽ và bằng chứng trong việc thể hiện luận đề, phân biệt được lí lẽ, bằng chứng khách quan (có thể kiểm chứng được) với ý kiến, đánh giá chủ quan của người viết.</w:t>
              <w:br/>
              <w:t>- Liên hệ được nội dung nêu trong văn bản với những vấn đề của xã hội đương đại.</w:t>
              <w:br/>
              <w:t>- Nhận biết được đặc điểm và chức năng của các kiểu đoạn văn diễn dịch, quy nạp, song song, phối hợp, biết vận dụng trong tiếp nhận và tạo lập văn bản.</w:t>
              <w:br/>
              <w:t>- Viết được văn bản nghị luận về một vấn đề của đời sống.</w:t>
              <w:br/>
              <w:t>- Biết thảo luận ý kiến về một vấn đề trong đời sống phù hợp với lứa tuổi; nắm bắt được nội dung chính mà nhóm đã thảo luận và trình bày lại được nội dung đó.</w:t>
              <w:br/>
              <w:t>- Có tinh thần yêu nước, có trách nhiệm đối với những vấn đề của cộng đồng.</w:t>
            </w:r>
          </w:p>
        </w:tc>
      </w:tr>
      <w:tr>
        <w:tc>
          <w:tcPr>
            <w:tcW w:type="dxa" w:w="454"/>
          </w:tcPr>
          <w:p>
            <w:pPr>
              <w:jc w:val="center"/>
            </w:pPr>
            <w:r>
              <w:rPr>
                <w:rFonts w:ascii="Times New Roman" w:hAnsi="Times New Roman"/>
                <w:sz w:val="26"/>
              </w:rPr>
              <w:t>45</w:t>
            </w:r>
          </w:p>
        </w:tc>
        <w:tc>
          <w:tcPr>
            <w:tcW w:type="dxa" w:w="2154"/>
          </w:tcPr>
          <w:p>
            <w:pPr>
              <w:jc w:val="both"/>
            </w:pPr>
            <w:r>
              <w:rPr>
                <w:rFonts w:ascii="Times New Roman" w:hAnsi="Times New Roman"/>
                <w:sz w:val="26"/>
              </w:rPr>
              <w:t>BÀI 4. TIẾNG CƯỜI TRÀO PHÚNG TRONG THƠ</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865</w:t>
            </w:r>
          </w:p>
        </w:tc>
        <w:tc>
          <w:tcPr>
            <w:tcW w:type="dxa" w:w="1984"/>
          </w:tcPr>
          <w:p>
            <w:pPr>
              <w:jc w:val="both"/>
            </w:pPr>
            <w:r>
              <w:rPr>
                <w:rFonts w:ascii="Times New Roman" w:hAnsi="Times New Roman"/>
                <w:sz w:val="26"/>
              </w:rPr>
              <w:t>BÀI 4. TIẾNG CƯỜI TRÀO PHÚNG TRONG THƠ</w:t>
            </w:r>
          </w:p>
        </w:tc>
        <w:tc>
          <w:tcPr>
            <w:tcW w:type="dxa" w:w="3685"/>
          </w:tcPr>
          <w:p>
            <w:pPr>
              <w:jc w:val="both"/>
            </w:pPr>
            <w:r>
              <w:rPr>
                <w:rFonts w:ascii="Times New Roman" w:hAnsi="Times New Roman"/>
                <w:sz w:val="26"/>
              </w:rPr>
              <w:t>BÀI 4. TIẾNG CƯỜI TRÀO PHÚNG TRONG THƠ</w:t>
            </w:r>
          </w:p>
        </w:tc>
      </w:tr>
      <w:tr>
        <w:tc>
          <w:tcPr>
            <w:tcW w:type="dxa" w:w="454"/>
          </w:tcPr>
          <w:p>
            <w:pPr>
              <w:jc w:val="center"/>
            </w:pPr>
            <w:r>
              <w:rPr>
                <w:rFonts w:ascii="Times New Roman" w:hAnsi="Times New Roman"/>
                <w:sz w:val="26"/>
              </w:rPr>
              <w:t>46</w:t>
            </w:r>
          </w:p>
        </w:tc>
        <w:tc>
          <w:tcPr>
            <w:tcW w:type="dxa" w:w="2154"/>
          </w:tcPr>
          <w:p>
            <w:pPr>
              <w:jc w:val="both"/>
            </w:pPr>
            <w:r>
              <w:rPr>
                <w:rFonts w:ascii="Times New Roman" w:hAnsi="Times New Roman"/>
                <w:sz w:val="26"/>
              </w:rPr>
              <w:t>Tri thức ngữ văn; Lễ xướng danh khoa Đinh Dậu (Trần Tế Xương)</w:t>
            </w:r>
          </w:p>
        </w:tc>
        <w:tc>
          <w:tcPr>
            <w:tcW w:type="dxa" w:w="567"/>
          </w:tcPr>
          <w:p>
            <w:pPr>
              <w:jc w:val="center"/>
            </w:pPr>
            <w:r>
              <w:rPr>
                <w:rFonts w:ascii="Times New Roman" w:hAnsi="Times New Roman"/>
                <w:sz w:val="26"/>
              </w:rPr>
              <w:t>42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907</w:t>
            </w:r>
          </w:p>
        </w:tc>
        <w:tc>
          <w:tcPr>
            <w:tcW w:type="dxa" w:w="1984"/>
          </w:tcPr>
          <w:p>
            <w:pPr>
              <w:jc w:val="both"/>
            </w:pPr>
            <w:r>
              <w:rPr>
                <w:rFonts w:ascii="Times New Roman" w:hAnsi="Times New Roman"/>
                <w:sz w:val="26"/>
              </w:rPr>
              <w:t>Tri thức ngữ văn; Lễ xướng danh khoa Đinh Dậu (Trần Tế Xương)</w:t>
            </w:r>
          </w:p>
        </w:tc>
        <w:tc>
          <w:tcPr>
            <w:tcW w:type="dxa" w:w="3685"/>
          </w:tcPr>
          <w:p>
            <w:pPr>
              <w:jc w:val="both"/>
            </w:pPr>
            <w:r>
              <w:rPr>
                <w:rFonts w:ascii="Times New Roman" w:hAnsi="Times New Roman"/>
                <w:sz w:val="26"/>
              </w:rPr>
              <w:t>- Nhận biết được một sổ yếu tố thi luật của thơ thất ngôn bát cú và thơ tứ tuyệt Đường luật như: bố cục, niêm, luật, vần, nhịp, đối.</w:t>
              <w:br/>
              <w:t>- Nhận biết và phân tích được tác dụng của một số thủ pháp nghệ thuật chính của thơ trào phúng.</w:t>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br/>
              <w:t>- Viết được bài văn phân tích một tác phẩm văn học: nêu được chủ đề, dẫn ra và phân tích được tác dụng của một vài nét đặc sắc về hình thức nghê thuật được dùng trong tác phẩm.</w:t>
              <w:br/>
              <w:t>- Trình bày được ý kiến vẻ một vấn đề xã hội.</w:t>
              <w:br/>
              <w:t>- Yêu nước, nhân ái, trách nhiệm: Có ý thức phê phán cái xấu, tiêu cực và hướng tới những điều tốt đẹp trong suy nghĩ và hành động.</w:t>
            </w:r>
          </w:p>
        </w:tc>
      </w:tr>
      <w:tr>
        <w:tc>
          <w:tcPr>
            <w:tcW w:type="dxa" w:w="454"/>
          </w:tcPr>
          <w:p>
            <w:pPr>
              <w:jc w:val="center"/>
            </w:pPr>
            <w:r>
              <w:rPr>
                <w:rFonts w:ascii="Times New Roman" w:hAnsi="Times New Roman"/>
                <w:sz w:val="26"/>
              </w:rPr>
              <w:t>47</w:t>
            </w:r>
          </w:p>
        </w:tc>
        <w:tc>
          <w:tcPr>
            <w:tcW w:type="dxa" w:w="2154"/>
          </w:tcPr>
          <w:p>
            <w:pPr>
              <w:jc w:val="both"/>
            </w:pPr>
            <w:r>
              <w:rPr>
                <w:rFonts w:ascii="Times New Roman" w:hAnsi="Times New Roman"/>
                <w:sz w:val="26"/>
              </w:rPr>
              <w:t>Lễ xướng danh khoa Đinh Dậu (Trần Tế Xương)</w:t>
            </w:r>
          </w:p>
        </w:tc>
        <w:tc>
          <w:tcPr>
            <w:tcW w:type="dxa" w:w="567"/>
          </w:tcPr>
          <w:p>
            <w:pPr>
              <w:jc w:val="center"/>
            </w:pPr>
            <w:r>
              <w:rPr>
                <w:rFonts w:ascii="Times New Roman" w:hAnsi="Times New Roman"/>
                <w:sz w:val="26"/>
              </w:rPr>
              <w:t>43</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950</w:t>
            </w:r>
          </w:p>
        </w:tc>
        <w:tc>
          <w:tcPr>
            <w:tcW w:type="dxa" w:w="1984"/>
          </w:tcPr>
          <w:p>
            <w:pPr>
              <w:jc w:val="both"/>
            </w:pPr>
            <w:r>
              <w:rPr>
                <w:rFonts w:ascii="Times New Roman" w:hAnsi="Times New Roman"/>
                <w:sz w:val="26"/>
              </w:rPr>
              <w:t>Lễ xướng danh khoa Đinh Dậu (Trần Tế Xương)</w:t>
            </w:r>
          </w:p>
        </w:tc>
        <w:tc>
          <w:tcPr>
            <w:tcW w:type="dxa" w:w="3685"/>
          </w:tcPr>
          <w:p>
            <w:pPr>
              <w:jc w:val="both"/>
            </w:pPr>
            <w:r>
              <w:rPr>
                <w:rFonts w:ascii="Times New Roman" w:hAnsi="Times New Roman"/>
                <w:sz w:val="26"/>
              </w:rPr>
              <w:t>- Nhận biết được một sổ yếu tố thi luật của thơ thất ngôn bát cú và thơ tứ tuyệt Đường luật như: bố cục, niêm, luật, vần, nhịp, đối.</w:t>
              <w:br/>
              <w:t>- Nhận biết và phân tích được tác dụng của một số thủ pháp nghệ thuật chính của thơ trào phúng.</w:t>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br/>
              <w:t>- Viết được bài văn phân tích một tác phẩm văn học: nêu được chủ đề, dẫn ra và phân tích được tác dụng của một vài nét đặc sắc về hình thức nghê thuật được dùng trong tác phẩm.</w:t>
              <w:br/>
              <w:t>- Trình bày được ý kiến vẻ một vấn đề xã hội.</w:t>
              <w:br/>
              <w:t>- Yêu nước, nhân ái, trách nhiệm: Có ý thức phê phán cái xấu, tiêu cực và hướng tới những điều tốt đẹp trong suy nghĩ và hành động.</w:t>
            </w:r>
          </w:p>
        </w:tc>
      </w:tr>
      <w:tr>
        <w:tc>
          <w:tcPr>
            <w:tcW w:type="dxa" w:w="454"/>
          </w:tcPr>
          <w:p>
            <w:pPr>
              <w:jc w:val="center"/>
            </w:pPr>
            <w:r>
              <w:rPr>
                <w:rFonts w:ascii="Times New Roman" w:hAnsi="Times New Roman"/>
                <w:sz w:val="26"/>
              </w:rPr>
              <w:t>48</w:t>
            </w:r>
          </w:p>
        </w:tc>
        <w:tc>
          <w:tcPr>
            <w:tcW w:type="dxa" w:w="2154"/>
          </w:tcPr>
          <w:p>
            <w:pPr>
              <w:jc w:val="both"/>
            </w:pPr>
            <w:r>
              <w:rPr>
                <w:rFonts w:ascii="Times New Roman" w:hAnsi="Times New Roman"/>
                <w:sz w:val="26"/>
              </w:rPr>
              <w:t>Thực hành tiếng Việt: Nghĩa một số từ, thành ngữ Hán Việt</w:t>
            </w:r>
          </w:p>
        </w:tc>
        <w:tc>
          <w:tcPr>
            <w:tcW w:type="dxa" w:w="567"/>
          </w:tcPr>
          <w:p>
            <w:pPr>
              <w:jc w:val="center"/>
            </w:pPr>
            <w:r>
              <w:rPr>
                <w:rFonts w:ascii="Times New Roman" w:hAnsi="Times New Roman"/>
                <w:sz w:val="26"/>
              </w:rPr>
              <w:t>44</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994</w:t>
            </w:r>
          </w:p>
        </w:tc>
        <w:tc>
          <w:tcPr>
            <w:tcW w:type="dxa" w:w="1984"/>
          </w:tcPr>
          <w:p>
            <w:pPr>
              <w:jc w:val="both"/>
            </w:pPr>
            <w:r>
              <w:rPr>
                <w:rFonts w:ascii="Times New Roman" w:hAnsi="Times New Roman"/>
                <w:sz w:val="26"/>
              </w:rPr>
              <w:t>Thực hành tiếng Việt: Nghĩa một số từ, thành ngữ Hán Việt</w:t>
            </w:r>
          </w:p>
        </w:tc>
        <w:tc>
          <w:tcPr>
            <w:tcW w:type="dxa" w:w="3685"/>
          </w:tcPr>
          <w:p>
            <w:pPr>
              <w:jc w:val="both"/>
            </w:pPr>
            <w:r>
              <w:rPr>
                <w:rFonts w:ascii="Times New Roman" w:hAnsi="Times New Roman"/>
                <w:sz w:val="26"/>
              </w:rPr>
              <w:t>- Nhận biết được một sổ yếu tố thi luật của thơ thất ngôn bát cú và thơ tứ tuyệt Đường luật như: bố cục, niêm, luật, vần, nhịp, đối.</w:t>
              <w:br/>
              <w:t>- Nhận biết và phân tích được tác dụng của một số thủ pháp nghệ thuật chính của thơ trào phúng.</w:t>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br/>
              <w:t>- Viết được bài văn phân tích một tác phẩm văn học: nêu được chủ đề, dẫn ra và phân tích được tác dụng của một vài nét đặc sắc về hình thức nghê thuật được dùng trong tác phẩm.</w:t>
              <w:br/>
              <w:t>- Trình bày được ý kiến vẻ một vấn đề xã hội.</w:t>
              <w:br/>
              <w:t>- Yêu nước, nhân ái, trách nhiệm: Có ý thức phê phán cái xấu, tiêu cực và hướng tới những điều tốt đẹp trong suy nghĩ và hành động.</w:t>
            </w:r>
          </w:p>
        </w:tc>
      </w:tr>
      <w:tr>
        <w:tc>
          <w:tcPr>
            <w:tcW w:type="dxa" w:w="454"/>
          </w:tcPr>
          <w:p>
            <w:pPr>
              <w:jc w:val="center"/>
            </w:pPr>
            <w:r>
              <w:rPr>
                <w:rFonts w:ascii="Times New Roman" w:hAnsi="Times New Roman"/>
                <w:sz w:val="26"/>
              </w:rPr>
              <w:t>49</w:t>
            </w:r>
          </w:p>
        </w:tc>
        <w:tc>
          <w:tcPr>
            <w:tcW w:type="dxa" w:w="2154"/>
          </w:tcPr>
          <w:p>
            <w:pPr>
              <w:jc w:val="both"/>
            </w:pPr>
            <w:r>
              <w:rPr>
                <w:rFonts w:ascii="Times New Roman" w:hAnsi="Times New Roman"/>
                <w:sz w:val="26"/>
              </w:rPr>
              <w:t>Lai Tân (Hồ Chí Minh)</w:t>
            </w:r>
          </w:p>
        </w:tc>
        <w:tc>
          <w:tcPr>
            <w:tcW w:type="dxa" w:w="567"/>
          </w:tcPr>
          <w:p>
            <w:pPr>
              <w:jc w:val="center"/>
            </w:pPr>
            <w:r>
              <w:rPr>
                <w:rFonts w:ascii="Times New Roman" w:hAnsi="Times New Roman"/>
                <w:sz w:val="26"/>
              </w:rPr>
              <w:t>45</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1039</w:t>
            </w:r>
          </w:p>
        </w:tc>
        <w:tc>
          <w:tcPr>
            <w:tcW w:type="dxa" w:w="1984"/>
          </w:tcPr>
          <w:p>
            <w:pPr>
              <w:jc w:val="both"/>
            </w:pPr>
            <w:r>
              <w:rPr>
                <w:rFonts w:ascii="Times New Roman" w:hAnsi="Times New Roman"/>
                <w:sz w:val="26"/>
              </w:rPr>
              <w:t>Lai Tân (Hồ Chí Minh)</w:t>
            </w:r>
          </w:p>
        </w:tc>
        <w:tc>
          <w:tcPr>
            <w:tcW w:type="dxa" w:w="3685"/>
          </w:tcPr>
          <w:p>
            <w:pPr>
              <w:jc w:val="both"/>
            </w:pPr>
            <w:r>
              <w:rPr>
                <w:rFonts w:ascii="Times New Roman" w:hAnsi="Times New Roman"/>
                <w:sz w:val="26"/>
              </w:rPr>
              <w:t>- Nhận biết được một sổ yếu tố thi luật của thơ thất ngôn bát cú và thơ tứ tuyệt Đường luật như: bố cục, niêm, luật, vần, nhịp, đối.</w:t>
              <w:br/>
              <w:t>- Nhận biết và phân tích được tác dụng của một số thủ pháp nghệ thuật chính của thơ trào phúng.</w:t>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br/>
              <w:t>- Viết được bài văn phân tích một tác phẩm văn học: nêu được chủ đề, dẫn ra và phân tích được tác dụng của một vài nét đặc sắc về hình thức nghê thuật được dùng trong tác phẩm.</w:t>
              <w:br/>
              <w:t>- Trình bày được ý kiến vẻ một vấn đề xã hội.</w:t>
              <w:br/>
              <w:t>- Yêu nước, nhân ái, trách nhiệm: Có ý thức phê phán cái xấu, tiêu cực và hướng tới những điều tốt đẹp trong suy nghĩ và hành động.</w:t>
            </w:r>
          </w:p>
        </w:tc>
      </w:tr>
      <w:tr>
        <w:tc>
          <w:tcPr>
            <w:tcW w:type="dxa" w:w="454"/>
          </w:tcPr>
          <w:p>
            <w:pPr>
              <w:jc w:val="center"/>
            </w:pPr>
            <w:r>
              <w:rPr>
                <w:rFonts w:ascii="Times New Roman" w:hAnsi="Times New Roman"/>
                <w:sz w:val="26"/>
              </w:rPr>
              <w:t>50</w:t>
            </w:r>
          </w:p>
        </w:tc>
        <w:tc>
          <w:tcPr>
            <w:tcW w:type="dxa" w:w="2154"/>
          </w:tcPr>
          <w:p>
            <w:pPr>
              <w:jc w:val="both"/>
            </w:pPr>
            <w:r>
              <w:rPr>
                <w:rFonts w:ascii="Times New Roman" w:hAnsi="Times New Roman"/>
                <w:sz w:val="26"/>
              </w:rPr>
              <w:t>Lai Tân (Hồ Chí Minh)</w:t>
            </w:r>
          </w:p>
        </w:tc>
        <w:tc>
          <w:tcPr>
            <w:tcW w:type="dxa" w:w="567"/>
          </w:tcPr>
          <w:p>
            <w:pPr>
              <w:jc w:val="center"/>
            </w:pPr>
            <w:r>
              <w:rPr>
                <w:rFonts w:ascii="Times New Roman" w:hAnsi="Times New Roman"/>
                <w:sz w:val="26"/>
              </w:rPr>
              <w:t>46</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1085</w:t>
            </w:r>
          </w:p>
        </w:tc>
        <w:tc>
          <w:tcPr>
            <w:tcW w:type="dxa" w:w="1984"/>
          </w:tcPr>
          <w:p>
            <w:pPr>
              <w:jc w:val="both"/>
            </w:pPr>
            <w:r>
              <w:rPr>
                <w:rFonts w:ascii="Times New Roman" w:hAnsi="Times New Roman"/>
                <w:sz w:val="26"/>
              </w:rPr>
              <w:t>Lai Tân (Hồ Chí Minh)</w:t>
            </w:r>
          </w:p>
        </w:tc>
        <w:tc>
          <w:tcPr>
            <w:tcW w:type="dxa" w:w="3685"/>
          </w:tcPr>
          <w:p>
            <w:pPr>
              <w:jc w:val="both"/>
            </w:pPr>
            <w:r>
              <w:rPr>
                <w:rFonts w:ascii="Times New Roman" w:hAnsi="Times New Roman"/>
                <w:sz w:val="26"/>
              </w:rPr>
              <w:t>- Nhận biết được một sổ yếu tố thi luật của thơ thất ngôn bát cú và thơ tứ tuyệt Đường luật như: bố cục, niêm, luật, vần, nhịp, đối.</w:t>
              <w:br/>
              <w:t>- Nhận biết và phân tích được tác dụng của một số thủ pháp nghệ thuật chính của thơ trào phúng.</w:t>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br/>
              <w:t>- Viết được bài văn phân tích một tác phẩm văn học: nêu được chủ đề, dẫn ra và phân tích được tác dụng của một vài nét đặc sắc về hình thức nghê thuật được dùng trong tác phẩm.</w:t>
              <w:br/>
              <w:t>- Trình bày được ý kiến vẻ một vấn đề xã hội.</w:t>
              <w:br/>
              <w:t>- Yêu nước, nhân ái, trách nhiệm: Có ý thức phê phán cái xấu, tiêu cực và hướng tới những điều tốt đẹp trong suy nghĩ và hành động.</w:t>
            </w:r>
          </w:p>
        </w:tc>
      </w:tr>
      <w:tr>
        <w:tc>
          <w:tcPr>
            <w:tcW w:type="dxa" w:w="454"/>
          </w:tcPr>
          <w:p>
            <w:pPr>
              <w:jc w:val="center"/>
            </w:pPr>
            <w:r>
              <w:rPr>
                <w:rFonts w:ascii="Times New Roman" w:hAnsi="Times New Roman"/>
                <w:sz w:val="26"/>
              </w:rPr>
              <w:t>51</w:t>
            </w:r>
          </w:p>
        </w:tc>
        <w:tc>
          <w:tcPr>
            <w:tcW w:type="dxa" w:w="2154"/>
          </w:tcPr>
          <w:p>
            <w:pPr>
              <w:jc w:val="both"/>
            </w:pPr>
            <w:r>
              <w:rPr>
                <w:rFonts w:ascii="Times New Roman" w:hAnsi="Times New Roman"/>
                <w:sz w:val="26"/>
              </w:rPr>
              <w:t>Thực hành tiếng Việt: Sắc thái nghĩa của từ và việc lựa chọn từ ngữ</w:t>
            </w:r>
          </w:p>
        </w:tc>
        <w:tc>
          <w:tcPr>
            <w:tcW w:type="dxa" w:w="567"/>
          </w:tcPr>
          <w:p>
            <w:pPr>
              <w:jc w:val="center"/>
            </w:pPr>
            <w:r>
              <w:rPr>
                <w:rFonts w:ascii="Times New Roman" w:hAnsi="Times New Roman"/>
                <w:sz w:val="26"/>
              </w:rPr>
              <w:t>47</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1132</w:t>
            </w:r>
          </w:p>
        </w:tc>
        <w:tc>
          <w:tcPr>
            <w:tcW w:type="dxa" w:w="1984"/>
          </w:tcPr>
          <w:p>
            <w:pPr>
              <w:jc w:val="both"/>
            </w:pPr>
            <w:r>
              <w:rPr>
                <w:rFonts w:ascii="Times New Roman" w:hAnsi="Times New Roman"/>
                <w:sz w:val="26"/>
              </w:rPr>
              <w:t>Thực hành tiếng Việt: Sắc thái nghĩa của từ và việc lựa chọn từ ngữ</w:t>
            </w:r>
          </w:p>
        </w:tc>
        <w:tc>
          <w:tcPr>
            <w:tcW w:type="dxa" w:w="3685"/>
          </w:tcPr>
          <w:p>
            <w:pPr>
              <w:jc w:val="both"/>
            </w:pPr>
            <w:r>
              <w:rPr>
                <w:rFonts w:ascii="Times New Roman" w:hAnsi="Times New Roman"/>
                <w:sz w:val="26"/>
              </w:rPr>
              <w:t>- Nhận biết được một sổ yếu tố thi luật của thơ thất ngôn bát cú và thơ tứ tuyệt Đường luật như: bố cục, niêm, luật, vần, nhịp, đối.</w:t>
              <w:br/>
              <w:t>- Nhận biết và phân tích được tác dụng của một số thủ pháp nghệ thuật chính của thơ trào phúng.</w:t>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br/>
              <w:t>- Viết được bài văn phân tích một tác phẩm văn học: nêu được chủ đề, dẫn ra và phân tích được tác dụng của một vài nét đặc sắc về hình thức nghê thuật được dùng trong tác phẩm.</w:t>
              <w:br/>
              <w:t>- Trình bày được ý kiến vẻ một vấn đề xã hội.</w:t>
              <w:br/>
              <w:t>- Yêu nước, nhân ái, trách nhiệm: Có ý thức phê phán cái xấu, tiêu cực và hướng tới những điều tốt đẹp trong suy nghĩ và hành động.</w:t>
            </w:r>
          </w:p>
        </w:tc>
      </w:tr>
      <w:tr>
        <w:tc>
          <w:tcPr>
            <w:tcW w:type="dxa" w:w="454"/>
          </w:tcPr>
          <w:p>
            <w:pPr>
              <w:jc w:val="center"/>
            </w:pPr>
            <w:r>
              <w:rPr>
                <w:rFonts w:ascii="Times New Roman" w:hAnsi="Times New Roman"/>
                <w:sz w:val="26"/>
              </w:rPr>
              <w:t>52</w:t>
            </w:r>
          </w:p>
        </w:tc>
        <w:tc>
          <w:tcPr>
            <w:tcW w:type="dxa" w:w="2154"/>
          </w:tcPr>
          <w:p>
            <w:pPr>
              <w:jc w:val="both"/>
            </w:pPr>
            <w:r>
              <w:rPr>
                <w:rFonts w:ascii="Times New Roman" w:hAnsi="Times New Roman"/>
                <w:sz w:val="26"/>
              </w:rPr>
              <w:t>Một số giọng điệu của tiếng cười trong thơ trào phúng (Trần Thị Hoa Lê)</w:t>
            </w:r>
          </w:p>
        </w:tc>
        <w:tc>
          <w:tcPr>
            <w:tcW w:type="dxa" w:w="567"/>
          </w:tcPr>
          <w:p>
            <w:pPr>
              <w:jc w:val="center"/>
            </w:pPr>
            <w:r>
              <w:rPr>
                <w:rFonts w:ascii="Times New Roman" w:hAnsi="Times New Roman"/>
                <w:sz w:val="26"/>
              </w:rPr>
              <w:t>48</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1180</w:t>
            </w:r>
          </w:p>
        </w:tc>
        <w:tc>
          <w:tcPr>
            <w:tcW w:type="dxa" w:w="1984"/>
          </w:tcPr>
          <w:p>
            <w:pPr>
              <w:jc w:val="both"/>
            </w:pPr>
            <w:r>
              <w:rPr>
                <w:rFonts w:ascii="Times New Roman" w:hAnsi="Times New Roman"/>
                <w:sz w:val="26"/>
              </w:rPr>
              <w:t>Một số giọng điệu của tiếng cười trong thơ trào phúng (Trần Thị Hoa Lê)</w:t>
            </w:r>
          </w:p>
        </w:tc>
        <w:tc>
          <w:tcPr>
            <w:tcW w:type="dxa" w:w="3685"/>
          </w:tcPr>
          <w:p>
            <w:pPr>
              <w:jc w:val="both"/>
            </w:pPr>
            <w:r>
              <w:rPr>
                <w:rFonts w:ascii="Times New Roman" w:hAnsi="Times New Roman"/>
                <w:sz w:val="26"/>
              </w:rPr>
              <w:t>- Nhận biết được một sổ yếu tố thi luật của thơ thất ngôn bát cú và thơ tứ tuyệt Đường luật như: bố cục, niêm, luật, vần, nhịp, đối.</w:t>
              <w:br/>
              <w:t>- Nhận biết và phân tích được tác dụng của một số thủ pháp nghệ thuật chính của thơ trào phúng.</w:t>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br/>
              <w:t>- Viết được bài văn phân tích một tác phẩm văn học: nêu được chủ đề, dẫn ra và phân tích được tác dụng của một vài nét đặc sắc về hình thức nghê thuật được dùng trong tác phẩm.</w:t>
              <w:br/>
              <w:t>- Trình bày được ý kiến vẻ một vấn đề xã hội.</w:t>
              <w:br/>
              <w:t>- Yêu nước, nhân ái, trách nhiệm: Có ý thức phê phán cái xấu, tiêu cực và hướng tới những điều tốt đẹp trong suy nghĩ và hành động.</w:t>
            </w:r>
          </w:p>
        </w:tc>
      </w:tr>
      <w:tr>
        <w:tc>
          <w:tcPr>
            <w:tcW w:type="dxa" w:w="454"/>
          </w:tcPr>
          <w:p>
            <w:pPr>
              <w:jc w:val="center"/>
            </w:pPr>
            <w:r>
              <w:rPr>
                <w:rFonts w:ascii="Times New Roman" w:hAnsi="Times New Roman"/>
                <w:sz w:val="26"/>
              </w:rPr>
              <w:t>53</w:t>
            </w:r>
          </w:p>
        </w:tc>
        <w:tc>
          <w:tcPr>
            <w:tcW w:type="dxa" w:w="2154"/>
          </w:tcPr>
          <w:p>
            <w:pPr>
              <w:jc w:val="both"/>
            </w:pPr>
            <w:r>
              <w:rPr>
                <w:rFonts w:ascii="Times New Roman" w:hAnsi="Times New Roman"/>
                <w:sz w:val="26"/>
              </w:rPr>
              <w:t>Một số giọng điệu của tiếng cười trong thơ trào phúng (Trần Thị Hoa Lê)</w:t>
            </w:r>
          </w:p>
        </w:tc>
        <w:tc>
          <w:tcPr>
            <w:tcW w:type="dxa" w:w="567"/>
          </w:tcPr>
          <w:p>
            <w:pPr>
              <w:jc w:val="center"/>
            </w:pPr>
            <w:r>
              <w:rPr>
                <w:rFonts w:ascii="Times New Roman" w:hAnsi="Times New Roman"/>
                <w:sz w:val="26"/>
              </w:rPr>
              <w:t>49</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1229</w:t>
            </w:r>
          </w:p>
        </w:tc>
        <w:tc>
          <w:tcPr>
            <w:tcW w:type="dxa" w:w="1984"/>
          </w:tcPr>
          <w:p>
            <w:pPr>
              <w:jc w:val="both"/>
            </w:pPr>
            <w:r>
              <w:rPr>
                <w:rFonts w:ascii="Times New Roman" w:hAnsi="Times New Roman"/>
                <w:sz w:val="26"/>
              </w:rPr>
              <w:t>Một số giọng điệu của tiếng cười trong thơ trào phúng (Trần Thị Hoa Lê)</w:t>
            </w:r>
          </w:p>
        </w:tc>
        <w:tc>
          <w:tcPr>
            <w:tcW w:type="dxa" w:w="3685"/>
          </w:tcPr>
          <w:p>
            <w:pPr>
              <w:jc w:val="both"/>
            </w:pPr>
            <w:r>
              <w:rPr>
                <w:rFonts w:ascii="Times New Roman" w:hAnsi="Times New Roman"/>
                <w:sz w:val="26"/>
              </w:rPr>
              <w:t>- Nhận biết được một sổ yếu tố thi luật của thơ thất ngôn bát cú và thơ tứ tuyệt Đường luật như: bố cục, niêm, luật, vần, nhịp, đối.</w:t>
              <w:br/>
              <w:t>- Nhận biết và phân tích được tác dụng của một số thủ pháp nghệ thuật chính của thơ trào phúng.</w:t>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br/>
              <w:t>- Viết được bài văn phân tích một tác phẩm văn học: nêu được chủ đề, dẫn ra và phân tích được tác dụng của một vài nét đặc sắc về hình thức nghê thuật được dùng trong tác phẩm.</w:t>
              <w:br/>
              <w:t>- Trình bày được ý kiến vẻ một vấn đề xã hội.</w:t>
              <w:br/>
              <w:t>- Yêu nước, nhân ái, trách nhiệm: Có ý thức phê phán cái xấu, tiêu cực và hướng tới những điều tốt đẹp trong suy nghĩ và hành động.</w:t>
            </w:r>
          </w:p>
        </w:tc>
      </w:tr>
      <w:tr>
        <w:tc>
          <w:tcPr>
            <w:tcW w:type="dxa" w:w="454"/>
          </w:tcPr>
          <w:p>
            <w:pPr>
              <w:jc w:val="center"/>
            </w:pPr>
            <w:r>
              <w:rPr>
                <w:rFonts w:ascii="Times New Roman" w:hAnsi="Times New Roman"/>
                <w:sz w:val="26"/>
              </w:rPr>
              <w:t>54</w:t>
            </w:r>
          </w:p>
        </w:tc>
        <w:tc>
          <w:tcPr>
            <w:tcW w:type="dxa" w:w="2154"/>
          </w:tcPr>
          <w:p>
            <w:pPr>
              <w:jc w:val="both"/>
            </w:pPr>
            <w:r>
              <w:rPr>
                <w:rFonts w:ascii="Times New Roman" w:hAnsi="Times New Roman"/>
                <w:sz w:val="26"/>
              </w:rPr>
              <w:t>Viết: Viết bài văn phân tích một tác phẩm văn học (thơ trào phúng)</w:t>
            </w:r>
          </w:p>
        </w:tc>
        <w:tc>
          <w:tcPr>
            <w:tcW w:type="dxa" w:w="567"/>
          </w:tcPr>
          <w:p>
            <w:pPr>
              <w:jc w:val="center"/>
            </w:pPr>
            <w:r>
              <w:rPr>
                <w:rFonts w:ascii="Times New Roman" w:hAnsi="Times New Roman"/>
                <w:sz w:val="26"/>
              </w:rPr>
              <w:t>50</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1279</w:t>
            </w:r>
          </w:p>
        </w:tc>
        <w:tc>
          <w:tcPr>
            <w:tcW w:type="dxa" w:w="1984"/>
          </w:tcPr>
          <w:p>
            <w:pPr>
              <w:jc w:val="both"/>
            </w:pPr>
            <w:r>
              <w:rPr>
                <w:rFonts w:ascii="Times New Roman" w:hAnsi="Times New Roman"/>
                <w:sz w:val="26"/>
              </w:rPr>
              <w:t>Viết: Viết bài văn phân tích một tác phẩm văn học (thơ trào phúng)</w:t>
            </w:r>
          </w:p>
        </w:tc>
        <w:tc>
          <w:tcPr>
            <w:tcW w:type="dxa" w:w="3685"/>
          </w:tcPr>
          <w:p>
            <w:pPr>
              <w:jc w:val="both"/>
            </w:pPr>
            <w:r>
              <w:rPr>
                <w:rFonts w:ascii="Times New Roman" w:hAnsi="Times New Roman"/>
                <w:sz w:val="26"/>
              </w:rPr>
              <w:t>- Nhận biết được một sổ yếu tố thi luật của thơ thất ngôn bát cú và thơ tứ tuyệt Đường luật như: bố cục, niêm, luật, vần, nhịp, đối.</w:t>
              <w:br/>
              <w:t>- Nhận biết và phân tích được tác dụng của một số thủ pháp nghệ thuật chính của thơ trào phúng.</w:t>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br/>
              <w:t>- Viết được bài văn phân tích một tác phẩm văn học: nêu được chủ đề, dẫn ra và phân tích được tác dụng của một vài nét đặc sắc về hình thức nghê thuật được dùng trong tác phẩm.</w:t>
              <w:br/>
              <w:t>- Trình bày được ý kiến vẻ một vấn đề xã hội.</w:t>
              <w:br/>
              <w:t>- Yêu nước, nhân ái, trách nhiệm: Có ý thức phê phán cái xấu, tiêu cực và hướng tới những điều tốt đẹp trong suy nghĩ và hành động.</w:t>
            </w:r>
          </w:p>
        </w:tc>
      </w:tr>
      <w:tr>
        <w:tc>
          <w:tcPr>
            <w:tcW w:type="dxa" w:w="454"/>
          </w:tcPr>
          <w:p>
            <w:pPr>
              <w:jc w:val="center"/>
            </w:pPr>
            <w:r>
              <w:rPr>
                <w:rFonts w:ascii="Times New Roman" w:hAnsi="Times New Roman"/>
                <w:sz w:val="26"/>
              </w:rPr>
              <w:t>55</w:t>
            </w:r>
          </w:p>
        </w:tc>
        <w:tc>
          <w:tcPr>
            <w:tcW w:type="dxa" w:w="2154"/>
          </w:tcPr>
          <w:p>
            <w:pPr>
              <w:jc w:val="both"/>
            </w:pPr>
            <w:r>
              <w:rPr>
                <w:rFonts w:ascii="Times New Roman" w:hAnsi="Times New Roman"/>
                <w:sz w:val="26"/>
              </w:rPr>
              <w:t>Viết: Viết bài văn phân tích một tác phẩm văn học (thơ trào phúng)</w:t>
            </w:r>
          </w:p>
        </w:tc>
        <w:tc>
          <w:tcPr>
            <w:tcW w:type="dxa" w:w="567"/>
          </w:tcPr>
          <w:p>
            <w:pPr>
              <w:jc w:val="center"/>
            </w:pPr>
            <w:r>
              <w:rPr>
                <w:rFonts w:ascii="Times New Roman" w:hAnsi="Times New Roman"/>
                <w:sz w:val="26"/>
              </w:rPr>
              <w:t>51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1330</w:t>
            </w:r>
          </w:p>
        </w:tc>
        <w:tc>
          <w:tcPr>
            <w:tcW w:type="dxa" w:w="1984"/>
          </w:tcPr>
          <w:p>
            <w:pPr>
              <w:jc w:val="both"/>
            </w:pPr>
            <w:r>
              <w:rPr>
                <w:rFonts w:ascii="Times New Roman" w:hAnsi="Times New Roman"/>
                <w:sz w:val="26"/>
              </w:rPr>
              <w:t>Viết: Viết bài văn phân tích một tác phẩm văn học (thơ trào phúng)</w:t>
            </w:r>
          </w:p>
        </w:tc>
        <w:tc>
          <w:tcPr>
            <w:tcW w:type="dxa" w:w="3685"/>
          </w:tcPr>
          <w:p>
            <w:pPr>
              <w:jc w:val="both"/>
            </w:pPr>
            <w:r>
              <w:rPr>
                <w:rFonts w:ascii="Times New Roman" w:hAnsi="Times New Roman"/>
                <w:sz w:val="26"/>
              </w:rPr>
              <w:t>- Nhận biết được một sổ yếu tố thi luật của thơ thất ngôn bát cú và thơ tứ tuyệt Đường luật như: bố cục, niêm, luật, vần, nhịp, đối.</w:t>
              <w:br/>
              <w:t>- Nhận biết và phân tích được tác dụng của một số thủ pháp nghệ thuật chính của thơ trào phúng.</w:t>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br/>
              <w:t>- Viết được bài văn phân tích một tác phẩm văn học: nêu được chủ đề, dẫn ra và phân tích được tác dụng của một vài nét đặc sắc về hình thức nghê thuật được dùng trong tác phẩm.</w:t>
              <w:br/>
              <w:t>- Trình bày được ý kiến vẻ một vấn đề xã hội.</w:t>
              <w:br/>
              <w:t>- Yêu nước, nhân ái, trách nhiệm: Có ý thức phê phán cái xấu, tiêu cực và hướng tới những điều tốt đẹp trong suy nghĩ và hành động.</w:t>
            </w:r>
          </w:p>
        </w:tc>
      </w:tr>
      <w:tr>
        <w:tc>
          <w:tcPr>
            <w:tcW w:type="dxa" w:w="454"/>
          </w:tcPr>
          <w:p>
            <w:pPr>
              <w:jc w:val="center"/>
            </w:pPr>
            <w:r>
              <w:rPr>
                <w:rFonts w:ascii="Times New Roman" w:hAnsi="Times New Roman"/>
                <w:sz w:val="26"/>
              </w:rPr>
              <w:t>56</w:t>
            </w:r>
          </w:p>
        </w:tc>
        <w:tc>
          <w:tcPr>
            <w:tcW w:type="dxa" w:w="2154"/>
          </w:tcPr>
          <w:p>
            <w:pPr>
              <w:jc w:val="both"/>
            </w:pPr>
            <w:r>
              <w:rPr>
                <w:rFonts w:ascii="Times New Roman" w:hAnsi="Times New Roman"/>
                <w:sz w:val="26"/>
              </w:rPr>
              <w:t>Viết: Viết bài văn phân tích một tác phẩm văn học (thơ trào phúng)</w:t>
            </w:r>
          </w:p>
        </w:tc>
        <w:tc>
          <w:tcPr>
            <w:tcW w:type="dxa" w:w="567"/>
          </w:tcPr>
          <w:p>
            <w:pPr>
              <w:jc w:val="center"/>
            </w:pPr>
            <w:r>
              <w:rPr>
                <w:rFonts w:ascii="Times New Roman" w:hAnsi="Times New Roman"/>
                <w:sz w:val="26"/>
              </w:rPr>
              <w:t>52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1382</w:t>
            </w:r>
          </w:p>
        </w:tc>
        <w:tc>
          <w:tcPr>
            <w:tcW w:type="dxa" w:w="1984"/>
          </w:tcPr>
          <w:p>
            <w:pPr>
              <w:jc w:val="both"/>
            </w:pPr>
            <w:r>
              <w:rPr>
                <w:rFonts w:ascii="Times New Roman" w:hAnsi="Times New Roman"/>
                <w:sz w:val="26"/>
              </w:rPr>
              <w:t>Viết: Viết bài văn phân tích một tác phẩm văn học (thơ trào phúng)</w:t>
            </w:r>
          </w:p>
        </w:tc>
        <w:tc>
          <w:tcPr>
            <w:tcW w:type="dxa" w:w="3685"/>
          </w:tcPr>
          <w:p>
            <w:pPr>
              <w:jc w:val="both"/>
            </w:pPr>
            <w:r>
              <w:rPr>
                <w:rFonts w:ascii="Times New Roman" w:hAnsi="Times New Roman"/>
                <w:sz w:val="26"/>
              </w:rPr>
              <w:t>- Nhận biết được một sổ yếu tố thi luật của thơ thất ngôn bát cú và thơ tứ tuyệt Đường luật như: bố cục, niêm, luật, vần, nhịp, đối.</w:t>
              <w:br/>
              <w:t>- Nhận biết và phân tích được tác dụng của một số thủ pháp nghệ thuật chính của thơ trào phúng.</w:t>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br/>
              <w:t>- Viết được bài văn phân tích một tác phẩm văn học: nêu được chủ đề, dẫn ra và phân tích được tác dụng của một vài nét đặc sắc về hình thức nghê thuật được dùng trong tác phẩm.</w:t>
              <w:br/>
              <w:t>- Trình bày được ý kiến vẻ một vấn đề xã hội.</w:t>
              <w:br/>
              <w:t>- Yêu nước, nhân ái, trách nhiệm: Có ý thức phê phán cái xấu, tiêu cực và hướng tới những điều tốt đẹp trong suy nghĩ và hành động.</w:t>
            </w:r>
          </w:p>
        </w:tc>
      </w:tr>
      <w:tr>
        <w:tc>
          <w:tcPr>
            <w:tcW w:type="dxa" w:w="454"/>
          </w:tcPr>
          <w:p>
            <w:pPr>
              <w:jc w:val="center"/>
            </w:pPr>
            <w:r>
              <w:rPr>
                <w:rFonts w:ascii="Times New Roman" w:hAnsi="Times New Roman"/>
                <w:sz w:val="26"/>
              </w:rPr>
              <w:t>57</w:t>
            </w:r>
          </w:p>
        </w:tc>
        <w:tc>
          <w:tcPr>
            <w:tcW w:type="dxa" w:w="2154"/>
          </w:tcPr>
          <w:p>
            <w:pPr>
              <w:jc w:val="both"/>
            </w:pPr>
            <w:r>
              <w:rPr>
                <w:rFonts w:ascii="Times New Roman" w:hAnsi="Times New Roman"/>
                <w:sz w:val="26"/>
              </w:rPr>
              <w:t>Nói và nghe: Trình bày ý kiến về một vấn đề xã hội (ý nghĩa của tiếng cười trong đời sống)</w:t>
            </w:r>
          </w:p>
        </w:tc>
        <w:tc>
          <w:tcPr>
            <w:tcW w:type="dxa" w:w="567"/>
          </w:tcPr>
          <w:p>
            <w:pPr>
              <w:jc w:val="center"/>
            </w:pPr>
            <w:r>
              <w:rPr>
                <w:rFonts w:ascii="Times New Roman" w:hAnsi="Times New Roman"/>
                <w:sz w:val="26"/>
              </w:rPr>
              <w:t>53</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1435</w:t>
            </w:r>
          </w:p>
        </w:tc>
        <w:tc>
          <w:tcPr>
            <w:tcW w:type="dxa" w:w="1984"/>
          </w:tcPr>
          <w:p>
            <w:pPr>
              <w:jc w:val="both"/>
            </w:pPr>
            <w:r>
              <w:rPr>
                <w:rFonts w:ascii="Times New Roman" w:hAnsi="Times New Roman"/>
                <w:sz w:val="26"/>
              </w:rPr>
              <w:t>Nói và nghe: Trình bày ý kiến về một vấn đề xã hội (ý nghĩa của tiếng cười trong đời sống)</w:t>
            </w:r>
          </w:p>
        </w:tc>
        <w:tc>
          <w:tcPr>
            <w:tcW w:type="dxa" w:w="3685"/>
          </w:tcPr>
          <w:p>
            <w:pPr>
              <w:jc w:val="both"/>
            </w:pPr>
            <w:r>
              <w:rPr>
                <w:rFonts w:ascii="Times New Roman" w:hAnsi="Times New Roman"/>
                <w:sz w:val="26"/>
              </w:rPr>
              <w:t>- Nhận biết được một sổ yếu tố thi luật của thơ thất ngôn bát cú và thơ tứ tuyệt Đường luật như: bố cục, niêm, luật, vần, nhịp, đối.</w:t>
              <w:br/>
              <w:t>- Nhận biết và phân tích được tác dụng của một số thủ pháp nghệ thuật chính của thơ trào phúng.</w:t>
              <w:br/>
              <w:t>- Nhận biết được nghĩa của một số yếu tố Hán Việtthỏng dụng và nghĩa của những từ, thành ngữ có yếu tố Hán Việt đó: hiểu được sắc thái nghĩa của từ ngữ và biết lựa chọn, sử dụng từ ngữ phù hợp với sắc thái.</w:t>
              <w:br/>
              <w:t>- Viết được bài văn phân tích một tác phẩm văn học: nêu được chủ đề, dẫn ra và phân tích được tác dụng của một vài nét đặc sắc về hình thức nghê thuật được dùng trong tác phẩm.</w:t>
              <w:br/>
              <w:t>- Trình bày được ý kiến vẻ một vấn đề xã hội.</w:t>
              <w:br/>
              <w:t>- Yêu nước, nhân ái, trách nhiệm: Có ý thức phê phán cái xấu, tiêu cực và hướng tới những điều tốt đẹp trong suy nghĩ và hành động.</w:t>
            </w:r>
          </w:p>
        </w:tc>
      </w:tr>
      <w:tr>
        <w:tc>
          <w:tcPr>
            <w:tcW w:type="dxa" w:w="454"/>
          </w:tcPr>
          <w:p>
            <w:pPr>
              <w:jc w:val="center"/>
            </w:pPr>
            <w:r>
              <w:rPr>
                <w:rFonts w:ascii="Times New Roman" w:hAnsi="Times New Roman"/>
                <w:sz w:val="26"/>
              </w:rPr>
              <w:t>58</w:t>
            </w:r>
          </w:p>
        </w:tc>
        <w:tc>
          <w:tcPr>
            <w:tcW w:type="dxa" w:w="2154"/>
          </w:tcPr>
          <w:p>
            <w:pPr>
              <w:jc w:val="both"/>
            </w:pPr>
            <w:r>
              <w:rPr>
                <w:rFonts w:ascii="Times New Roman" w:hAnsi="Times New Roman"/>
                <w:sz w:val="26"/>
              </w:rPr>
              <w:t>BÀI 5. NHỮNG CÂU CHUYỆN HÀI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1436</w:t>
            </w:r>
          </w:p>
        </w:tc>
        <w:tc>
          <w:tcPr>
            <w:tcW w:type="dxa" w:w="1984"/>
          </w:tcPr>
          <w:p>
            <w:pPr>
              <w:jc w:val="both"/>
            </w:pPr>
            <w:r>
              <w:rPr>
                <w:rFonts w:ascii="Times New Roman" w:hAnsi="Times New Roman"/>
                <w:sz w:val="26"/>
              </w:rPr>
              <w:t>BÀI 5. NHỮNG CÂU CHUYỆN HÀI</w:t>
            </w:r>
          </w:p>
        </w:tc>
        <w:tc>
          <w:tcPr>
            <w:tcW w:type="dxa" w:w="3685"/>
          </w:tcPr>
          <w:p>
            <w:pPr>
              <w:jc w:val="both"/>
            </w:pPr>
            <w:r>
              <w:rPr>
                <w:rFonts w:ascii="Times New Roman" w:hAnsi="Times New Roman"/>
                <w:sz w:val="26"/>
              </w:rPr>
              <w:t>BÀI 5. NHỮNG CÂU CHUYỆN HÀI</w:t>
            </w:r>
          </w:p>
        </w:tc>
      </w:tr>
      <w:tr>
        <w:tc>
          <w:tcPr>
            <w:tcW w:type="dxa" w:w="454"/>
          </w:tcPr>
          <w:p>
            <w:pPr>
              <w:jc w:val="center"/>
            </w:pPr>
            <w:r>
              <w:rPr>
                <w:rFonts w:ascii="Times New Roman" w:hAnsi="Times New Roman"/>
                <w:sz w:val="26"/>
              </w:rPr>
              <w:t>59</w:t>
            </w:r>
          </w:p>
        </w:tc>
        <w:tc>
          <w:tcPr>
            <w:tcW w:type="dxa" w:w="2154"/>
          </w:tcPr>
          <w:p>
            <w:pPr>
              <w:jc w:val="both"/>
            </w:pPr>
            <w:r>
              <w:rPr>
                <w:rFonts w:ascii="Times New Roman" w:hAnsi="Times New Roman"/>
                <w:sz w:val="26"/>
              </w:rPr>
              <w:t>Tri thức ngữ văn; Trưởng giả học làm sang (trích, Mô-li-e)</w:t>
            </w:r>
          </w:p>
        </w:tc>
        <w:tc>
          <w:tcPr>
            <w:tcW w:type="dxa" w:w="567"/>
          </w:tcPr>
          <w:p>
            <w:pPr>
              <w:jc w:val="center"/>
            </w:pPr>
            <w:r>
              <w:rPr>
                <w:rFonts w:ascii="Times New Roman" w:hAnsi="Times New Roman"/>
                <w:sz w:val="26"/>
              </w:rPr>
              <w:t>54</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1490</w:t>
            </w:r>
          </w:p>
        </w:tc>
        <w:tc>
          <w:tcPr>
            <w:tcW w:type="dxa" w:w="1984"/>
          </w:tcPr>
          <w:p>
            <w:pPr>
              <w:jc w:val="both"/>
            </w:pPr>
            <w:r>
              <w:rPr>
                <w:rFonts w:ascii="Times New Roman" w:hAnsi="Times New Roman"/>
                <w:sz w:val="26"/>
              </w:rPr>
              <w:t>Tri thức ngữ văn; Trưởng giả học làm sang (trích, Mô-li-e)</w:t>
            </w:r>
          </w:p>
        </w:tc>
        <w:tc>
          <w:tcPr>
            <w:tcW w:type="dxa" w:w="3685"/>
          </w:tcPr>
          <w:p>
            <w:pPr>
              <w:jc w:val="both"/>
            </w:pPr>
            <w:r>
              <w:rPr>
                <w:rFonts w:ascii="Times New Roman" w:hAnsi="Times New Roman"/>
                <w:sz w:val="26"/>
              </w:rPr>
              <w:t>- Nhận biết và phân tích được một số yếu tố của hài kịch như: xung đột, hành động, nhân vật, lời thoại, thủ pháp trào phúng.</w:t>
              <w:br/>
              <w:t>- Nhận biết được một số yếu tố của truyện cười như: cốt truyện, bối cảnh, nhân vật và ngôn ngữ.</w:t>
              <w:br/>
              <w:t>- Nhận biết được câu hỏi tu từ, nghĩa tường minh và nghĩa hàm ẩn của câu; nêu được tác dụng của việc sử dụng câu hỏi tu từ và nghĩa hàm ẩn; giải thích được nghĩa của một số câu tục ngữ thông dụng.</w:t>
              <w:br/>
              <w:t>- Viết được bài văn nghị luận về một vấn đề đời sống; nêu được lí lẽ, bằng chứng thuyết phục.</w:t>
              <w:br/>
              <w:t>- Trình bày được ý kiến về một vấn đề xã hội; nghe và tóm tắt được nội dung thuyết trình của người khác.</w:t>
              <w:br/>
              <w:t>- Có ý thức tránh những việc làm kệch cỡm, lố lăng; hướng đến cách ứng xử phù hợp.</w:t>
            </w:r>
          </w:p>
        </w:tc>
      </w:tr>
      <w:tr>
        <w:tc>
          <w:tcPr>
            <w:tcW w:type="dxa" w:w="454"/>
          </w:tcPr>
          <w:p>
            <w:pPr>
              <w:jc w:val="center"/>
            </w:pPr>
            <w:r>
              <w:rPr>
                <w:rFonts w:ascii="Times New Roman" w:hAnsi="Times New Roman"/>
                <w:sz w:val="26"/>
              </w:rPr>
              <w:t>60</w:t>
            </w:r>
          </w:p>
        </w:tc>
        <w:tc>
          <w:tcPr>
            <w:tcW w:type="dxa" w:w="2154"/>
          </w:tcPr>
          <w:p>
            <w:pPr>
              <w:jc w:val="both"/>
            </w:pPr>
            <w:r>
              <w:rPr>
                <w:rFonts w:ascii="Times New Roman" w:hAnsi="Times New Roman"/>
                <w:sz w:val="26"/>
              </w:rPr>
              <w:t>Tri thức ngữ văn; Trưởng giả học làm sang (trích, Mô-li-e)</w:t>
            </w:r>
          </w:p>
        </w:tc>
        <w:tc>
          <w:tcPr>
            <w:tcW w:type="dxa" w:w="567"/>
          </w:tcPr>
          <w:p>
            <w:pPr>
              <w:jc w:val="center"/>
            </w:pPr>
            <w:r>
              <w:rPr>
                <w:rFonts w:ascii="Times New Roman" w:hAnsi="Times New Roman"/>
                <w:sz w:val="26"/>
              </w:rPr>
              <w:t>55</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1545</w:t>
            </w:r>
          </w:p>
        </w:tc>
        <w:tc>
          <w:tcPr>
            <w:tcW w:type="dxa" w:w="1984"/>
          </w:tcPr>
          <w:p>
            <w:pPr>
              <w:jc w:val="both"/>
            </w:pPr>
            <w:r>
              <w:rPr>
                <w:rFonts w:ascii="Times New Roman" w:hAnsi="Times New Roman"/>
                <w:sz w:val="26"/>
              </w:rPr>
              <w:t>Tri thức ngữ văn; Trưởng giả học làm sang (trích, Mô-li-e)</w:t>
            </w:r>
          </w:p>
        </w:tc>
        <w:tc>
          <w:tcPr>
            <w:tcW w:type="dxa" w:w="3685"/>
          </w:tcPr>
          <w:p>
            <w:pPr>
              <w:jc w:val="both"/>
            </w:pPr>
            <w:r>
              <w:rPr>
                <w:rFonts w:ascii="Times New Roman" w:hAnsi="Times New Roman"/>
                <w:sz w:val="26"/>
              </w:rPr>
              <w:t>- Nhận biết và phân tích được một số yếu tố của hài kịch như: xung đột, hành động, nhân vật, lời thoại, thủ pháp trào phúng.</w:t>
              <w:br/>
              <w:t>- Nhận biết được một số yếu tố của truyện cười như: cốt truyện, bối cảnh, nhân vật và ngôn ngữ.</w:t>
              <w:br/>
              <w:t>- Nhận biết được câu hỏi tu từ, nghĩa tường minh và nghĩa hàm ẩn của câu; nêu được tác dụng của việc sử dụng câu hỏi tu từ và nghĩa hàm ẩn; giải thích được nghĩa của một số câu tục ngữ thông dụng.</w:t>
              <w:br/>
              <w:t>- Viết được bài văn nghị luận về một vấn đề đời sống; nêu được lí lẽ, bằng chứng thuyết phục.</w:t>
              <w:br/>
              <w:t>- Trình bày được ý kiến về một vấn đề xã hội; nghe và tóm tắt được nội dung thuyết trình của người khác.</w:t>
              <w:br/>
              <w:t>- Có ý thức tránh những việc làm kệch cỡm, lố lăng; hướng đến cách ứng xử phù hợp.</w:t>
            </w:r>
          </w:p>
        </w:tc>
      </w:tr>
      <w:tr>
        <w:tc>
          <w:tcPr>
            <w:tcW w:type="dxa" w:w="454"/>
          </w:tcPr>
          <w:p>
            <w:pPr>
              <w:jc w:val="center"/>
            </w:pPr>
            <w:r>
              <w:rPr>
                <w:rFonts w:ascii="Times New Roman" w:hAnsi="Times New Roman"/>
                <w:sz w:val="26"/>
              </w:rPr>
              <w:t>61</w:t>
            </w:r>
          </w:p>
        </w:tc>
        <w:tc>
          <w:tcPr>
            <w:tcW w:type="dxa" w:w="2154"/>
          </w:tcPr>
          <w:p>
            <w:pPr>
              <w:jc w:val="both"/>
            </w:pPr>
            <w:r>
              <w:rPr>
                <w:rFonts w:ascii="Times New Roman" w:hAnsi="Times New Roman"/>
                <w:sz w:val="26"/>
              </w:rPr>
              <w:t>Thực hành tiếng Việt: Câu hỏi tu từ</w:t>
            </w:r>
          </w:p>
        </w:tc>
        <w:tc>
          <w:tcPr>
            <w:tcW w:type="dxa" w:w="567"/>
          </w:tcPr>
          <w:p>
            <w:pPr>
              <w:jc w:val="center"/>
            </w:pPr>
            <w:r>
              <w:rPr>
                <w:rFonts w:ascii="Times New Roman" w:hAnsi="Times New Roman"/>
                <w:sz w:val="26"/>
              </w:rPr>
              <w:t>56</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1601</w:t>
            </w:r>
          </w:p>
        </w:tc>
        <w:tc>
          <w:tcPr>
            <w:tcW w:type="dxa" w:w="1984"/>
          </w:tcPr>
          <w:p>
            <w:pPr>
              <w:jc w:val="both"/>
            </w:pPr>
            <w:r>
              <w:rPr>
                <w:rFonts w:ascii="Times New Roman" w:hAnsi="Times New Roman"/>
                <w:sz w:val="26"/>
              </w:rPr>
              <w:t>Thực hành tiếng Việt: Câu hỏi tu từ</w:t>
            </w:r>
          </w:p>
        </w:tc>
        <w:tc>
          <w:tcPr>
            <w:tcW w:type="dxa" w:w="3685"/>
          </w:tcPr>
          <w:p>
            <w:pPr>
              <w:jc w:val="both"/>
            </w:pPr>
            <w:r>
              <w:rPr>
                <w:rFonts w:ascii="Times New Roman" w:hAnsi="Times New Roman"/>
                <w:sz w:val="26"/>
              </w:rPr>
              <w:t>- Nhận biết và phân tích được một số yếu tố của hài kịch như: xung đột, hành động, nhân vật, lời thoại, thủ pháp trào phúng.</w:t>
              <w:br/>
              <w:t>- Nhận biết được một số yếu tố của truyện cười như: cốt truyện, bối cảnh, nhân vật và ngôn ngữ.</w:t>
              <w:br/>
              <w:t>- Nhận biết được câu hỏi tu từ, nghĩa tường minh và nghĩa hàm ẩn của câu; nêu được tác dụng của việc sử dụng câu hỏi tu từ và nghĩa hàm ẩn; giải thích được nghĩa của một số câu tục ngữ thông dụng.</w:t>
              <w:br/>
              <w:t>- Viết được bài văn nghị luận về một vấn đề đời sống; nêu được lí lẽ, bằng chứng thuyết phục.</w:t>
              <w:br/>
              <w:t>- Trình bày được ý kiến về một vấn đề xã hội; nghe và tóm tắt được nội dung thuyết trình của người khác.</w:t>
              <w:br/>
              <w:t>- Có ý thức tránh những việc làm kệch cỡm, lố lăng; hướng đến cách ứng xử phù hợp.</w:t>
            </w:r>
          </w:p>
        </w:tc>
      </w:tr>
      <w:tr>
        <w:tc>
          <w:tcPr>
            <w:tcW w:type="dxa" w:w="454"/>
          </w:tcPr>
          <w:p>
            <w:pPr>
              <w:jc w:val="center"/>
            </w:pPr>
            <w:r>
              <w:rPr>
                <w:rFonts w:ascii="Times New Roman" w:hAnsi="Times New Roman"/>
                <w:sz w:val="26"/>
              </w:rPr>
              <w:t>62</w:t>
            </w:r>
          </w:p>
        </w:tc>
        <w:tc>
          <w:tcPr>
            <w:tcW w:type="dxa" w:w="2154"/>
          </w:tcPr>
          <w:p>
            <w:pPr>
              <w:jc w:val="both"/>
            </w:pPr>
            <w:r>
              <w:rPr>
                <w:rFonts w:ascii="Times New Roman" w:hAnsi="Times New Roman"/>
                <w:sz w:val="26"/>
              </w:rPr>
              <w:t>Chùm truyện cười dân gian Việt Nam: Lợn cưới áo mới, Treo biển, Nói dóc gặp nhau</w:t>
            </w:r>
          </w:p>
        </w:tc>
        <w:tc>
          <w:tcPr>
            <w:tcW w:type="dxa" w:w="567"/>
          </w:tcPr>
          <w:p>
            <w:pPr>
              <w:jc w:val="center"/>
            </w:pPr>
            <w:r>
              <w:rPr>
                <w:rFonts w:ascii="Times New Roman" w:hAnsi="Times New Roman"/>
                <w:sz w:val="26"/>
              </w:rPr>
              <w:t>57</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1658</w:t>
            </w:r>
          </w:p>
        </w:tc>
        <w:tc>
          <w:tcPr>
            <w:tcW w:type="dxa" w:w="1984"/>
          </w:tcPr>
          <w:p>
            <w:pPr>
              <w:jc w:val="both"/>
            </w:pPr>
            <w:r>
              <w:rPr>
                <w:rFonts w:ascii="Times New Roman" w:hAnsi="Times New Roman"/>
                <w:sz w:val="26"/>
              </w:rPr>
              <w:t>Chùm truyện cười dân gian Việt Nam: Lợn cưới áo mới, Treo biển, Nói dóc gặp nhau</w:t>
            </w:r>
          </w:p>
        </w:tc>
        <w:tc>
          <w:tcPr>
            <w:tcW w:type="dxa" w:w="3685"/>
          </w:tcPr>
          <w:p>
            <w:pPr>
              <w:jc w:val="both"/>
            </w:pPr>
            <w:r>
              <w:rPr>
                <w:rFonts w:ascii="Times New Roman" w:hAnsi="Times New Roman"/>
                <w:sz w:val="26"/>
              </w:rPr>
              <w:t>- Nhận biết và phân tích được một số yếu tố của hài kịch như: xung đột, hành động, nhân vật, lời thoại, thủ pháp trào phúng.</w:t>
              <w:br/>
              <w:t>- Nhận biết được một số yếu tố của truyện cười như: cốt truyện, bối cảnh, nhân vật và ngôn ngữ.</w:t>
              <w:br/>
              <w:t>- Nhận biết được câu hỏi tu từ, nghĩa tường minh và nghĩa hàm ẩn của câu; nêu được tác dụng của việc sử dụng câu hỏi tu từ và nghĩa hàm ẩn; giải thích được nghĩa của một số câu tục ngữ thông dụng.</w:t>
              <w:br/>
              <w:t>- Viết được bài văn nghị luận về một vấn đề đời sống; nêu được lí lẽ, bằng chứng thuyết phục.</w:t>
              <w:br/>
              <w:t>- Trình bày được ý kiến về một vấn đề xã hội; nghe và tóm tắt được nội dung thuyết trình của người khác.</w:t>
              <w:br/>
              <w:t>- Có ý thức tránh những việc làm kệch cỡm, lố lăng; hướng đến cách ứng xử phù hợp.</w:t>
            </w:r>
          </w:p>
        </w:tc>
      </w:tr>
      <w:tr>
        <w:tc>
          <w:tcPr>
            <w:tcW w:type="dxa" w:w="454"/>
          </w:tcPr>
          <w:p>
            <w:pPr>
              <w:jc w:val="center"/>
            </w:pPr>
            <w:r>
              <w:rPr>
                <w:rFonts w:ascii="Times New Roman" w:hAnsi="Times New Roman"/>
                <w:sz w:val="26"/>
              </w:rPr>
              <w:t>63</w:t>
            </w:r>
          </w:p>
        </w:tc>
        <w:tc>
          <w:tcPr>
            <w:tcW w:type="dxa" w:w="2154"/>
          </w:tcPr>
          <w:p>
            <w:pPr>
              <w:jc w:val="both"/>
            </w:pPr>
            <w:r>
              <w:rPr>
                <w:rFonts w:ascii="Times New Roman" w:hAnsi="Times New Roman"/>
                <w:sz w:val="26"/>
              </w:rPr>
              <w:t>Chùm truyện cười dân gian Việt Nam: Lợn cưới áo mới, Treo biển, Nói dóc gặp nhau</w:t>
            </w:r>
          </w:p>
        </w:tc>
        <w:tc>
          <w:tcPr>
            <w:tcW w:type="dxa" w:w="567"/>
          </w:tcPr>
          <w:p>
            <w:pPr>
              <w:jc w:val="center"/>
            </w:pPr>
            <w:r>
              <w:rPr>
                <w:rFonts w:ascii="Times New Roman" w:hAnsi="Times New Roman"/>
                <w:sz w:val="26"/>
              </w:rPr>
              <w:t>58</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1716</w:t>
            </w:r>
          </w:p>
        </w:tc>
        <w:tc>
          <w:tcPr>
            <w:tcW w:type="dxa" w:w="1984"/>
          </w:tcPr>
          <w:p>
            <w:pPr>
              <w:jc w:val="both"/>
            </w:pPr>
            <w:r>
              <w:rPr>
                <w:rFonts w:ascii="Times New Roman" w:hAnsi="Times New Roman"/>
                <w:sz w:val="26"/>
              </w:rPr>
              <w:t>Chùm truyện cười dân gian Việt Nam: Lợn cưới áo mới, Treo biển, Nói dóc gặp nhau</w:t>
            </w:r>
          </w:p>
        </w:tc>
        <w:tc>
          <w:tcPr>
            <w:tcW w:type="dxa" w:w="3685"/>
          </w:tcPr>
          <w:p>
            <w:pPr>
              <w:jc w:val="both"/>
            </w:pPr>
            <w:r>
              <w:rPr>
                <w:rFonts w:ascii="Times New Roman" w:hAnsi="Times New Roman"/>
                <w:sz w:val="26"/>
              </w:rPr>
              <w:t>- Nhận biết và phân tích được một số yếu tố của hài kịch như: xung đột, hành động, nhân vật, lời thoại, thủ pháp trào phúng.</w:t>
              <w:br/>
              <w:t>- Nhận biết được một số yếu tố của truyện cười như: cốt truyện, bối cảnh, nhân vật và ngôn ngữ.</w:t>
              <w:br/>
              <w:t>- Nhận biết được câu hỏi tu từ, nghĩa tường minh và nghĩa hàm ẩn của câu; nêu được tác dụng của việc sử dụng câu hỏi tu từ và nghĩa hàm ẩn; giải thích được nghĩa của một số câu tục ngữ thông dụng.</w:t>
              <w:br/>
              <w:t>- Viết được bài văn nghị luận về một vấn đề đời sống; nêu được lí lẽ, bằng chứng thuyết phục.</w:t>
              <w:br/>
              <w:t>- Trình bày được ý kiến về một vấn đề xã hội; nghe và tóm tắt được nội dung thuyết trình của người khác.</w:t>
              <w:br/>
              <w:t>- Có ý thức tránh những việc làm kệch cỡm, lố lăng; hướng đến cách ứng xử phù hợp.</w:t>
            </w:r>
          </w:p>
        </w:tc>
      </w:tr>
      <w:tr>
        <w:tc>
          <w:tcPr>
            <w:tcW w:type="dxa" w:w="454"/>
          </w:tcPr>
          <w:p>
            <w:pPr>
              <w:jc w:val="center"/>
            </w:pPr>
            <w:r>
              <w:rPr>
                <w:rFonts w:ascii="Times New Roman" w:hAnsi="Times New Roman"/>
                <w:sz w:val="26"/>
              </w:rPr>
              <w:t>64</w:t>
            </w:r>
          </w:p>
        </w:tc>
        <w:tc>
          <w:tcPr>
            <w:tcW w:type="dxa" w:w="2154"/>
          </w:tcPr>
          <w:p>
            <w:pPr>
              <w:jc w:val="both"/>
            </w:pPr>
            <w:r>
              <w:rPr>
                <w:rFonts w:ascii="Times New Roman" w:hAnsi="Times New Roman"/>
                <w:sz w:val="26"/>
              </w:rPr>
              <w:t>Chùm ca dao trào phúng</w:t>
            </w:r>
          </w:p>
        </w:tc>
        <w:tc>
          <w:tcPr>
            <w:tcW w:type="dxa" w:w="567"/>
          </w:tcPr>
          <w:p>
            <w:pPr>
              <w:jc w:val="center"/>
            </w:pPr>
            <w:r>
              <w:rPr>
                <w:rFonts w:ascii="Times New Roman" w:hAnsi="Times New Roman"/>
                <w:sz w:val="26"/>
              </w:rPr>
              <w:t>59</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1775</w:t>
            </w:r>
          </w:p>
        </w:tc>
        <w:tc>
          <w:tcPr>
            <w:tcW w:type="dxa" w:w="1984"/>
          </w:tcPr>
          <w:p>
            <w:pPr>
              <w:jc w:val="both"/>
            </w:pPr>
            <w:r>
              <w:rPr>
                <w:rFonts w:ascii="Times New Roman" w:hAnsi="Times New Roman"/>
                <w:sz w:val="26"/>
              </w:rPr>
              <w:t>Chùm ca dao trào phúng</w:t>
            </w:r>
          </w:p>
        </w:tc>
        <w:tc>
          <w:tcPr>
            <w:tcW w:type="dxa" w:w="3685"/>
          </w:tcPr>
          <w:p>
            <w:pPr>
              <w:jc w:val="both"/>
            </w:pPr>
            <w:r>
              <w:rPr>
                <w:rFonts w:ascii="Times New Roman" w:hAnsi="Times New Roman"/>
                <w:sz w:val="26"/>
              </w:rPr>
              <w:t>- Nhận biết và phân tích được một số yếu tố của hài kịch như: xung đột, hành động, nhân vật, lời thoại, thủ pháp trào phúng.</w:t>
              <w:br/>
              <w:t>- Nhận biết được một số yếu tố của truyện cười như: cốt truyện, bối cảnh, nhân vật và ngôn ngữ.</w:t>
              <w:br/>
              <w:t>- Nhận biết được câu hỏi tu từ, nghĩa tường minh và nghĩa hàm ẩn của câu; nêu được tác dụng của việc sử dụng câu hỏi tu từ và nghĩa hàm ẩn; giải thích được nghĩa của một số câu tục ngữ thông dụng.</w:t>
              <w:br/>
              <w:t>- Viết được bài văn nghị luận về một vấn đề đời sống; nêu được lí lẽ, bằng chứng thuyết phục.</w:t>
              <w:br/>
              <w:t>- Trình bày được ý kiến về một vấn đề xã hội; nghe và tóm tắt được nội dung thuyết trình của người khác.</w:t>
              <w:br/>
              <w:t>- Có ý thức tránh những việc làm kệch cỡm, lố lăng; hướng đến cách ứng xử phù hợp.</w:t>
            </w:r>
          </w:p>
        </w:tc>
      </w:tr>
      <w:tr>
        <w:tc>
          <w:tcPr>
            <w:tcW w:type="dxa" w:w="454"/>
          </w:tcPr>
          <w:p>
            <w:pPr>
              <w:jc w:val="center"/>
            </w:pPr>
            <w:r>
              <w:rPr>
                <w:rFonts w:ascii="Times New Roman" w:hAnsi="Times New Roman"/>
                <w:sz w:val="26"/>
              </w:rPr>
              <w:t>65</w:t>
            </w:r>
          </w:p>
        </w:tc>
        <w:tc>
          <w:tcPr>
            <w:tcW w:type="dxa" w:w="2154"/>
          </w:tcPr>
          <w:p>
            <w:pPr>
              <w:jc w:val="both"/>
            </w:pPr>
            <w:r>
              <w:rPr>
                <w:rFonts w:ascii="Times New Roman" w:hAnsi="Times New Roman"/>
                <w:sz w:val="26"/>
              </w:rPr>
              <w:t>Chùm ca dao trào phúng</w:t>
            </w:r>
          </w:p>
        </w:tc>
        <w:tc>
          <w:tcPr>
            <w:tcW w:type="dxa" w:w="567"/>
          </w:tcPr>
          <w:p>
            <w:pPr>
              <w:jc w:val="center"/>
            </w:pPr>
            <w:r>
              <w:rPr>
                <w:rFonts w:ascii="Times New Roman" w:hAnsi="Times New Roman"/>
                <w:sz w:val="26"/>
              </w:rPr>
              <w:t>60</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1835</w:t>
            </w:r>
          </w:p>
        </w:tc>
        <w:tc>
          <w:tcPr>
            <w:tcW w:type="dxa" w:w="1984"/>
          </w:tcPr>
          <w:p>
            <w:pPr>
              <w:jc w:val="both"/>
            </w:pPr>
            <w:r>
              <w:rPr>
                <w:rFonts w:ascii="Times New Roman" w:hAnsi="Times New Roman"/>
                <w:sz w:val="26"/>
              </w:rPr>
              <w:t>Chùm ca dao trào phúng</w:t>
            </w:r>
          </w:p>
        </w:tc>
        <w:tc>
          <w:tcPr>
            <w:tcW w:type="dxa" w:w="3685"/>
          </w:tcPr>
          <w:p>
            <w:pPr>
              <w:jc w:val="both"/>
            </w:pPr>
            <w:r>
              <w:rPr>
                <w:rFonts w:ascii="Times New Roman" w:hAnsi="Times New Roman"/>
                <w:sz w:val="26"/>
              </w:rPr>
              <w:t>- Nhận biết và phân tích được một số yếu tố của hài kịch như: xung đột, hành động, nhân vật, lời thoại, thủ pháp trào phúng.</w:t>
              <w:br/>
              <w:t>- Nhận biết được một số yếu tố của truyện cười như: cốt truyện, bối cảnh, nhân vật và ngôn ngữ.</w:t>
              <w:br/>
              <w:t>- Nhận biết được câu hỏi tu từ, nghĩa tường minh và nghĩa hàm ẩn của câu; nêu được tác dụng của việc sử dụng câu hỏi tu từ và nghĩa hàm ẩn; giải thích được nghĩa của một số câu tục ngữ thông dụng.</w:t>
              <w:br/>
              <w:t>- Viết được bài văn nghị luận về một vấn đề đời sống; nêu được lí lẽ, bằng chứng thuyết phục.</w:t>
              <w:br/>
              <w:t>- Trình bày được ý kiến về một vấn đề xã hội; nghe và tóm tắt được nội dung thuyết trình của người khác.</w:t>
              <w:br/>
              <w:t>- Có ý thức tránh những việc làm kệch cỡm, lố lăng; hướng đến cách ứng xử phù hợp.</w:t>
            </w:r>
          </w:p>
        </w:tc>
      </w:tr>
      <w:tr>
        <w:tc>
          <w:tcPr>
            <w:tcW w:type="dxa" w:w="454"/>
          </w:tcPr>
          <w:p>
            <w:pPr>
              <w:jc w:val="center"/>
            </w:pPr>
            <w:r>
              <w:rPr>
                <w:rFonts w:ascii="Times New Roman" w:hAnsi="Times New Roman"/>
                <w:sz w:val="26"/>
              </w:rPr>
              <w:t>66</w:t>
            </w:r>
          </w:p>
        </w:tc>
        <w:tc>
          <w:tcPr>
            <w:tcW w:type="dxa" w:w="2154"/>
          </w:tcPr>
          <w:p>
            <w:pPr>
              <w:jc w:val="both"/>
            </w:pPr>
            <w:r>
              <w:rPr>
                <w:rFonts w:ascii="Times New Roman" w:hAnsi="Times New Roman"/>
                <w:sz w:val="26"/>
              </w:rPr>
              <w:t>Thực hành tiếng Việt: Nghĩa tường minh và nghĩa hàm ẩn của câu</w:t>
            </w:r>
          </w:p>
        </w:tc>
        <w:tc>
          <w:tcPr>
            <w:tcW w:type="dxa" w:w="567"/>
          </w:tcPr>
          <w:p>
            <w:pPr>
              <w:jc w:val="center"/>
            </w:pPr>
            <w:r>
              <w:rPr>
                <w:rFonts w:ascii="Times New Roman" w:hAnsi="Times New Roman"/>
                <w:sz w:val="26"/>
              </w:rPr>
              <w:t>61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1896</w:t>
            </w:r>
          </w:p>
        </w:tc>
        <w:tc>
          <w:tcPr>
            <w:tcW w:type="dxa" w:w="1984"/>
          </w:tcPr>
          <w:p>
            <w:pPr>
              <w:jc w:val="both"/>
            </w:pPr>
            <w:r>
              <w:rPr>
                <w:rFonts w:ascii="Times New Roman" w:hAnsi="Times New Roman"/>
                <w:sz w:val="26"/>
              </w:rPr>
              <w:t>Thực hành tiếng Việt: Nghĩa tường minh và nghĩa hàm ẩn của câu</w:t>
            </w:r>
          </w:p>
        </w:tc>
        <w:tc>
          <w:tcPr>
            <w:tcW w:type="dxa" w:w="3685"/>
          </w:tcPr>
          <w:p>
            <w:pPr>
              <w:jc w:val="both"/>
            </w:pPr>
            <w:r>
              <w:rPr>
                <w:rFonts w:ascii="Times New Roman" w:hAnsi="Times New Roman"/>
                <w:sz w:val="26"/>
              </w:rPr>
              <w:t>- Nhận biết và phân tích được một số yếu tố của hài kịch như: xung đột, hành động, nhân vật, lời thoại, thủ pháp trào phúng.</w:t>
              <w:br/>
              <w:t>- Nhận biết được một số yếu tố của truyện cười như: cốt truyện, bối cảnh, nhân vật và ngôn ngữ.</w:t>
              <w:br/>
              <w:t>- Nhận biết được câu hỏi tu từ, nghĩa tường minh và nghĩa hàm ẩn của câu; nêu được tác dụng của việc sử dụng câu hỏi tu từ và nghĩa hàm ẩn; giải thích được nghĩa của một số câu tục ngữ thông dụng.</w:t>
              <w:br/>
              <w:t>- Viết được bài văn nghị luận về một vấn đề đời sống; nêu được lí lẽ, bằng chứng thuyết phục.</w:t>
              <w:br/>
              <w:t>- Trình bày được ý kiến về một vấn đề xã hội; nghe và tóm tắt được nội dung thuyết trình của người khác.</w:t>
              <w:br/>
              <w:t>- Có ý thức tránh những việc làm kệch cỡm, lố lăng; hướng đến cách ứng xử phù hợp.</w:t>
            </w:r>
          </w:p>
        </w:tc>
      </w:tr>
      <w:tr>
        <w:tc>
          <w:tcPr>
            <w:tcW w:type="dxa" w:w="454"/>
          </w:tcPr>
          <w:p>
            <w:pPr>
              <w:jc w:val="center"/>
            </w:pPr>
            <w:r>
              <w:rPr>
                <w:rFonts w:ascii="Times New Roman" w:hAnsi="Times New Roman"/>
                <w:sz w:val="26"/>
              </w:rPr>
              <w:t>67</w:t>
            </w:r>
          </w:p>
        </w:tc>
        <w:tc>
          <w:tcPr>
            <w:tcW w:type="dxa" w:w="2154"/>
          </w:tcPr>
          <w:p>
            <w:pPr>
              <w:jc w:val="both"/>
            </w:pPr>
            <w:r>
              <w:rPr>
                <w:rFonts w:ascii="Times New Roman" w:hAnsi="Times New Roman"/>
                <w:sz w:val="26"/>
              </w:rPr>
              <w:t>Viết: Viết bài văn nghị luận về một vấn đề đời sống (một thói xấu của con người trong xã hội hiện đại)</w:t>
            </w:r>
          </w:p>
        </w:tc>
        <w:tc>
          <w:tcPr>
            <w:tcW w:type="dxa" w:w="567"/>
          </w:tcPr>
          <w:p>
            <w:pPr>
              <w:jc w:val="center"/>
            </w:pPr>
            <w:r>
              <w:rPr>
                <w:rFonts w:ascii="Times New Roman" w:hAnsi="Times New Roman"/>
                <w:sz w:val="26"/>
              </w:rPr>
              <w:t>62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1958</w:t>
            </w:r>
          </w:p>
        </w:tc>
        <w:tc>
          <w:tcPr>
            <w:tcW w:type="dxa" w:w="1984"/>
          </w:tcPr>
          <w:p>
            <w:pPr>
              <w:jc w:val="both"/>
            </w:pPr>
            <w:r>
              <w:rPr>
                <w:rFonts w:ascii="Times New Roman" w:hAnsi="Times New Roman"/>
                <w:sz w:val="26"/>
              </w:rPr>
              <w:t>Viết: Viết bài văn nghị luận về một vấn đề đời sống (một thói xấu của con người trong xã hội hiện đại)</w:t>
            </w:r>
          </w:p>
        </w:tc>
        <w:tc>
          <w:tcPr>
            <w:tcW w:type="dxa" w:w="3685"/>
          </w:tcPr>
          <w:p>
            <w:pPr>
              <w:jc w:val="both"/>
            </w:pPr>
            <w:r>
              <w:rPr>
                <w:rFonts w:ascii="Times New Roman" w:hAnsi="Times New Roman"/>
                <w:sz w:val="26"/>
              </w:rPr>
              <w:t>- Nhận biết và phân tích được một số yếu tố của hài kịch như: xung đột, hành động, nhân vật, lời thoại, thủ pháp trào phúng.</w:t>
              <w:br/>
              <w:t>- Nhận biết được một số yếu tố của truyện cười như: cốt truyện, bối cảnh, nhân vật và ngôn ngữ.</w:t>
              <w:br/>
              <w:t>- Nhận biết được câu hỏi tu từ, nghĩa tường minh và nghĩa hàm ẩn của câu; nêu được tác dụng của việc sử dụng câu hỏi tu từ và nghĩa hàm ẩn; giải thích được nghĩa của một số câu tục ngữ thông dụng.</w:t>
              <w:br/>
              <w:t>- Viết được bài văn nghị luận về một vấn đề đời sống; nêu được lí lẽ, bằng chứng thuyết phục.</w:t>
              <w:br/>
              <w:t>- Trình bày được ý kiến về một vấn đề xã hội; nghe và tóm tắt được nội dung thuyết trình của người khác.</w:t>
              <w:br/>
              <w:t>- Có ý thức tránh những việc làm kệch cỡm, lố lăng; hướng đến cách ứng xử phù hợp.</w:t>
            </w:r>
          </w:p>
        </w:tc>
      </w:tr>
      <w:tr>
        <w:tc>
          <w:tcPr>
            <w:tcW w:type="dxa" w:w="454"/>
          </w:tcPr>
          <w:p>
            <w:pPr>
              <w:jc w:val="center"/>
            </w:pPr>
            <w:r>
              <w:rPr>
                <w:rFonts w:ascii="Times New Roman" w:hAnsi="Times New Roman"/>
                <w:sz w:val="26"/>
              </w:rPr>
              <w:t>68</w:t>
            </w:r>
          </w:p>
        </w:tc>
        <w:tc>
          <w:tcPr>
            <w:tcW w:type="dxa" w:w="2154"/>
          </w:tcPr>
          <w:p>
            <w:pPr>
              <w:jc w:val="both"/>
            </w:pPr>
            <w:r>
              <w:rPr>
                <w:rFonts w:ascii="Times New Roman" w:hAnsi="Times New Roman"/>
                <w:sz w:val="26"/>
              </w:rPr>
              <w:t>Viết: Viết bài văn nghị luận về một vấn đề đời sống (một thói xấu của con người trong xã hội hiện đại)</w:t>
            </w:r>
          </w:p>
        </w:tc>
        <w:tc>
          <w:tcPr>
            <w:tcW w:type="dxa" w:w="567"/>
          </w:tcPr>
          <w:p>
            <w:pPr>
              <w:jc w:val="center"/>
            </w:pPr>
            <w:r>
              <w:rPr>
                <w:rFonts w:ascii="Times New Roman" w:hAnsi="Times New Roman"/>
                <w:sz w:val="26"/>
              </w:rPr>
              <w:t>63</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2021</w:t>
            </w:r>
          </w:p>
        </w:tc>
        <w:tc>
          <w:tcPr>
            <w:tcW w:type="dxa" w:w="1984"/>
          </w:tcPr>
          <w:p>
            <w:pPr>
              <w:jc w:val="both"/>
            </w:pPr>
            <w:r>
              <w:rPr>
                <w:rFonts w:ascii="Times New Roman" w:hAnsi="Times New Roman"/>
                <w:sz w:val="26"/>
              </w:rPr>
              <w:t>Viết: Viết bài văn nghị luận về một vấn đề đời sống (một thói xấu của con người trong xã hội hiện đại)</w:t>
            </w:r>
          </w:p>
        </w:tc>
        <w:tc>
          <w:tcPr>
            <w:tcW w:type="dxa" w:w="3685"/>
          </w:tcPr>
          <w:p>
            <w:pPr>
              <w:jc w:val="both"/>
            </w:pPr>
            <w:r>
              <w:rPr>
                <w:rFonts w:ascii="Times New Roman" w:hAnsi="Times New Roman"/>
                <w:sz w:val="26"/>
              </w:rPr>
              <w:t>- Nhận biết và phân tích được một số yếu tố của hài kịch như: xung đột, hành động, nhân vật, lời thoại, thủ pháp trào phúng.</w:t>
              <w:br/>
              <w:t>- Nhận biết được một số yếu tố của truyện cười như: cốt truyện, bối cảnh, nhân vật và ngôn ngữ.</w:t>
              <w:br/>
              <w:t>- Nhận biết được câu hỏi tu từ, nghĩa tường minh và nghĩa hàm ẩn của câu; nêu được tác dụng của việc sử dụng câu hỏi tu từ và nghĩa hàm ẩn; giải thích được nghĩa của một số câu tục ngữ thông dụng.</w:t>
              <w:br/>
              <w:t>- Viết được bài văn nghị luận về một vấn đề đời sống; nêu được lí lẽ, bằng chứng thuyết phục.</w:t>
              <w:br/>
              <w:t>- Trình bày được ý kiến về một vấn đề xã hội; nghe và tóm tắt được nội dung thuyết trình của người khác.</w:t>
              <w:br/>
              <w:t>- Có ý thức tránh những việc làm kệch cỡm, lố lăng; hướng đến cách ứng xử phù hợp.</w:t>
            </w:r>
          </w:p>
        </w:tc>
      </w:tr>
      <w:tr>
        <w:tc>
          <w:tcPr>
            <w:tcW w:type="dxa" w:w="454"/>
          </w:tcPr>
          <w:p>
            <w:pPr>
              <w:jc w:val="center"/>
            </w:pPr>
            <w:r>
              <w:rPr>
                <w:rFonts w:ascii="Times New Roman" w:hAnsi="Times New Roman"/>
                <w:sz w:val="26"/>
              </w:rPr>
              <w:t>69</w:t>
            </w:r>
          </w:p>
        </w:tc>
        <w:tc>
          <w:tcPr>
            <w:tcW w:type="dxa" w:w="2154"/>
          </w:tcPr>
          <w:p>
            <w:pPr>
              <w:jc w:val="both"/>
            </w:pPr>
            <w:r>
              <w:rPr>
                <w:rFonts w:ascii="Times New Roman" w:hAnsi="Times New Roman"/>
                <w:sz w:val="26"/>
              </w:rPr>
              <w:t>Viết: Viết bài văn nghị luận về một vấn đề đời sống (một thói xấu của con người trong xã hội hiện đại)</w:t>
            </w:r>
          </w:p>
        </w:tc>
        <w:tc>
          <w:tcPr>
            <w:tcW w:type="dxa" w:w="567"/>
          </w:tcPr>
          <w:p>
            <w:pPr>
              <w:jc w:val="center"/>
            </w:pPr>
            <w:r>
              <w:rPr>
                <w:rFonts w:ascii="Times New Roman" w:hAnsi="Times New Roman"/>
                <w:sz w:val="26"/>
              </w:rPr>
              <w:t>64</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2085</w:t>
            </w:r>
          </w:p>
        </w:tc>
        <w:tc>
          <w:tcPr>
            <w:tcW w:type="dxa" w:w="1984"/>
          </w:tcPr>
          <w:p>
            <w:pPr>
              <w:jc w:val="both"/>
            </w:pPr>
            <w:r>
              <w:rPr>
                <w:rFonts w:ascii="Times New Roman" w:hAnsi="Times New Roman"/>
                <w:sz w:val="26"/>
              </w:rPr>
              <w:t>Viết: Viết bài văn nghị luận về một vấn đề đời sống (một thói xấu của con người trong xã hội hiện đại)</w:t>
            </w:r>
          </w:p>
        </w:tc>
        <w:tc>
          <w:tcPr>
            <w:tcW w:type="dxa" w:w="3685"/>
          </w:tcPr>
          <w:p>
            <w:pPr>
              <w:jc w:val="both"/>
            </w:pPr>
            <w:r>
              <w:rPr>
                <w:rFonts w:ascii="Times New Roman" w:hAnsi="Times New Roman"/>
                <w:sz w:val="26"/>
              </w:rPr>
              <w:t>- Nhận biết và phân tích được một số yếu tố của hài kịch như: xung đột, hành động, nhân vật, lời thoại, thủ pháp trào phúng.</w:t>
              <w:br/>
              <w:t>- Nhận biết được một số yếu tố của truyện cười như: cốt truyện, bối cảnh, nhân vật và ngôn ngữ.</w:t>
              <w:br/>
              <w:t>- Nhận biết được câu hỏi tu từ, nghĩa tường minh và nghĩa hàm ẩn của câu; nêu được tác dụng của việc sử dụng câu hỏi tu từ và nghĩa hàm ẩn; giải thích được nghĩa của một số câu tục ngữ thông dụng.</w:t>
              <w:br/>
              <w:t>- Viết được bài văn nghị luận về một vấn đề đời sống; nêu được lí lẽ, bằng chứng thuyết phục.</w:t>
              <w:br/>
              <w:t>- Trình bày được ý kiến về một vấn đề xã hội; nghe và tóm tắt được nội dung thuyết trình của người khác.</w:t>
              <w:br/>
              <w:t>- Có ý thức tránh những việc làm kệch cỡm, lố lăng; hướng đến cách ứng xử phù hợp.</w:t>
            </w:r>
          </w:p>
        </w:tc>
      </w:tr>
      <w:tr>
        <w:tc>
          <w:tcPr>
            <w:tcW w:type="dxa" w:w="454"/>
          </w:tcPr>
          <w:p>
            <w:pPr>
              <w:jc w:val="center"/>
            </w:pPr>
            <w:r>
              <w:rPr>
                <w:rFonts w:ascii="Times New Roman" w:hAnsi="Times New Roman"/>
                <w:sz w:val="26"/>
              </w:rPr>
              <w:t>70</w:t>
            </w:r>
          </w:p>
        </w:tc>
        <w:tc>
          <w:tcPr>
            <w:tcW w:type="dxa" w:w="2154"/>
          </w:tcPr>
          <w:p>
            <w:pPr>
              <w:jc w:val="both"/>
            </w:pPr>
            <w:r>
              <w:rPr>
                <w:rFonts w:ascii="Times New Roman" w:hAnsi="Times New Roman"/>
                <w:sz w:val="26"/>
              </w:rPr>
              <w:t>Nói và nghe: Trình bày ý kiến về một vấn đề xã hội (một thói xấu của con người trong xã hội hiện đại)</w:t>
            </w:r>
          </w:p>
        </w:tc>
        <w:tc>
          <w:tcPr>
            <w:tcW w:type="dxa" w:w="567"/>
          </w:tcPr>
          <w:p>
            <w:pPr>
              <w:jc w:val="center"/>
            </w:pPr>
            <w:r>
              <w:rPr>
                <w:rFonts w:ascii="Times New Roman" w:hAnsi="Times New Roman"/>
                <w:sz w:val="26"/>
              </w:rPr>
              <w:t>65</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2150</w:t>
            </w:r>
          </w:p>
        </w:tc>
        <w:tc>
          <w:tcPr>
            <w:tcW w:type="dxa" w:w="1984"/>
          </w:tcPr>
          <w:p>
            <w:pPr>
              <w:jc w:val="both"/>
            </w:pPr>
            <w:r>
              <w:rPr>
                <w:rFonts w:ascii="Times New Roman" w:hAnsi="Times New Roman"/>
                <w:sz w:val="26"/>
              </w:rPr>
              <w:t>Nói và nghe: Trình bày ý kiến về một vấn đề xã hội (một thói xấu của con người trong xã hội hiện đại)</w:t>
            </w:r>
          </w:p>
        </w:tc>
        <w:tc>
          <w:tcPr>
            <w:tcW w:type="dxa" w:w="3685"/>
          </w:tcPr>
          <w:p>
            <w:pPr>
              <w:jc w:val="both"/>
            </w:pPr>
            <w:r>
              <w:rPr>
                <w:rFonts w:ascii="Times New Roman" w:hAnsi="Times New Roman"/>
                <w:sz w:val="26"/>
              </w:rPr>
              <w:t>- Nhận biết và phân tích được một số yếu tố của hài kịch như: xung đột, hành động, nhân vật, lời thoại, thủ pháp trào phúng.</w:t>
              <w:br/>
              <w:t>- Nhận biết được một số yếu tố của truyện cười như: cốt truyện, bối cảnh, nhân vật và ngôn ngữ.</w:t>
              <w:br/>
              <w:t>- Nhận biết được câu hỏi tu từ, nghĩa tường minh và nghĩa hàm ẩn của câu; nêu được tác dụng của việc sử dụng câu hỏi tu từ và nghĩa hàm ẩn; giải thích được nghĩa của một số câu tục ngữ thông dụng.</w:t>
              <w:br/>
              <w:t>- Viết được bài văn nghị luận về một vấn đề đời sống; nêu được lí lẽ, bằng chứng thuyết phục.</w:t>
              <w:br/>
              <w:t>- Trình bày được ý kiến về một vấn đề xã hội; nghe và tóm tắt được nội dung thuyết trình của người khác.</w:t>
              <w:br/>
              <w:t>- Có ý thức tránh những việc làm kệch cỡm, lố lăng; hướng đến cách ứng xử phù hợp.</w:t>
            </w:r>
          </w:p>
        </w:tc>
      </w:tr>
      <w:tr>
        <w:tc>
          <w:tcPr>
            <w:tcW w:type="dxa" w:w="3685"/>
            <w:gridSpan w:val="7"/>
          </w:tcPr>
          <w:p>
            <w:pPr>
              <w:jc w:val="left"/>
            </w:pPr>
            <w:r>
              <w:rPr>
                <w:rFonts w:ascii="Times New Roman" w:hAnsi="Times New Roman"/>
                <w:b/>
                <w:sz w:val="26"/>
              </w:rPr>
              <w:t>BÁO CÁO ĐỌC MỞ RỘNG</w:t>
            </w:r>
          </w:p>
        </w:tc>
      </w:tr>
      <w:tr>
        <w:tc>
          <w:tcPr>
            <w:tcW w:type="dxa" w:w="454"/>
          </w:tcPr>
          <w:p>
            <w:pPr>
              <w:jc w:val="center"/>
            </w:pPr>
            <w:r>
              <w:rPr>
                <w:rFonts w:ascii="Times New Roman" w:hAnsi="Times New Roman"/>
                <w:sz w:val="26"/>
              </w:rPr>
              <w:t>71</w:t>
            </w:r>
          </w:p>
        </w:tc>
        <w:tc>
          <w:tcPr>
            <w:tcW w:type="dxa" w:w="2154"/>
          </w:tcPr>
          <w:p>
            <w:pPr>
              <w:jc w:val="both"/>
            </w:pPr>
            <w:r>
              <w:rPr>
                <w:rFonts w:ascii="Times New Roman" w:hAnsi="Times New Roman"/>
                <w:sz w:val="26"/>
              </w:rPr>
              <w:t>BÀI 6. CHÂN DUNG CUỘC SỐNG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2151</w:t>
            </w:r>
          </w:p>
        </w:tc>
        <w:tc>
          <w:tcPr>
            <w:tcW w:type="dxa" w:w="1984"/>
          </w:tcPr>
          <w:p>
            <w:pPr>
              <w:jc w:val="both"/>
            </w:pPr>
            <w:r>
              <w:rPr>
                <w:rFonts w:ascii="Times New Roman" w:hAnsi="Times New Roman"/>
                <w:sz w:val="26"/>
              </w:rPr>
              <w:t>BÀI 6. CHÂN DUNG CUỘC SỐNG</w:t>
            </w:r>
          </w:p>
        </w:tc>
        <w:tc>
          <w:tcPr>
            <w:tcW w:type="dxa" w:w="3685"/>
          </w:tcPr>
          <w:p>
            <w:pPr>
              <w:jc w:val="both"/>
            </w:pPr>
            <w:r>
              <w:rPr>
                <w:rFonts w:ascii="Times New Roman" w:hAnsi="Times New Roman"/>
                <w:sz w:val="26"/>
              </w:rPr>
              <w:t>BÀI 6. CHÂN DUNG CUỘC SỐNG</w:t>
            </w:r>
          </w:p>
        </w:tc>
      </w:tr>
      <w:tr>
        <w:tc>
          <w:tcPr>
            <w:tcW w:type="dxa" w:w="454"/>
          </w:tcPr>
          <w:p>
            <w:pPr>
              <w:jc w:val="center"/>
            </w:pPr>
            <w:r>
              <w:rPr>
                <w:rFonts w:ascii="Times New Roman" w:hAnsi="Times New Roman"/>
                <w:sz w:val="26"/>
              </w:rPr>
              <w:t>72</w:t>
            </w:r>
          </w:p>
        </w:tc>
        <w:tc>
          <w:tcPr>
            <w:tcW w:type="dxa" w:w="2154"/>
          </w:tcPr>
          <w:p>
            <w:pPr>
              <w:jc w:val="both"/>
            </w:pPr>
            <w:r>
              <w:rPr>
                <w:rFonts w:ascii="Times New Roman" w:hAnsi="Times New Roman"/>
                <w:sz w:val="26"/>
              </w:rPr>
              <w:t>Tri thức ngữ văn; Mắt sói (trích, Đa-ni-en Pen-nắc)</w:t>
            </w:r>
          </w:p>
        </w:tc>
        <w:tc>
          <w:tcPr>
            <w:tcW w:type="dxa" w:w="567"/>
          </w:tcPr>
          <w:p>
            <w:pPr>
              <w:jc w:val="center"/>
            </w:pPr>
            <w:r>
              <w:rPr>
                <w:rFonts w:ascii="Times New Roman" w:hAnsi="Times New Roman"/>
                <w:sz w:val="26"/>
              </w:rPr>
              <w:t>73</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2224</w:t>
            </w:r>
          </w:p>
        </w:tc>
        <w:tc>
          <w:tcPr>
            <w:tcW w:type="dxa" w:w="1984"/>
          </w:tcPr>
          <w:p>
            <w:pPr>
              <w:jc w:val="both"/>
            </w:pPr>
            <w:r>
              <w:rPr>
                <w:rFonts w:ascii="Times New Roman" w:hAnsi="Times New Roman"/>
                <w:sz w:val="26"/>
              </w:rPr>
              <w:t>Tri thức ngữ văn; Mắt sói (trích, Đa-ni-en Pen-nắc)</w:t>
            </w:r>
          </w:p>
        </w:tc>
        <w:tc>
          <w:tcPr>
            <w:tcW w:type="dxa" w:w="3685"/>
          </w:tcPr>
          <w:p>
            <w:pPr>
              <w:jc w:val="both"/>
            </w:pPr>
            <w:r>
              <w:rPr>
                <w:rFonts w:ascii="Times New Roman" w:hAnsi="Times New Roman"/>
                <w:sz w:val="26"/>
              </w:rPr>
              <w:t>- Nhận biết được các chi tiết tiêu biểu, đề tài, câu chuyện, nhân vật trong tính chỉnh thể của tác phẩm văn học.</w:t>
              <w:br/>
              <w:t>- Nhận biết và phân tích được cốt truyện đơn tuyến và cốt truyện đa tuyến.</w:t>
              <w:br/>
              <w:t>- Nêu được những thay đổi trong suy nghĩ, tình cảm hoặc cách sống của bản thân sau khi đọc tác phẩm văn học.</w:t>
              <w:br/>
              <w:t>- Nhận biết được đặc điểm của trợ từ, thán từ và hiểu được chức năng của các từ loại này để sử dụng đúng và hiệu quả.</w:t>
              <w:br/>
              <w:t>- Viết được bài văn phân tích một tác phẩm văn học: nêu được chủ đề; dẫn ra và phân tích được tác dụng của một vài nét đặc sắc về hình thức nghệ thuật được dùng trong tác phẩm.</w:t>
              <w:br/>
              <w:t>- Biết trình bày bài giới thiệu ngắn về một cuốn sách.</w:t>
              <w:br/>
              <w:t>- Trân trọng, tin yêu vẻ đẹp của con người, thiên nhiên; biết sống có trách nhiệm.</w:t>
            </w:r>
          </w:p>
        </w:tc>
      </w:tr>
      <w:tr>
        <w:tc>
          <w:tcPr>
            <w:tcW w:type="dxa" w:w="454"/>
          </w:tcPr>
          <w:p>
            <w:pPr>
              <w:jc w:val="center"/>
            </w:pPr>
            <w:r>
              <w:rPr>
                <w:rFonts w:ascii="Times New Roman" w:hAnsi="Times New Roman"/>
                <w:sz w:val="26"/>
              </w:rPr>
              <w:t>73</w:t>
            </w:r>
          </w:p>
        </w:tc>
        <w:tc>
          <w:tcPr>
            <w:tcW w:type="dxa" w:w="2154"/>
          </w:tcPr>
          <w:p>
            <w:pPr>
              <w:jc w:val="both"/>
            </w:pPr>
            <w:r>
              <w:rPr>
                <w:rFonts w:ascii="Times New Roman" w:hAnsi="Times New Roman"/>
                <w:sz w:val="26"/>
              </w:rPr>
              <w:t>Mắt sói (trích, Đa-ni-en Pen-nắc)</w:t>
            </w:r>
          </w:p>
        </w:tc>
        <w:tc>
          <w:tcPr>
            <w:tcW w:type="dxa" w:w="567"/>
          </w:tcPr>
          <w:p>
            <w:pPr>
              <w:jc w:val="center"/>
            </w:pPr>
            <w:r>
              <w:rPr>
                <w:rFonts w:ascii="Times New Roman" w:hAnsi="Times New Roman"/>
                <w:sz w:val="26"/>
              </w:rPr>
              <w:t>74</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2298</w:t>
            </w:r>
          </w:p>
        </w:tc>
        <w:tc>
          <w:tcPr>
            <w:tcW w:type="dxa" w:w="1984"/>
          </w:tcPr>
          <w:p>
            <w:pPr>
              <w:jc w:val="both"/>
            </w:pPr>
            <w:r>
              <w:rPr>
                <w:rFonts w:ascii="Times New Roman" w:hAnsi="Times New Roman"/>
                <w:sz w:val="26"/>
              </w:rPr>
              <w:t>Mắt sói (trích, Đa-ni-en Pen-nắc)</w:t>
            </w:r>
          </w:p>
        </w:tc>
        <w:tc>
          <w:tcPr>
            <w:tcW w:type="dxa" w:w="3685"/>
          </w:tcPr>
          <w:p>
            <w:pPr>
              <w:jc w:val="both"/>
            </w:pPr>
            <w:r>
              <w:rPr>
                <w:rFonts w:ascii="Times New Roman" w:hAnsi="Times New Roman"/>
                <w:sz w:val="26"/>
              </w:rPr>
              <w:t>- Nhận biết được các chi tiết tiêu biểu, đề tài, câu chuyện, nhân vật trong tính chỉnh thể của tác phẩm văn học.</w:t>
              <w:br/>
              <w:t>- Nhận biết và phân tích được cốt truyện đơn tuyến và cốt truyện đa tuyến.</w:t>
              <w:br/>
              <w:t>- Nêu được những thay đổi trong suy nghĩ, tình cảm hoặc cách sống của bản thân sau khi đọc tác phẩm văn học.</w:t>
              <w:br/>
              <w:t>- Nhận biết được đặc điểm của trợ từ, thán từ và hiểu được chức năng của các từ loại này để sử dụng đúng và hiệu quả.</w:t>
              <w:br/>
              <w:t>- Viết được bài văn phân tích một tác phẩm văn học: nêu được chủ đề; dẫn ra và phân tích được tác dụng của một vài nét đặc sắc về hình thức nghệ thuật được dùng trong tác phẩm.</w:t>
              <w:br/>
              <w:t>- Biết trình bày bài giới thiệu ngắn về một cuốn sách.</w:t>
              <w:br/>
              <w:t>- Trân trọng, tin yêu vẻ đẹp của con người, thiên nhiên; biết sống có trách nhiệm.</w:t>
            </w:r>
          </w:p>
        </w:tc>
      </w:tr>
      <w:tr>
        <w:tc>
          <w:tcPr>
            <w:tcW w:type="dxa" w:w="454"/>
          </w:tcPr>
          <w:p>
            <w:pPr>
              <w:jc w:val="center"/>
            </w:pPr>
            <w:r>
              <w:rPr>
                <w:rFonts w:ascii="Times New Roman" w:hAnsi="Times New Roman"/>
                <w:sz w:val="26"/>
              </w:rPr>
              <w:t>74</w:t>
            </w:r>
          </w:p>
        </w:tc>
        <w:tc>
          <w:tcPr>
            <w:tcW w:type="dxa" w:w="2154"/>
          </w:tcPr>
          <w:p>
            <w:pPr>
              <w:jc w:val="both"/>
            </w:pPr>
            <w:r>
              <w:rPr>
                <w:rFonts w:ascii="Times New Roman" w:hAnsi="Times New Roman"/>
                <w:sz w:val="26"/>
              </w:rPr>
              <w:t>Thực hành tiếng Việt: Trợ từ</w:t>
            </w:r>
          </w:p>
        </w:tc>
        <w:tc>
          <w:tcPr>
            <w:tcW w:type="dxa" w:w="567"/>
          </w:tcPr>
          <w:p>
            <w:pPr>
              <w:jc w:val="center"/>
            </w:pPr>
            <w:r>
              <w:rPr>
                <w:rFonts w:ascii="Times New Roman" w:hAnsi="Times New Roman"/>
                <w:sz w:val="26"/>
              </w:rPr>
              <w:t>75</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2373</w:t>
            </w:r>
          </w:p>
        </w:tc>
        <w:tc>
          <w:tcPr>
            <w:tcW w:type="dxa" w:w="1984"/>
          </w:tcPr>
          <w:p>
            <w:pPr>
              <w:jc w:val="both"/>
            </w:pPr>
            <w:r>
              <w:rPr>
                <w:rFonts w:ascii="Times New Roman" w:hAnsi="Times New Roman"/>
                <w:sz w:val="26"/>
              </w:rPr>
              <w:t>Thực hành tiếng Việt: Trợ từ</w:t>
            </w:r>
          </w:p>
        </w:tc>
        <w:tc>
          <w:tcPr>
            <w:tcW w:type="dxa" w:w="3685"/>
          </w:tcPr>
          <w:p>
            <w:pPr>
              <w:jc w:val="both"/>
            </w:pPr>
            <w:r>
              <w:rPr>
                <w:rFonts w:ascii="Times New Roman" w:hAnsi="Times New Roman"/>
                <w:sz w:val="26"/>
              </w:rPr>
              <w:t>- Nhận biết được các chi tiết tiêu biểu, đề tài, câu chuyện, nhân vật trong tính chỉnh thể của tác phẩm văn học.</w:t>
              <w:br/>
              <w:t>- Nhận biết và phân tích được cốt truyện đơn tuyến và cốt truyện đa tuyến.</w:t>
              <w:br/>
              <w:t>- Nêu được những thay đổi trong suy nghĩ, tình cảm hoặc cách sống của bản thân sau khi đọc tác phẩm văn học.</w:t>
              <w:br/>
              <w:t>- Nhận biết được đặc điểm của trợ từ, thán từ và hiểu được chức năng của các từ loại này để sử dụng đúng và hiệu quả.</w:t>
              <w:br/>
              <w:t>- Viết được bài văn phân tích một tác phẩm văn học: nêu được chủ đề; dẫn ra và phân tích được tác dụng của một vài nét đặc sắc về hình thức nghệ thuật được dùng trong tác phẩm.</w:t>
              <w:br/>
              <w:t>- Biết trình bày bài giới thiệu ngắn về một cuốn sách.</w:t>
              <w:br/>
              <w:t>- Trân trọng, tin yêu vẻ đẹp của con người, thiên nhiên; biết sống có trách nhiệm.</w:t>
            </w:r>
          </w:p>
        </w:tc>
      </w:tr>
      <w:tr>
        <w:tc>
          <w:tcPr>
            <w:tcW w:type="dxa" w:w="454"/>
          </w:tcPr>
          <w:p>
            <w:pPr>
              <w:jc w:val="center"/>
            </w:pPr>
            <w:r>
              <w:rPr>
                <w:rFonts w:ascii="Times New Roman" w:hAnsi="Times New Roman"/>
                <w:sz w:val="26"/>
              </w:rPr>
              <w:t>75</w:t>
            </w:r>
          </w:p>
        </w:tc>
        <w:tc>
          <w:tcPr>
            <w:tcW w:type="dxa" w:w="2154"/>
          </w:tcPr>
          <w:p>
            <w:pPr>
              <w:jc w:val="both"/>
            </w:pPr>
            <w:r>
              <w:rPr>
                <w:rFonts w:ascii="Times New Roman" w:hAnsi="Times New Roman"/>
                <w:sz w:val="26"/>
              </w:rPr>
              <w:t>Lặng lẽ Sa Pa (Trích, Nguyễn Thành Long)</w:t>
            </w:r>
          </w:p>
        </w:tc>
        <w:tc>
          <w:tcPr>
            <w:tcW w:type="dxa" w:w="567"/>
          </w:tcPr>
          <w:p>
            <w:pPr>
              <w:jc w:val="center"/>
            </w:pPr>
            <w:r>
              <w:rPr>
                <w:rFonts w:ascii="Times New Roman" w:hAnsi="Times New Roman"/>
                <w:sz w:val="26"/>
              </w:rPr>
              <w:t>76</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2449</w:t>
            </w:r>
          </w:p>
        </w:tc>
        <w:tc>
          <w:tcPr>
            <w:tcW w:type="dxa" w:w="1984"/>
          </w:tcPr>
          <w:p>
            <w:pPr>
              <w:jc w:val="both"/>
            </w:pPr>
            <w:r>
              <w:rPr>
                <w:rFonts w:ascii="Times New Roman" w:hAnsi="Times New Roman"/>
                <w:sz w:val="26"/>
              </w:rPr>
              <w:t>Lặng lẽ Sa Pa (Trích, Nguyễn Thành Long)</w:t>
            </w:r>
          </w:p>
        </w:tc>
        <w:tc>
          <w:tcPr>
            <w:tcW w:type="dxa" w:w="3685"/>
          </w:tcPr>
          <w:p>
            <w:pPr>
              <w:jc w:val="both"/>
            </w:pPr>
            <w:r>
              <w:rPr>
                <w:rFonts w:ascii="Times New Roman" w:hAnsi="Times New Roman"/>
                <w:sz w:val="26"/>
              </w:rPr>
              <w:t>- Nhận biết được các chi tiết tiêu biểu, đề tài, câu chuyện, nhân vật trong tính chỉnh thể của tác phẩm văn học.</w:t>
              <w:br/>
              <w:t>- Nhận biết và phân tích được cốt truyện đơn tuyến và cốt truyện đa tuyến.</w:t>
              <w:br/>
              <w:t>- Nêu được những thay đổi trong suy nghĩ, tình cảm hoặc cách sống của bản thân sau khi đọc tác phẩm văn học.</w:t>
              <w:br/>
              <w:t>- Nhận biết được đặc điểm của trợ từ, thán từ và hiểu được chức năng của các từ loại này để sử dụng đúng và hiệu quả.</w:t>
              <w:br/>
              <w:t>- Viết được bài văn phân tích một tác phẩm văn học: nêu được chủ đề; dẫn ra và phân tích được tác dụng của một vài nét đặc sắc về hình thức nghệ thuật được dùng trong tác phẩm.</w:t>
              <w:br/>
              <w:t>- Biết trình bày bài giới thiệu ngắn về một cuốn sách.</w:t>
              <w:br/>
              <w:t>- Trân trọng, tin yêu vẻ đẹp của con người, thiên nhiên; biết sống có trách nhiệm.</w:t>
            </w:r>
          </w:p>
        </w:tc>
      </w:tr>
      <w:tr>
        <w:tc>
          <w:tcPr>
            <w:tcW w:type="dxa" w:w="454"/>
          </w:tcPr>
          <w:p>
            <w:pPr>
              <w:jc w:val="center"/>
            </w:pPr>
            <w:r>
              <w:rPr>
                <w:rFonts w:ascii="Times New Roman" w:hAnsi="Times New Roman"/>
                <w:sz w:val="26"/>
              </w:rPr>
              <w:t>76</w:t>
            </w:r>
          </w:p>
        </w:tc>
        <w:tc>
          <w:tcPr>
            <w:tcW w:type="dxa" w:w="2154"/>
          </w:tcPr>
          <w:p>
            <w:pPr>
              <w:jc w:val="both"/>
            </w:pPr>
            <w:r>
              <w:rPr>
                <w:rFonts w:ascii="Times New Roman" w:hAnsi="Times New Roman"/>
                <w:sz w:val="26"/>
              </w:rPr>
              <w:t>Lặng lẽ Sa Pa (Trích, Nguyễn Thành Long)</w:t>
            </w:r>
          </w:p>
        </w:tc>
        <w:tc>
          <w:tcPr>
            <w:tcW w:type="dxa" w:w="567"/>
          </w:tcPr>
          <w:p>
            <w:pPr>
              <w:jc w:val="center"/>
            </w:pPr>
            <w:r>
              <w:rPr>
                <w:rFonts w:ascii="Times New Roman" w:hAnsi="Times New Roman"/>
                <w:sz w:val="26"/>
              </w:rPr>
              <w:t>77</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2526</w:t>
            </w:r>
          </w:p>
        </w:tc>
        <w:tc>
          <w:tcPr>
            <w:tcW w:type="dxa" w:w="1984"/>
          </w:tcPr>
          <w:p>
            <w:pPr>
              <w:jc w:val="both"/>
            </w:pPr>
            <w:r>
              <w:rPr>
                <w:rFonts w:ascii="Times New Roman" w:hAnsi="Times New Roman"/>
                <w:sz w:val="26"/>
              </w:rPr>
              <w:t>Lặng lẽ Sa Pa (Trích, Nguyễn Thành Long)</w:t>
            </w:r>
          </w:p>
        </w:tc>
        <w:tc>
          <w:tcPr>
            <w:tcW w:type="dxa" w:w="3685"/>
          </w:tcPr>
          <w:p>
            <w:pPr>
              <w:jc w:val="both"/>
            </w:pPr>
            <w:r>
              <w:rPr>
                <w:rFonts w:ascii="Times New Roman" w:hAnsi="Times New Roman"/>
                <w:sz w:val="26"/>
              </w:rPr>
              <w:t>- Nhận biết được các chi tiết tiêu biểu, đề tài, câu chuyện, nhân vật trong tính chỉnh thể của tác phẩm văn học.</w:t>
              <w:br/>
              <w:t>- Nhận biết và phân tích được cốt truyện đơn tuyến và cốt truyện đa tuyến.</w:t>
              <w:br/>
              <w:t>- Nêu được những thay đổi trong suy nghĩ, tình cảm hoặc cách sống của bản thân sau khi đọc tác phẩm văn học.</w:t>
              <w:br/>
              <w:t>- Nhận biết được đặc điểm của trợ từ, thán từ và hiểu được chức năng của các từ loại này để sử dụng đúng và hiệu quả.</w:t>
              <w:br/>
              <w:t>- Viết được bài văn phân tích một tác phẩm văn học: nêu được chủ đề; dẫn ra và phân tích được tác dụng của một vài nét đặc sắc về hình thức nghệ thuật được dùng trong tác phẩm.</w:t>
              <w:br/>
              <w:t>- Biết trình bày bài giới thiệu ngắn về một cuốn sách.</w:t>
              <w:br/>
              <w:t>- Trân trọng, tin yêu vẻ đẹp của con người, thiên nhiên; biết sống có trách nhiệm.</w:t>
            </w:r>
          </w:p>
        </w:tc>
      </w:tr>
      <w:tr>
        <w:tc>
          <w:tcPr>
            <w:tcW w:type="dxa" w:w="454"/>
          </w:tcPr>
          <w:p>
            <w:pPr>
              <w:jc w:val="center"/>
            </w:pPr>
            <w:r>
              <w:rPr>
                <w:rFonts w:ascii="Times New Roman" w:hAnsi="Times New Roman"/>
                <w:sz w:val="26"/>
              </w:rPr>
              <w:t>77</w:t>
            </w:r>
          </w:p>
        </w:tc>
        <w:tc>
          <w:tcPr>
            <w:tcW w:type="dxa" w:w="2154"/>
          </w:tcPr>
          <w:p>
            <w:pPr>
              <w:jc w:val="both"/>
            </w:pPr>
            <w:r>
              <w:rPr>
                <w:rFonts w:ascii="Times New Roman" w:hAnsi="Times New Roman"/>
                <w:sz w:val="26"/>
              </w:rPr>
              <w:t>Thực hành tiếng Việt: Thán từ</w:t>
            </w:r>
          </w:p>
        </w:tc>
        <w:tc>
          <w:tcPr>
            <w:tcW w:type="dxa" w:w="567"/>
          </w:tcPr>
          <w:p>
            <w:pPr>
              <w:jc w:val="center"/>
            </w:pPr>
            <w:r>
              <w:rPr>
                <w:rFonts w:ascii="Times New Roman" w:hAnsi="Times New Roman"/>
                <w:sz w:val="26"/>
              </w:rPr>
              <w:t>78</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2604</w:t>
            </w:r>
          </w:p>
        </w:tc>
        <w:tc>
          <w:tcPr>
            <w:tcW w:type="dxa" w:w="1984"/>
          </w:tcPr>
          <w:p>
            <w:pPr>
              <w:jc w:val="both"/>
            </w:pPr>
            <w:r>
              <w:rPr>
                <w:rFonts w:ascii="Times New Roman" w:hAnsi="Times New Roman"/>
                <w:sz w:val="26"/>
              </w:rPr>
              <w:t>Thực hành tiếng Việt: Thán từ</w:t>
            </w:r>
          </w:p>
        </w:tc>
        <w:tc>
          <w:tcPr>
            <w:tcW w:type="dxa" w:w="3685"/>
          </w:tcPr>
          <w:p>
            <w:pPr>
              <w:jc w:val="both"/>
            </w:pPr>
            <w:r>
              <w:rPr>
                <w:rFonts w:ascii="Times New Roman" w:hAnsi="Times New Roman"/>
                <w:sz w:val="26"/>
              </w:rPr>
              <w:t>- Nhận biết được các chi tiết tiêu biểu, đề tài, câu chuyện, nhân vật trong tính chỉnh thể của tác phẩm văn học.</w:t>
              <w:br/>
              <w:t>- Nhận biết và phân tích được cốt truyện đơn tuyến và cốt truyện đa tuyến.</w:t>
              <w:br/>
              <w:t>- Nêu được những thay đổi trong suy nghĩ, tình cảm hoặc cách sống của bản thân sau khi đọc tác phẩm văn học.</w:t>
              <w:br/>
              <w:t>- Nhận biết được đặc điểm của trợ từ, thán từ và hiểu được chức năng của các từ loại này để sử dụng đúng và hiệu quả.</w:t>
              <w:br/>
              <w:t>- Viết được bài văn phân tích một tác phẩm văn học: nêu được chủ đề; dẫn ra và phân tích được tác dụng của một vài nét đặc sắc về hình thức nghệ thuật được dùng trong tác phẩm.</w:t>
              <w:br/>
              <w:t>- Biết trình bày bài giới thiệu ngắn về một cuốn sách.</w:t>
              <w:br/>
              <w:t>- Trân trọng, tin yêu vẻ đẹp của con người, thiên nhiên; biết sống có trách nhiệm.</w:t>
            </w:r>
          </w:p>
        </w:tc>
      </w:tr>
      <w:tr>
        <w:tc>
          <w:tcPr>
            <w:tcW w:type="dxa" w:w="454"/>
          </w:tcPr>
          <w:p>
            <w:pPr>
              <w:jc w:val="center"/>
            </w:pPr>
            <w:r>
              <w:rPr>
                <w:rFonts w:ascii="Times New Roman" w:hAnsi="Times New Roman"/>
                <w:sz w:val="26"/>
              </w:rPr>
              <w:t>78</w:t>
            </w:r>
          </w:p>
        </w:tc>
        <w:tc>
          <w:tcPr>
            <w:tcW w:type="dxa" w:w="2154"/>
          </w:tcPr>
          <w:p>
            <w:pPr>
              <w:jc w:val="both"/>
            </w:pPr>
            <w:r>
              <w:rPr>
                <w:rFonts w:ascii="Times New Roman" w:hAnsi="Times New Roman"/>
                <w:sz w:val="26"/>
              </w:rPr>
              <w:t>Bếp lửa (Bằng Việt)</w:t>
            </w:r>
          </w:p>
        </w:tc>
        <w:tc>
          <w:tcPr>
            <w:tcW w:type="dxa" w:w="567"/>
          </w:tcPr>
          <w:p>
            <w:pPr>
              <w:jc w:val="center"/>
            </w:pPr>
            <w:r>
              <w:rPr>
                <w:rFonts w:ascii="Times New Roman" w:hAnsi="Times New Roman"/>
                <w:sz w:val="26"/>
              </w:rPr>
              <w:t>79</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2683</w:t>
            </w:r>
          </w:p>
        </w:tc>
        <w:tc>
          <w:tcPr>
            <w:tcW w:type="dxa" w:w="1984"/>
          </w:tcPr>
          <w:p>
            <w:pPr>
              <w:jc w:val="both"/>
            </w:pPr>
            <w:r>
              <w:rPr>
                <w:rFonts w:ascii="Times New Roman" w:hAnsi="Times New Roman"/>
                <w:sz w:val="26"/>
              </w:rPr>
              <w:t>Bếp lửa (Bằng Việt)</w:t>
            </w:r>
          </w:p>
        </w:tc>
        <w:tc>
          <w:tcPr>
            <w:tcW w:type="dxa" w:w="3685"/>
          </w:tcPr>
          <w:p>
            <w:pPr>
              <w:jc w:val="both"/>
            </w:pPr>
            <w:r>
              <w:rPr>
                <w:rFonts w:ascii="Times New Roman" w:hAnsi="Times New Roman"/>
                <w:sz w:val="26"/>
              </w:rPr>
              <w:t>- Nhận biết được các chi tiết tiêu biểu, đề tài, câu chuyện, nhân vật trong tính chỉnh thể của tác phẩm văn học.</w:t>
              <w:br/>
              <w:t>- Nhận biết và phân tích được cốt truyện đơn tuyến và cốt truyện đa tuyến.</w:t>
              <w:br/>
              <w:t>- Nêu được những thay đổi trong suy nghĩ, tình cảm hoặc cách sống của bản thân sau khi đọc tác phẩm văn học.</w:t>
              <w:br/>
              <w:t>- Nhận biết được đặc điểm của trợ từ, thán từ và hiểu được chức năng của các từ loại này để sử dụng đúng và hiệu quả.</w:t>
              <w:br/>
              <w:t>- Viết được bài văn phân tích một tác phẩm văn học: nêu được chủ đề; dẫn ra và phân tích được tác dụng của một vài nét đặc sắc về hình thức nghệ thuật được dùng trong tác phẩm.</w:t>
              <w:br/>
              <w:t>- Biết trình bày bài giới thiệu ngắn về một cuốn sách.</w:t>
              <w:br/>
              <w:t>- Trân trọng, tin yêu vẻ đẹp của con người, thiên nhiên; biết sống có trách nhiệm.</w:t>
            </w:r>
          </w:p>
        </w:tc>
      </w:tr>
      <w:tr>
        <w:tc>
          <w:tcPr>
            <w:tcW w:type="dxa" w:w="454"/>
          </w:tcPr>
          <w:p>
            <w:pPr>
              <w:jc w:val="center"/>
            </w:pPr>
            <w:r>
              <w:rPr>
                <w:rFonts w:ascii="Times New Roman" w:hAnsi="Times New Roman"/>
                <w:sz w:val="26"/>
              </w:rPr>
              <w:t>79</w:t>
            </w:r>
          </w:p>
        </w:tc>
        <w:tc>
          <w:tcPr>
            <w:tcW w:type="dxa" w:w="2154"/>
          </w:tcPr>
          <w:p>
            <w:pPr>
              <w:jc w:val="both"/>
            </w:pPr>
            <w:r>
              <w:rPr>
                <w:rFonts w:ascii="Times New Roman" w:hAnsi="Times New Roman"/>
                <w:sz w:val="26"/>
              </w:rPr>
              <w:t>Bếp lửa (Bằng Việt)</w:t>
            </w:r>
          </w:p>
        </w:tc>
        <w:tc>
          <w:tcPr>
            <w:tcW w:type="dxa" w:w="567"/>
          </w:tcPr>
          <w:p>
            <w:pPr>
              <w:jc w:val="center"/>
            </w:pPr>
            <w:r>
              <w:rPr>
                <w:rFonts w:ascii="Times New Roman" w:hAnsi="Times New Roman"/>
                <w:sz w:val="26"/>
              </w:rPr>
              <w:t>80</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2763</w:t>
            </w:r>
          </w:p>
        </w:tc>
        <w:tc>
          <w:tcPr>
            <w:tcW w:type="dxa" w:w="1984"/>
          </w:tcPr>
          <w:p>
            <w:pPr>
              <w:jc w:val="both"/>
            </w:pPr>
            <w:r>
              <w:rPr>
                <w:rFonts w:ascii="Times New Roman" w:hAnsi="Times New Roman"/>
                <w:sz w:val="26"/>
              </w:rPr>
              <w:t>Bếp lửa (Bằng Việt)</w:t>
            </w:r>
          </w:p>
        </w:tc>
        <w:tc>
          <w:tcPr>
            <w:tcW w:type="dxa" w:w="3685"/>
          </w:tcPr>
          <w:p>
            <w:pPr>
              <w:jc w:val="both"/>
            </w:pPr>
            <w:r>
              <w:rPr>
                <w:rFonts w:ascii="Times New Roman" w:hAnsi="Times New Roman"/>
                <w:sz w:val="26"/>
              </w:rPr>
              <w:t>- Nhận biết được các chi tiết tiêu biểu, đề tài, câu chuyện, nhân vật trong tính chỉnh thể của tác phẩm văn học.</w:t>
              <w:br/>
              <w:t>- Nhận biết và phân tích được cốt truyện đơn tuyến và cốt truyện đa tuyến.</w:t>
              <w:br/>
              <w:t>- Nêu được những thay đổi trong suy nghĩ, tình cảm hoặc cách sống của bản thân sau khi đọc tác phẩm văn học.</w:t>
              <w:br/>
              <w:t>- Nhận biết được đặc điểm của trợ từ, thán từ và hiểu được chức năng của các từ loại này để sử dụng đúng và hiệu quả.</w:t>
              <w:br/>
              <w:t>- Viết được bài văn phân tích một tác phẩm văn học: nêu được chủ đề; dẫn ra và phân tích được tác dụng của một vài nét đặc sắc về hình thức nghệ thuật được dùng trong tác phẩm.</w:t>
              <w:br/>
              <w:t>- Biết trình bày bài giới thiệu ngắn về một cuốn sách.</w:t>
              <w:br/>
              <w:t>- Trân trọng, tin yêu vẻ đẹp của con người, thiên nhiên; biết sống có trách nhiệm.</w:t>
            </w:r>
          </w:p>
        </w:tc>
      </w:tr>
      <w:tr>
        <w:tc>
          <w:tcPr>
            <w:tcW w:type="dxa" w:w="454"/>
          </w:tcPr>
          <w:p>
            <w:pPr>
              <w:jc w:val="center"/>
            </w:pPr>
            <w:r>
              <w:rPr>
                <w:rFonts w:ascii="Times New Roman" w:hAnsi="Times New Roman"/>
                <w:sz w:val="26"/>
              </w:rPr>
              <w:t>80</w:t>
            </w:r>
          </w:p>
        </w:tc>
        <w:tc>
          <w:tcPr>
            <w:tcW w:type="dxa" w:w="2154"/>
          </w:tcPr>
          <w:p>
            <w:pPr>
              <w:jc w:val="both"/>
            </w:pPr>
            <w:r>
              <w:rPr>
                <w:rFonts w:ascii="Times New Roman" w:hAnsi="Times New Roman"/>
                <w:sz w:val="26"/>
              </w:rPr>
              <w:t>Viết: Viết bài văn phân tích một tác phẩm (truyện)</w:t>
            </w:r>
          </w:p>
        </w:tc>
        <w:tc>
          <w:tcPr>
            <w:tcW w:type="dxa" w:w="567"/>
          </w:tcPr>
          <w:p>
            <w:pPr>
              <w:jc w:val="center"/>
            </w:pPr>
            <w:r>
              <w:rPr>
                <w:rFonts w:ascii="Times New Roman" w:hAnsi="Times New Roman"/>
                <w:sz w:val="26"/>
              </w:rPr>
              <w:t>81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2844</w:t>
            </w:r>
          </w:p>
        </w:tc>
        <w:tc>
          <w:tcPr>
            <w:tcW w:type="dxa" w:w="1984"/>
          </w:tcPr>
          <w:p>
            <w:pPr>
              <w:jc w:val="both"/>
            </w:pPr>
            <w:r>
              <w:rPr>
                <w:rFonts w:ascii="Times New Roman" w:hAnsi="Times New Roman"/>
                <w:sz w:val="26"/>
              </w:rPr>
              <w:t>Viết: Viết bài văn phân tích một tác phẩm (truyện)</w:t>
            </w:r>
          </w:p>
        </w:tc>
        <w:tc>
          <w:tcPr>
            <w:tcW w:type="dxa" w:w="3685"/>
          </w:tcPr>
          <w:p>
            <w:pPr>
              <w:jc w:val="both"/>
            </w:pPr>
            <w:r>
              <w:rPr>
                <w:rFonts w:ascii="Times New Roman" w:hAnsi="Times New Roman"/>
                <w:sz w:val="26"/>
              </w:rPr>
              <w:t>- Nhận biết được các chi tiết tiêu biểu, đề tài, câu chuyện, nhân vật trong tính chỉnh thể của tác phẩm văn học.</w:t>
              <w:br/>
              <w:t>- Nhận biết và phân tích được cốt truyện đơn tuyến và cốt truyện đa tuyến.</w:t>
              <w:br/>
              <w:t>- Nêu được những thay đổi trong suy nghĩ, tình cảm hoặc cách sống của bản thân sau khi đọc tác phẩm văn học.</w:t>
              <w:br/>
              <w:t>- Nhận biết được đặc điểm của trợ từ, thán từ và hiểu được chức năng của các từ loại này để sử dụng đúng và hiệu quả.</w:t>
              <w:br/>
              <w:t>- Viết được bài văn phân tích một tác phẩm văn học: nêu được chủ đề; dẫn ra và phân tích được tác dụng của một vài nét đặc sắc về hình thức nghệ thuật được dùng trong tác phẩm.</w:t>
              <w:br/>
              <w:t>- Biết trình bày bài giới thiệu ngắn về một cuốn sách.</w:t>
              <w:br/>
              <w:t>- Trân trọng, tin yêu vẻ đẹp của con người, thiên nhiên; biết sống có trách nhiệm.</w:t>
            </w:r>
          </w:p>
        </w:tc>
      </w:tr>
      <w:tr>
        <w:tc>
          <w:tcPr>
            <w:tcW w:type="dxa" w:w="454"/>
          </w:tcPr>
          <w:p>
            <w:pPr>
              <w:jc w:val="center"/>
            </w:pPr>
            <w:r>
              <w:rPr>
                <w:rFonts w:ascii="Times New Roman" w:hAnsi="Times New Roman"/>
                <w:sz w:val="26"/>
              </w:rPr>
              <w:t>81</w:t>
            </w:r>
          </w:p>
        </w:tc>
        <w:tc>
          <w:tcPr>
            <w:tcW w:type="dxa" w:w="2154"/>
          </w:tcPr>
          <w:p>
            <w:pPr>
              <w:jc w:val="both"/>
            </w:pPr>
            <w:r>
              <w:rPr>
                <w:rFonts w:ascii="Times New Roman" w:hAnsi="Times New Roman"/>
                <w:sz w:val="26"/>
              </w:rPr>
              <w:t>Viết: Viết bài văn phân tích một tác phẩm (truyện)</w:t>
            </w:r>
          </w:p>
        </w:tc>
        <w:tc>
          <w:tcPr>
            <w:tcW w:type="dxa" w:w="567"/>
          </w:tcPr>
          <w:p>
            <w:pPr>
              <w:jc w:val="center"/>
            </w:pPr>
            <w:r>
              <w:rPr>
                <w:rFonts w:ascii="Times New Roman" w:hAnsi="Times New Roman"/>
                <w:sz w:val="26"/>
              </w:rPr>
              <w:t>82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2926</w:t>
            </w:r>
          </w:p>
        </w:tc>
        <w:tc>
          <w:tcPr>
            <w:tcW w:type="dxa" w:w="1984"/>
          </w:tcPr>
          <w:p>
            <w:pPr>
              <w:jc w:val="both"/>
            </w:pPr>
            <w:r>
              <w:rPr>
                <w:rFonts w:ascii="Times New Roman" w:hAnsi="Times New Roman"/>
                <w:sz w:val="26"/>
              </w:rPr>
              <w:t>Viết: Viết bài văn phân tích một tác phẩm (truyện)</w:t>
            </w:r>
          </w:p>
        </w:tc>
        <w:tc>
          <w:tcPr>
            <w:tcW w:type="dxa" w:w="3685"/>
          </w:tcPr>
          <w:p>
            <w:pPr>
              <w:jc w:val="both"/>
            </w:pPr>
            <w:r>
              <w:rPr>
                <w:rFonts w:ascii="Times New Roman" w:hAnsi="Times New Roman"/>
                <w:sz w:val="26"/>
              </w:rPr>
              <w:t>- Nhận biết được các chi tiết tiêu biểu, đề tài, câu chuyện, nhân vật trong tính chỉnh thể của tác phẩm văn học.</w:t>
              <w:br/>
              <w:t>- Nhận biết và phân tích được cốt truyện đơn tuyến và cốt truyện đa tuyến.</w:t>
              <w:br/>
              <w:t>- Nêu được những thay đổi trong suy nghĩ, tình cảm hoặc cách sống của bản thân sau khi đọc tác phẩm văn học.</w:t>
              <w:br/>
              <w:t>- Nhận biết được đặc điểm của trợ từ, thán từ và hiểu được chức năng của các từ loại này để sử dụng đúng và hiệu quả.</w:t>
              <w:br/>
              <w:t>- Viết được bài văn phân tích một tác phẩm văn học: nêu được chủ đề; dẫn ra và phân tích được tác dụng của một vài nét đặc sắc về hình thức nghệ thuật được dùng trong tác phẩm.</w:t>
              <w:br/>
              <w:t>- Biết trình bày bài giới thiệu ngắn về một cuốn sách.</w:t>
              <w:br/>
              <w:t>- Trân trọng, tin yêu vẻ đẹp của con người, thiên nhiên; biết sống có trách nhiệm.</w:t>
            </w:r>
          </w:p>
        </w:tc>
      </w:tr>
      <w:tr>
        <w:tc>
          <w:tcPr>
            <w:tcW w:type="dxa" w:w="454"/>
          </w:tcPr>
          <w:p>
            <w:pPr>
              <w:jc w:val="center"/>
            </w:pPr>
            <w:r>
              <w:rPr>
                <w:rFonts w:ascii="Times New Roman" w:hAnsi="Times New Roman"/>
                <w:sz w:val="26"/>
              </w:rPr>
              <w:t>82</w:t>
            </w:r>
          </w:p>
        </w:tc>
        <w:tc>
          <w:tcPr>
            <w:tcW w:type="dxa" w:w="2154"/>
          </w:tcPr>
          <w:p>
            <w:pPr>
              <w:jc w:val="both"/>
            </w:pPr>
            <w:r>
              <w:rPr>
                <w:rFonts w:ascii="Times New Roman" w:hAnsi="Times New Roman"/>
                <w:sz w:val="26"/>
              </w:rPr>
              <w:t>Viết: Viết bài văn phân tích một tác phẩm (truyện)</w:t>
            </w:r>
          </w:p>
        </w:tc>
        <w:tc>
          <w:tcPr>
            <w:tcW w:type="dxa" w:w="567"/>
          </w:tcPr>
          <w:p>
            <w:pPr>
              <w:jc w:val="center"/>
            </w:pPr>
            <w:r>
              <w:rPr>
                <w:rFonts w:ascii="Times New Roman" w:hAnsi="Times New Roman"/>
                <w:sz w:val="26"/>
              </w:rPr>
              <w:t>83</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3009</w:t>
            </w:r>
          </w:p>
        </w:tc>
        <w:tc>
          <w:tcPr>
            <w:tcW w:type="dxa" w:w="1984"/>
          </w:tcPr>
          <w:p>
            <w:pPr>
              <w:jc w:val="both"/>
            </w:pPr>
            <w:r>
              <w:rPr>
                <w:rFonts w:ascii="Times New Roman" w:hAnsi="Times New Roman"/>
                <w:sz w:val="26"/>
              </w:rPr>
              <w:t>Viết: Viết bài văn phân tích một tác phẩm (truyện)</w:t>
            </w:r>
          </w:p>
        </w:tc>
        <w:tc>
          <w:tcPr>
            <w:tcW w:type="dxa" w:w="3685"/>
          </w:tcPr>
          <w:p>
            <w:pPr>
              <w:jc w:val="both"/>
            </w:pPr>
            <w:r>
              <w:rPr>
                <w:rFonts w:ascii="Times New Roman" w:hAnsi="Times New Roman"/>
                <w:sz w:val="26"/>
              </w:rPr>
              <w:t>- Nhận biết được các chi tiết tiêu biểu, đề tài, câu chuyện, nhân vật trong tính chỉnh thể của tác phẩm văn học.</w:t>
              <w:br/>
              <w:t>- Nhận biết và phân tích được cốt truyện đơn tuyến và cốt truyện đa tuyến.</w:t>
              <w:br/>
              <w:t>- Nêu được những thay đổi trong suy nghĩ, tình cảm hoặc cách sống của bản thân sau khi đọc tác phẩm văn học.</w:t>
              <w:br/>
              <w:t>- Nhận biết được đặc điểm của trợ từ, thán từ và hiểu được chức năng của các từ loại này để sử dụng đúng và hiệu quả.</w:t>
              <w:br/>
              <w:t>- Viết được bài văn phân tích một tác phẩm văn học: nêu được chủ đề; dẫn ra và phân tích được tác dụng của một vài nét đặc sắc về hình thức nghệ thuật được dùng trong tác phẩm.</w:t>
              <w:br/>
              <w:t>- Biết trình bày bài giới thiệu ngắn về một cuốn sách.</w:t>
              <w:br/>
              <w:t>- Trân trọng, tin yêu vẻ đẹp của con người, thiên nhiên; biết sống có trách nhiệm.</w:t>
            </w:r>
          </w:p>
        </w:tc>
      </w:tr>
      <w:tr>
        <w:tc>
          <w:tcPr>
            <w:tcW w:type="dxa" w:w="454"/>
          </w:tcPr>
          <w:p>
            <w:pPr>
              <w:jc w:val="center"/>
            </w:pPr>
            <w:r>
              <w:rPr>
                <w:rFonts w:ascii="Times New Roman" w:hAnsi="Times New Roman"/>
                <w:sz w:val="26"/>
              </w:rPr>
              <w:t>83</w:t>
            </w:r>
          </w:p>
        </w:tc>
        <w:tc>
          <w:tcPr>
            <w:tcW w:type="dxa" w:w="2154"/>
          </w:tcPr>
          <w:p>
            <w:pPr>
              <w:jc w:val="both"/>
            </w:pPr>
            <w:r>
              <w:rPr>
                <w:rFonts w:ascii="Times New Roman" w:hAnsi="Times New Roman"/>
                <w:sz w:val="26"/>
              </w:rPr>
              <w:t>Nói và nghe: Giới thiệu về một cuốn sách (truyện)</w:t>
            </w:r>
          </w:p>
        </w:tc>
        <w:tc>
          <w:tcPr>
            <w:tcW w:type="dxa" w:w="567"/>
          </w:tcPr>
          <w:p>
            <w:pPr>
              <w:jc w:val="center"/>
            </w:pPr>
            <w:r>
              <w:rPr>
                <w:rFonts w:ascii="Times New Roman" w:hAnsi="Times New Roman"/>
                <w:sz w:val="26"/>
              </w:rPr>
              <w:t>84</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3093</w:t>
            </w:r>
          </w:p>
        </w:tc>
        <w:tc>
          <w:tcPr>
            <w:tcW w:type="dxa" w:w="1984"/>
          </w:tcPr>
          <w:p>
            <w:pPr>
              <w:jc w:val="both"/>
            </w:pPr>
            <w:r>
              <w:rPr>
                <w:rFonts w:ascii="Times New Roman" w:hAnsi="Times New Roman"/>
                <w:sz w:val="26"/>
              </w:rPr>
              <w:t>Nói và nghe: Giới thiệu về một cuốn sách (truyện)</w:t>
            </w:r>
          </w:p>
        </w:tc>
        <w:tc>
          <w:tcPr>
            <w:tcW w:type="dxa" w:w="3685"/>
          </w:tcPr>
          <w:p>
            <w:pPr>
              <w:jc w:val="both"/>
            </w:pPr>
            <w:r>
              <w:rPr>
                <w:rFonts w:ascii="Times New Roman" w:hAnsi="Times New Roman"/>
                <w:sz w:val="26"/>
              </w:rPr>
              <w:t>- Nhận biết được các chi tiết tiêu biểu, đề tài, câu chuyện, nhân vật trong tính chỉnh thể của tác phẩm văn học.</w:t>
              <w:br/>
              <w:t>- Nhận biết và phân tích được cốt truyện đơn tuyến và cốt truyện đa tuyến.</w:t>
              <w:br/>
              <w:t>- Nêu được những thay đổi trong suy nghĩ, tình cảm hoặc cách sống của bản thân sau khi đọc tác phẩm văn học.</w:t>
              <w:br/>
              <w:t>- Nhận biết được đặc điểm của trợ từ, thán từ và hiểu được chức năng của các từ loại này để sử dụng đúng và hiệu quả.</w:t>
              <w:br/>
              <w:t>- Viết được bài văn phân tích một tác phẩm văn học: nêu được chủ đề; dẫn ra và phân tích được tác dụng của một vài nét đặc sắc về hình thức nghệ thuật được dùng trong tác phẩm.</w:t>
              <w:br/>
              <w:t>- Biết trình bày bài giới thiệu ngắn về một cuốn sách.</w:t>
              <w:br/>
              <w:t>- Trân trọng, tin yêu vẻ đẹp của con người, thiên nhiên; biết sống có trách nhiệm.</w:t>
            </w:r>
          </w:p>
        </w:tc>
      </w:tr>
      <w:tr>
        <w:tc>
          <w:tcPr>
            <w:tcW w:type="dxa" w:w="454"/>
          </w:tcPr>
          <w:p>
            <w:pPr>
              <w:jc w:val="center"/>
            </w:pPr>
            <w:r>
              <w:rPr>
                <w:rFonts w:ascii="Times New Roman" w:hAnsi="Times New Roman"/>
                <w:sz w:val="26"/>
              </w:rPr>
              <w:t>84</w:t>
            </w:r>
          </w:p>
        </w:tc>
        <w:tc>
          <w:tcPr>
            <w:tcW w:type="dxa" w:w="2154"/>
          </w:tcPr>
          <w:p>
            <w:pPr>
              <w:jc w:val="both"/>
            </w:pPr>
            <w:r>
              <w:rPr>
                <w:rFonts w:ascii="Times New Roman" w:hAnsi="Times New Roman"/>
                <w:sz w:val="26"/>
              </w:rPr>
              <w:t>BÀI 7. TIN YÊU VÀ ƯỚC VỌNG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3094</w:t>
            </w:r>
          </w:p>
        </w:tc>
        <w:tc>
          <w:tcPr>
            <w:tcW w:type="dxa" w:w="1984"/>
          </w:tcPr>
          <w:p>
            <w:pPr>
              <w:jc w:val="both"/>
            </w:pPr>
            <w:r>
              <w:rPr>
                <w:rFonts w:ascii="Times New Roman" w:hAnsi="Times New Roman"/>
                <w:sz w:val="26"/>
              </w:rPr>
              <w:t>BÀI 7. TIN YÊU VÀ ƯỚC VỌNG</w:t>
            </w:r>
          </w:p>
        </w:tc>
        <w:tc>
          <w:tcPr>
            <w:tcW w:type="dxa" w:w="3685"/>
          </w:tcPr>
          <w:p>
            <w:pPr>
              <w:jc w:val="both"/>
            </w:pPr>
            <w:r>
              <w:rPr>
                <w:rFonts w:ascii="Times New Roman" w:hAnsi="Times New Roman"/>
                <w:sz w:val="26"/>
              </w:rPr>
              <w:t>BÀI 7. TIN YÊU VÀ ƯỚC VỌNG</w:t>
            </w:r>
          </w:p>
        </w:tc>
      </w:tr>
      <w:tr>
        <w:tc>
          <w:tcPr>
            <w:tcW w:type="dxa" w:w="454"/>
          </w:tcPr>
          <w:p>
            <w:pPr>
              <w:jc w:val="center"/>
            </w:pPr>
            <w:r>
              <w:rPr>
                <w:rFonts w:ascii="Times New Roman" w:hAnsi="Times New Roman"/>
                <w:sz w:val="26"/>
              </w:rPr>
              <w:t>85</w:t>
            </w:r>
          </w:p>
        </w:tc>
        <w:tc>
          <w:tcPr>
            <w:tcW w:type="dxa" w:w="2154"/>
          </w:tcPr>
          <w:p>
            <w:pPr>
              <w:jc w:val="both"/>
            </w:pPr>
            <w:r>
              <w:rPr>
                <w:rFonts w:ascii="Times New Roman" w:hAnsi="Times New Roman"/>
                <w:sz w:val="26"/>
              </w:rPr>
              <w:t>Tri thức ngữ văn; Đồng chí (Chính Hữu)</w:t>
            </w:r>
          </w:p>
        </w:tc>
        <w:tc>
          <w:tcPr>
            <w:tcW w:type="dxa" w:w="567"/>
          </w:tcPr>
          <w:p>
            <w:pPr>
              <w:jc w:val="center"/>
            </w:pPr>
            <w:r>
              <w:rPr>
                <w:rFonts w:ascii="Times New Roman" w:hAnsi="Times New Roman"/>
                <w:sz w:val="26"/>
              </w:rPr>
              <w:t>85</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3179</w:t>
            </w:r>
          </w:p>
        </w:tc>
        <w:tc>
          <w:tcPr>
            <w:tcW w:type="dxa" w:w="1984"/>
          </w:tcPr>
          <w:p>
            <w:pPr>
              <w:jc w:val="both"/>
            </w:pPr>
            <w:r>
              <w:rPr>
                <w:rFonts w:ascii="Times New Roman" w:hAnsi="Times New Roman"/>
                <w:sz w:val="26"/>
              </w:rPr>
              <w:t>Tri thức ngữ văn; Đồng chí (Chính Hữu)</w:t>
            </w:r>
          </w:p>
        </w:tc>
        <w:tc>
          <w:tcPr>
            <w:tcW w:type="dxa" w:w="3685"/>
          </w:tcPr>
          <w:p>
            <w:pPr>
              <w:jc w:val="both"/>
            </w:pPr>
            <w:r>
              <w:rPr>
                <w:rFonts w:ascii="Times New Roman" w:hAnsi="Times New Roman"/>
                <w:sz w:val="26"/>
              </w:rPr>
              <w:t>- Nhận biết và phân tích được nét độc đáo của bài thơ thể hiện qua từ ngữ, hình ảnh, bố cục, mạch cảm xúc.</w:t>
              <w:br/>
              <w:t>- Nhận biết và phân tích được tình cảm, cảm xúc, cảm hứng chủ đạo của người viết thể hiện qua văn bản.</w:t>
              <w:br/>
              <w:t>- Bước đầu biết làm một bài thở tự do; viết được đoạn văn ghi lại cảm nghĩ về một bài thơ tự do.</w:t>
              <w:br/>
              <w:t>- Biết thảo luận ý kiến về một vấn đề trong đời sống phù hợp với lứa tuổi.</w:t>
              <w:br/>
              <w:t>- Yêu quê hưong, đất nước; có niềm tin vào những điều tốt đẹp trong cuộc sống, có khát vọng và hoài bão lớn lao.</w:t>
            </w:r>
          </w:p>
        </w:tc>
      </w:tr>
      <w:tr>
        <w:tc>
          <w:tcPr>
            <w:tcW w:type="dxa" w:w="454"/>
          </w:tcPr>
          <w:p>
            <w:pPr>
              <w:jc w:val="center"/>
            </w:pPr>
            <w:r>
              <w:rPr>
                <w:rFonts w:ascii="Times New Roman" w:hAnsi="Times New Roman"/>
                <w:sz w:val="26"/>
              </w:rPr>
              <w:t>86</w:t>
            </w:r>
          </w:p>
        </w:tc>
        <w:tc>
          <w:tcPr>
            <w:tcW w:type="dxa" w:w="2154"/>
          </w:tcPr>
          <w:p>
            <w:pPr>
              <w:jc w:val="both"/>
            </w:pPr>
            <w:r>
              <w:rPr>
                <w:rFonts w:ascii="Times New Roman" w:hAnsi="Times New Roman"/>
                <w:sz w:val="26"/>
              </w:rPr>
              <w:t>Đồng chí (Chính Hữu)</w:t>
            </w:r>
          </w:p>
        </w:tc>
        <w:tc>
          <w:tcPr>
            <w:tcW w:type="dxa" w:w="567"/>
          </w:tcPr>
          <w:p>
            <w:pPr>
              <w:jc w:val="center"/>
            </w:pPr>
            <w:r>
              <w:rPr>
                <w:rFonts w:ascii="Times New Roman" w:hAnsi="Times New Roman"/>
                <w:sz w:val="26"/>
              </w:rPr>
              <w:t>86</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3265</w:t>
            </w:r>
          </w:p>
        </w:tc>
        <w:tc>
          <w:tcPr>
            <w:tcW w:type="dxa" w:w="1984"/>
          </w:tcPr>
          <w:p>
            <w:pPr>
              <w:jc w:val="both"/>
            </w:pPr>
            <w:r>
              <w:rPr>
                <w:rFonts w:ascii="Times New Roman" w:hAnsi="Times New Roman"/>
                <w:sz w:val="26"/>
              </w:rPr>
              <w:t>Đồng chí (Chính Hữu)</w:t>
            </w:r>
          </w:p>
        </w:tc>
        <w:tc>
          <w:tcPr>
            <w:tcW w:type="dxa" w:w="3685"/>
          </w:tcPr>
          <w:p>
            <w:pPr>
              <w:jc w:val="both"/>
            </w:pPr>
            <w:r>
              <w:rPr>
                <w:rFonts w:ascii="Times New Roman" w:hAnsi="Times New Roman"/>
                <w:sz w:val="26"/>
              </w:rPr>
              <w:t>- Nhận biết và phân tích được nét độc đáo của bài thơ thể hiện qua từ ngữ, hình ảnh, bố cục, mạch cảm xúc.</w:t>
              <w:br/>
              <w:t>- Nhận biết và phân tích được tình cảm, cảm xúc, cảm hứng chủ đạo của người viết thể hiện qua văn bản.</w:t>
              <w:br/>
              <w:t>- Bước đầu biết làm một bài thở tự do; viết được đoạn văn ghi lại cảm nghĩ về một bài thơ tự do.</w:t>
              <w:br/>
              <w:t>- Biết thảo luận ý kiến về một vấn đề trong đời sống phù hợp với lứa tuổi.</w:t>
              <w:br/>
              <w:t>- Yêu quê hưong, đất nước; có niềm tin vào những điều tốt đẹp trong cuộc sống, có khát vọng và hoài bão lớn lao.</w:t>
            </w:r>
          </w:p>
        </w:tc>
      </w:tr>
      <w:tr>
        <w:tc>
          <w:tcPr>
            <w:tcW w:type="dxa" w:w="454"/>
          </w:tcPr>
          <w:p>
            <w:pPr>
              <w:jc w:val="center"/>
            </w:pPr>
            <w:r>
              <w:rPr>
                <w:rFonts w:ascii="Times New Roman" w:hAnsi="Times New Roman"/>
                <w:sz w:val="26"/>
              </w:rPr>
              <w:t>87</w:t>
            </w:r>
          </w:p>
        </w:tc>
        <w:tc>
          <w:tcPr>
            <w:tcW w:type="dxa" w:w="2154"/>
          </w:tcPr>
          <w:p>
            <w:pPr>
              <w:jc w:val="both"/>
            </w:pPr>
            <w:r>
              <w:rPr>
                <w:rFonts w:ascii="Times New Roman" w:hAnsi="Times New Roman"/>
                <w:sz w:val="26"/>
              </w:rPr>
              <w:t>Thực hành tiếng Việt: Luyện tập về biện pháp tu từ, nghĩa của từ</w:t>
            </w:r>
          </w:p>
        </w:tc>
        <w:tc>
          <w:tcPr>
            <w:tcW w:type="dxa" w:w="567"/>
          </w:tcPr>
          <w:p>
            <w:pPr>
              <w:jc w:val="center"/>
            </w:pPr>
            <w:r>
              <w:rPr>
                <w:rFonts w:ascii="Times New Roman" w:hAnsi="Times New Roman"/>
                <w:sz w:val="26"/>
              </w:rPr>
              <w:t>87</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3352</w:t>
            </w:r>
          </w:p>
        </w:tc>
        <w:tc>
          <w:tcPr>
            <w:tcW w:type="dxa" w:w="1984"/>
          </w:tcPr>
          <w:p>
            <w:pPr>
              <w:jc w:val="both"/>
            </w:pPr>
            <w:r>
              <w:rPr>
                <w:rFonts w:ascii="Times New Roman" w:hAnsi="Times New Roman"/>
                <w:sz w:val="26"/>
              </w:rPr>
              <w:t>Thực hành tiếng Việt: Luyện tập về biện pháp tu từ, nghĩa của từ</w:t>
            </w:r>
          </w:p>
        </w:tc>
        <w:tc>
          <w:tcPr>
            <w:tcW w:type="dxa" w:w="3685"/>
          </w:tcPr>
          <w:p>
            <w:pPr>
              <w:jc w:val="both"/>
            </w:pPr>
            <w:r>
              <w:rPr>
                <w:rFonts w:ascii="Times New Roman" w:hAnsi="Times New Roman"/>
                <w:sz w:val="26"/>
              </w:rPr>
              <w:t>- Nhận biết và phân tích được nét độc đáo của bài thơ thể hiện qua từ ngữ, hình ảnh, bố cục, mạch cảm xúc.</w:t>
              <w:br/>
              <w:t>- Nhận biết và phân tích được tình cảm, cảm xúc, cảm hứng chủ đạo của người viết thể hiện qua văn bản.</w:t>
              <w:br/>
              <w:t>- Bước đầu biết làm một bài thở tự do; viết được đoạn văn ghi lại cảm nghĩ về một bài thơ tự do.</w:t>
              <w:br/>
              <w:t>- Biết thảo luận ý kiến về một vấn đề trong đời sống phù hợp với lứa tuổi.</w:t>
              <w:br/>
              <w:t>- Yêu quê hưong, đất nước; có niềm tin vào những điều tốt đẹp trong cuộc sống, có khát vọng và hoài bão lớn lao.</w:t>
            </w:r>
          </w:p>
        </w:tc>
      </w:tr>
      <w:tr>
        <w:tc>
          <w:tcPr>
            <w:tcW w:type="dxa" w:w="454"/>
          </w:tcPr>
          <w:p>
            <w:pPr>
              <w:jc w:val="center"/>
            </w:pPr>
            <w:r>
              <w:rPr>
                <w:rFonts w:ascii="Times New Roman" w:hAnsi="Times New Roman"/>
                <w:sz w:val="26"/>
              </w:rPr>
              <w:t>88</w:t>
            </w:r>
          </w:p>
        </w:tc>
        <w:tc>
          <w:tcPr>
            <w:tcW w:type="dxa" w:w="2154"/>
          </w:tcPr>
          <w:p>
            <w:pPr>
              <w:jc w:val="both"/>
            </w:pPr>
            <w:r>
              <w:rPr>
                <w:rFonts w:ascii="Times New Roman" w:hAnsi="Times New Roman"/>
                <w:sz w:val="26"/>
              </w:rPr>
              <w:t>Lá đỏ (Nguyễn Đình Thi)</w:t>
            </w:r>
          </w:p>
        </w:tc>
        <w:tc>
          <w:tcPr>
            <w:tcW w:type="dxa" w:w="567"/>
          </w:tcPr>
          <w:p>
            <w:pPr>
              <w:jc w:val="center"/>
            </w:pPr>
            <w:r>
              <w:rPr>
                <w:rFonts w:ascii="Times New Roman" w:hAnsi="Times New Roman"/>
                <w:sz w:val="26"/>
              </w:rPr>
              <w:t>88</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3440</w:t>
            </w:r>
          </w:p>
        </w:tc>
        <w:tc>
          <w:tcPr>
            <w:tcW w:type="dxa" w:w="1984"/>
          </w:tcPr>
          <w:p>
            <w:pPr>
              <w:jc w:val="both"/>
            </w:pPr>
            <w:r>
              <w:rPr>
                <w:rFonts w:ascii="Times New Roman" w:hAnsi="Times New Roman"/>
                <w:sz w:val="26"/>
              </w:rPr>
              <w:t>Lá đỏ (Nguyễn Đình Thi)</w:t>
            </w:r>
          </w:p>
        </w:tc>
        <w:tc>
          <w:tcPr>
            <w:tcW w:type="dxa" w:w="3685"/>
          </w:tcPr>
          <w:p>
            <w:pPr>
              <w:jc w:val="both"/>
            </w:pPr>
            <w:r>
              <w:rPr>
                <w:rFonts w:ascii="Times New Roman" w:hAnsi="Times New Roman"/>
                <w:sz w:val="26"/>
              </w:rPr>
              <w:t>- Nhận biết và phân tích được nét độc đáo của bài thơ thể hiện qua từ ngữ, hình ảnh, bố cục, mạch cảm xúc.</w:t>
              <w:br/>
              <w:t>- Nhận biết và phân tích được tình cảm, cảm xúc, cảm hứng chủ đạo của người viết thể hiện qua văn bản.</w:t>
              <w:br/>
              <w:t>- Bước đầu biết làm một bài thở tự do; viết được đoạn văn ghi lại cảm nghĩ về một bài thơ tự do.</w:t>
              <w:br/>
              <w:t>- Biết thảo luận ý kiến về một vấn đề trong đời sống phù hợp với lứa tuổi.</w:t>
              <w:br/>
              <w:t>- Yêu quê hưong, đất nước; có niềm tin vào những điều tốt đẹp trong cuộc sống, có khát vọng và hoài bão lớn lao.</w:t>
            </w:r>
          </w:p>
        </w:tc>
      </w:tr>
      <w:tr>
        <w:tc>
          <w:tcPr>
            <w:tcW w:type="dxa" w:w="454"/>
          </w:tcPr>
          <w:p>
            <w:pPr>
              <w:jc w:val="center"/>
            </w:pPr>
            <w:r>
              <w:rPr>
                <w:rFonts w:ascii="Times New Roman" w:hAnsi="Times New Roman"/>
                <w:sz w:val="26"/>
              </w:rPr>
              <w:t>89</w:t>
            </w:r>
          </w:p>
        </w:tc>
        <w:tc>
          <w:tcPr>
            <w:tcW w:type="dxa" w:w="2154"/>
          </w:tcPr>
          <w:p>
            <w:pPr>
              <w:jc w:val="both"/>
            </w:pPr>
            <w:r>
              <w:rPr>
                <w:rFonts w:ascii="Times New Roman" w:hAnsi="Times New Roman"/>
                <w:sz w:val="26"/>
              </w:rPr>
              <w:t>Lá đỏ (Nguyễn Đình Thi)</w:t>
            </w:r>
          </w:p>
        </w:tc>
        <w:tc>
          <w:tcPr>
            <w:tcW w:type="dxa" w:w="567"/>
          </w:tcPr>
          <w:p>
            <w:pPr>
              <w:jc w:val="center"/>
            </w:pPr>
            <w:r>
              <w:rPr>
                <w:rFonts w:ascii="Times New Roman" w:hAnsi="Times New Roman"/>
                <w:sz w:val="26"/>
              </w:rPr>
              <w:t>89</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3529</w:t>
            </w:r>
          </w:p>
        </w:tc>
        <w:tc>
          <w:tcPr>
            <w:tcW w:type="dxa" w:w="1984"/>
          </w:tcPr>
          <w:p>
            <w:pPr>
              <w:jc w:val="both"/>
            </w:pPr>
            <w:r>
              <w:rPr>
                <w:rFonts w:ascii="Times New Roman" w:hAnsi="Times New Roman"/>
                <w:sz w:val="26"/>
              </w:rPr>
              <w:t>Lá đỏ (Nguyễn Đình Thi)</w:t>
            </w:r>
          </w:p>
        </w:tc>
        <w:tc>
          <w:tcPr>
            <w:tcW w:type="dxa" w:w="3685"/>
          </w:tcPr>
          <w:p>
            <w:pPr>
              <w:jc w:val="both"/>
            </w:pPr>
            <w:r>
              <w:rPr>
                <w:rFonts w:ascii="Times New Roman" w:hAnsi="Times New Roman"/>
                <w:sz w:val="26"/>
              </w:rPr>
              <w:t>- Nhận biết và phân tích được nét độc đáo của bài thơ thể hiện qua từ ngữ, hình ảnh, bố cục, mạch cảm xúc.</w:t>
              <w:br/>
              <w:t>- Nhận biết và phân tích được tình cảm, cảm xúc, cảm hứng chủ đạo của người viết thể hiện qua văn bản.</w:t>
              <w:br/>
              <w:t>- Bước đầu biết làm một bài thở tự do; viết được đoạn văn ghi lại cảm nghĩ về một bài thơ tự do.</w:t>
              <w:br/>
              <w:t>- Biết thảo luận ý kiến về một vấn đề trong đời sống phù hợp với lứa tuổi.</w:t>
              <w:br/>
              <w:t>- Yêu quê hưong, đất nước; có niềm tin vào những điều tốt đẹp trong cuộc sống, có khát vọng và hoài bão lớn lao.</w:t>
            </w:r>
          </w:p>
        </w:tc>
      </w:tr>
      <w:tr>
        <w:tc>
          <w:tcPr>
            <w:tcW w:type="dxa" w:w="454"/>
          </w:tcPr>
          <w:p>
            <w:pPr>
              <w:jc w:val="center"/>
            </w:pPr>
            <w:r>
              <w:rPr>
                <w:rFonts w:ascii="Times New Roman" w:hAnsi="Times New Roman"/>
                <w:sz w:val="26"/>
              </w:rPr>
              <w:t>90</w:t>
            </w:r>
          </w:p>
        </w:tc>
        <w:tc>
          <w:tcPr>
            <w:tcW w:type="dxa" w:w="2154"/>
          </w:tcPr>
          <w:p>
            <w:pPr>
              <w:jc w:val="both"/>
            </w:pPr>
            <w:r>
              <w:rPr>
                <w:rFonts w:ascii="Times New Roman" w:hAnsi="Times New Roman"/>
                <w:sz w:val="26"/>
              </w:rPr>
              <w:t>Những ngôi sao xa xôi (trích, Lê Minh Khuê)</w:t>
            </w:r>
          </w:p>
        </w:tc>
        <w:tc>
          <w:tcPr>
            <w:tcW w:type="dxa" w:w="567"/>
          </w:tcPr>
          <w:p>
            <w:pPr>
              <w:jc w:val="center"/>
            </w:pPr>
            <w:r>
              <w:rPr>
                <w:rFonts w:ascii="Times New Roman" w:hAnsi="Times New Roman"/>
                <w:sz w:val="26"/>
              </w:rPr>
              <w:t>90</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3619</w:t>
            </w:r>
          </w:p>
        </w:tc>
        <w:tc>
          <w:tcPr>
            <w:tcW w:type="dxa" w:w="1984"/>
          </w:tcPr>
          <w:p>
            <w:pPr>
              <w:jc w:val="both"/>
            </w:pPr>
            <w:r>
              <w:rPr>
                <w:rFonts w:ascii="Times New Roman" w:hAnsi="Times New Roman"/>
                <w:sz w:val="26"/>
              </w:rPr>
              <w:t>Những ngôi sao xa xôi (trích, Lê Minh Khuê)</w:t>
            </w:r>
          </w:p>
        </w:tc>
        <w:tc>
          <w:tcPr>
            <w:tcW w:type="dxa" w:w="3685"/>
          </w:tcPr>
          <w:p>
            <w:pPr>
              <w:jc w:val="both"/>
            </w:pPr>
            <w:r>
              <w:rPr>
                <w:rFonts w:ascii="Times New Roman" w:hAnsi="Times New Roman"/>
                <w:sz w:val="26"/>
              </w:rPr>
              <w:t>- Nhận biết và phân tích được nét độc đáo của bài thơ thể hiện qua từ ngữ, hình ảnh, bố cục, mạch cảm xúc.</w:t>
              <w:br/>
              <w:t>- Nhận biết và phân tích được tình cảm, cảm xúc, cảm hứng chủ đạo của người viết thể hiện qua văn bản.</w:t>
              <w:br/>
              <w:t>- Bước đầu biết làm một bài thở tự do; viết được đoạn văn ghi lại cảm nghĩ về một bài thơ tự do.</w:t>
              <w:br/>
              <w:t>- Biết thảo luận ý kiến về một vấn đề trong đời sống phù hợp với lứa tuổi.</w:t>
              <w:br/>
              <w:t>- Yêu quê hưong, đất nước; có niềm tin vào những điều tốt đẹp trong cuộc sống, có khát vọng và hoài bão lớn lao.</w:t>
            </w:r>
          </w:p>
        </w:tc>
      </w:tr>
      <w:tr>
        <w:tc>
          <w:tcPr>
            <w:tcW w:type="dxa" w:w="454"/>
          </w:tcPr>
          <w:p>
            <w:pPr>
              <w:jc w:val="center"/>
            </w:pPr>
            <w:r>
              <w:rPr>
                <w:rFonts w:ascii="Times New Roman" w:hAnsi="Times New Roman"/>
                <w:sz w:val="26"/>
              </w:rPr>
              <w:t>91</w:t>
            </w:r>
          </w:p>
        </w:tc>
        <w:tc>
          <w:tcPr>
            <w:tcW w:type="dxa" w:w="2154"/>
          </w:tcPr>
          <w:p>
            <w:pPr>
              <w:jc w:val="both"/>
            </w:pPr>
            <w:r>
              <w:rPr>
                <w:rFonts w:ascii="Times New Roman" w:hAnsi="Times New Roman"/>
                <w:sz w:val="26"/>
              </w:rPr>
              <w:t>Những ngôi sao xa xôi (trích, Lê Minh Khuê)</w:t>
            </w:r>
          </w:p>
        </w:tc>
        <w:tc>
          <w:tcPr>
            <w:tcW w:type="dxa" w:w="567"/>
          </w:tcPr>
          <w:p>
            <w:pPr>
              <w:jc w:val="center"/>
            </w:pPr>
            <w:r>
              <w:rPr>
                <w:rFonts w:ascii="Times New Roman" w:hAnsi="Times New Roman"/>
                <w:sz w:val="26"/>
              </w:rPr>
              <w:t>91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3710</w:t>
            </w:r>
          </w:p>
        </w:tc>
        <w:tc>
          <w:tcPr>
            <w:tcW w:type="dxa" w:w="1984"/>
          </w:tcPr>
          <w:p>
            <w:pPr>
              <w:jc w:val="both"/>
            </w:pPr>
            <w:r>
              <w:rPr>
                <w:rFonts w:ascii="Times New Roman" w:hAnsi="Times New Roman"/>
                <w:sz w:val="26"/>
              </w:rPr>
              <w:t>Những ngôi sao xa xôi (trích, Lê Minh Khuê)</w:t>
            </w:r>
          </w:p>
        </w:tc>
        <w:tc>
          <w:tcPr>
            <w:tcW w:type="dxa" w:w="3685"/>
          </w:tcPr>
          <w:p>
            <w:pPr>
              <w:jc w:val="both"/>
            </w:pPr>
            <w:r>
              <w:rPr>
                <w:rFonts w:ascii="Times New Roman" w:hAnsi="Times New Roman"/>
                <w:sz w:val="26"/>
              </w:rPr>
              <w:t>- Nhận biết và phân tích được nét độc đáo của bài thơ thể hiện qua từ ngữ, hình ảnh, bố cục, mạch cảm xúc.</w:t>
              <w:br/>
              <w:t>- Nhận biết và phân tích được tình cảm, cảm xúc, cảm hứng chủ đạo của người viết thể hiện qua văn bản.</w:t>
              <w:br/>
              <w:t>- Bước đầu biết làm một bài thở tự do; viết được đoạn văn ghi lại cảm nghĩ về một bài thơ tự do.</w:t>
              <w:br/>
              <w:t>- Biết thảo luận ý kiến về một vấn đề trong đời sống phù hợp với lứa tuổi.</w:t>
              <w:br/>
              <w:t>- Yêu quê hưong, đất nước; có niềm tin vào những điều tốt đẹp trong cuộc sống, có khát vọng và hoài bão lớn lao.</w:t>
            </w:r>
          </w:p>
        </w:tc>
      </w:tr>
      <w:tr>
        <w:tc>
          <w:tcPr>
            <w:tcW w:type="dxa" w:w="454"/>
          </w:tcPr>
          <w:p>
            <w:pPr>
              <w:jc w:val="center"/>
            </w:pPr>
            <w:r>
              <w:rPr>
                <w:rFonts w:ascii="Times New Roman" w:hAnsi="Times New Roman"/>
                <w:sz w:val="26"/>
              </w:rPr>
              <w:t>92</w:t>
            </w:r>
          </w:p>
        </w:tc>
        <w:tc>
          <w:tcPr>
            <w:tcW w:type="dxa" w:w="2154"/>
          </w:tcPr>
          <w:p>
            <w:pPr>
              <w:jc w:val="both"/>
            </w:pPr>
            <w:r>
              <w:rPr>
                <w:rFonts w:ascii="Times New Roman" w:hAnsi="Times New Roman"/>
                <w:sz w:val="26"/>
              </w:rPr>
              <w:t>Thực hành tiếng Việt: Luyện tập về biện pháp tu từ, nghĩa của từ, lựa chọn cấu trúc câu</w:t>
            </w:r>
          </w:p>
        </w:tc>
        <w:tc>
          <w:tcPr>
            <w:tcW w:type="dxa" w:w="567"/>
          </w:tcPr>
          <w:p>
            <w:pPr>
              <w:jc w:val="center"/>
            </w:pPr>
            <w:r>
              <w:rPr>
                <w:rFonts w:ascii="Times New Roman" w:hAnsi="Times New Roman"/>
                <w:sz w:val="26"/>
              </w:rPr>
              <w:t>92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3802</w:t>
            </w:r>
          </w:p>
        </w:tc>
        <w:tc>
          <w:tcPr>
            <w:tcW w:type="dxa" w:w="1984"/>
          </w:tcPr>
          <w:p>
            <w:pPr>
              <w:jc w:val="both"/>
            </w:pPr>
            <w:r>
              <w:rPr>
                <w:rFonts w:ascii="Times New Roman" w:hAnsi="Times New Roman"/>
                <w:sz w:val="26"/>
              </w:rPr>
              <w:t>Thực hành tiếng Việt: Luyện tập về biện pháp tu từ, nghĩa của từ, lựa chọn cấu trúc câu</w:t>
            </w:r>
          </w:p>
        </w:tc>
        <w:tc>
          <w:tcPr>
            <w:tcW w:type="dxa" w:w="3685"/>
          </w:tcPr>
          <w:p>
            <w:pPr>
              <w:jc w:val="both"/>
            </w:pPr>
            <w:r>
              <w:rPr>
                <w:rFonts w:ascii="Times New Roman" w:hAnsi="Times New Roman"/>
                <w:sz w:val="26"/>
              </w:rPr>
              <w:t>- Nhận biết và phân tích được nét độc đáo của bài thơ thể hiện qua từ ngữ, hình ảnh, bố cục, mạch cảm xúc.</w:t>
              <w:br/>
              <w:t>- Nhận biết và phân tích được tình cảm, cảm xúc, cảm hứng chủ đạo của người viết thể hiện qua văn bản.</w:t>
              <w:br/>
              <w:t>- Bước đầu biết làm một bài thở tự do; viết được đoạn văn ghi lại cảm nghĩ về một bài thơ tự do.</w:t>
              <w:br/>
              <w:t>- Biết thảo luận ý kiến về một vấn đề trong đời sống phù hợp với lứa tuổi.</w:t>
              <w:br/>
              <w:t>- Yêu quê hưong, đất nước; có niềm tin vào những điều tốt đẹp trong cuộc sống, có khát vọng và hoài bão lớn lao.</w:t>
            </w:r>
          </w:p>
        </w:tc>
      </w:tr>
      <w:tr>
        <w:tc>
          <w:tcPr>
            <w:tcW w:type="dxa" w:w="454"/>
          </w:tcPr>
          <w:p>
            <w:pPr>
              <w:jc w:val="center"/>
            </w:pPr>
            <w:r>
              <w:rPr>
                <w:rFonts w:ascii="Times New Roman" w:hAnsi="Times New Roman"/>
                <w:sz w:val="26"/>
              </w:rPr>
              <w:t>93</w:t>
            </w:r>
          </w:p>
        </w:tc>
        <w:tc>
          <w:tcPr>
            <w:tcW w:type="dxa" w:w="2154"/>
          </w:tcPr>
          <w:p>
            <w:pPr>
              <w:jc w:val="both"/>
            </w:pPr>
            <w:r>
              <w:rPr>
                <w:rFonts w:ascii="Times New Roman" w:hAnsi="Times New Roman"/>
                <w:sz w:val="26"/>
              </w:rPr>
              <w:t>Viết: Tập làm một bài thơ tự do</w:t>
            </w:r>
          </w:p>
        </w:tc>
        <w:tc>
          <w:tcPr>
            <w:tcW w:type="dxa" w:w="567"/>
          </w:tcPr>
          <w:p>
            <w:pPr>
              <w:jc w:val="center"/>
            </w:pPr>
            <w:r>
              <w:rPr>
                <w:rFonts w:ascii="Times New Roman" w:hAnsi="Times New Roman"/>
                <w:sz w:val="26"/>
              </w:rPr>
              <w:t>93</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3895</w:t>
            </w:r>
          </w:p>
        </w:tc>
        <w:tc>
          <w:tcPr>
            <w:tcW w:type="dxa" w:w="1984"/>
          </w:tcPr>
          <w:p>
            <w:pPr>
              <w:jc w:val="both"/>
            </w:pPr>
            <w:r>
              <w:rPr>
                <w:rFonts w:ascii="Times New Roman" w:hAnsi="Times New Roman"/>
                <w:sz w:val="26"/>
              </w:rPr>
              <w:t>Viết: Tập làm một bài thơ tự do</w:t>
            </w:r>
          </w:p>
        </w:tc>
        <w:tc>
          <w:tcPr>
            <w:tcW w:type="dxa" w:w="3685"/>
          </w:tcPr>
          <w:p>
            <w:pPr>
              <w:jc w:val="both"/>
            </w:pPr>
            <w:r>
              <w:rPr>
                <w:rFonts w:ascii="Times New Roman" w:hAnsi="Times New Roman"/>
                <w:sz w:val="26"/>
              </w:rPr>
              <w:t>- Nhận biết và phân tích được nét độc đáo của bài thơ thể hiện qua từ ngữ, hình ảnh, bố cục, mạch cảm xúc.</w:t>
              <w:br/>
              <w:t>- Nhận biết và phân tích được tình cảm, cảm xúc, cảm hứng chủ đạo của người viết thể hiện qua văn bản.</w:t>
              <w:br/>
              <w:t>- Bước đầu biết làm một bài thở tự do; viết được đoạn văn ghi lại cảm nghĩ về một bài thơ tự do.</w:t>
              <w:br/>
              <w:t>- Biết thảo luận ý kiến về một vấn đề trong đời sống phù hợp với lứa tuổi.</w:t>
              <w:br/>
              <w:t>- Yêu quê hưong, đất nước; có niềm tin vào những điều tốt đẹp trong cuộc sống, có khát vọng và hoài bão lớn lao.</w:t>
            </w:r>
          </w:p>
        </w:tc>
      </w:tr>
      <w:tr>
        <w:tc>
          <w:tcPr>
            <w:tcW w:type="dxa" w:w="454"/>
          </w:tcPr>
          <w:p>
            <w:pPr>
              <w:jc w:val="center"/>
            </w:pPr>
            <w:r>
              <w:rPr>
                <w:rFonts w:ascii="Times New Roman" w:hAnsi="Times New Roman"/>
                <w:sz w:val="26"/>
              </w:rPr>
              <w:t>94</w:t>
            </w:r>
          </w:p>
        </w:tc>
        <w:tc>
          <w:tcPr>
            <w:tcW w:type="dxa" w:w="2154"/>
          </w:tcPr>
          <w:p>
            <w:pPr>
              <w:jc w:val="both"/>
            </w:pPr>
            <w:r>
              <w:rPr>
                <w:rFonts w:ascii="Times New Roman" w:hAnsi="Times New Roman"/>
                <w:sz w:val="26"/>
              </w:rPr>
              <w:t>Viết: Viết đoạn văn ghi lại cảm nghĩ về một bài thơ (thơ tự do)</w:t>
            </w:r>
          </w:p>
        </w:tc>
        <w:tc>
          <w:tcPr>
            <w:tcW w:type="dxa" w:w="567"/>
          </w:tcPr>
          <w:p>
            <w:pPr>
              <w:jc w:val="center"/>
            </w:pPr>
            <w:r>
              <w:rPr>
                <w:rFonts w:ascii="Times New Roman" w:hAnsi="Times New Roman"/>
                <w:sz w:val="26"/>
              </w:rPr>
              <w:t>94</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3989</w:t>
            </w:r>
          </w:p>
        </w:tc>
        <w:tc>
          <w:tcPr>
            <w:tcW w:type="dxa" w:w="1984"/>
          </w:tcPr>
          <w:p>
            <w:pPr>
              <w:jc w:val="both"/>
            </w:pPr>
            <w:r>
              <w:rPr>
                <w:rFonts w:ascii="Times New Roman" w:hAnsi="Times New Roman"/>
                <w:sz w:val="26"/>
              </w:rPr>
              <w:t>Viết: Viết đoạn văn ghi lại cảm nghĩ về một bài thơ (thơ tự do)</w:t>
            </w:r>
          </w:p>
        </w:tc>
        <w:tc>
          <w:tcPr>
            <w:tcW w:type="dxa" w:w="3685"/>
          </w:tcPr>
          <w:p>
            <w:pPr>
              <w:jc w:val="both"/>
            </w:pPr>
            <w:r>
              <w:rPr>
                <w:rFonts w:ascii="Times New Roman" w:hAnsi="Times New Roman"/>
                <w:sz w:val="26"/>
              </w:rPr>
              <w:t>- Nhận biết và phân tích được nét độc đáo của bài thơ thể hiện qua từ ngữ, hình ảnh, bố cục, mạch cảm xúc.</w:t>
              <w:br/>
              <w:t>- Nhận biết và phân tích được tình cảm, cảm xúc, cảm hứng chủ đạo của người viết thể hiện qua văn bản.</w:t>
              <w:br/>
              <w:t>- Bước đầu biết làm một bài thở tự do; viết được đoạn văn ghi lại cảm nghĩ về một bài thơ tự do.</w:t>
              <w:br/>
              <w:t>- Biết thảo luận ý kiến về một vấn đề trong đời sống phù hợp với lứa tuổi.</w:t>
              <w:br/>
              <w:t>- Yêu quê hưong, đất nước; có niềm tin vào những điều tốt đẹp trong cuộc sống, có khát vọng và hoài bão lớn lao.</w:t>
            </w:r>
          </w:p>
        </w:tc>
      </w:tr>
      <w:tr>
        <w:tc>
          <w:tcPr>
            <w:tcW w:type="dxa" w:w="454"/>
          </w:tcPr>
          <w:p>
            <w:pPr>
              <w:jc w:val="center"/>
            </w:pPr>
            <w:r>
              <w:rPr>
                <w:rFonts w:ascii="Times New Roman" w:hAnsi="Times New Roman"/>
                <w:sz w:val="26"/>
              </w:rPr>
              <w:t>95</w:t>
            </w:r>
          </w:p>
        </w:tc>
        <w:tc>
          <w:tcPr>
            <w:tcW w:type="dxa" w:w="2154"/>
          </w:tcPr>
          <w:p>
            <w:pPr>
              <w:jc w:val="both"/>
            </w:pPr>
            <w:r>
              <w:rPr>
                <w:rFonts w:ascii="Times New Roman" w:hAnsi="Times New Roman"/>
                <w:sz w:val="26"/>
              </w:rPr>
              <w:t>Viết: Viết đoạn văn ghi lại cảm nghĩ về một bài thơ (thơ tự do)</w:t>
            </w:r>
          </w:p>
        </w:tc>
        <w:tc>
          <w:tcPr>
            <w:tcW w:type="dxa" w:w="567"/>
          </w:tcPr>
          <w:p>
            <w:pPr>
              <w:jc w:val="center"/>
            </w:pPr>
            <w:r>
              <w:rPr>
                <w:rFonts w:ascii="Times New Roman" w:hAnsi="Times New Roman"/>
                <w:sz w:val="26"/>
              </w:rPr>
              <w:t>95</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4084</w:t>
            </w:r>
          </w:p>
        </w:tc>
        <w:tc>
          <w:tcPr>
            <w:tcW w:type="dxa" w:w="1984"/>
          </w:tcPr>
          <w:p>
            <w:pPr>
              <w:jc w:val="both"/>
            </w:pPr>
            <w:r>
              <w:rPr>
                <w:rFonts w:ascii="Times New Roman" w:hAnsi="Times New Roman"/>
                <w:sz w:val="26"/>
              </w:rPr>
              <w:t>Viết: Viết đoạn văn ghi lại cảm nghĩ về một bài thơ (thơ tự do)</w:t>
            </w:r>
          </w:p>
        </w:tc>
        <w:tc>
          <w:tcPr>
            <w:tcW w:type="dxa" w:w="3685"/>
          </w:tcPr>
          <w:p>
            <w:pPr>
              <w:jc w:val="both"/>
            </w:pPr>
            <w:r>
              <w:rPr>
                <w:rFonts w:ascii="Times New Roman" w:hAnsi="Times New Roman"/>
                <w:sz w:val="26"/>
              </w:rPr>
              <w:t>- Nhận biết và phân tích được nét độc đáo của bài thơ thể hiện qua từ ngữ, hình ảnh, bố cục, mạch cảm xúc.</w:t>
              <w:br/>
              <w:t>- Nhận biết và phân tích được tình cảm, cảm xúc, cảm hứng chủ đạo của người viết thể hiện qua văn bản.</w:t>
              <w:br/>
              <w:t>- Bước đầu biết làm một bài thở tự do; viết được đoạn văn ghi lại cảm nghĩ về một bài thơ tự do.</w:t>
              <w:br/>
              <w:t>- Biết thảo luận ý kiến về một vấn đề trong đời sống phù hợp với lứa tuổi.</w:t>
              <w:br/>
              <w:t>- Yêu quê hưong, đất nước; có niềm tin vào những điều tốt đẹp trong cuộc sống, có khát vọng và hoài bão lớn lao.</w:t>
            </w:r>
          </w:p>
        </w:tc>
      </w:tr>
      <w:tr>
        <w:tc>
          <w:tcPr>
            <w:tcW w:type="dxa" w:w="454"/>
          </w:tcPr>
          <w:p>
            <w:pPr>
              <w:jc w:val="center"/>
            </w:pPr>
            <w:r>
              <w:rPr>
                <w:rFonts w:ascii="Times New Roman" w:hAnsi="Times New Roman"/>
                <w:sz w:val="26"/>
              </w:rPr>
              <w:t>96</w:t>
            </w:r>
          </w:p>
        </w:tc>
        <w:tc>
          <w:tcPr>
            <w:tcW w:type="dxa" w:w="2154"/>
          </w:tcPr>
          <w:p>
            <w:pPr>
              <w:jc w:val="both"/>
            </w:pPr>
            <w:r>
              <w:rPr>
                <w:rFonts w:ascii="Times New Roman" w:hAnsi="Times New Roman"/>
                <w:sz w:val="26"/>
              </w:rPr>
              <w:t>Nói và nghe: Thảo luận về một vấn đề trong đời sống phù hợp với lứa tuổi (được gợi ra từ tác phẩm văn học đã đọc)</w:t>
            </w:r>
          </w:p>
        </w:tc>
        <w:tc>
          <w:tcPr>
            <w:tcW w:type="dxa" w:w="567"/>
          </w:tcPr>
          <w:p>
            <w:pPr>
              <w:jc w:val="center"/>
            </w:pPr>
            <w:r>
              <w:rPr>
                <w:rFonts w:ascii="Times New Roman" w:hAnsi="Times New Roman"/>
                <w:sz w:val="26"/>
              </w:rPr>
              <w:t>96</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4180</w:t>
            </w:r>
          </w:p>
        </w:tc>
        <w:tc>
          <w:tcPr>
            <w:tcW w:type="dxa" w:w="1984"/>
          </w:tcPr>
          <w:p>
            <w:pPr>
              <w:jc w:val="both"/>
            </w:pPr>
            <w:r>
              <w:rPr>
                <w:rFonts w:ascii="Times New Roman" w:hAnsi="Times New Roman"/>
                <w:sz w:val="26"/>
              </w:rPr>
              <w:t>Nói và nghe: Thảo luận về một vấn đề trong đời sống phù hợp với lứa tuổi (được gợi ra từ tác phẩm văn học đã đọc)</w:t>
            </w:r>
          </w:p>
        </w:tc>
        <w:tc>
          <w:tcPr>
            <w:tcW w:type="dxa" w:w="3685"/>
          </w:tcPr>
          <w:p>
            <w:pPr>
              <w:jc w:val="both"/>
            </w:pPr>
            <w:r>
              <w:rPr>
                <w:rFonts w:ascii="Times New Roman" w:hAnsi="Times New Roman"/>
                <w:sz w:val="26"/>
              </w:rPr>
              <w:t>- Nhận biết và phân tích được nét độc đáo của bài thơ thể hiện qua từ ngữ, hình ảnh, bố cục, mạch cảm xúc.</w:t>
              <w:br/>
              <w:t>- Nhận biết và phân tích được tình cảm, cảm xúc, cảm hứng chủ đạo của người viết thể hiện qua văn bản.</w:t>
              <w:br/>
              <w:t>- Bước đầu biết làm một bài thở tự do; viết được đoạn văn ghi lại cảm nghĩ về một bài thơ tự do.</w:t>
              <w:br/>
              <w:t>- Biết thảo luận ý kiến về một vấn đề trong đời sống phù hợp với lứa tuổi.</w:t>
              <w:br/>
              <w:t>- Yêu quê hưong, đất nước; có niềm tin vào những điều tốt đẹp trong cuộc sống, có khát vọng và hoài bão lớn lao.</w:t>
            </w:r>
          </w:p>
        </w:tc>
      </w:tr>
      <w:tr>
        <w:tc>
          <w:tcPr>
            <w:tcW w:type="dxa" w:w="454"/>
          </w:tcPr>
          <w:p>
            <w:pPr>
              <w:jc w:val="center"/>
            </w:pPr>
            <w:r>
              <w:rPr>
                <w:rFonts w:ascii="Times New Roman" w:hAnsi="Times New Roman"/>
                <w:sz w:val="26"/>
              </w:rPr>
              <w:t>97</w:t>
            </w:r>
          </w:p>
        </w:tc>
        <w:tc>
          <w:tcPr>
            <w:tcW w:type="dxa" w:w="2154"/>
          </w:tcPr>
          <w:p>
            <w:pPr>
              <w:jc w:val="both"/>
            </w:pPr>
            <w:r>
              <w:rPr>
                <w:rFonts w:ascii="Times New Roman" w:hAnsi="Times New Roman"/>
                <w:sz w:val="26"/>
              </w:rPr>
              <w:t>BÀI 8. NHÀ VĂN VÀ TRANG VIẾT &amp; ÔN TẬP, KIỂM TRA GIỮA KỲ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4181</w:t>
            </w:r>
          </w:p>
        </w:tc>
        <w:tc>
          <w:tcPr>
            <w:tcW w:type="dxa" w:w="1984"/>
          </w:tcPr>
          <w:p>
            <w:pPr>
              <w:jc w:val="both"/>
            </w:pPr>
            <w:r>
              <w:rPr>
                <w:rFonts w:ascii="Times New Roman" w:hAnsi="Times New Roman"/>
                <w:sz w:val="26"/>
              </w:rPr>
              <w:t>BÀI 8. NHÀ VĂN VÀ TRANG VIẾT &amp; ÔN TẬP, KIỂM TRA GIỮA KỲ 2</w:t>
            </w:r>
          </w:p>
        </w:tc>
        <w:tc>
          <w:tcPr>
            <w:tcW w:type="dxa" w:w="3685"/>
          </w:tcPr>
          <w:p>
            <w:pPr>
              <w:jc w:val="both"/>
            </w:pPr>
            <w:r>
              <w:rPr>
                <w:rFonts w:ascii="Times New Roman" w:hAnsi="Times New Roman"/>
                <w:sz w:val="26"/>
              </w:rPr>
              <w:t>BÀI 8. NHÀ VĂN VÀ TRANG VIẾT &amp; ÔN TẬP, KIỂM TRA GIỮA KỲ 2</w:t>
            </w:r>
          </w:p>
        </w:tc>
      </w:tr>
      <w:tr>
        <w:tc>
          <w:tcPr>
            <w:tcW w:type="dxa" w:w="454"/>
          </w:tcPr>
          <w:p>
            <w:pPr>
              <w:jc w:val="center"/>
            </w:pPr>
            <w:r>
              <w:rPr>
                <w:rFonts w:ascii="Times New Roman" w:hAnsi="Times New Roman"/>
                <w:sz w:val="26"/>
              </w:rPr>
              <w:t>98</w:t>
            </w:r>
          </w:p>
        </w:tc>
        <w:tc>
          <w:tcPr>
            <w:tcW w:type="dxa" w:w="2154"/>
          </w:tcPr>
          <w:p>
            <w:pPr>
              <w:jc w:val="both"/>
            </w:pPr>
            <w:r>
              <w:rPr>
                <w:rFonts w:ascii="Times New Roman" w:hAnsi="Times New Roman"/>
                <w:sz w:val="26"/>
              </w:rPr>
              <w:t>Tri thức ngữ văn; Nhà thơ của quê hương làng cảnh Việt Nam (trích, Xuân Diệu)</w:t>
            </w:r>
          </w:p>
        </w:tc>
        <w:tc>
          <w:tcPr>
            <w:tcW w:type="dxa" w:w="567"/>
          </w:tcPr>
          <w:p>
            <w:pPr>
              <w:jc w:val="center"/>
            </w:pPr>
            <w:r>
              <w:rPr>
                <w:rFonts w:ascii="Times New Roman" w:hAnsi="Times New Roman"/>
                <w:sz w:val="26"/>
              </w:rPr>
              <w:t>97</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4278</w:t>
            </w:r>
          </w:p>
        </w:tc>
        <w:tc>
          <w:tcPr>
            <w:tcW w:type="dxa" w:w="1984"/>
          </w:tcPr>
          <w:p>
            <w:pPr>
              <w:jc w:val="both"/>
            </w:pPr>
            <w:r>
              <w:rPr>
                <w:rFonts w:ascii="Times New Roman" w:hAnsi="Times New Roman"/>
                <w:sz w:val="26"/>
              </w:rPr>
              <w:t>Tri thức ngữ văn; Nhà thơ của quê hương làng cảnh Việt Nam (trích, Xuân Diệu)</w:t>
            </w:r>
          </w:p>
        </w:tc>
        <w:tc>
          <w:tcPr>
            <w:tcW w:type="dxa" w:w="3685"/>
          </w:tcPr>
          <w:p>
            <w:pPr>
              <w:jc w:val="both"/>
            </w:pPr>
            <w:r>
              <w:rPr>
                <w:rFonts w:ascii="Times New Roman" w:hAnsi="Times New Roman"/>
                <w:sz w:val="26"/>
              </w:rPr>
              <w:t>- Nhận biết được luận đề, luận điểm, lí lẽ và bằng chứng tiêu biểu trong văn bản nghị luận.</w:t>
              <w:br/>
              <w:t>- Nhận biết được đặc điểm và chức năng của các thành phần biệt lập trong câu.</w:t>
              <w:br/>
              <w:t>- Viết được bài văn phân tích một tác phẩm văn học: nêu được chủ đề; dẫn ra và phân tích được tác dụng của một vài nét đặc sắc về hình thức nghệ thuật được dùng trong tác phẩm.</w:t>
              <w:br/>
              <w:t>- Trình bày được ý kiến về một vấn đề xã hội.</w:t>
              <w:br/>
              <w:t>- Yêu văn chương, trân trọng lao động sáng tạo nghệ thuật của nhà văn, nhà thơ; tôn trọng và có ý thức học hỏi cách tiếp nhận văn bản văn học của người khác.</w:t>
            </w:r>
          </w:p>
        </w:tc>
      </w:tr>
      <w:tr>
        <w:tc>
          <w:tcPr>
            <w:tcW w:type="dxa" w:w="454"/>
          </w:tcPr>
          <w:p>
            <w:pPr>
              <w:jc w:val="center"/>
            </w:pPr>
            <w:r>
              <w:rPr>
                <w:rFonts w:ascii="Times New Roman" w:hAnsi="Times New Roman"/>
                <w:sz w:val="26"/>
              </w:rPr>
              <w:t>99</w:t>
            </w:r>
          </w:p>
        </w:tc>
        <w:tc>
          <w:tcPr>
            <w:tcW w:type="dxa" w:w="2154"/>
          </w:tcPr>
          <w:p>
            <w:pPr>
              <w:jc w:val="both"/>
            </w:pPr>
            <w:r>
              <w:rPr>
                <w:rFonts w:ascii="Times New Roman" w:hAnsi="Times New Roman"/>
                <w:sz w:val="26"/>
              </w:rPr>
              <w:t>Nhà thơ của quê hương làng cảnh Việt Nam (trích, Xuân Diệu)</w:t>
            </w:r>
          </w:p>
        </w:tc>
        <w:tc>
          <w:tcPr>
            <w:tcW w:type="dxa" w:w="567"/>
          </w:tcPr>
          <w:p>
            <w:pPr>
              <w:jc w:val="center"/>
            </w:pPr>
            <w:r>
              <w:rPr>
                <w:rFonts w:ascii="Times New Roman" w:hAnsi="Times New Roman"/>
                <w:sz w:val="26"/>
              </w:rPr>
              <w:t>98</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4376</w:t>
            </w:r>
          </w:p>
        </w:tc>
        <w:tc>
          <w:tcPr>
            <w:tcW w:type="dxa" w:w="1984"/>
          </w:tcPr>
          <w:p>
            <w:pPr>
              <w:jc w:val="both"/>
            </w:pPr>
            <w:r>
              <w:rPr>
                <w:rFonts w:ascii="Times New Roman" w:hAnsi="Times New Roman"/>
                <w:sz w:val="26"/>
              </w:rPr>
              <w:t>Nhà thơ của quê hương làng cảnh Việt Nam (trích, Xuân Diệu)</w:t>
            </w:r>
          </w:p>
        </w:tc>
        <w:tc>
          <w:tcPr>
            <w:tcW w:type="dxa" w:w="3685"/>
          </w:tcPr>
          <w:p>
            <w:pPr>
              <w:jc w:val="both"/>
            </w:pPr>
            <w:r>
              <w:rPr>
                <w:rFonts w:ascii="Times New Roman" w:hAnsi="Times New Roman"/>
                <w:sz w:val="26"/>
              </w:rPr>
              <w:t>- Nhận biết được luận đề, luận điểm, lí lẽ và bằng chứng tiêu biểu trong văn bản nghị luận.</w:t>
              <w:br/>
              <w:t>- Nhận biết được đặc điểm và chức năng của các thành phần biệt lập trong câu.</w:t>
              <w:br/>
              <w:t>- Viết được bài văn phân tích một tác phẩm văn học: nêu được chủ đề; dẫn ra và phân tích được tác dụng của một vài nét đặc sắc về hình thức nghệ thuật được dùng trong tác phẩm.</w:t>
              <w:br/>
              <w:t>- Trình bày được ý kiến về một vấn đề xã hội.</w:t>
              <w:br/>
              <w:t>- Yêu văn chương, trân trọng lao động sáng tạo nghệ thuật của nhà văn, nhà thơ; tôn trọng và có ý thức học hỏi cách tiếp nhận văn bản văn học của người khác.</w:t>
            </w:r>
          </w:p>
        </w:tc>
      </w:tr>
      <w:tr>
        <w:tc>
          <w:tcPr>
            <w:tcW w:type="dxa" w:w="454"/>
          </w:tcPr>
          <w:p>
            <w:pPr>
              <w:jc w:val="center"/>
            </w:pPr>
            <w:r>
              <w:rPr>
                <w:rFonts w:ascii="Times New Roman" w:hAnsi="Times New Roman"/>
                <w:sz w:val="26"/>
              </w:rPr>
              <w:t>100</w:t>
            </w:r>
          </w:p>
        </w:tc>
        <w:tc>
          <w:tcPr>
            <w:tcW w:type="dxa" w:w="2154"/>
          </w:tcPr>
          <w:p>
            <w:pPr>
              <w:jc w:val="both"/>
            </w:pPr>
            <w:r>
              <w:rPr>
                <w:rFonts w:ascii="Times New Roman" w:hAnsi="Times New Roman"/>
                <w:sz w:val="26"/>
              </w:rPr>
              <w:t>Đọc văn bản - cuộc chơi tìm ý nghĩa (trích, Trần Đình Sử)</w:t>
            </w:r>
          </w:p>
        </w:tc>
        <w:tc>
          <w:tcPr>
            <w:tcW w:type="dxa" w:w="567"/>
          </w:tcPr>
          <w:p>
            <w:pPr>
              <w:jc w:val="center"/>
            </w:pPr>
            <w:r>
              <w:rPr>
                <w:rFonts w:ascii="Times New Roman" w:hAnsi="Times New Roman"/>
                <w:sz w:val="26"/>
              </w:rPr>
              <w:t>99</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4475</w:t>
            </w:r>
          </w:p>
        </w:tc>
        <w:tc>
          <w:tcPr>
            <w:tcW w:type="dxa" w:w="1984"/>
          </w:tcPr>
          <w:p>
            <w:pPr>
              <w:jc w:val="both"/>
            </w:pPr>
            <w:r>
              <w:rPr>
                <w:rFonts w:ascii="Times New Roman" w:hAnsi="Times New Roman"/>
                <w:sz w:val="26"/>
              </w:rPr>
              <w:t>Đọc văn bản</w:t>
              <w:br/>
              <w:t>- cuộc chơi tìm ý nghĩa (trích, Trần Đình Sử)</w:t>
            </w:r>
          </w:p>
        </w:tc>
        <w:tc>
          <w:tcPr>
            <w:tcW w:type="dxa" w:w="3685"/>
          </w:tcPr>
          <w:p>
            <w:pPr>
              <w:jc w:val="both"/>
            </w:pPr>
            <w:r>
              <w:rPr>
                <w:rFonts w:ascii="Times New Roman" w:hAnsi="Times New Roman"/>
                <w:sz w:val="26"/>
              </w:rPr>
              <w:t>- Nhận biết được luận đề, luận điểm, lí lẽ và bằng chứng tiêu biểu trong văn bản nghị luận.</w:t>
              <w:br/>
              <w:t>- Nhận biết được đặc điểm và chức năng của các thành phần biệt lập trong câu.</w:t>
              <w:br/>
              <w:t>- Viết được bài văn phân tích một tác phẩm văn học: nêu được chủ đề; dẫn ra và phân tích được tác dụng của một vài nét đặc sắc về hình thức nghệ thuật được dùng trong tác phẩm.</w:t>
              <w:br/>
              <w:t>- Trình bày được ý kiến về một vấn đề xã hội.</w:t>
              <w:br/>
              <w:t>- Yêu văn chương, trân trọng lao động sáng tạo nghệ thuật của nhà văn, nhà thơ; tôn trọng và có ý thức học hỏi cách tiếp nhận văn bản văn học của người khác.</w:t>
            </w:r>
          </w:p>
        </w:tc>
      </w:tr>
      <w:tr>
        <w:tc>
          <w:tcPr>
            <w:tcW w:type="dxa" w:w="454"/>
          </w:tcPr>
          <w:p>
            <w:pPr>
              <w:jc w:val="center"/>
            </w:pPr>
            <w:r>
              <w:rPr>
                <w:rFonts w:ascii="Times New Roman" w:hAnsi="Times New Roman"/>
                <w:sz w:val="26"/>
              </w:rPr>
              <w:t>101</w:t>
            </w:r>
          </w:p>
        </w:tc>
        <w:tc>
          <w:tcPr>
            <w:tcW w:type="dxa" w:w="2154"/>
          </w:tcPr>
          <w:p>
            <w:pPr>
              <w:jc w:val="both"/>
            </w:pPr>
            <w:r>
              <w:rPr>
                <w:rFonts w:ascii="Times New Roman" w:hAnsi="Times New Roman"/>
                <w:sz w:val="26"/>
              </w:rPr>
              <w:t>Đọc văn bản - cuộc chơi tìm ý nghĩa (trích, Trần Đình Sử)</w:t>
            </w:r>
          </w:p>
        </w:tc>
        <w:tc>
          <w:tcPr>
            <w:tcW w:type="dxa" w:w="567"/>
          </w:tcPr>
          <w:p>
            <w:pPr>
              <w:jc w:val="center"/>
            </w:pPr>
            <w:r>
              <w:rPr>
                <w:rFonts w:ascii="Times New Roman" w:hAnsi="Times New Roman"/>
                <w:sz w:val="26"/>
              </w:rPr>
              <w:t>100</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4575</w:t>
            </w:r>
          </w:p>
        </w:tc>
        <w:tc>
          <w:tcPr>
            <w:tcW w:type="dxa" w:w="1984"/>
          </w:tcPr>
          <w:p>
            <w:pPr>
              <w:jc w:val="both"/>
            </w:pPr>
            <w:r>
              <w:rPr>
                <w:rFonts w:ascii="Times New Roman" w:hAnsi="Times New Roman"/>
                <w:sz w:val="26"/>
              </w:rPr>
              <w:t>Đọc văn bản</w:t>
              <w:br/>
              <w:t>- cuộc chơi tìm ý nghĩa (trích, Trần Đình Sử)</w:t>
            </w:r>
          </w:p>
        </w:tc>
        <w:tc>
          <w:tcPr>
            <w:tcW w:type="dxa" w:w="3685"/>
          </w:tcPr>
          <w:p>
            <w:pPr>
              <w:jc w:val="both"/>
            </w:pPr>
            <w:r>
              <w:rPr>
                <w:rFonts w:ascii="Times New Roman" w:hAnsi="Times New Roman"/>
                <w:sz w:val="26"/>
              </w:rPr>
              <w:t>- Nhận biết được luận đề, luận điểm, lí lẽ và bằng chứng tiêu biểu trong văn bản nghị luận.</w:t>
              <w:br/>
              <w:t>- Nhận biết được đặc điểm và chức năng của các thành phần biệt lập trong câu.</w:t>
              <w:br/>
              <w:t>- Viết được bài văn phân tích một tác phẩm văn học: nêu được chủ đề; dẫn ra và phân tích được tác dụng của một vài nét đặc sắc về hình thức nghệ thuật được dùng trong tác phẩm.</w:t>
              <w:br/>
              <w:t>- Trình bày được ý kiến về một vấn đề xã hội.</w:t>
              <w:br/>
              <w:t>- Yêu văn chương, trân trọng lao động sáng tạo nghệ thuật của nhà văn, nhà thơ; tôn trọng và có ý thức học hỏi cách tiếp nhận văn bản văn học của người khác.</w:t>
            </w:r>
          </w:p>
        </w:tc>
      </w:tr>
      <w:tr>
        <w:tc>
          <w:tcPr>
            <w:tcW w:type="dxa" w:w="454"/>
          </w:tcPr>
          <w:p>
            <w:pPr>
              <w:jc w:val="center"/>
            </w:pPr>
            <w:r>
              <w:rPr>
                <w:rFonts w:ascii="Times New Roman" w:hAnsi="Times New Roman"/>
                <w:sz w:val="26"/>
              </w:rPr>
              <w:t>102</w:t>
            </w:r>
          </w:p>
        </w:tc>
        <w:tc>
          <w:tcPr>
            <w:tcW w:type="dxa" w:w="2154"/>
          </w:tcPr>
          <w:p>
            <w:pPr>
              <w:jc w:val="both"/>
            </w:pPr>
            <w:r>
              <w:rPr>
                <w:rFonts w:ascii="Times New Roman" w:hAnsi="Times New Roman"/>
                <w:sz w:val="26"/>
              </w:rPr>
              <w:t>Thực hành tiếng Việt: Thành phần biệt lập</w:t>
            </w:r>
          </w:p>
        </w:tc>
        <w:tc>
          <w:tcPr>
            <w:tcW w:type="dxa" w:w="567"/>
          </w:tcPr>
          <w:p>
            <w:pPr>
              <w:jc w:val="center"/>
            </w:pPr>
            <w:r>
              <w:rPr>
                <w:rFonts w:ascii="Times New Roman" w:hAnsi="Times New Roman"/>
                <w:sz w:val="26"/>
              </w:rPr>
              <w:t>101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4676</w:t>
            </w:r>
          </w:p>
        </w:tc>
        <w:tc>
          <w:tcPr>
            <w:tcW w:type="dxa" w:w="1984"/>
          </w:tcPr>
          <w:p>
            <w:pPr>
              <w:jc w:val="both"/>
            </w:pPr>
            <w:r>
              <w:rPr>
                <w:rFonts w:ascii="Times New Roman" w:hAnsi="Times New Roman"/>
                <w:sz w:val="26"/>
              </w:rPr>
              <w:t>Thực hành tiếng Việt: Thành phần biệt lập</w:t>
            </w:r>
          </w:p>
        </w:tc>
        <w:tc>
          <w:tcPr>
            <w:tcW w:type="dxa" w:w="3685"/>
          </w:tcPr>
          <w:p>
            <w:pPr>
              <w:jc w:val="both"/>
            </w:pPr>
            <w:r>
              <w:rPr>
                <w:rFonts w:ascii="Times New Roman" w:hAnsi="Times New Roman"/>
                <w:sz w:val="26"/>
              </w:rPr>
              <w:t>- Nhận biết được luận đề, luận điểm, lí lẽ và bằng chứng tiêu biểu trong văn bản nghị luận.</w:t>
              <w:br/>
              <w:t>- Nhận biết được đặc điểm và chức năng của các thành phần biệt lập trong câu.</w:t>
              <w:br/>
              <w:t>- Viết được bài văn phân tích một tác phẩm văn học: nêu được chủ đề; dẫn ra và phân tích được tác dụng của một vài nét đặc sắc về hình thức nghệ thuật được dùng trong tác phẩm.</w:t>
              <w:br/>
              <w:t>- Trình bày được ý kiến về một vấn đề xã hội.</w:t>
              <w:br/>
              <w:t>- Yêu văn chương, trân trọng lao động sáng tạo nghệ thuật của nhà văn, nhà thơ; tôn trọng và có ý thức học hỏi cách tiếp nhận văn bản văn học của người khác.</w:t>
            </w:r>
          </w:p>
        </w:tc>
      </w:tr>
      <w:tr>
        <w:tc>
          <w:tcPr>
            <w:tcW w:type="dxa" w:w="454"/>
          </w:tcPr>
          <w:p>
            <w:pPr>
              <w:jc w:val="center"/>
            </w:pPr>
            <w:r>
              <w:rPr>
                <w:rFonts w:ascii="Times New Roman" w:hAnsi="Times New Roman"/>
                <w:sz w:val="26"/>
              </w:rPr>
              <w:t>103</w:t>
            </w:r>
          </w:p>
        </w:tc>
        <w:tc>
          <w:tcPr>
            <w:tcW w:type="dxa" w:w="2154"/>
          </w:tcPr>
          <w:p>
            <w:pPr>
              <w:jc w:val="both"/>
            </w:pPr>
            <w:r>
              <w:rPr>
                <w:rFonts w:ascii="Times New Roman" w:hAnsi="Times New Roman"/>
                <w:sz w:val="26"/>
              </w:rPr>
              <w:t>Thực hành tiếng Việt: Thành phần biệt lập</w:t>
            </w:r>
          </w:p>
        </w:tc>
        <w:tc>
          <w:tcPr>
            <w:tcW w:type="dxa" w:w="567"/>
          </w:tcPr>
          <w:p>
            <w:pPr>
              <w:jc w:val="center"/>
            </w:pPr>
            <w:r>
              <w:rPr>
                <w:rFonts w:ascii="Times New Roman" w:hAnsi="Times New Roman"/>
                <w:sz w:val="26"/>
              </w:rPr>
              <w:t>102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4778</w:t>
            </w:r>
          </w:p>
        </w:tc>
        <w:tc>
          <w:tcPr>
            <w:tcW w:type="dxa" w:w="1984"/>
          </w:tcPr>
          <w:p>
            <w:pPr>
              <w:jc w:val="both"/>
            </w:pPr>
            <w:r>
              <w:rPr>
                <w:rFonts w:ascii="Times New Roman" w:hAnsi="Times New Roman"/>
                <w:sz w:val="26"/>
              </w:rPr>
              <w:t>Thực hành tiếng Việt: Thành phần biệt lập</w:t>
            </w:r>
          </w:p>
        </w:tc>
        <w:tc>
          <w:tcPr>
            <w:tcW w:type="dxa" w:w="3685"/>
          </w:tcPr>
          <w:p>
            <w:pPr>
              <w:jc w:val="both"/>
            </w:pPr>
            <w:r>
              <w:rPr>
                <w:rFonts w:ascii="Times New Roman" w:hAnsi="Times New Roman"/>
                <w:sz w:val="26"/>
              </w:rPr>
              <w:t>- Nhận biết được luận đề, luận điểm, lí lẽ và bằng chứng tiêu biểu trong văn bản nghị luận.</w:t>
              <w:br/>
              <w:t>- Nhận biết được đặc điểm và chức năng của các thành phần biệt lập trong câu.</w:t>
              <w:br/>
              <w:t>- Viết được bài văn phân tích một tác phẩm văn học: nêu được chủ đề; dẫn ra và phân tích được tác dụng của một vài nét đặc sắc về hình thức nghệ thuật được dùng trong tác phẩm.</w:t>
              <w:br/>
              <w:t>- Trình bày được ý kiến về một vấn đề xã hội.</w:t>
              <w:br/>
              <w:t>- Yêu văn chương, trân trọng lao động sáng tạo nghệ thuật của nhà văn, nhà thơ; tôn trọng và có ý thức học hỏi cách tiếp nhận văn bản văn học của người khác.</w:t>
            </w:r>
          </w:p>
        </w:tc>
      </w:tr>
      <w:tr>
        <w:tc>
          <w:tcPr>
            <w:tcW w:type="dxa" w:w="454"/>
          </w:tcPr>
          <w:p>
            <w:pPr>
              <w:jc w:val="center"/>
            </w:pPr>
            <w:r>
              <w:rPr>
                <w:rFonts w:ascii="Times New Roman" w:hAnsi="Times New Roman"/>
                <w:sz w:val="26"/>
              </w:rPr>
              <w:t>104</w:t>
            </w:r>
          </w:p>
        </w:tc>
        <w:tc>
          <w:tcPr>
            <w:tcW w:type="dxa" w:w="2154"/>
          </w:tcPr>
          <w:p>
            <w:pPr>
              <w:jc w:val="both"/>
            </w:pPr>
            <w:r>
              <w:rPr>
                <w:rFonts w:ascii="Times New Roman" w:hAnsi="Times New Roman"/>
                <w:sz w:val="26"/>
              </w:rPr>
              <w:t>Xe đêm (trích, Côn-xtan-tin Pau-xtốp-xki)</w:t>
            </w:r>
          </w:p>
        </w:tc>
        <w:tc>
          <w:tcPr>
            <w:tcW w:type="dxa" w:w="567"/>
          </w:tcPr>
          <w:p>
            <w:pPr>
              <w:jc w:val="center"/>
            </w:pPr>
            <w:r>
              <w:rPr>
                <w:rFonts w:ascii="Times New Roman" w:hAnsi="Times New Roman"/>
                <w:sz w:val="26"/>
              </w:rPr>
              <w:t>103</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4881</w:t>
            </w:r>
          </w:p>
        </w:tc>
        <w:tc>
          <w:tcPr>
            <w:tcW w:type="dxa" w:w="1984"/>
          </w:tcPr>
          <w:p>
            <w:pPr>
              <w:jc w:val="both"/>
            </w:pPr>
            <w:r>
              <w:rPr>
                <w:rFonts w:ascii="Times New Roman" w:hAnsi="Times New Roman"/>
                <w:sz w:val="26"/>
              </w:rPr>
              <w:t>Xe đêm (trích, Côn-xtan-tin Pau-xtốp-xki)</w:t>
            </w:r>
          </w:p>
        </w:tc>
        <w:tc>
          <w:tcPr>
            <w:tcW w:type="dxa" w:w="3685"/>
          </w:tcPr>
          <w:p>
            <w:pPr>
              <w:jc w:val="both"/>
            </w:pPr>
            <w:r>
              <w:rPr>
                <w:rFonts w:ascii="Times New Roman" w:hAnsi="Times New Roman"/>
                <w:sz w:val="26"/>
              </w:rPr>
              <w:t>- Nhận biết được luận đề, luận điểm, lí lẽ và bằng chứng tiêu biểu trong văn bản nghị luận.</w:t>
              <w:br/>
              <w:t>- Nhận biết được đặc điểm và chức năng của các thành phần biệt lập trong câu.</w:t>
              <w:br/>
              <w:t>- Viết được bài văn phân tích một tác phẩm văn học: nêu được chủ đề; dẫn ra và phân tích được tác dụng của một vài nét đặc sắc về hình thức nghệ thuật được dùng trong tác phẩm.</w:t>
              <w:br/>
              <w:t>- Trình bày được ý kiến về một vấn đề xã hội.</w:t>
              <w:br/>
              <w:t>- Yêu văn chương, trân trọng lao động sáng tạo nghệ thuật của nhà văn, nhà thơ; tôn trọng và có ý thức học hỏi cách tiếp nhận văn bản văn học của người khác.</w:t>
            </w:r>
          </w:p>
        </w:tc>
      </w:tr>
      <w:tr>
        <w:tc>
          <w:tcPr>
            <w:tcW w:type="dxa" w:w="454"/>
          </w:tcPr>
          <w:p>
            <w:pPr>
              <w:jc w:val="center"/>
            </w:pPr>
            <w:r>
              <w:rPr>
                <w:rFonts w:ascii="Times New Roman" w:hAnsi="Times New Roman"/>
                <w:sz w:val="26"/>
              </w:rPr>
              <w:t>105</w:t>
            </w:r>
          </w:p>
        </w:tc>
        <w:tc>
          <w:tcPr>
            <w:tcW w:type="dxa" w:w="2154"/>
          </w:tcPr>
          <w:p>
            <w:pPr>
              <w:jc w:val="both"/>
            </w:pPr>
            <w:r>
              <w:rPr>
                <w:rFonts w:ascii="Times New Roman" w:hAnsi="Times New Roman"/>
                <w:sz w:val="26"/>
              </w:rPr>
              <w:t>Xe đêm (trích, Côn-xtan-tin Pau-xtốp-xki)</w:t>
            </w:r>
          </w:p>
        </w:tc>
        <w:tc>
          <w:tcPr>
            <w:tcW w:type="dxa" w:w="567"/>
          </w:tcPr>
          <w:p>
            <w:pPr>
              <w:jc w:val="center"/>
            </w:pPr>
            <w:r>
              <w:rPr>
                <w:rFonts w:ascii="Times New Roman" w:hAnsi="Times New Roman"/>
                <w:sz w:val="26"/>
              </w:rPr>
              <w:t>104</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4985</w:t>
            </w:r>
          </w:p>
        </w:tc>
        <w:tc>
          <w:tcPr>
            <w:tcW w:type="dxa" w:w="1984"/>
          </w:tcPr>
          <w:p>
            <w:pPr>
              <w:jc w:val="both"/>
            </w:pPr>
            <w:r>
              <w:rPr>
                <w:rFonts w:ascii="Times New Roman" w:hAnsi="Times New Roman"/>
                <w:sz w:val="26"/>
              </w:rPr>
              <w:t>Xe đêm (trích, Côn-xtan-tin Pau-xtốp-xki)</w:t>
            </w:r>
          </w:p>
        </w:tc>
        <w:tc>
          <w:tcPr>
            <w:tcW w:type="dxa" w:w="3685"/>
          </w:tcPr>
          <w:p>
            <w:pPr>
              <w:jc w:val="both"/>
            </w:pPr>
            <w:r>
              <w:rPr>
                <w:rFonts w:ascii="Times New Roman" w:hAnsi="Times New Roman"/>
                <w:sz w:val="26"/>
              </w:rPr>
              <w:t>- Nhận biết được luận đề, luận điểm, lí lẽ và bằng chứng tiêu biểu trong văn bản nghị luận.</w:t>
              <w:br/>
              <w:t>- Nhận biết được đặc điểm và chức năng của các thành phần biệt lập trong câu.</w:t>
              <w:br/>
              <w:t>- Viết được bài văn phân tích một tác phẩm văn học: nêu được chủ đề; dẫn ra và phân tích được tác dụng của một vài nét đặc sắc về hình thức nghệ thuật được dùng trong tác phẩm.</w:t>
              <w:br/>
              <w:t>- Trình bày được ý kiến về một vấn đề xã hội.</w:t>
              <w:br/>
              <w:t>- Yêu văn chương, trân trọng lao động sáng tạo nghệ thuật của nhà văn, nhà thơ; tôn trọng và có ý thức học hỏi cách tiếp nhận văn bản văn học của người khác.</w:t>
            </w:r>
          </w:p>
        </w:tc>
      </w:tr>
      <w:tr>
        <w:tc>
          <w:tcPr>
            <w:tcW w:type="dxa" w:w="454"/>
          </w:tcPr>
          <w:p>
            <w:pPr>
              <w:jc w:val="center"/>
            </w:pPr>
            <w:r>
              <w:rPr>
                <w:rFonts w:ascii="Times New Roman" w:hAnsi="Times New Roman"/>
                <w:sz w:val="26"/>
              </w:rPr>
              <w:t>106</w:t>
            </w:r>
          </w:p>
        </w:tc>
        <w:tc>
          <w:tcPr>
            <w:tcW w:type="dxa" w:w="2154"/>
          </w:tcPr>
          <w:p>
            <w:pPr>
              <w:jc w:val="both"/>
            </w:pPr>
            <w:r>
              <w:rPr>
                <w:rFonts w:ascii="Times New Roman" w:hAnsi="Times New Roman"/>
                <w:sz w:val="26"/>
              </w:rPr>
              <w:t>Ôn tập giữa học kì II</w:t>
            </w:r>
          </w:p>
        </w:tc>
        <w:tc>
          <w:tcPr>
            <w:tcW w:type="dxa" w:w="567"/>
          </w:tcPr>
          <w:p>
            <w:pPr>
              <w:jc w:val="center"/>
            </w:pPr>
            <w:r>
              <w:rPr>
                <w:rFonts w:ascii="Times New Roman" w:hAnsi="Times New Roman"/>
                <w:sz w:val="26"/>
              </w:rPr>
              <w:t>105</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5090</w:t>
            </w:r>
          </w:p>
        </w:tc>
        <w:tc>
          <w:tcPr>
            <w:tcW w:type="dxa" w:w="1984"/>
          </w:tcPr>
          <w:p>
            <w:pPr>
              <w:jc w:val="both"/>
            </w:pPr>
            <w:r>
              <w:rPr>
                <w:rFonts w:ascii="Times New Roman" w:hAnsi="Times New Roman"/>
                <w:sz w:val="26"/>
              </w:rPr>
              <w:t>Ôn tập giữa học kì II</w:t>
            </w:r>
          </w:p>
        </w:tc>
        <w:tc>
          <w:tcPr>
            <w:tcW w:type="dxa" w:w="3685"/>
          </w:tcPr>
          <w:p>
            <w:pPr>
              <w:jc w:val="both"/>
            </w:pPr>
            <w:r>
              <w:rPr>
                <w:rFonts w:ascii="Times New Roman" w:hAnsi="Times New Roman"/>
                <w:sz w:val="26"/>
              </w:rPr>
              <w:t>- Nhận biết được luận đề, luận điểm, lí lẽ và bằng chứng tiêu biểu trong văn bản nghị luận.</w:t>
              <w:br/>
              <w:t>- Nhận biết được đặc điểm và chức năng của các thành phần biệt lập trong câu.</w:t>
              <w:br/>
              <w:t>- Viết được bài văn phân tích một tác phẩm văn học: nêu được chủ đề; dẫn ra và phân tích được tác dụng của một vài nét đặc sắc về hình thức nghệ thuật được dùng trong tác phẩm.</w:t>
              <w:br/>
              <w:t>- Trình bày được ý kiến về một vấn đề xã hội.</w:t>
              <w:br/>
              <w:t>- Yêu văn chương, trân trọng lao động sáng tạo nghệ thuật của nhà văn, nhà thơ; tôn trọng và có ý thức học hỏi cách tiếp nhận văn bản văn học của người khác.</w:t>
            </w:r>
          </w:p>
        </w:tc>
      </w:tr>
      <w:tr>
        <w:tc>
          <w:tcPr>
            <w:tcW w:type="dxa" w:w="454"/>
          </w:tcPr>
          <w:p>
            <w:pPr>
              <w:jc w:val="center"/>
            </w:pPr>
            <w:r>
              <w:rPr>
                <w:rFonts w:ascii="Times New Roman" w:hAnsi="Times New Roman"/>
                <w:sz w:val="26"/>
              </w:rPr>
              <w:t>107</w:t>
            </w:r>
          </w:p>
        </w:tc>
        <w:tc>
          <w:tcPr>
            <w:tcW w:type="dxa" w:w="2154"/>
          </w:tcPr>
          <w:p>
            <w:pPr>
              <w:jc w:val="both"/>
            </w:pPr>
            <w:r>
              <w:rPr>
                <w:rFonts w:ascii="Times New Roman" w:hAnsi="Times New Roman"/>
                <w:sz w:val="26"/>
              </w:rPr>
              <w:t>Ôn tập giữa học kì II</w:t>
            </w:r>
          </w:p>
        </w:tc>
        <w:tc>
          <w:tcPr>
            <w:tcW w:type="dxa" w:w="567"/>
          </w:tcPr>
          <w:p>
            <w:pPr>
              <w:jc w:val="center"/>
            </w:pPr>
            <w:r>
              <w:rPr>
                <w:rFonts w:ascii="Times New Roman" w:hAnsi="Times New Roman"/>
                <w:sz w:val="26"/>
              </w:rPr>
              <w:t>106</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5196</w:t>
            </w:r>
          </w:p>
        </w:tc>
        <w:tc>
          <w:tcPr>
            <w:tcW w:type="dxa" w:w="1984"/>
          </w:tcPr>
          <w:p>
            <w:pPr>
              <w:jc w:val="both"/>
            </w:pPr>
            <w:r>
              <w:rPr>
                <w:rFonts w:ascii="Times New Roman" w:hAnsi="Times New Roman"/>
                <w:sz w:val="26"/>
              </w:rPr>
              <w:t>Ôn tập giữa học kì II</w:t>
            </w:r>
          </w:p>
        </w:tc>
        <w:tc>
          <w:tcPr>
            <w:tcW w:type="dxa" w:w="3685"/>
          </w:tcPr>
          <w:p>
            <w:pPr>
              <w:jc w:val="both"/>
            </w:pPr>
            <w:r>
              <w:rPr>
                <w:rFonts w:ascii="Times New Roman" w:hAnsi="Times New Roman"/>
                <w:sz w:val="26"/>
              </w:rPr>
              <w:t>- Nhận biết được luận đề, luận điểm, lí lẽ và bằng chứng tiêu biểu trong văn bản nghị luận.</w:t>
              <w:br/>
              <w:t>- Nhận biết được đặc điểm và chức năng của các thành phần biệt lập trong câu.</w:t>
              <w:br/>
              <w:t>- Viết được bài văn phân tích một tác phẩm văn học: nêu được chủ đề; dẫn ra và phân tích được tác dụng của một vài nét đặc sắc về hình thức nghệ thuật được dùng trong tác phẩm.</w:t>
              <w:br/>
              <w:t>- Trình bày được ý kiến về một vấn đề xã hội.</w:t>
              <w:br/>
              <w:t>- Yêu văn chương, trân trọng lao động sáng tạo nghệ thuật của nhà văn, nhà thơ; tôn trọng và có ý thức học hỏi cách tiếp nhận văn bản văn học của người khác.</w:t>
            </w:r>
          </w:p>
        </w:tc>
      </w:tr>
      <w:tr>
        <w:tc>
          <w:tcPr>
            <w:tcW w:type="dxa" w:w="454"/>
          </w:tcPr>
          <w:p>
            <w:pPr>
              <w:jc w:val="center"/>
            </w:pPr>
            <w:r>
              <w:rPr>
                <w:rFonts w:ascii="Times New Roman" w:hAnsi="Times New Roman"/>
                <w:sz w:val="26"/>
              </w:rPr>
              <w:t>108</w:t>
            </w:r>
          </w:p>
        </w:tc>
        <w:tc>
          <w:tcPr>
            <w:tcW w:type="dxa" w:w="2154"/>
          </w:tcPr>
          <w:p>
            <w:pPr>
              <w:jc w:val="both"/>
            </w:pPr>
            <w:r>
              <w:rPr>
                <w:rFonts w:ascii="Times New Roman" w:hAnsi="Times New Roman"/>
                <w:sz w:val="26"/>
              </w:rPr>
              <w:t>Kiểm tra định kì lần 3</w:t>
            </w:r>
          </w:p>
        </w:tc>
        <w:tc>
          <w:tcPr>
            <w:tcW w:type="dxa" w:w="567"/>
          </w:tcPr>
          <w:p>
            <w:pPr>
              <w:jc w:val="center"/>
            </w:pPr>
            <w:r>
              <w:rPr>
                <w:rFonts w:ascii="Times New Roman" w:hAnsi="Times New Roman"/>
                <w:sz w:val="26"/>
              </w:rPr>
              <w:t>107</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5303</w:t>
            </w:r>
          </w:p>
        </w:tc>
        <w:tc>
          <w:tcPr>
            <w:tcW w:type="dxa" w:w="1984"/>
          </w:tcPr>
          <w:p>
            <w:pPr>
              <w:jc w:val="both"/>
            </w:pPr>
            <w:r>
              <w:rPr>
                <w:rFonts w:ascii="Times New Roman" w:hAnsi="Times New Roman"/>
                <w:sz w:val="26"/>
              </w:rPr>
              <w:t>Kiểm tra định kì lần 3</w:t>
            </w:r>
          </w:p>
        </w:tc>
        <w:tc>
          <w:tcPr>
            <w:tcW w:type="dxa" w:w="3685"/>
          </w:tcPr>
          <w:p>
            <w:pPr>
              <w:jc w:val="both"/>
            </w:pPr>
            <w:r>
              <w:rPr>
                <w:rFonts w:ascii="Times New Roman" w:hAnsi="Times New Roman"/>
                <w:sz w:val="26"/>
              </w:rPr>
              <w:t>- Nhận biết được luận đề, luận điểm, lí lẽ và bằng chứng tiêu biểu trong văn bản nghị luận.</w:t>
              <w:br/>
              <w:t>- Nhận biết được đặc điểm và chức năng của các thành phần biệt lập trong câu.</w:t>
              <w:br/>
              <w:t>- Viết được bài văn phân tích một tác phẩm văn học: nêu được chủ đề; dẫn ra và phân tích được tác dụng của một vài nét đặc sắc về hình thức nghệ thuật được dùng trong tác phẩm.</w:t>
              <w:br/>
              <w:t>- Trình bày được ý kiến về một vấn đề xã hội.</w:t>
              <w:br/>
              <w:t>- Yêu văn chương, trân trọng lao động sáng tạo nghệ thuật của nhà văn, nhà thơ; tôn trọng và có ý thức học hỏi cách tiếp nhận văn bản văn học của người khác.</w:t>
            </w:r>
          </w:p>
        </w:tc>
      </w:tr>
      <w:tr>
        <w:tc>
          <w:tcPr>
            <w:tcW w:type="dxa" w:w="454"/>
          </w:tcPr>
          <w:p>
            <w:pPr>
              <w:jc w:val="center"/>
            </w:pPr>
            <w:r>
              <w:rPr>
                <w:rFonts w:ascii="Times New Roman" w:hAnsi="Times New Roman"/>
                <w:sz w:val="26"/>
              </w:rPr>
              <w:t>109</w:t>
            </w:r>
          </w:p>
        </w:tc>
        <w:tc>
          <w:tcPr>
            <w:tcW w:type="dxa" w:w="2154"/>
          </w:tcPr>
          <w:p>
            <w:pPr>
              <w:jc w:val="both"/>
            </w:pPr>
            <w:r>
              <w:rPr>
                <w:rFonts w:ascii="Times New Roman" w:hAnsi="Times New Roman"/>
                <w:sz w:val="26"/>
              </w:rPr>
              <w:t>Kiểm tra định kì lần 3</w:t>
            </w:r>
          </w:p>
        </w:tc>
        <w:tc>
          <w:tcPr>
            <w:tcW w:type="dxa" w:w="567"/>
          </w:tcPr>
          <w:p>
            <w:pPr>
              <w:jc w:val="center"/>
            </w:pPr>
            <w:r>
              <w:rPr>
                <w:rFonts w:ascii="Times New Roman" w:hAnsi="Times New Roman"/>
                <w:sz w:val="26"/>
              </w:rPr>
              <w:t>108</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5411</w:t>
            </w:r>
          </w:p>
        </w:tc>
        <w:tc>
          <w:tcPr>
            <w:tcW w:type="dxa" w:w="1984"/>
          </w:tcPr>
          <w:p>
            <w:pPr>
              <w:jc w:val="both"/>
            </w:pPr>
            <w:r>
              <w:rPr>
                <w:rFonts w:ascii="Times New Roman" w:hAnsi="Times New Roman"/>
                <w:sz w:val="26"/>
              </w:rPr>
              <w:t>Kiểm tra định kì lần 3</w:t>
            </w:r>
          </w:p>
        </w:tc>
        <w:tc>
          <w:tcPr>
            <w:tcW w:type="dxa" w:w="3685"/>
          </w:tcPr>
          <w:p>
            <w:pPr>
              <w:jc w:val="both"/>
            </w:pPr>
            <w:r>
              <w:rPr>
                <w:rFonts w:ascii="Times New Roman" w:hAnsi="Times New Roman"/>
                <w:sz w:val="26"/>
              </w:rPr>
              <w:t>- Nhận biết được luận đề, luận điểm, lí lẽ và bằng chứng tiêu biểu trong văn bản nghị luận.</w:t>
              <w:br/>
              <w:t>- Nhận biết được đặc điểm và chức năng của các thành phần biệt lập trong câu.</w:t>
              <w:br/>
              <w:t>- Viết được bài văn phân tích một tác phẩm văn học: nêu được chủ đề; dẫn ra và phân tích được tác dụng của một vài nét đặc sắc về hình thức nghệ thuật được dùng trong tác phẩm.</w:t>
              <w:br/>
              <w:t>- Trình bày được ý kiến về một vấn đề xã hội.</w:t>
              <w:br/>
              <w:t>- Yêu văn chương, trân trọng lao động sáng tạo nghệ thuật của nhà văn, nhà thơ; tôn trọng và có ý thức học hỏi cách tiếp nhận văn bản văn học của người khác.</w:t>
            </w:r>
          </w:p>
        </w:tc>
      </w:tr>
      <w:tr>
        <w:tc>
          <w:tcPr>
            <w:tcW w:type="dxa" w:w="454"/>
          </w:tcPr>
          <w:p>
            <w:pPr>
              <w:jc w:val="center"/>
            </w:pPr>
            <w:r>
              <w:rPr>
                <w:rFonts w:ascii="Times New Roman" w:hAnsi="Times New Roman"/>
                <w:sz w:val="26"/>
              </w:rPr>
              <w:t>110</w:t>
            </w:r>
          </w:p>
        </w:tc>
        <w:tc>
          <w:tcPr>
            <w:tcW w:type="dxa" w:w="2154"/>
          </w:tcPr>
          <w:p>
            <w:pPr>
              <w:jc w:val="both"/>
            </w:pPr>
            <w:r>
              <w:rPr>
                <w:rFonts w:ascii="Times New Roman" w:hAnsi="Times New Roman"/>
                <w:sz w:val="26"/>
              </w:rPr>
              <w:t>Viết bài văn phân tích một tác phẩm (truyện)</w:t>
            </w:r>
          </w:p>
        </w:tc>
        <w:tc>
          <w:tcPr>
            <w:tcW w:type="dxa" w:w="567"/>
          </w:tcPr>
          <w:p>
            <w:pPr>
              <w:jc w:val="center"/>
            </w:pPr>
            <w:r>
              <w:rPr>
                <w:rFonts w:ascii="Times New Roman" w:hAnsi="Times New Roman"/>
                <w:sz w:val="26"/>
              </w:rPr>
              <w:t>109</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5520</w:t>
            </w:r>
          </w:p>
        </w:tc>
        <w:tc>
          <w:tcPr>
            <w:tcW w:type="dxa" w:w="1984"/>
          </w:tcPr>
          <w:p>
            <w:pPr>
              <w:jc w:val="both"/>
            </w:pPr>
            <w:r>
              <w:rPr>
                <w:rFonts w:ascii="Times New Roman" w:hAnsi="Times New Roman"/>
                <w:sz w:val="26"/>
              </w:rPr>
              <w:t>Viết bài văn phân tích một tác phẩm (truyện)</w:t>
            </w:r>
          </w:p>
        </w:tc>
        <w:tc>
          <w:tcPr>
            <w:tcW w:type="dxa" w:w="3685"/>
          </w:tcPr>
          <w:p>
            <w:pPr>
              <w:jc w:val="both"/>
            </w:pPr>
            <w:r>
              <w:rPr>
                <w:rFonts w:ascii="Times New Roman" w:hAnsi="Times New Roman"/>
                <w:sz w:val="26"/>
              </w:rPr>
              <w:t>- Nhận biết được luận đề, luận điểm, lí lẽ và bằng chứng tiêu biểu trong văn bản nghị luận.</w:t>
              <w:br/>
              <w:t>- Nhận biết được đặc điểm và chức năng của các thành phần biệt lập trong câu.</w:t>
              <w:br/>
              <w:t>- Viết được bài văn phân tích một tác phẩm văn học: nêu được chủ đề; dẫn ra và phân tích được tác dụng của một vài nét đặc sắc về hình thức nghệ thuật được dùng trong tác phẩm.</w:t>
              <w:br/>
              <w:t>- Trình bày được ý kiến về một vấn đề xã hội.</w:t>
              <w:br/>
              <w:t>- Yêu văn chương, trân trọng lao động sáng tạo nghệ thuật của nhà văn, nhà thơ; tôn trọng và có ý thức học hỏi cách tiếp nhận văn bản văn học của người khác.</w:t>
            </w:r>
          </w:p>
        </w:tc>
      </w:tr>
      <w:tr>
        <w:tc>
          <w:tcPr>
            <w:tcW w:type="dxa" w:w="454"/>
          </w:tcPr>
          <w:p>
            <w:pPr>
              <w:jc w:val="center"/>
            </w:pPr>
            <w:r>
              <w:rPr>
                <w:rFonts w:ascii="Times New Roman" w:hAnsi="Times New Roman"/>
                <w:sz w:val="26"/>
              </w:rPr>
              <w:t>111</w:t>
            </w:r>
          </w:p>
        </w:tc>
        <w:tc>
          <w:tcPr>
            <w:tcW w:type="dxa" w:w="2154"/>
          </w:tcPr>
          <w:p>
            <w:pPr>
              <w:jc w:val="both"/>
            </w:pPr>
            <w:r>
              <w:rPr>
                <w:rFonts w:ascii="Times New Roman" w:hAnsi="Times New Roman"/>
                <w:sz w:val="26"/>
              </w:rPr>
              <w:t>Viết bài văn phân tích một tác phẩm (truyện)</w:t>
            </w:r>
          </w:p>
        </w:tc>
        <w:tc>
          <w:tcPr>
            <w:tcW w:type="dxa" w:w="567"/>
          </w:tcPr>
          <w:p>
            <w:pPr>
              <w:jc w:val="center"/>
            </w:pPr>
            <w:r>
              <w:rPr>
                <w:rFonts w:ascii="Times New Roman" w:hAnsi="Times New Roman"/>
                <w:sz w:val="26"/>
              </w:rPr>
              <w:t>110</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5630</w:t>
            </w:r>
          </w:p>
        </w:tc>
        <w:tc>
          <w:tcPr>
            <w:tcW w:type="dxa" w:w="1984"/>
          </w:tcPr>
          <w:p>
            <w:pPr>
              <w:jc w:val="both"/>
            </w:pPr>
            <w:r>
              <w:rPr>
                <w:rFonts w:ascii="Times New Roman" w:hAnsi="Times New Roman"/>
                <w:sz w:val="26"/>
              </w:rPr>
              <w:t>Viết bài văn phân tích một tác phẩm (truyện)</w:t>
            </w:r>
          </w:p>
        </w:tc>
        <w:tc>
          <w:tcPr>
            <w:tcW w:type="dxa" w:w="3685"/>
          </w:tcPr>
          <w:p>
            <w:pPr>
              <w:jc w:val="both"/>
            </w:pPr>
            <w:r>
              <w:rPr>
                <w:rFonts w:ascii="Times New Roman" w:hAnsi="Times New Roman"/>
                <w:sz w:val="26"/>
              </w:rPr>
              <w:t>- Nhận biết được luận đề, luận điểm, lí lẽ và bằng chứng tiêu biểu trong văn bản nghị luận.</w:t>
              <w:br/>
              <w:t>- Nhận biết được đặc điểm và chức năng của các thành phần biệt lập trong câu.</w:t>
              <w:br/>
              <w:t>- Viết được bài văn phân tích một tác phẩm văn học: nêu được chủ đề; dẫn ra và phân tích được tác dụng của một vài nét đặc sắc về hình thức nghệ thuật được dùng trong tác phẩm.</w:t>
              <w:br/>
              <w:t>- Trình bày được ý kiến về một vấn đề xã hội.</w:t>
              <w:br/>
              <w:t>- Yêu văn chương, trân trọng lao động sáng tạo nghệ thuật của nhà văn, nhà thơ; tôn trọng và có ý thức học hỏi cách tiếp nhận văn bản văn học của người khác.</w:t>
            </w:r>
          </w:p>
        </w:tc>
      </w:tr>
      <w:tr>
        <w:tc>
          <w:tcPr>
            <w:tcW w:type="dxa" w:w="454"/>
          </w:tcPr>
          <w:p>
            <w:pPr>
              <w:jc w:val="center"/>
            </w:pPr>
            <w:r>
              <w:rPr>
                <w:rFonts w:ascii="Times New Roman" w:hAnsi="Times New Roman"/>
                <w:sz w:val="26"/>
              </w:rPr>
              <w:t>112</w:t>
            </w:r>
          </w:p>
        </w:tc>
        <w:tc>
          <w:tcPr>
            <w:tcW w:type="dxa" w:w="2154"/>
          </w:tcPr>
          <w:p>
            <w:pPr>
              <w:jc w:val="both"/>
            </w:pPr>
            <w:r>
              <w:rPr>
                <w:rFonts w:ascii="Times New Roman" w:hAnsi="Times New Roman"/>
                <w:sz w:val="26"/>
              </w:rPr>
              <w:t>Viết bài văn phân tích một tác phẩm (truyện)</w:t>
            </w:r>
          </w:p>
        </w:tc>
        <w:tc>
          <w:tcPr>
            <w:tcW w:type="dxa" w:w="567"/>
          </w:tcPr>
          <w:p>
            <w:pPr>
              <w:jc w:val="center"/>
            </w:pPr>
            <w:r>
              <w:rPr>
                <w:rFonts w:ascii="Times New Roman" w:hAnsi="Times New Roman"/>
                <w:sz w:val="26"/>
              </w:rPr>
              <w:t>111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5741</w:t>
            </w:r>
          </w:p>
        </w:tc>
        <w:tc>
          <w:tcPr>
            <w:tcW w:type="dxa" w:w="1984"/>
          </w:tcPr>
          <w:p>
            <w:pPr>
              <w:jc w:val="both"/>
            </w:pPr>
            <w:r>
              <w:rPr>
                <w:rFonts w:ascii="Times New Roman" w:hAnsi="Times New Roman"/>
                <w:sz w:val="26"/>
              </w:rPr>
              <w:t>Viết bài văn phân tích một tác phẩm (truyện)</w:t>
            </w:r>
          </w:p>
        </w:tc>
        <w:tc>
          <w:tcPr>
            <w:tcW w:type="dxa" w:w="3685"/>
          </w:tcPr>
          <w:p>
            <w:pPr>
              <w:jc w:val="both"/>
            </w:pPr>
            <w:r>
              <w:rPr>
                <w:rFonts w:ascii="Times New Roman" w:hAnsi="Times New Roman"/>
                <w:sz w:val="26"/>
              </w:rPr>
              <w:t>- Nhận biết được luận đề, luận điểm, lí lẽ và bằng chứng tiêu biểu trong văn bản nghị luận.</w:t>
              <w:br/>
              <w:t>- Nhận biết được đặc điểm và chức năng của các thành phần biệt lập trong câu.</w:t>
              <w:br/>
              <w:t>- Viết được bài văn phân tích một tác phẩm văn học: nêu được chủ đề; dẫn ra và phân tích được tác dụng của một vài nét đặc sắc về hình thức nghệ thuật được dùng trong tác phẩm.</w:t>
              <w:br/>
              <w:t>- Trình bày được ý kiến về một vấn đề xã hội.</w:t>
              <w:br/>
              <w:t>- Yêu văn chương, trân trọng lao động sáng tạo nghệ thuật của nhà văn, nhà thơ; tôn trọng và có ý thức học hỏi cách tiếp nhận văn bản văn học của người khác.</w:t>
            </w:r>
          </w:p>
        </w:tc>
      </w:tr>
      <w:tr>
        <w:tc>
          <w:tcPr>
            <w:tcW w:type="dxa" w:w="454"/>
          </w:tcPr>
          <w:p>
            <w:pPr>
              <w:jc w:val="center"/>
            </w:pPr>
            <w:r>
              <w:rPr>
                <w:rFonts w:ascii="Times New Roman" w:hAnsi="Times New Roman"/>
                <w:sz w:val="26"/>
              </w:rPr>
              <w:t>113</w:t>
            </w:r>
          </w:p>
        </w:tc>
        <w:tc>
          <w:tcPr>
            <w:tcW w:type="dxa" w:w="2154"/>
          </w:tcPr>
          <w:p>
            <w:pPr>
              <w:jc w:val="both"/>
            </w:pPr>
            <w:r>
              <w:rPr>
                <w:rFonts w:ascii="Times New Roman" w:hAnsi="Times New Roman"/>
                <w:sz w:val="26"/>
              </w:rPr>
              <w:t>Nói và nghe: Trình bày ý kiến về một vấn đề xã hội (văn học trong đời sống hiện nay)</w:t>
            </w:r>
          </w:p>
        </w:tc>
        <w:tc>
          <w:tcPr>
            <w:tcW w:type="dxa" w:w="567"/>
          </w:tcPr>
          <w:p>
            <w:pPr>
              <w:jc w:val="center"/>
            </w:pPr>
            <w:r>
              <w:rPr>
                <w:rFonts w:ascii="Times New Roman" w:hAnsi="Times New Roman"/>
                <w:sz w:val="26"/>
              </w:rPr>
              <w:t>112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5853</w:t>
            </w:r>
          </w:p>
        </w:tc>
        <w:tc>
          <w:tcPr>
            <w:tcW w:type="dxa" w:w="1984"/>
          </w:tcPr>
          <w:p>
            <w:pPr>
              <w:jc w:val="both"/>
            </w:pPr>
            <w:r>
              <w:rPr>
                <w:rFonts w:ascii="Times New Roman" w:hAnsi="Times New Roman"/>
                <w:sz w:val="26"/>
              </w:rPr>
              <w:t>Nói và nghe: Trình bày ý kiến về một vấn đề xã hội (văn học trong đời sống hiện nay)</w:t>
            </w:r>
          </w:p>
        </w:tc>
        <w:tc>
          <w:tcPr>
            <w:tcW w:type="dxa" w:w="3685"/>
          </w:tcPr>
          <w:p>
            <w:pPr>
              <w:jc w:val="both"/>
            </w:pPr>
            <w:r>
              <w:rPr>
                <w:rFonts w:ascii="Times New Roman" w:hAnsi="Times New Roman"/>
                <w:sz w:val="26"/>
              </w:rPr>
              <w:t>- Nhận biết được luận đề, luận điểm, lí lẽ và bằng chứng tiêu biểu trong văn bản nghị luận.</w:t>
              <w:br/>
              <w:t>- Nhận biết được đặc điểm và chức năng của các thành phần biệt lập trong câu.</w:t>
              <w:br/>
              <w:t>- Viết được bài văn phân tích một tác phẩm văn học: nêu được chủ đề; dẫn ra và phân tích được tác dụng của một vài nét đặc sắc về hình thức nghệ thuật được dùng trong tác phẩm.</w:t>
              <w:br/>
              <w:t>- Trình bày được ý kiến về một vấn đề xã hội.</w:t>
              <w:br/>
              <w:t>- Yêu văn chương, trân trọng lao động sáng tạo nghệ thuật của nhà văn, nhà thơ; tôn trọng và có ý thức học hỏi cách tiếp nhận văn bản văn học của người khác.</w:t>
            </w:r>
          </w:p>
        </w:tc>
      </w:tr>
      <w:tr>
        <w:tc>
          <w:tcPr>
            <w:tcW w:type="dxa" w:w="454"/>
          </w:tcPr>
          <w:p>
            <w:pPr>
              <w:jc w:val="center"/>
            </w:pPr>
            <w:r>
              <w:rPr>
                <w:rFonts w:ascii="Times New Roman" w:hAnsi="Times New Roman"/>
                <w:sz w:val="26"/>
              </w:rPr>
              <w:t>114</w:t>
            </w:r>
          </w:p>
        </w:tc>
        <w:tc>
          <w:tcPr>
            <w:tcW w:type="dxa" w:w="2154"/>
          </w:tcPr>
          <w:p>
            <w:pPr>
              <w:jc w:val="both"/>
            </w:pPr>
            <w:r>
              <w:rPr>
                <w:rFonts w:ascii="Times New Roman" w:hAnsi="Times New Roman"/>
                <w:sz w:val="26"/>
              </w:rPr>
              <w:t>BÀI 9. HÔM NAY VÀ NGÀY MAI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5854</w:t>
            </w:r>
          </w:p>
        </w:tc>
        <w:tc>
          <w:tcPr>
            <w:tcW w:type="dxa" w:w="1984"/>
          </w:tcPr>
          <w:p>
            <w:pPr>
              <w:jc w:val="both"/>
            </w:pPr>
            <w:r>
              <w:rPr>
                <w:rFonts w:ascii="Times New Roman" w:hAnsi="Times New Roman"/>
                <w:sz w:val="26"/>
              </w:rPr>
              <w:t>BÀI 9. HÔM NAY VÀ NGÀY MAI</w:t>
            </w:r>
          </w:p>
        </w:tc>
        <w:tc>
          <w:tcPr>
            <w:tcW w:type="dxa" w:w="3685"/>
          </w:tcPr>
          <w:p>
            <w:pPr>
              <w:jc w:val="both"/>
            </w:pPr>
            <w:r>
              <w:rPr>
                <w:rFonts w:ascii="Times New Roman" w:hAnsi="Times New Roman"/>
                <w:sz w:val="26"/>
              </w:rPr>
              <w:t>BÀI 9. HÔM NAY VÀ NGÀY MAI</w:t>
            </w:r>
          </w:p>
        </w:tc>
      </w:tr>
      <w:tr>
        <w:tc>
          <w:tcPr>
            <w:tcW w:type="dxa" w:w="454"/>
          </w:tcPr>
          <w:p>
            <w:pPr>
              <w:jc w:val="center"/>
            </w:pPr>
            <w:r>
              <w:rPr>
                <w:rFonts w:ascii="Times New Roman" w:hAnsi="Times New Roman"/>
                <w:sz w:val="26"/>
              </w:rPr>
              <w:t>115</w:t>
            </w:r>
          </w:p>
        </w:tc>
        <w:tc>
          <w:tcPr>
            <w:tcW w:type="dxa" w:w="2154"/>
          </w:tcPr>
          <w:p>
            <w:pPr>
              <w:jc w:val="both"/>
            </w:pPr>
            <w:r>
              <w:rPr>
                <w:rFonts w:ascii="Times New Roman" w:hAnsi="Times New Roman"/>
                <w:sz w:val="26"/>
              </w:rPr>
              <w:t>Tri thức ngữ văn; Miền châu thổ đồng bằng sông Cửu Long cần chuyển đổi từ sống chung sang chào đón lũ (Lê Thế Anh)</w:t>
            </w:r>
          </w:p>
        </w:tc>
        <w:tc>
          <w:tcPr>
            <w:tcW w:type="dxa" w:w="567"/>
          </w:tcPr>
          <w:p>
            <w:pPr>
              <w:jc w:val="center"/>
            </w:pPr>
            <w:r>
              <w:rPr>
                <w:rFonts w:ascii="Times New Roman" w:hAnsi="Times New Roman"/>
                <w:sz w:val="26"/>
              </w:rPr>
              <w:t>113</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5967</w:t>
            </w:r>
          </w:p>
        </w:tc>
        <w:tc>
          <w:tcPr>
            <w:tcW w:type="dxa" w:w="1984"/>
          </w:tcPr>
          <w:p>
            <w:pPr>
              <w:jc w:val="both"/>
            </w:pPr>
            <w:r>
              <w:rPr>
                <w:rFonts w:ascii="Times New Roman" w:hAnsi="Times New Roman"/>
                <w:sz w:val="26"/>
              </w:rPr>
              <w:t>Tri thức ngữ văn; Miền châu thổ đồng bằng sông Cửu Long cần chuyển đổi từ sống chung sang chào đón lũ (Lê Thế Anh)</w:t>
            </w:r>
          </w:p>
        </w:tc>
        <w:tc>
          <w:tcPr>
            <w:tcW w:type="dxa" w:w="3685"/>
          </w:tcPr>
          <w:p>
            <w:pPr>
              <w:jc w:val="both"/>
            </w:pPr>
            <w:r>
              <w:rPr>
                <w:rFonts w:ascii="Times New Roman" w:hAnsi="Times New Roman"/>
                <w:sz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br/>
              <w:t>- Nhận biết được các kiểu câu phân loại theo mục đích nói; phân biệt được câu phủ định và câu khẳng đinh.</w:t>
              <w:br/>
              <w:t>- Viết được văn bản thuyết minh giải thích một hiện tượng tự nhiên và văn bản kiến nghị về một vấn đề đời sống.</w:t>
              <w:br/>
              <w:t>- Biết thảo luận ý kiến về một vấn đề trong đời sống phù họp với lứa tuổi.</w:t>
              <w:br/>
              <w:t>- Thể hiện được thái độ quan tâm những ván đề nóng hổi của cuộc sống với tinh thần chủ động, có trách nhiệm trước hiện tại và tương lai.</w:t>
            </w:r>
          </w:p>
        </w:tc>
      </w:tr>
      <w:tr>
        <w:tc>
          <w:tcPr>
            <w:tcW w:type="dxa" w:w="454"/>
          </w:tcPr>
          <w:p>
            <w:pPr>
              <w:jc w:val="center"/>
            </w:pPr>
            <w:r>
              <w:rPr>
                <w:rFonts w:ascii="Times New Roman" w:hAnsi="Times New Roman"/>
                <w:sz w:val="26"/>
              </w:rPr>
              <w:t>116</w:t>
            </w:r>
          </w:p>
        </w:tc>
        <w:tc>
          <w:tcPr>
            <w:tcW w:type="dxa" w:w="2154"/>
          </w:tcPr>
          <w:p>
            <w:pPr>
              <w:jc w:val="both"/>
            </w:pPr>
            <w:r>
              <w:rPr>
                <w:rFonts w:ascii="Times New Roman" w:hAnsi="Times New Roman"/>
                <w:sz w:val="26"/>
              </w:rPr>
              <w:t>Miền châu thổ đồng bằng sông Cửu Long cần chuyển đổi từ sống chung sang chào đón lũ (Lê Thế Anh)</w:t>
            </w:r>
          </w:p>
        </w:tc>
        <w:tc>
          <w:tcPr>
            <w:tcW w:type="dxa" w:w="567"/>
          </w:tcPr>
          <w:p>
            <w:pPr>
              <w:jc w:val="center"/>
            </w:pPr>
            <w:r>
              <w:rPr>
                <w:rFonts w:ascii="Times New Roman" w:hAnsi="Times New Roman"/>
                <w:sz w:val="26"/>
              </w:rPr>
              <w:t>114</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6081</w:t>
            </w:r>
          </w:p>
        </w:tc>
        <w:tc>
          <w:tcPr>
            <w:tcW w:type="dxa" w:w="1984"/>
          </w:tcPr>
          <w:p>
            <w:pPr>
              <w:jc w:val="both"/>
            </w:pPr>
            <w:r>
              <w:rPr>
                <w:rFonts w:ascii="Times New Roman" w:hAnsi="Times New Roman"/>
                <w:sz w:val="26"/>
              </w:rPr>
              <w:t>Miền châu thổ đồng bằng sông Cửu Long cần chuyển đổi từ sống chung sang chào đón lũ (Lê Thế Anh)</w:t>
            </w:r>
          </w:p>
        </w:tc>
        <w:tc>
          <w:tcPr>
            <w:tcW w:type="dxa" w:w="3685"/>
          </w:tcPr>
          <w:p>
            <w:pPr>
              <w:jc w:val="both"/>
            </w:pPr>
            <w:r>
              <w:rPr>
                <w:rFonts w:ascii="Times New Roman" w:hAnsi="Times New Roman"/>
                <w:sz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br/>
              <w:t>- Nhận biết được các kiểu câu phân loại theo mục đích nói; phân biệt được câu phủ định và câu khẳng đinh.</w:t>
              <w:br/>
              <w:t>- Viết được văn bản thuyết minh giải thích một hiện tượng tự nhiên và văn bản kiến nghị về một vấn đề đời sống.</w:t>
              <w:br/>
              <w:t>- Biết thảo luận ý kiến về một vấn đề trong đời sống phù họp với lứa tuổi.</w:t>
              <w:br/>
              <w:t>- Thể hiện được thái độ quan tâm những ván đề nóng hổi của cuộc sống với tinh thần chủ động, có trách nhiệm trước hiện tại và tương lai.</w:t>
            </w:r>
          </w:p>
        </w:tc>
      </w:tr>
      <w:tr>
        <w:tc>
          <w:tcPr>
            <w:tcW w:type="dxa" w:w="454"/>
          </w:tcPr>
          <w:p>
            <w:pPr>
              <w:jc w:val="center"/>
            </w:pPr>
            <w:r>
              <w:rPr>
                <w:rFonts w:ascii="Times New Roman" w:hAnsi="Times New Roman"/>
                <w:sz w:val="26"/>
              </w:rPr>
              <w:t>117</w:t>
            </w:r>
          </w:p>
        </w:tc>
        <w:tc>
          <w:tcPr>
            <w:tcW w:type="dxa" w:w="2154"/>
          </w:tcPr>
          <w:p>
            <w:pPr>
              <w:jc w:val="both"/>
            </w:pPr>
            <w:r>
              <w:rPr>
                <w:rFonts w:ascii="Times New Roman" w:hAnsi="Times New Roman"/>
                <w:sz w:val="26"/>
              </w:rPr>
              <w:t>Thực hành tiếng Việt: Kiểu câu phân loại theo mục đích nói</w:t>
            </w:r>
          </w:p>
        </w:tc>
        <w:tc>
          <w:tcPr>
            <w:tcW w:type="dxa" w:w="567"/>
          </w:tcPr>
          <w:p>
            <w:pPr>
              <w:jc w:val="center"/>
            </w:pPr>
            <w:r>
              <w:rPr>
                <w:rFonts w:ascii="Times New Roman" w:hAnsi="Times New Roman"/>
                <w:sz w:val="26"/>
              </w:rPr>
              <w:t>115</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6196</w:t>
            </w:r>
          </w:p>
        </w:tc>
        <w:tc>
          <w:tcPr>
            <w:tcW w:type="dxa" w:w="1984"/>
          </w:tcPr>
          <w:p>
            <w:pPr>
              <w:jc w:val="both"/>
            </w:pPr>
            <w:r>
              <w:rPr>
                <w:rFonts w:ascii="Times New Roman" w:hAnsi="Times New Roman"/>
                <w:sz w:val="26"/>
              </w:rPr>
              <w:t>Thực hành tiếng Việt: Kiểu câu phân loại theo mục đích nói</w:t>
            </w:r>
          </w:p>
        </w:tc>
        <w:tc>
          <w:tcPr>
            <w:tcW w:type="dxa" w:w="3685"/>
          </w:tcPr>
          <w:p>
            <w:pPr>
              <w:jc w:val="both"/>
            </w:pPr>
            <w:r>
              <w:rPr>
                <w:rFonts w:ascii="Times New Roman" w:hAnsi="Times New Roman"/>
                <w:sz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br/>
              <w:t>- Nhận biết được các kiểu câu phân loại theo mục đích nói; phân biệt được câu phủ định và câu khẳng đinh.</w:t>
              <w:br/>
              <w:t>- Viết được văn bản thuyết minh giải thích một hiện tượng tự nhiên và văn bản kiến nghị về một vấn đề đời sống.</w:t>
              <w:br/>
              <w:t>- Biết thảo luận ý kiến về một vấn đề trong đời sống phù họp với lứa tuổi.</w:t>
              <w:br/>
              <w:t>- Thể hiện được thái độ quan tâm những ván đề nóng hổi của cuộc sống với tinh thần chủ động, có trách nhiệm trước hiện tại và tương lai.</w:t>
            </w:r>
          </w:p>
        </w:tc>
      </w:tr>
      <w:tr>
        <w:tc>
          <w:tcPr>
            <w:tcW w:type="dxa" w:w="454"/>
          </w:tcPr>
          <w:p>
            <w:pPr>
              <w:jc w:val="center"/>
            </w:pPr>
            <w:r>
              <w:rPr>
                <w:rFonts w:ascii="Times New Roman" w:hAnsi="Times New Roman"/>
                <w:sz w:val="26"/>
              </w:rPr>
              <w:t>118</w:t>
            </w:r>
          </w:p>
        </w:tc>
        <w:tc>
          <w:tcPr>
            <w:tcW w:type="dxa" w:w="2154"/>
          </w:tcPr>
          <w:p>
            <w:pPr>
              <w:jc w:val="both"/>
            </w:pPr>
            <w:r>
              <w:rPr>
                <w:rFonts w:ascii="Times New Roman" w:hAnsi="Times New Roman"/>
                <w:sz w:val="26"/>
              </w:rPr>
              <w:t>Choáng ngợp và đau đớn những cảnh báo từ loạt phim "Hành tinh của chúng ta" (Lâm Lê)</w:t>
            </w:r>
          </w:p>
        </w:tc>
        <w:tc>
          <w:tcPr>
            <w:tcW w:type="dxa" w:w="567"/>
          </w:tcPr>
          <w:p>
            <w:pPr>
              <w:jc w:val="center"/>
            </w:pPr>
            <w:r>
              <w:rPr>
                <w:rFonts w:ascii="Times New Roman" w:hAnsi="Times New Roman"/>
                <w:sz w:val="26"/>
              </w:rPr>
              <w:t>116</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6312</w:t>
            </w:r>
          </w:p>
        </w:tc>
        <w:tc>
          <w:tcPr>
            <w:tcW w:type="dxa" w:w="1984"/>
          </w:tcPr>
          <w:p>
            <w:pPr>
              <w:jc w:val="both"/>
            </w:pPr>
            <w:r>
              <w:rPr>
                <w:rFonts w:ascii="Times New Roman" w:hAnsi="Times New Roman"/>
                <w:sz w:val="26"/>
              </w:rPr>
              <w:t>Choáng ngợp và đau đớn những cảnh báo từ loạt phim "Hành tinh của chúng ta" (Lâm Lê)</w:t>
            </w:r>
          </w:p>
        </w:tc>
        <w:tc>
          <w:tcPr>
            <w:tcW w:type="dxa" w:w="3685"/>
          </w:tcPr>
          <w:p>
            <w:pPr>
              <w:jc w:val="both"/>
            </w:pPr>
            <w:r>
              <w:rPr>
                <w:rFonts w:ascii="Times New Roman" w:hAnsi="Times New Roman"/>
                <w:sz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br/>
              <w:t>- Nhận biết được các kiểu câu phân loại theo mục đích nói; phân biệt được câu phủ định và câu khẳng đinh.</w:t>
              <w:br/>
              <w:t>- Viết được văn bản thuyết minh giải thích một hiện tượng tự nhiên và văn bản kiến nghị về một vấn đề đời sống.</w:t>
              <w:br/>
              <w:t>- Biết thảo luận ý kiến về một vấn đề trong đời sống phù họp với lứa tuổi.</w:t>
              <w:br/>
              <w:t>- Thể hiện được thái độ quan tâm những ván đề nóng hổi của cuộc sống với tinh thần chủ động, có trách nhiệm trước hiện tại và tương lai.</w:t>
            </w:r>
          </w:p>
        </w:tc>
      </w:tr>
      <w:tr>
        <w:tc>
          <w:tcPr>
            <w:tcW w:type="dxa" w:w="454"/>
          </w:tcPr>
          <w:p>
            <w:pPr>
              <w:jc w:val="center"/>
            </w:pPr>
            <w:r>
              <w:rPr>
                <w:rFonts w:ascii="Times New Roman" w:hAnsi="Times New Roman"/>
                <w:sz w:val="26"/>
              </w:rPr>
              <w:t>119</w:t>
            </w:r>
          </w:p>
        </w:tc>
        <w:tc>
          <w:tcPr>
            <w:tcW w:type="dxa" w:w="2154"/>
          </w:tcPr>
          <w:p>
            <w:pPr>
              <w:jc w:val="both"/>
            </w:pPr>
            <w:r>
              <w:rPr>
                <w:rFonts w:ascii="Times New Roman" w:hAnsi="Times New Roman"/>
                <w:sz w:val="26"/>
              </w:rPr>
              <w:t>Choáng ngợp và đau đớn những cảnh báo từ loạt phim "Hành tinh của chúng ta" (Lâm Lê)</w:t>
            </w:r>
          </w:p>
        </w:tc>
        <w:tc>
          <w:tcPr>
            <w:tcW w:type="dxa" w:w="567"/>
          </w:tcPr>
          <w:p>
            <w:pPr>
              <w:jc w:val="center"/>
            </w:pPr>
            <w:r>
              <w:rPr>
                <w:rFonts w:ascii="Times New Roman" w:hAnsi="Times New Roman"/>
                <w:sz w:val="26"/>
              </w:rPr>
              <w:t>117</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6429</w:t>
            </w:r>
          </w:p>
        </w:tc>
        <w:tc>
          <w:tcPr>
            <w:tcW w:type="dxa" w:w="1984"/>
          </w:tcPr>
          <w:p>
            <w:pPr>
              <w:jc w:val="both"/>
            </w:pPr>
            <w:r>
              <w:rPr>
                <w:rFonts w:ascii="Times New Roman" w:hAnsi="Times New Roman"/>
                <w:sz w:val="26"/>
              </w:rPr>
              <w:t>Choáng ngợp và đau đớn những cảnh báo từ loạt phim "Hành tinh của chúng ta" (Lâm Lê)</w:t>
            </w:r>
          </w:p>
        </w:tc>
        <w:tc>
          <w:tcPr>
            <w:tcW w:type="dxa" w:w="3685"/>
          </w:tcPr>
          <w:p>
            <w:pPr>
              <w:jc w:val="both"/>
            </w:pPr>
            <w:r>
              <w:rPr>
                <w:rFonts w:ascii="Times New Roman" w:hAnsi="Times New Roman"/>
                <w:sz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br/>
              <w:t>- Nhận biết được các kiểu câu phân loại theo mục đích nói; phân biệt được câu phủ định và câu khẳng đinh.</w:t>
              <w:br/>
              <w:t>- Viết được văn bản thuyết minh giải thích một hiện tượng tự nhiên và văn bản kiến nghị về một vấn đề đời sống.</w:t>
              <w:br/>
              <w:t>- Biết thảo luận ý kiến về một vấn đề trong đời sống phù họp với lứa tuổi.</w:t>
              <w:br/>
              <w:t>- Thể hiện được thái độ quan tâm những ván đề nóng hổi của cuộc sống với tinh thần chủ động, có trách nhiệm trước hiện tại và tương lai.</w:t>
            </w:r>
          </w:p>
        </w:tc>
      </w:tr>
      <w:tr>
        <w:tc>
          <w:tcPr>
            <w:tcW w:type="dxa" w:w="454"/>
          </w:tcPr>
          <w:p>
            <w:pPr>
              <w:jc w:val="center"/>
            </w:pPr>
            <w:r>
              <w:rPr>
                <w:rFonts w:ascii="Times New Roman" w:hAnsi="Times New Roman"/>
                <w:sz w:val="26"/>
              </w:rPr>
              <w:t>120</w:t>
            </w:r>
          </w:p>
        </w:tc>
        <w:tc>
          <w:tcPr>
            <w:tcW w:type="dxa" w:w="2154"/>
          </w:tcPr>
          <w:p>
            <w:pPr>
              <w:jc w:val="both"/>
            </w:pPr>
            <w:r>
              <w:rPr>
                <w:rFonts w:ascii="Times New Roman" w:hAnsi="Times New Roman"/>
                <w:sz w:val="26"/>
              </w:rPr>
              <w:t>Diễn từ ứng khẩu của thủ lĩnh da đỏ Xi-at-tơn</w:t>
            </w:r>
          </w:p>
        </w:tc>
        <w:tc>
          <w:tcPr>
            <w:tcW w:type="dxa" w:w="567"/>
          </w:tcPr>
          <w:p>
            <w:pPr>
              <w:jc w:val="center"/>
            </w:pPr>
            <w:r>
              <w:rPr>
                <w:rFonts w:ascii="Times New Roman" w:hAnsi="Times New Roman"/>
                <w:sz w:val="26"/>
              </w:rPr>
              <w:t>118</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6547</w:t>
            </w:r>
          </w:p>
        </w:tc>
        <w:tc>
          <w:tcPr>
            <w:tcW w:type="dxa" w:w="1984"/>
          </w:tcPr>
          <w:p>
            <w:pPr>
              <w:jc w:val="both"/>
            </w:pPr>
            <w:r>
              <w:rPr>
                <w:rFonts w:ascii="Times New Roman" w:hAnsi="Times New Roman"/>
                <w:sz w:val="26"/>
              </w:rPr>
              <w:t>Diễn từ ứng khẩu của thủ lĩnh da đỏ Xi-at-tơn</w:t>
            </w:r>
          </w:p>
        </w:tc>
        <w:tc>
          <w:tcPr>
            <w:tcW w:type="dxa" w:w="3685"/>
          </w:tcPr>
          <w:p>
            <w:pPr>
              <w:jc w:val="both"/>
            </w:pPr>
            <w:r>
              <w:rPr>
                <w:rFonts w:ascii="Times New Roman" w:hAnsi="Times New Roman"/>
                <w:sz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br/>
              <w:t>- Nhận biết được các kiểu câu phân loại theo mục đích nói; phân biệt được câu phủ định và câu khẳng đinh.</w:t>
              <w:br/>
              <w:t>- Viết được văn bản thuyết minh giải thích một hiện tượng tự nhiên và văn bản kiến nghị về một vấn đề đời sống.</w:t>
              <w:br/>
              <w:t>- Biết thảo luận ý kiến về một vấn đề trong đời sống phù họp với lứa tuổi.</w:t>
              <w:br/>
              <w:t>- Thể hiện được thái độ quan tâm những ván đề nóng hổi của cuộc sống với tinh thần chủ động, có trách nhiệm trước hiện tại và tương lai.</w:t>
            </w:r>
          </w:p>
        </w:tc>
      </w:tr>
      <w:tr>
        <w:tc>
          <w:tcPr>
            <w:tcW w:type="dxa" w:w="454"/>
          </w:tcPr>
          <w:p>
            <w:pPr>
              <w:jc w:val="center"/>
            </w:pPr>
            <w:r>
              <w:rPr>
                <w:rFonts w:ascii="Times New Roman" w:hAnsi="Times New Roman"/>
                <w:sz w:val="26"/>
              </w:rPr>
              <w:t>121</w:t>
            </w:r>
          </w:p>
        </w:tc>
        <w:tc>
          <w:tcPr>
            <w:tcW w:type="dxa" w:w="2154"/>
          </w:tcPr>
          <w:p>
            <w:pPr>
              <w:jc w:val="both"/>
            </w:pPr>
            <w:r>
              <w:rPr>
                <w:rFonts w:ascii="Times New Roman" w:hAnsi="Times New Roman"/>
                <w:sz w:val="26"/>
              </w:rPr>
              <w:t>Diễn từ ứng khẩu của thủ lĩnh da đỏ Xi-at-tơn</w:t>
            </w:r>
          </w:p>
        </w:tc>
        <w:tc>
          <w:tcPr>
            <w:tcW w:type="dxa" w:w="567"/>
          </w:tcPr>
          <w:p>
            <w:pPr>
              <w:jc w:val="center"/>
            </w:pPr>
            <w:r>
              <w:rPr>
                <w:rFonts w:ascii="Times New Roman" w:hAnsi="Times New Roman"/>
                <w:sz w:val="26"/>
              </w:rPr>
              <w:t>119</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6666</w:t>
            </w:r>
          </w:p>
        </w:tc>
        <w:tc>
          <w:tcPr>
            <w:tcW w:type="dxa" w:w="1984"/>
          </w:tcPr>
          <w:p>
            <w:pPr>
              <w:jc w:val="both"/>
            </w:pPr>
            <w:r>
              <w:rPr>
                <w:rFonts w:ascii="Times New Roman" w:hAnsi="Times New Roman"/>
                <w:sz w:val="26"/>
              </w:rPr>
              <w:t>Diễn từ ứng khẩu của thủ lĩnh da đỏ Xi-at-tơn</w:t>
            </w:r>
          </w:p>
        </w:tc>
        <w:tc>
          <w:tcPr>
            <w:tcW w:type="dxa" w:w="3685"/>
          </w:tcPr>
          <w:p>
            <w:pPr>
              <w:jc w:val="both"/>
            </w:pPr>
            <w:r>
              <w:rPr>
                <w:rFonts w:ascii="Times New Roman" w:hAnsi="Times New Roman"/>
                <w:sz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br/>
              <w:t>- Nhận biết được các kiểu câu phân loại theo mục đích nói; phân biệt được câu phủ định và câu khẳng đinh.</w:t>
              <w:br/>
              <w:t>- Viết được văn bản thuyết minh giải thích một hiện tượng tự nhiên và văn bản kiến nghị về một vấn đề đời sống.</w:t>
              <w:br/>
              <w:t>- Biết thảo luận ý kiến về một vấn đề trong đời sống phù họp với lứa tuổi.</w:t>
              <w:br/>
              <w:t>- Thể hiện được thái độ quan tâm những ván đề nóng hổi của cuộc sống với tinh thần chủ động, có trách nhiệm trước hiện tại và tương lai.</w:t>
            </w:r>
          </w:p>
        </w:tc>
      </w:tr>
      <w:tr>
        <w:tc>
          <w:tcPr>
            <w:tcW w:type="dxa" w:w="454"/>
          </w:tcPr>
          <w:p>
            <w:pPr>
              <w:jc w:val="center"/>
            </w:pPr>
            <w:r>
              <w:rPr>
                <w:rFonts w:ascii="Times New Roman" w:hAnsi="Times New Roman"/>
                <w:sz w:val="26"/>
              </w:rPr>
              <w:t>122</w:t>
            </w:r>
          </w:p>
        </w:tc>
        <w:tc>
          <w:tcPr>
            <w:tcW w:type="dxa" w:w="2154"/>
          </w:tcPr>
          <w:p>
            <w:pPr>
              <w:jc w:val="both"/>
            </w:pPr>
            <w:r>
              <w:rPr>
                <w:rFonts w:ascii="Times New Roman" w:hAnsi="Times New Roman"/>
                <w:sz w:val="26"/>
              </w:rPr>
              <w:t>Thực hành tiếng Việt: Câu phủ định và câu khẳng định</w:t>
            </w:r>
          </w:p>
        </w:tc>
        <w:tc>
          <w:tcPr>
            <w:tcW w:type="dxa" w:w="567"/>
          </w:tcPr>
          <w:p>
            <w:pPr>
              <w:jc w:val="center"/>
            </w:pPr>
            <w:r>
              <w:rPr>
                <w:rFonts w:ascii="Times New Roman" w:hAnsi="Times New Roman"/>
                <w:sz w:val="26"/>
              </w:rPr>
              <w:t>120</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6786</w:t>
            </w:r>
          </w:p>
        </w:tc>
        <w:tc>
          <w:tcPr>
            <w:tcW w:type="dxa" w:w="1984"/>
          </w:tcPr>
          <w:p>
            <w:pPr>
              <w:jc w:val="both"/>
            </w:pPr>
            <w:r>
              <w:rPr>
                <w:rFonts w:ascii="Times New Roman" w:hAnsi="Times New Roman"/>
                <w:sz w:val="26"/>
              </w:rPr>
              <w:t>Thực hành tiếng Việt: Câu phủ định và câu khẳng định</w:t>
            </w:r>
          </w:p>
        </w:tc>
        <w:tc>
          <w:tcPr>
            <w:tcW w:type="dxa" w:w="3685"/>
          </w:tcPr>
          <w:p>
            <w:pPr>
              <w:jc w:val="both"/>
            </w:pPr>
            <w:r>
              <w:rPr>
                <w:rFonts w:ascii="Times New Roman" w:hAnsi="Times New Roman"/>
                <w:sz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br/>
              <w:t>- Nhận biết được các kiểu câu phân loại theo mục đích nói; phân biệt được câu phủ định và câu khẳng đinh.</w:t>
              <w:br/>
              <w:t>- Viết được văn bản thuyết minh giải thích một hiện tượng tự nhiên và văn bản kiến nghị về một vấn đề đời sống.</w:t>
              <w:br/>
              <w:t>- Biết thảo luận ý kiến về một vấn đề trong đời sống phù họp với lứa tuổi.</w:t>
              <w:br/>
              <w:t>- Thể hiện được thái độ quan tâm những ván đề nóng hổi của cuộc sống với tinh thần chủ động, có trách nhiệm trước hiện tại và tương lai.</w:t>
            </w:r>
          </w:p>
        </w:tc>
      </w:tr>
      <w:tr>
        <w:tc>
          <w:tcPr>
            <w:tcW w:type="dxa" w:w="454"/>
          </w:tcPr>
          <w:p>
            <w:pPr>
              <w:jc w:val="center"/>
            </w:pPr>
            <w:r>
              <w:rPr>
                <w:rFonts w:ascii="Times New Roman" w:hAnsi="Times New Roman"/>
                <w:sz w:val="26"/>
              </w:rPr>
              <w:t>123</w:t>
            </w:r>
          </w:p>
        </w:tc>
        <w:tc>
          <w:tcPr>
            <w:tcW w:type="dxa" w:w="2154"/>
          </w:tcPr>
          <w:p>
            <w:pPr>
              <w:jc w:val="both"/>
            </w:pPr>
            <w:r>
              <w:rPr>
                <w:rFonts w:ascii="Times New Roman" w:hAnsi="Times New Roman"/>
                <w:sz w:val="26"/>
              </w:rPr>
              <w:t>Viết: Viết văn bản thuyết minh giải thích một hiện tượng tự nhiên</w:t>
            </w:r>
          </w:p>
        </w:tc>
        <w:tc>
          <w:tcPr>
            <w:tcW w:type="dxa" w:w="567"/>
          </w:tcPr>
          <w:p>
            <w:pPr>
              <w:jc w:val="center"/>
            </w:pPr>
            <w:r>
              <w:rPr>
                <w:rFonts w:ascii="Times New Roman" w:hAnsi="Times New Roman"/>
                <w:sz w:val="26"/>
              </w:rPr>
              <w:t>121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6907</w:t>
            </w:r>
          </w:p>
        </w:tc>
        <w:tc>
          <w:tcPr>
            <w:tcW w:type="dxa" w:w="1984"/>
          </w:tcPr>
          <w:p>
            <w:pPr>
              <w:jc w:val="both"/>
            </w:pPr>
            <w:r>
              <w:rPr>
                <w:rFonts w:ascii="Times New Roman" w:hAnsi="Times New Roman"/>
                <w:sz w:val="26"/>
              </w:rPr>
              <w:t>Viết: Viết văn bản thuyết minh giải thích một hiện tượng tự nhiên</w:t>
            </w:r>
          </w:p>
        </w:tc>
        <w:tc>
          <w:tcPr>
            <w:tcW w:type="dxa" w:w="3685"/>
          </w:tcPr>
          <w:p>
            <w:pPr>
              <w:jc w:val="both"/>
            </w:pPr>
            <w:r>
              <w:rPr>
                <w:rFonts w:ascii="Times New Roman" w:hAnsi="Times New Roman"/>
                <w:sz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br/>
              <w:t>- Nhận biết được các kiểu câu phân loại theo mục đích nói; phân biệt được câu phủ định và câu khẳng đinh.</w:t>
              <w:br/>
              <w:t>- Viết được văn bản thuyết minh giải thích một hiện tượng tự nhiên và văn bản kiến nghị về một vấn đề đời sống.</w:t>
              <w:br/>
              <w:t>- Biết thảo luận ý kiến về một vấn đề trong đời sống phù họp với lứa tuổi.</w:t>
              <w:br/>
              <w:t>- Thể hiện được thái độ quan tâm những ván đề nóng hổi của cuộc sống với tinh thần chủ động, có trách nhiệm trước hiện tại và tương lai.</w:t>
            </w:r>
          </w:p>
        </w:tc>
      </w:tr>
      <w:tr>
        <w:tc>
          <w:tcPr>
            <w:tcW w:type="dxa" w:w="454"/>
          </w:tcPr>
          <w:p>
            <w:pPr>
              <w:jc w:val="center"/>
            </w:pPr>
            <w:r>
              <w:rPr>
                <w:rFonts w:ascii="Times New Roman" w:hAnsi="Times New Roman"/>
                <w:sz w:val="26"/>
              </w:rPr>
              <w:t>124</w:t>
            </w:r>
          </w:p>
        </w:tc>
        <w:tc>
          <w:tcPr>
            <w:tcW w:type="dxa" w:w="2154"/>
          </w:tcPr>
          <w:p>
            <w:pPr>
              <w:jc w:val="both"/>
            </w:pPr>
            <w:r>
              <w:rPr>
                <w:rFonts w:ascii="Times New Roman" w:hAnsi="Times New Roman"/>
                <w:sz w:val="26"/>
              </w:rPr>
              <w:t>Viết: Viết văn bản thuyết minh giải thích một hiện tượng tự nhiên</w:t>
            </w:r>
          </w:p>
        </w:tc>
        <w:tc>
          <w:tcPr>
            <w:tcW w:type="dxa" w:w="567"/>
          </w:tcPr>
          <w:p>
            <w:pPr>
              <w:jc w:val="center"/>
            </w:pPr>
            <w:r>
              <w:rPr>
                <w:rFonts w:ascii="Times New Roman" w:hAnsi="Times New Roman"/>
                <w:sz w:val="26"/>
              </w:rPr>
              <w:t>122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7029</w:t>
            </w:r>
          </w:p>
        </w:tc>
        <w:tc>
          <w:tcPr>
            <w:tcW w:type="dxa" w:w="1984"/>
          </w:tcPr>
          <w:p>
            <w:pPr>
              <w:jc w:val="both"/>
            </w:pPr>
            <w:r>
              <w:rPr>
                <w:rFonts w:ascii="Times New Roman" w:hAnsi="Times New Roman"/>
                <w:sz w:val="26"/>
              </w:rPr>
              <w:t>Viết: Viết văn bản thuyết minh giải thích một hiện tượng tự nhiên</w:t>
            </w:r>
          </w:p>
        </w:tc>
        <w:tc>
          <w:tcPr>
            <w:tcW w:type="dxa" w:w="3685"/>
          </w:tcPr>
          <w:p>
            <w:pPr>
              <w:jc w:val="both"/>
            </w:pPr>
            <w:r>
              <w:rPr>
                <w:rFonts w:ascii="Times New Roman" w:hAnsi="Times New Roman"/>
                <w:sz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br/>
              <w:t>- Nhận biết được các kiểu câu phân loại theo mục đích nói; phân biệt được câu phủ định và câu khẳng đinh.</w:t>
              <w:br/>
              <w:t>- Viết được văn bản thuyết minh giải thích một hiện tượng tự nhiên và văn bản kiến nghị về một vấn đề đời sống.</w:t>
              <w:br/>
              <w:t>- Biết thảo luận ý kiến về một vấn đề trong đời sống phù họp với lứa tuổi.</w:t>
              <w:br/>
              <w:t>- Thể hiện được thái độ quan tâm những ván đề nóng hổi của cuộc sống với tinh thần chủ động, có trách nhiệm trước hiện tại và tương lai.</w:t>
            </w:r>
          </w:p>
        </w:tc>
      </w:tr>
      <w:tr>
        <w:tc>
          <w:tcPr>
            <w:tcW w:type="dxa" w:w="454"/>
          </w:tcPr>
          <w:p>
            <w:pPr>
              <w:jc w:val="center"/>
            </w:pPr>
            <w:r>
              <w:rPr>
                <w:rFonts w:ascii="Times New Roman" w:hAnsi="Times New Roman"/>
                <w:sz w:val="26"/>
              </w:rPr>
              <w:t>125</w:t>
            </w:r>
          </w:p>
        </w:tc>
        <w:tc>
          <w:tcPr>
            <w:tcW w:type="dxa" w:w="2154"/>
          </w:tcPr>
          <w:p>
            <w:pPr>
              <w:jc w:val="both"/>
            </w:pPr>
            <w:r>
              <w:rPr>
                <w:rFonts w:ascii="Times New Roman" w:hAnsi="Times New Roman"/>
                <w:sz w:val="26"/>
              </w:rPr>
              <w:t>Viết: Viết văn bản kiến nghị về một vấn đề của đời sống</w:t>
            </w:r>
          </w:p>
        </w:tc>
        <w:tc>
          <w:tcPr>
            <w:tcW w:type="dxa" w:w="567"/>
          </w:tcPr>
          <w:p>
            <w:pPr>
              <w:jc w:val="center"/>
            </w:pPr>
            <w:r>
              <w:rPr>
                <w:rFonts w:ascii="Times New Roman" w:hAnsi="Times New Roman"/>
                <w:sz w:val="26"/>
              </w:rPr>
              <w:t>123</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7152</w:t>
            </w:r>
          </w:p>
        </w:tc>
        <w:tc>
          <w:tcPr>
            <w:tcW w:type="dxa" w:w="1984"/>
          </w:tcPr>
          <w:p>
            <w:pPr>
              <w:jc w:val="both"/>
            </w:pPr>
            <w:r>
              <w:rPr>
                <w:rFonts w:ascii="Times New Roman" w:hAnsi="Times New Roman"/>
                <w:sz w:val="26"/>
              </w:rPr>
              <w:t>Viết: Viết văn bản kiến nghị về một vấn đề của đời sống</w:t>
            </w:r>
          </w:p>
        </w:tc>
        <w:tc>
          <w:tcPr>
            <w:tcW w:type="dxa" w:w="3685"/>
          </w:tcPr>
          <w:p>
            <w:pPr>
              <w:jc w:val="both"/>
            </w:pPr>
            <w:r>
              <w:rPr>
                <w:rFonts w:ascii="Times New Roman" w:hAnsi="Times New Roman"/>
                <w:sz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br/>
              <w:t>- Nhận biết được các kiểu câu phân loại theo mục đích nói; phân biệt được câu phủ định và câu khẳng đinh.</w:t>
              <w:br/>
              <w:t>- Viết được văn bản thuyết minh giải thích một hiện tượng tự nhiên và văn bản kiến nghị về một vấn đề đời sống.</w:t>
              <w:br/>
              <w:t>- Biết thảo luận ý kiến về một vấn đề trong đời sống phù họp với lứa tuổi.</w:t>
              <w:br/>
              <w:t>- Thể hiện được thái độ quan tâm những ván đề nóng hổi của cuộc sống với tinh thần chủ động, có trách nhiệm trước hiện tại và tương lai.</w:t>
            </w:r>
          </w:p>
        </w:tc>
      </w:tr>
      <w:tr>
        <w:tc>
          <w:tcPr>
            <w:tcW w:type="dxa" w:w="454"/>
          </w:tcPr>
          <w:p>
            <w:pPr>
              <w:jc w:val="center"/>
            </w:pPr>
            <w:r>
              <w:rPr>
                <w:rFonts w:ascii="Times New Roman" w:hAnsi="Times New Roman"/>
                <w:sz w:val="26"/>
              </w:rPr>
              <w:t>126</w:t>
            </w:r>
          </w:p>
        </w:tc>
        <w:tc>
          <w:tcPr>
            <w:tcW w:type="dxa" w:w="2154"/>
          </w:tcPr>
          <w:p>
            <w:pPr>
              <w:jc w:val="both"/>
            </w:pPr>
            <w:r>
              <w:rPr>
                <w:rFonts w:ascii="Times New Roman" w:hAnsi="Times New Roman"/>
                <w:sz w:val="26"/>
              </w:rPr>
              <w:t>Viết: Viết văn bản kiến nghị về một vấn đề của đời sống</w:t>
            </w:r>
          </w:p>
        </w:tc>
        <w:tc>
          <w:tcPr>
            <w:tcW w:type="dxa" w:w="567"/>
          </w:tcPr>
          <w:p>
            <w:pPr>
              <w:jc w:val="center"/>
            </w:pPr>
            <w:r>
              <w:rPr>
                <w:rFonts w:ascii="Times New Roman" w:hAnsi="Times New Roman"/>
                <w:sz w:val="26"/>
              </w:rPr>
              <w:t>124</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7276</w:t>
            </w:r>
          </w:p>
        </w:tc>
        <w:tc>
          <w:tcPr>
            <w:tcW w:type="dxa" w:w="1984"/>
          </w:tcPr>
          <w:p>
            <w:pPr>
              <w:jc w:val="both"/>
            </w:pPr>
            <w:r>
              <w:rPr>
                <w:rFonts w:ascii="Times New Roman" w:hAnsi="Times New Roman"/>
                <w:sz w:val="26"/>
              </w:rPr>
              <w:t>Viết: Viết văn bản kiến nghị về một vấn đề của đời sống</w:t>
            </w:r>
          </w:p>
        </w:tc>
        <w:tc>
          <w:tcPr>
            <w:tcW w:type="dxa" w:w="3685"/>
          </w:tcPr>
          <w:p>
            <w:pPr>
              <w:jc w:val="both"/>
            </w:pPr>
            <w:r>
              <w:rPr>
                <w:rFonts w:ascii="Times New Roman" w:hAnsi="Times New Roman"/>
                <w:sz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br/>
              <w:t>- Nhận biết được các kiểu câu phân loại theo mục đích nói; phân biệt được câu phủ định và câu khẳng đinh.</w:t>
              <w:br/>
              <w:t>- Viết được văn bản thuyết minh giải thích một hiện tượng tự nhiên và văn bản kiến nghị về một vấn đề đời sống.</w:t>
              <w:br/>
              <w:t>- Biết thảo luận ý kiến về một vấn đề trong đời sống phù họp với lứa tuổi.</w:t>
              <w:br/>
              <w:t>- Thể hiện được thái độ quan tâm những ván đề nóng hổi của cuộc sống với tinh thần chủ động, có trách nhiệm trước hiện tại và tương lai.</w:t>
            </w:r>
          </w:p>
        </w:tc>
      </w:tr>
      <w:tr>
        <w:tc>
          <w:tcPr>
            <w:tcW w:type="dxa" w:w="454"/>
          </w:tcPr>
          <w:p>
            <w:pPr>
              <w:jc w:val="center"/>
            </w:pPr>
            <w:r>
              <w:rPr>
                <w:rFonts w:ascii="Times New Roman" w:hAnsi="Times New Roman"/>
                <w:sz w:val="26"/>
              </w:rPr>
              <w:t>127</w:t>
            </w:r>
          </w:p>
        </w:tc>
        <w:tc>
          <w:tcPr>
            <w:tcW w:type="dxa" w:w="2154"/>
          </w:tcPr>
          <w:p>
            <w:pPr>
              <w:jc w:val="both"/>
            </w:pPr>
            <w:r>
              <w:rPr>
                <w:rFonts w:ascii="Times New Roman" w:hAnsi="Times New Roman"/>
                <w:sz w:val="26"/>
              </w:rPr>
              <w:t>Nói và nghe: Thảo luận về một vấn đề trong đời sống phù hợp với lứa tuổi (tổ chức hợp lí nề nếp sinh hoạt của bản thân)</w:t>
            </w:r>
          </w:p>
        </w:tc>
        <w:tc>
          <w:tcPr>
            <w:tcW w:type="dxa" w:w="567"/>
          </w:tcPr>
          <w:p>
            <w:pPr>
              <w:jc w:val="center"/>
            </w:pPr>
            <w:r>
              <w:rPr>
                <w:rFonts w:ascii="Times New Roman" w:hAnsi="Times New Roman"/>
                <w:sz w:val="26"/>
              </w:rPr>
              <w:t>125</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7401</w:t>
            </w:r>
          </w:p>
        </w:tc>
        <w:tc>
          <w:tcPr>
            <w:tcW w:type="dxa" w:w="1984"/>
          </w:tcPr>
          <w:p>
            <w:pPr>
              <w:jc w:val="both"/>
            </w:pPr>
            <w:r>
              <w:rPr>
                <w:rFonts w:ascii="Times New Roman" w:hAnsi="Times New Roman"/>
                <w:sz w:val="26"/>
              </w:rPr>
              <w:t>Nói và nghe: Thảo luận về một vấn đề trong đời sống phù hợp với lứa tuổi (tổ chức hợp lí nề nếp sinh hoạt của bản thân)</w:t>
            </w:r>
          </w:p>
        </w:tc>
        <w:tc>
          <w:tcPr>
            <w:tcW w:type="dxa" w:w="3685"/>
          </w:tcPr>
          <w:p>
            <w:pPr>
              <w:jc w:val="both"/>
            </w:pPr>
            <w:r>
              <w:rPr>
                <w:rFonts w:ascii="Times New Roman" w:hAnsi="Times New Roman"/>
                <w:sz w:val="26"/>
              </w:rPr>
              <w:t>- Nhận biết và phân tích được đặc điểm của văn bản giải thích một hiện tượng tự nhiên, văn bản giới thiệu một bộ phim và cách trình bày thông tin trong văn bản; chỉ ra được mối quan hệ giữa đặc điểm văn bản với mục đích của nó.</w:t>
              <w:br/>
              <w:t>- Phân tích được thông tin cơ bản của văn bản và vai trò của các chi tiết trong việc thể hiện thông tin; đánh giá được hiệu quả biểu đạt của phương tiện phi ngôn ngữ; liên hệ được thông tin trong văn bản với những vấn đề của xã hội đương đại.</w:t>
              <w:br/>
              <w:t>- Nhận biết được các kiểu câu phân loại theo mục đích nói; phân biệt được câu phủ định và câu khẳng đinh.</w:t>
              <w:br/>
              <w:t>- Viết được văn bản thuyết minh giải thích một hiện tượng tự nhiên và văn bản kiến nghị về một vấn đề đời sống.</w:t>
              <w:br/>
              <w:t>- Biết thảo luận ý kiến về một vấn đề trong đời sống phù họp với lứa tuổi.</w:t>
              <w:br/>
              <w:t>- Thể hiện được thái độ quan tâm những ván đề nóng hổi của cuộc sống với tinh thần chủ động, có trách nhiệm trước hiện tại và tương lai.</w:t>
            </w:r>
          </w:p>
        </w:tc>
      </w:tr>
      <w:tr>
        <w:tc>
          <w:tcPr>
            <w:tcW w:type="dxa" w:w="454"/>
          </w:tcPr>
          <w:p>
            <w:pPr>
              <w:jc w:val="center"/>
            </w:pPr>
            <w:r>
              <w:rPr>
                <w:rFonts w:ascii="Times New Roman" w:hAnsi="Times New Roman"/>
                <w:sz w:val="26"/>
              </w:rPr>
              <w:t>128</w:t>
            </w:r>
          </w:p>
        </w:tc>
        <w:tc>
          <w:tcPr>
            <w:tcW w:type="dxa" w:w="2154"/>
          </w:tcPr>
          <w:p>
            <w:pPr>
              <w:jc w:val="both"/>
            </w:pPr>
            <w:r>
              <w:rPr>
                <w:rFonts w:ascii="Times New Roman" w:hAnsi="Times New Roman"/>
                <w:sz w:val="26"/>
              </w:rPr>
              <w:t>BÀI 10. SÁCH - NGƯỜI BẠN ĐỒNG HÀNH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7402</w:t>
            </w:r>
          </w:p>
        </w:tc>
        <w:tc>
          <w:tcPr>
            <w:tcW w:type="dxa" w:w="1984"/>
          </w:tcPr>
          <w:p>
            <w:pPr>
              <w:jc w:val="both"/>
            </w:pPr>
            <w:r>
              <w:rPr>
                <w:rFonts w:ascii="Times New Roman" w:hAnsi="Times New Roman"/>
                <w:sz w:val="26"/>
              </w:rPr>
              <w:t>BÀI 10. SÁCH</w:t>
              <w:br/>
              <w:t>- NGƯỜI BẠN ĐỒNG HÀNH</w:t>
            </w:r>
          </w:p>
        </w:tc>
        <w:tc>
          <w:tcPr>
            <w:tcW w:type="dxa" w:w="3685"/>
          </w:tcPr>
          <w:p>
            <w:pPr>
              <w:jc w:val="both"/>
            </w:pPr>
            <w:r>
              <w:rPr>
                <w:rFonts w:ascii="Times New Roman" w:hAnsi="Times New Roman"/>
                <w:sz w:val="26"/>
              </w:rPr>
              <w:t>BÀI 10. SÁCH</w:t>
              <w:br/>
              <w:t>- NGƯỜI BẠN ĐỒNG HÀNH</w:t>
            </w:r>
          </w:p>
        </w:tc>
      </w:tr>
      <w:tr>
        <w:tc>
          <w:tcPr>
            <w:tcW w:type="dxa" w:w="454"/>
          </w:tcPr>
          <w:p>
            <w:pPr>
              <w:jc w:val="center"/>
            </w:pPr>
            <w:r>
              <w:rPr>
                <w:rFonts w:ascii="Times New Roman" w:hAnsi="Times New Roman"/>
                <w:sz w:val="26"/>
              </w:rPr>
              <w:t>129</w:t>
            </w:r>
          </w:p>
        </w:tc>
        <w:tc>
          <w:tcPr>
            <w:tcW w:type="dxa" w:w="2154"/>
          </w:tcPr>
          <w:p>
            <w:pPr>
              <w:jc w:val="both"/>
            </w:pPr>
            <w:r>
              <w:rPr>
                <w:rFonts w:ascii="Times New Roman" w:hAnsi="Times New Roman"/>
                <w:sz w:val="26"/>
              </w:rPr>
              <w:t>Tri thức ngữ văn, Lập dự án đọc sách</w:t>
            </w:r>
          </w:p>
        </w:tc>
        <w:tc>
          <w:tcPr>
            <w:tcW w:type="dxa" w:w="567"/>
          </w:tcPr>
          <w:p>
            <w:pPr>
              <w:jc w:val="center"/>
            </w:pPr>
            <w:r>
              <w:rPr>
                <w:rFonts w:ascii="Times New Roman" w:hAnsi="Times New Roman"/>
                <w:sz w:val="26"/>
              </w:rPr>
              <w:t>126</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7528</w:t>
            </w:r>
          </w:p>
        </w:tc>
        <w:tc>
          <w:tcPr>
            <w:tcW w:type="dxa" w:w="1984"/>
          </w:tcPr>
          <w:p>
            <w:pPr>
              <w:jc w:val="both"/>
            </w:pPr>
            <w:r>
              <w:rPr>
                <w:rFonts w:ascii="Times New Roman" w:hAnsi="Times New Roman"/>
                <w:sz w:val="26"/>
              </w:rPr>
              <w:t>Tri thức ngữ văn, Lập dự án đọc sách</w:t>
            </w:r>
          </w:p>
        </w:tc>
        <w:tc>
          <w:tcPr>
            <w:tcW w:type="dxa" w:w="3685"/>
          </w:tcPr>
          <w:p>
            <w:pPr>
              <w:jc w:val="both"/>
            </w:pPr>
            <w:r>
              <w:rPr>
                <w:rFonts w:ascii="Times New Roman" w:hAnsi="Times New Roman"/>
                <w:sz w:val="26"/>
              </w:rPr>
              <w:t>- Nhận biết và phân tích được đặc điểm của văn bản giới thiệu một cuốn sách.</w:t>
              <w:br/>
              <w:t>- Nhận biết và phân tích được vai trò của tưởng tượng trong tiếp nhận văn bản văn học.</w:t>
              <w:br/>
              <w:t>- Nhận xét được nội dung phản ánh và cách nhìn cuộc sống, con người của tác giả trong văn bản văn học.</w:t>
              <w:br/>
              <w:t>- Viết được văn bản thuyết minh giới thiệu một cuốn sách; nêu được những thông tin quan trọng, trình bày mạch lạc, thuyết phục.</w:t>
              <w:br/>
              <w:t>- Biết trình bày bài giới thiệu ngắn về một cuốn sách: cung cấp cho người đọc những thông tin quan trọng nhất; neu được đề tài hay chủ đề của cuốn sách và một số nét đặc sắc về hìnn thức nghệ thuật.</w:t>
              <w:br/>
              <w:t>- Yêu thích và chủ động chia sẻ những tác dụng tích cực của việc đọc sách tới cộng đồng.</w:t>
            </w:r>
          </w:p>
        </w:tc>
      </w:tr>
      <w:tr>
        <w:tc>
          <w:tcPr>
            <w:tcW w:type="dxa" w:w="454"/>
          </w:tcPr>
          <w:p>
            <w:pPr>
              <w:jc w:val="center"/>
            </w:pPr>
            <w:r>
              <w:rPr>
                <w:rFonts w:ascii="Times New Roman" w:hAnsi="Times New Roman"/>
                <w:sz w:val="26"/>
              </w:rPr>
              <w:t>130</w:t>
            </w:r>
          </w:p>
        </w:tc>
        <w:tc>
          <w:tcPr>
            <w:tcW w:type="dxa" w:w="2154"/>
          </w:tcPr>
          <w:p>
            <w:pPr>
              <w:jc w:val="both"/>
            </w:pPr>
            <w:r>
              <w:rPr>
                <w:rFonts w:ascii="Times New Roman" w:hAnsi="Times New Roman"/>
                <w:sz w:val="26"/>
              </w:rPr>
              <w:t>Thực hiện dự án - Đọc &amp; làm sản phẩm thu hoạch</w:t>
            </w:r>
          </w:p>
        </w:tc>
        <w:tc>
          <w:tcPr>
            <w:tcW w:type="dxa" w:w="567"/>
          </w:tcPr>
          <w:p>
            <w:pPr>
              <w:jc w:val="center"/>
            </w:pPr>
            <w:r>
              <w:rPr>
                <w:rFonts w:ascii="Times New Roman" w:hAnsi="Times New Roman"/>
                <w:sz w:val="26"/>
              </w:rPr>
              <w:t>127</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7655</w:t>
            </w:r>
          </w:p>
        </w:tc>
        <w:tc>
          <w:tcPr>
            <w:tcW w:type="dxa" w:w="1984"/>
          </w:tcPr>
          <w:p>
            <w:pPr>
              <w:jc w:val="both"/>
            </w:pPr>
            <w:r>
              <w:rPr>
                <w:rFonts w:ascii="Times New Roman" w:hAnsi="Times New Roman"/>
                <w:sz w:val="26"/>
              </w:rPr>
              <w:t>Thực hiện dự án</w:t>
              <w:br/>
              <w:t>- Đọc &amp; làm sản phẩm thu hoạch</w:t>
            </w:r>
          </w:p>
        </w:tc>
        <w:tc>
          <w:tcPr>
            <w:tcW w:type="dxa" w:w="3685"/>
          </w:tcPr>
          <w:p>
            <w:pPr>
              <w:jc w:val="both"/>
            </w:pPr>
            <w:r>
              <w:rPr>
                <w:rFonts w:ascii="Times New Roman" w:hAnsi="Times New Roman"/>
                <w:sz w:val="26"/>
              </w:rPr>
              <w:t>- Nhận biết và phân tích được đặc điểm của văn bản giới thiệu một cuốn sách.</w:t>
              <w:br/>
              <w:t>- Nhận biết và phân tích được vai trò của tưởng tượng trong tiếp nhận văn bản văn học.</w:t>
              <w:br/>
              <w:t>- Nhận xét được nội dung phản ánh và cách nhìn cuộc sống, con người của tác giả trong văn bản văn học.</w:t>
              <w:br/>
              <w:t>- Viết được văn bản thuyết minh giới thiệu một cuốn sách; nêu được những thông tin quan trọng, trình bày mạch lạc, thuyết phục.</w:t>
              <w:br/>
              <w:t>- Biết trình bày bài giới thiệu ngắn về một cuốn sách: cung cấp cho người đọc những thông tin quan trọng nhất; neu được đề tài hay chủ đề của cuốn sách và một số nét đặc sắc về hìnn thức nghệ thuật.</w:t>
              <w:br/>
              <w:t>- Yêu thích và chủ động chia sẻ những tác dụng tích cực của việc đọc sách tới cộng đồng.</w:t>
            </w:r>
          </w:p>
        </w:tc>
      </w:tr>
      <w:tr>
        <w:tc>
          <w:tcPr>
            <w:tcW w:type="dxa" w:w="454"/>
          </w:tcPr>
          <w:p>
            <w:pPr>
              <w:jc w:val="center"/>
            </w:pPr>
            <w:r>
              <w:rPr>
                <w:rFonts w:ascii="Times New Roman" w:hAnsi="Times New Roman"/>
                <w:sz w:val="26"/>
              </w:rPr>
              <w:t>131</w:t>
            </w:r>
          </w:p>
        </w:tc>
        <w:tc>
          <w:tcPr>
            <w:tcW w:type="dxa" w:w="2154"/>
          </w:tcPr>
          <w:p>
            <w:pPr>
              <w:jc w:val="both"/>
            </w:pPr>
            <w:r>
              <w:rPr>
                <w:rFonts w:ascii="Times New Roman" w:hAnsi="Times New Roman"/>
                <w:sz w:val="26"/>
              </w:rPr>
              <w:t>Thực hiện dự án - Đọc &amp; làm sản phẩm thu hoạch</w:t>
            </w:r>
          </w:p>
        </w:tc>
        <w:tc>
          <w:tcPr>
            <w:tcW w:type="dxa" w:w="567"/>
          </w:tcPr>
          <w:p>
            <w:pPr>
              <w:jc w:val="center"/>
            </w:pPr>
            <w:r>
              <w:rPr>
                <w:rFonts w:ascii="Times New Roman" w:hAnsi="Times New Roman"/>
                <w:sz w:val="26"/>
              </w:rPr>
              <w:t>128</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7783</w:t>
            </w:r>
          </w:p>
        </w:tc>
        <w:tc>
          <w:tcPr>
            <w:tcW w:type="dxa" w:w="1984"/>
          </w:tcPr>
          <w:p>
            <w:pPr>
              <w:jc w:val="both"/>
            </w:pPr>
            <w:r>
              <w:rPr>
                <w:rFonts w:ascii="Times New Roman" w:hAnsi="Times New Roman"/>
                <w:sz w:val="26"/>
              </w:rPr>
              <w:t>Thực hiện dự án</w:t>
              <w:br/>
              <w:t>- Đọc &amp; làm sản phẩm thu hoạch</w:t>
            </w:r>
          </w:p>
        </w:tc>
        <w:tc>
          <w:tcPr>
            <w:tcW w:type="dxa" w:w="3685"/>
          </w:tcPr>
          <w:p>
            <w:pPr>
              <w:jc w:val="both"/>
            </w:pPr>
            <w:r>
              <w:rPr>
                <w:rFonts w:ascii="Times New Roman" w:hAnsi="Times New Roman"/>
                <w:sz w:val="26"/>
              </w:rPr>
              <w:t>- Nhận biết và phân tích được đặc điểm của văn bản giới thiệu một cuốn sách.</w:t>
              <w:br/>
              <w:t>- Nhận biết và phân tích được vai trò của tưởng tượng trong tiếp nhận văn bản văn học.</w:t>
              <w:br/>
              <w:t>- Nhận xét được nội dung phản ánh và cách nhìn cuộc sống, con người của tác giả trong văn bản văn học.</w:t>
              <w:br/>
              <w:t>- Viết được văn bản thuyết minh giới thiệu một cuốn sách; nêu được những thông tin quan trọng, trình bày mạch lạc, thuyết phục.</w:t>
              <w:br/>
              <w:t>- Biết trình bày bài giới thiệu ngắn về một cuốn sách: cung cấp cho người đọc những thông tin quan trọng nhất; neu được đề tài hay chủ đề của cuốn sách và một số nét đặc sắc về hìnn thức nghệ thuật.</w:t>
              <w:br/>
              <w:t>- Yêu thích và chủ động chia sẻ những tác dụng tích cực của việc đọc sách tới cộng đồng.</w:t>
            </w:r>
          </w:p>
        </w:tc>
      </w:tr>
      <w:tr>
        <w:tc>
          <w:tcPr>
            <w:tcW w:type="dxa" w:w="454"/>
          </w:tcPr>
          <w:p>
            <w:pPr>
              <w:jc w:val="center"/>
            </w:pPr>
            <w:r>
              <w:rPr>
                <w:rFonts w:ascii="Times New Roman" w:hAnsi="Times New Roman"/>
                <w:sz w:val="26"/>
              </w:rPr>
              <w:t>132</w:t>
            </w:r>
          </w:p>
        </w:tc>
        <w:tc>
          <w:tcPr>
            <w:tcW w:type="dxa" w:w="2154"/>
          </w:tcPr>
          <w:p>
            <w:pPr>
              <w:jc w:val="both"/>
            </w:pPr>
            <w:r>
              <w:rPr>
                <w:rFonts w:ascii="Times New Roman" w:hAnsi="Times New Roman"/>
                <w:sz w:val="26"/>
              </w:rPr>
              <w:t>Thực hiện dự án - Đọc &amp; làm sản phẩm thu hoạch</w:t>
            </w:r>
          </w:p>
        </w:tc>
        <w:tc>
          <w:tcPr>
            <w:tcW w:type="dxa" w:w="567"/>
          </w:tcPr>
          <w:p>
            <w:pPr>
              <w:jc w:val="center"/>
            </w:pPr>
            <w:r>
              <w:rPr>
                <w:rFonts w:ascii="Times New Roman" w:hAnsi="Times New Roman"/>
                <w:sz w:val="26"/>
              </w:rPr>
              <w:t>129</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7912</w:t>
            </w:r>
          </w:p>
        </w:tc>
        <w:tc>
          <w:tcPr>
            <w:tcW w:type="dxa" w:w="1984"/>
          </w:tcPr>
          <w:p>
            <w:pPr>
              <w:jc w:val="both"/>
            </w:pPr>
            <w:r>
              <w:rPr>
                <w:rFonts w:ascii="Times New Roman" w:hAnsi="Times New Roman"/>
                <w:sz w:val="26"/>
              </w:rPr>
              <w:t>Thực hiện dự án</w:t>
              <w:br/>
              <w:t>- Đọc &amp; làm sản phẩm thu hoạch</w:t>
            </w:r>
          </w:p>
        </w:tc>
        <w:tc>
          <w:tcPr>
            <w:tcW w:type="dxa" w:w="3685"/>
          </w:tcPr>
          <w:p>
            <w:pPr>
              <w:jc w:val="both"/>
            </w:pPr>
            <w:r>
              <w:rPr>
                <w:rFonts w:ascii="Times New Roman" w:hAnsi="Times New Roman"/>
                <w:sz w:val="26"/>
              </w:rPr>
              <w:t>- Nhận biết và phân tích được đặc điểm của văn bản giới thiệu một cuốn sách.</w:t>
              <w:br/>
              <w:t>- Nhận biết và phân tích được vai trò của tưởng tượng trong tiếp nhận văn bản văn học.</w:t>
              <w:br/>
              <w:t>- Nhận xét được nội dung phản ánh và cách nhìn cuộc sống, con người của tác giả trong văn bản văn học.</w:t>
              <w:br/>
              <w:t>- Viết được văn bản thuyết minh giới thiệu một cuốn sách; nêu được những thông tin quan trọng, trình bày mạch lạc, thuyết phục.</w:t>
              <w:br/>
              <w:t>- Biết trình bày bài giới thiệu ngắn về một cuốn sách: cung cấp cho người đọc những thông tin quan trọng nhất; neu được đề tài hay chủ đề của cuốn sách và một số nét đặc sắc về hìnn thức nghệ thuật.</w:t>
              <w:br/>
              <w:t>- Yêu thích và chủ động chia sẻ những tác dụng tích cực của việc đọc sách tới cộng đồng.</w:t>
            </w:r>
          </w:p>
        </w:tc>
      </w:tr>
      <w:tr>
        <w:tc>
          <w:tcPr>
            <w:tcW w:type="dxa" w:w="454"/>
          </w:tcPr>
          <w:p>
            <w:pPr>
              <w:jc w:val="center"/>
            </w:pPr>
            <w:r>
              <w:rPr>
                <w:rFonts w:ascii="Times New Roman" w:hAnsi="Times New Roman"/>
                <w:sz w:val="26"/>
              </w:rPr>
              <w:t>133</w:t>
            </w:r>
          </w:p>
        </w:tc>
        <w:tc>
          <w:tcPr>
            <w:tcW w:type="dxa" w:w="2154"/>
          </w:tcPr>
          <w:p>
            <w:pPr>
              <w:jc w:val="both"/>
            </w:pPr>
            <w:r>
              <w:rPr>
                <w:rFonts w:ascii="Times New Roman" w:hAnsi="Times New Roman"/>
                <w:sz w:val="26"/>
              </w:rPr>
              <w:t>Thực hiện dự án - Viết (bài giới thiệu; sáng tác tác phẩm thơ, văn…)</w:t>
            </w:r>
          </w:p>
        </w:tc>
        <w:tc>
          <w:tcPr>
            <w:tcW w:type="dxa" w:w="567"/>
          </w:tcPr>
          <w:p>
            <w:pPr>
              <w:jc w:val="center"/>
            </w:pPr>
            <w:r>
              <w:rPr>
                <w:rFonts w:ascii="Times New Roman" w:hAnsi="Times New Roman"/>
                <w:sz w:val="26"/>
              </w:rPr>
              <w:t>130</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8042</w:t>
            </w:r>
          </w:p>
        </w:tc>
        <w:tc>
          <w:tcPr>
            <w:tcW w:type="dxa" w:w="1984"/>
          </w:tcPr>
          <w:p>
            <w:pPr>
              <w:jc w:val="both"/>
            </w:pPr>
            <w:r>
              <w:rPr>
                <w:rFonts w:ascii="Times New Roman" w:hAnsi="Times New Roman"/>
                <w:sz w:val="26"/>
              </w:rPr>
              <w:t>Thực hiện dự án</w:t>
              <w:br/>
              <w:t>- Viết (bài giới thiệu; sáng tác tác phẩm thơ, văn…)</w:t>
            </w:r>
          </w:p>
        </w:tc>
        <w:tc>
          <w:tcPr>
            <w:tcW w:type="dxa" w:w="3685"/>
          </w:tcPr>
          <w:p>
            <w:pPr>
              <w:jc w:val="both"/>
            </w:pPr>
            <w:r>
              <w:rPr>
                <w:rFonts w:ascii="Times New Roman" w:hAnsi="Times New Roman"/>
                <w:sz w:val="26"/>
              </w:rPr>
              <w:t>- Nhận biết và phân tích được đặc điểm của văn bản giới thiệu một cuốn sách.</w:t>
              <w:br/>
              <w:t>- Nhận biết và phân tích được vai trò của tưởng tượng trong tiếp nhận văn bản văn học.</w:t>
              <w:br/>
              <w:t>- Nhận xét được nội dung phản ánh và cách nhìn cuộc sống, con người của tác giả trong văn bản văn học.</w:t>
              <w:br/>
              <w:t>- Viết được văn bản thuyết minh giới thiệu một cuốn sách; nêu được những thông tin quan trọng, trình bày mạch lạc, thuyết phục.</w:t>
              <w:br/>
              <w:t>- Biết trình bày bài giới thiệu ngắn về một cuốn sách: cung cấp cho người đọc những thông tin quan trọng nhất; neu được đề tài hay chủ đề của cuốn sách và một số nét đặc sắc về hìnn thức nghệ thuật.</w:t>
              <w:br/>
              <w:t>- Yêu thích và chủ động chia sẻ những tác dụng tích cực của việc đọc sách tới cộng đồng.</w:t>
            </w:r>
          </w:p>
        </w:tc>
      </w:tr>
      <w:tr>
        <w:tc>
          <w:tcPr>
            <w:tcW w:type="dxa" w:w="454"/>
          </w:tcPr>
          <w:p>
            <w:pPr>
              <w:jc w:val="center"/>
            </w:pPr>
            <w:r>
              <w:rPr>
                <w:rFonts w:ascii="Times New Roman" w:hAnsi="Times New Roman"/>
                <w:sz w:val="26"/>
              </w:rPr>
              <w:t>134</w:t>
            </w:r>
          </w:p>
        </w:tc>
        <w:tc>
          <w:tcPr>
            <w:tcW w:type="dxa" w:w="2154"/>
          </w:tcPr>
          <w:p>
            <w:pPr>
              <w:jc w:val="both"/>
            </w:pPr>
            <w:r>
              <w:rPr>
                <w:rFonts w:ascii="Times New Roman" w:hAnsi="Times New Roman"/>
                <w:sz w:val="26"/>
              </w:rPr>
              <w:t>Thực hiện dự án - Viết (bài giới thiệu; sáng tác tác phẩm thơ, văn…)</w:t>
            </w:r>
          </w:p>
        </w:tc>
        <w:tc>
          <w:tcPr>
            <w:tcW w:type="dxa" w:w="567"/>
          </w:tcPr>
          <w:p>
            <w:pPr>
              <w:jc w:val="center"/>
            </w:pPr>
            <w:r>
              <w:rPr>
                <w:rFonts w:ascii="Times New Roman" w:hAnsi="Times New Roman"/>
                <w:sz w:val="26"/>
              </w:rPr>
              <w:t>131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8173</w:t>
            </w:r>
          </w:p>
        </w:tc>
        <w:tc>
          <w:tcPr>
            <w:tcW w:type="dxa" w:w="1984"/>
          </w:tcPr>
          <w:p>
            <w:pPr>
              <w:jc w:val="both"/>
            </w:pPr>
            <w:r>
              <w:rPr>
                <w:rFonts w:ascii="Times New Roman" w:hAnsi="Times New Roman"/>
                <w:sz w:val="26"/>
              </w:rPr>
              <w:t>Thực hiện dự án</w:t>
              <w:br/>
              <w:t>- Viết (bài giới thiệu; sáng tác tác phẩm thơ, văn…)</w:t>
            </w:r>
          </w:p>
        </w:tc>
        <w:tc>
          <w:tcPr>
            <w:tcW w:type="dxa" w:w="3685"/>
          </w:tcPr>
          <w:p>
            <w:pPr>
              <w:jc w:val="both"/>
            </w:pPr>
            <w:r>
              <w:rPr>
                <w:rFonts w:ascii="Times New Roman" w:hAnsi="Times New Roman"/>
                <w:sz w:val="26"/>
              </w:rPr>
              <w:t>- Nhận biết và phân tích được đặc điểm của văn bản giới thiệu một cuốn sách.</w:t>
              <w:br/>
              <w:t>- Nhận biết và phân tích được vai trò của tưởng tượng trong tiếp nhận văn bản văn học.</w:t>
              <w:br/>
              <w:t>- Nhận xét được nội dung phản ánh và cách nhìn cuộc sống, con người của tác giả trong văn bản văn học.</w:t>
              <w:br/>
              <w:t>- Viết được văn bản thuyết minh giới thiệu một cuốn sách; nêu được những thông tin quan trọng, trình bày mạch lạc, thuyết phục.</w:t>
              <w:br/>
              <w:t>- Biết trình bày bài giới thiệu ngắn về một cuốn sách: cung cấp cho người đọc những thông tin quan trọng nhất; neu được đề tài hay chủ đề của cuốn sách và một số nét đặc sắc về hìnn thức nghệ thuật.</w:t>
              <w:br/>
              <w:t>- Yêu thích và chủ động chia sẻ những tác dụng tích cực của việc đọc sách tới cộng đồng.</w:t>
            </w:r>
          </w:p>
        </w:tc>
      </w:tr>
      <w:tr>
        <w:tc>
          <w:tcPr>
            <w:tcW w:type="dxa" w:w="454"/>
          </w:tcPr>
          <w:p>
            <w:pPr>
              <w:jc w:val="center"/>
            </w:pPr>
            <w:r>
              <w:rPr>
                <w:rFonts w:ascii="Times New Roman" w:hAnsi="Times New Roman"/>
                <w:sz w:val="26"/>
              </w:rPr>
              <w:t>135</w:t>
            </w:r>
          </w:p>
        </w:tc>
        <w:tc>
          <w:tcPr>
            <w:tcW w:type="dxa" w:w="2154"/>
          </w:tcPr>
          <w:p>
            <w:pPr>
              <w:jc w:val="both"/>
            </w:pPr>
            <w:r>
              <w:rPr>
                <w:rFonts w:ascii="Times New Roman" w:hAnsi="Times New Roman"/>
                <w:sz w:val="26"/>
              </w:rPr>
              <w:t>Thực hiện dự án - Viết (bài giới thiệu; sáng tác tác phẩm thơ, văn…)</w:t>
            </w:r>
          </w:p>
        </w:tc>
        <w:tc>
          <w:tcPr>
            <w:tcW w:type="dxa" w:w="567"/>
          </w:tcPr>
          <w:p>
            <w:pPr>
              <w:jc w:val="center"/>
            </w:pPr>
            <w:r>
              <w:rPr>
                <w:rFonts w:ascii="Times New Roman" w:hAnsi="Times New Roman"/>
                <w:sz w:val="26"/>
              </w:rPr>
              <w:t>132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8305</w:t>
            </w:r>
          </w:p>
        </w:tc>
        <w:tc>
          <w:tcPr>
            <w:tcW w:type="dxa" w:w="1984"/>
          </w:tcPr>
          <w:p>
            <w:pPr>
              <w:jc w:val="both"/>
            </w:pPr>
            <w:r>
              <w:rPr>
                <w:rFonts w:ascii="Times New Roman" w:hAnsi="Times New Roman"/>
                <w:sz w:val="26"/>
              </w:rPr>
              <w:t>Thực hiện dự án</w:t>
              <w:br/>
              <w:t>- Viết (bài giới thiệu; sáng tác tác phẩm thơ, văn…)</w:t>
            </w:r>
          </w:p>
        </w:tc>
        <w:tc>
          <w:tcPr>
            <w:tcW w:type="dxa" w:w="3685"/>
          </w:tcPr>
          <w:p>
            <w:pPr>
              <w:jc w:val="both"/>
            </w:pPr>
            <w:r>
              <w:rPr>
                <w:rFonts w:ascii="Times New Roman" w:hAnsi="Times New Roman"/>
                <w:sz w:val="26"/>
              </w:rPr>
              <w:t>- Nhận biết và phân tích được đặc điểm của văn bản giới thiệu một cuốn sách.</w:t>
              <w:br/>
              <w:t>- Nhận biết và phân tích được vai trò của tưởng tượng trong tiếp nhận văn bản văn học.</w:t>
              <w:br/>
              <w:t>- Nhận xét được nội dung phản ánh và cách nhìn cuộc sống, con người của tác giả trong văn bản văn học.</w:t>
              <w:br/>
              <w:t>- Viết được văn bản thuyết minh giới thiệu một cuốn sách; nêu được những thông tin quan trọng, trình bày mạch lạc, thuyết phục.</w:t>
              <w:br/>
              <w:t>- Biết trình bày bài giới thiệu ngắn về một cuốn sách: cung cấp cho người đọc những thông tin quan trọng nhất; neu được đề tài hay chủ đề của cuốn sách và một số nét đặc sắc về hìnn thức nghệ thuật.</w:t>
              <w:br/>
              <w:t>- Yêu thích và chủ động chia sẻ những tác dụng tích cực của việc đọc sách tới cộng đồng.</w:t>
            </w:r>
          </w:p>
        </w:tc>
      </w:tr>
      <w:tr>
        <w:tc>
          <w:tcPr>
            <w:tcW w:type="dxa" w:w="454"/>
          </w:tcPr>
          <w:p>
            <w:pPr>
              <w:jc w:val="center"/>
            </w:pPr>
            <w:r>
              <w:rPr>
                <w:rFonts w:ascii="Times New Roman" w:hAnsi="Times New Roman"/>
                <w:sz w:val="26"/>
              </w:rPr>
              <w:t>136</w:t>
            </w:r>
          </w:p>
        </w:tc>
        <w:tc>
          <w:tcPr>
            <w:tcW w:type="dxa" w:w="2154"/>
          </w:tcPr>
          <w:p>
            <w:pPr>
              <w:jc w:val="both"/>
            </w:pPr>
            <w:r>
              <w:rPr>
                <w:rFonts w:ascii="Times New Roman" w:hAnsi="Times New Roman"/>
                <w:sz w:val="26"/>
              </w:rPr>
              <w:t>Báo cáo dự án: Ngày hội đọc sách</w:t>
            </w:r>
          </w:p>
        </w:tc>
        <w:tc>
          <w:tcPr>
            <w:tcW w:type="dxa" w:w="567"/>
          </w:tcPr>
          <w:p>
            <w:pPr>
              <w:jc w:val="center"/>
            </w:pPr>
            <w:r>
              <w:rPr>
                <w:rFonts w:ascii="Times New Roman" w:hAnsi="Times New Roman"/>
                <w:sz w:val="26"/>
              </w:rPr>
              <w:t>133</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8438</w:t>
            </w:r>
          </w:p>
        </w:tc>
        <w:tc>
          <w:tcPr>
            <w:tcW w:type="dxa" w:w="1984"/>
          </w:tcPr>
          <w:p>
            <w:pPr>
              <w:jc w:val="both"/>
            </w:pPr>
            <w:r>
              <w:rPr>
                <w:rFonts w:ascii="Times New Roman" w:hAnsi="Times New Roman"/>
                <w:sz w:val="26"/>
              </w:rPr>
              <w:t>Báo cáo dự án: Ngày hội đọc sách</w:t>
            </w:r>
          </w:p>
        </w:tc>
        <w:tc>
          <w:tcPr>
            <w:tcW w:type="dxa" w:w="3685"/>
          </w:tcPr>
          <w:p>
            <w:pPr>
              <w:jc w:val="both"/>
            </w:pPr>
            <w:r>
              <w:rPr>
                <w:rFonts w:ascii="Times New Roman" w:hAnsi="Times New Roman"/>
                <w:sz w:val="26"/>
              </w:rPr>
              <w:t>- Nhận biết và phân tích được đặc điểm của văn bản giới thiệu một cuốn sách.</w:t>
              <w:br/>
              <w:t>- Nhận biết và phân tích được vai trò của tưởng tượng trong tiếp nhận văn bản văn học.</w:t>
              <w:br/>
              <w:t>- Nhận xét được nội dung phản ánh và cách nhìn cuộc sống, con người của tác giả trong văn bản văn học.</w:t>
              <w:br/>
              <w:t>- Viết được văn bản thuyết minh giới thiệu một cuốn sách; nêu được những thông tin quan trọng, trình bày mạch lạc, thuyết phục.</w:t>
              <w:br/>
              <w:t>- Biết trình bày bài giới thiệu ngắn về một cuốn sách: cung cấp cho người đọc những thông tin quan trọng nhất; neu được đề tài hay chủ đề của cuốn sách và một số nét đặc sắc về hìnn thức nghệ thuật.</w:t>
              <w:br/>
              <w:t>- Yêu thích và chủ động chia sẻ những tác dụng tích cực của việc đọc sách tới cộng đồng.</w:t>
            </w:r>
          </w:p>
        </w:tc>
      </w:tr>
      <w:tr>
        <w:tc>
          <w:tcPr>
            <w:tcW w:type="dxa" w:w="454"/>
          </w:tcPr>
          <w:p>
            <w:pPr>
              <w:jc w:val="center"/>
            </w:pPr>
            <w:r>
              <w:rPr>
                <w:rFonts w:ascii="Times New Roman" w:hAnsi="Times New Roman"/>
                <w:sz w:val="26"/>
              </w:rPr>
              <w:t>137</w:t>
            </w:r>
          </w:p>
        </w:tc>
        <w:tc>
          <w:tcPr>
            <w:tcW w:type="dxa" w:w="2154"/>
          </w:tcPr>
          <w:p>
            <w:pPr>
              <w:jc w:val="both"/>
            </w:pPr>
            <w:r>
              <w:rPr>
                <w:rFonts w:ascii="Times New Roman" w:hAnsi="Times New Roman"/>
                <w:sz w:val="26"/>
              </w:rPr>
              <w:t>Báo cáo dự án: Ngày hội đọc sách</w:t>
            </w:r>
          </w:p>
        </w:tc>
        <w:tc>
          <w:tcPr>
            <w:tcW w:type="dxa" w:w="567"/>
          </w:tcPr>
          <w:p>
            <w:pPr>
              <w:jc w:val="center"/>
            </w:pPr>
            <w:r>
              <w:rPr>
                <w:rFonts w:ascii="Times New Roman" w:hAnsi="Times New Roman"/>
                <w:sz w:val="26"/>
              </w:rPr>
              <w:t>134</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8572</w:t>
            </w:r>
          </w:p>
        </w:tc>
        <w:tc>
          <w:tcPr>
            <w:tcW w:type="dxa" w:w="1984"/>
          </w:tcPr>
          <w:p>
            <w:pPr>
              <w:jc w:val="both"/>
            </w:pPr>
            <w:r>
              <w:rPr>
                <w:rFonts w:ascii="Times New Roman" w:hAnsi="Times New Roman"/>
                <w:sz w:val="26"/>
              </w:rPr>
              <w:t>Báo cáo dự án: Ngày hội đọc sách</w:t>
            </w:r>
          </w:p>
        </w:tc>
        <w:tc>
          <w:tcPr>
            <w:tcW w:type="dxa" w:w="3685"/>
          </w:tcPr>
          <w:p>
            <w:pPr>
              <w:jc w:val="both"/>
            </w:pPr>
            <w:r>
              <w:rPr>
                <w:rFonts w:ascii="Times New Roman" w:hAnsi="Times New Roman"/>
                <w:sz w:val="26"/>
              </w:rPr>
              <w:t>- Nhận biết và phân tích được đặc điểm của văn bản giới thiệu một cuốn sách.</w:t>
              <w:br/>
              <w:t>- Nhận biết và phân tích được vai trò của tưởng tượng trong tiếp nhận văn bản văn học.</w:t>
              <w:br/>
              <w:t>- Nhận xét được nội dung phản ánh và cách nhìn cuộc sống, con người của tác giả trong văn bản văn học.</w:t>
              <w:br/>
              <w:t>- Viết được văn bản thuyết minh giới thiệu một cuốn sách; nêu được những thông tin quan trọng, trình bày mạch lạc, thuyết phục.</w:t>
              <w:br/>
              <w:t>- Biết trình bày bài giới thiệu ngắn về một cuốn sách: cung cấp cho người đọc những thông tin quan trọng nhất; neu được đề tài hay chủ đề của cuốn sách và một số nét đặc sắc về hìnn thức nghệ thuật.</w:t>
              <w:br/>
              <w:t>- Yêu thích và chủ động chia sẻ những tác dụng tích cực của việc đọc sách tới cộng đồng.</w:t>
            </w:r>
          </w:p>
        </w:tc>
      </w:tr>
      <w:tr>
        <w:tc>
          <w:tcPr>
            <w:tcW w:type="dxa" w:w="454"/>
          </w:tcPr>
          <w:p>
            <w:pPr>
              <w:jc w:val="center"/>
            </w:pPr>
            <w:r>
              <w:rPr>
                <w:rFonts w:ascii="Times New Roman" w:hAnsi="Times New Roman"/>
                <w:sz w:val="26"/>
              </w:rPr>
              <w:t>138</w:t>
            </w:r>
          </w:p>
        </w:tc>
        <w:tc>
          <w:tcPr>
            <w:tcW w:type="dxa" w:w="2154"/>
          </w:tcPr>
          <w:p>
            <w:pPr>
              <w:jc w:val="both"/>
            </w:pPr>
            <w:r>
              <w:rPr>
                <w:rFonts w:ascii="Times New Roman" w:hAnsi="Times New Roman"/>
                <w:sz w:val="26"/>
              </w:rPr>
              <w:t>Báo cáo dự án: Ngày hội đọc sách</w:t>
            </w:r>
          </w:p>
        </w:tc>
        <w:tc>
          <w:tcPr>
            <w:tcW w:type="dxa" w:w="567"/>
          </w:tcPr>
          <w:p>
            <w:pPr>
              <w:jc w:val="center"/>
            </w:pPr>
            <w:r>
              <w:rPr>
                <w:rFonts w:ascii="Times New Roman" w:hAnsi="Times New Roman"/>
                <w:sz w:val="26"/>
              </w:rPr>
              <w:t>135</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8707</w:t>
            </w:r>
          </w:p>
        </w:tc>
        <w:tc>
          <w:tcPr>
            <w:tcW w:type="dxa" w:w="1984"/>
          </w:tcPr>
          <w:p>
            <w:pPr>
              <w:jc w:val="both"/>
            </w:pPr>
            <w:r>
              <w:rPr>
                <w:rFonts w:ascii="Times New Roman" w:hAnsi="Times New Roman"/>
                <w:sz w:val="26"/>
              </w:rPr>
              <w:t>Báo cáo dự án: Ngày hội đọc sách</w:t>
            </w:r>
          </w:p>
        </w:tc>
        <w:tc>
          <w:tcPr>
            <w:tcW w:type="dxa" w:w="3685"/>
          </w:tcPr>
          <w:p>
            <w:pPr>
              <w:jc w:val="both"/>
            </w:pPr>
            <w:r>
              <w:rPr>
                <w:rFonts w:ascii="Times New Roman" w:hAnsi="Times New Roman"/>
                <w:sz w:val="26"/>
              </w:rPr>
              <w:t>- Nhận biết và phân tích được đặc điểm của văn bản giới thiệu một cuốn sách.</w:t>
              <w:br/>
              <w:t>- Nhận biết và phân tích được vai trò của tưởng tượng trong tiếp nhận văn bản văn học.</w:t>
              <w:br/>
              <w:t>- Nhận xét được nội dung phản ánh và cách nhìn cuộc sống, con người của tác giả trong văn bản văn học.</w:t>
              <w:br/>
              <w:t>- Viết được văn bản thuyết minh giới thiệu một cuốn sách; nêu được những thông tin quan trọng, trình bày mạch lạc, thuyết phục.</w:t>
              <w:br/>
              <w:t>- Biết trình bày bài giới thiệu ngắn về một cuốn sách: cung cấp cho người đọc những thông tin quan trọng nhất; neu được đề tài hay chủ đề của cuốn sách và một số nét đặc sắc về hìnn thức nghệ thuật.</w:t>
              <w:br/>
              <w:t>- Yêu thích và chủ động chia sẻ những tác dụng tích cực của việc đọc sách tới cộng đồng.</w:t>
            </w:r>
          </w:p>
        </w:tc>
      </w:tr>
      <w:tr>
        <w:tc>
          <w:tcPr>
            <w:tcW w:type="dxa" w:w="454"/>
          </w:tcPr>
          <w:p>
            <w:pPr>
              <w:jc w:val="center"/>
            </w:pPr>
            <w:r>
              <w:rPr>
                <w:rFonts w:ascii="Times New Roman" w:hAnsi="Times New Roman"/>
                <w:sz w:val="26"/>
              </w:rPr>
              <w:t>139</w:t>
            </w:r>
          </w:p>
        </w:tc>
        <w:tc>
          <w:tcPr>
            <w:tcW w:type="dxa" w:w="2154"/>
          </w:tcPr>
          <w:p>
            <w:pPr>
              <w:jc w:val="both"/>
            </w:pPr>
            <w:r>
              <w:rPr>
                <w:rFonts w:ascii="Times New Roman" w:hAnsi="Times New Roman"/>
                <w:sz w:val="26"/>
              </w:rPr>
              <w:t>Báo cáo dự án: Ngày hội đọc sách</w:t>
            </w:r>
          </w:p>
        </w:tc>
        <w:tc>
          <w:tcPr>
            <w:tcW w:type="dxa" w:w="567"/>
          </w:tcPr>
          <w:p>
            <w:pPr>
              <w:jc w:val="center"/>
            </w:pPr>
            <w:r>
              <w:rPr>
                <w:rFonts w:ascii="Times New Roman" w:hAnsi="Times New Roman"/>
                <w:sz w:val="26"/>
              </w:rPr>
              <w:t>136</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8843</w:t>
            </w:r>
          </w:p>
        </w:tc>
        <w:tc>
          <w:tcPr>
            <w:tcW w:type="dxa" w:w="1984"/>
          </w:tcPr>
          <w:p>
            <w:pPr>
              <w:jc w:val="both"/>
            </w:pPr>
            <w:r>
              <w:rPr>
                <w:rFonts w:ascii="Times New Roman" w:hAnsi="Times New Roman"/>
                <w:sz w:val="26"/>
              </w:rPr>
              <w:t>Báo cáo dự án: Ngày hội đọc sách</w:t>
            </w:r>
          </w:p>
        </w:tc>
        <w:tc>
          <w:tcPr>
            <w:tcW w:type="dxa" w:w="3685"/>
          </w:tcPr>
          <w:p>
            <w:pPr>
              <w:jc w:val="both"/>
            </w:pPr>
            <w:r>
              <w:rPr>
                <w:rFonts w:ascii="Times New Roman" w:hAnsi="Times New Roman"/>
                <w:sz w:val="26"/>
              </w:rPr>
              <w:t>- Nhận biết và phân tích được đặc điểm của văn bản giới thiệu một cuốn sách.</w:t>
              <w:br/>
              <w:t>- Nhận biết và phân tích được vai trò của tưởng tượng trong tiếp nhận văn bản văn học.</w:t>
              <w:br/>
              <w:t>- Nhận xét được nội dung phản ánh và cách nhìn cuộc sống, con người của tác giả trong văn bản văn học.</w:t>
              <w:br/>
              <w:t>- Viết được văn bản thuyết minh giới thiệu một cuốn sách; nêu được những thông tin quan trọng, trình bày mạch lạc, thuyết phục.</w:t>
              <w:br/>
              <w:t>- Biết trình bày bài giới thiệu ngắn về một cuốn sách: cung cấp cho người đọc những thông tin quan trọng nhất; neu được đề tài hay chủ đề của cuốn sách và một số nét đặc sắc về hìnn thức nghệ thuật.</w:t>
              <w:br/>
              <w:t>- Yêu thích và chủ động chia sẻ những tác dụng tích cực của việc đọc sách tới cộng đồng.</w:t>
            </w:r>
          </w:p>
        </w:tc>
      </w:tr>
    </w:tbl>
    <w:p>
      <w:pPr>
        <w:jc w:val="left"/>
      </w:pPr>
      <w:r>
        <w:rPr>
          <w:rFonts w:ascii="Times New Roman" w:hAnsi="Times New Roman"/>
          <w:b w:val="0"/>
          <w:i w:val="0"/>
          <w:sz w:val="26"/>
        </w:rPr>
      </w:r>
    </w:p>
    <w:p>
      <w:pPr>
        <w:jc w:val="left"/>
      </w:pPr>
      <w:r>
        <w:rPr>
          <w:rFonts w:ascii="Times New Roman" w:hAnsi="Times New Roman"/>
          <w:b/>
          <w:i w:val="0"/>
          <w:sz w:val="26"/>
        </w:rPr>
        <w:t>1.3.2.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1.3.3.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8"/>
        </w:rPr>
        <w:t>2. Môn: Toán</w:t>
      </w:r>
    </w:p>
    <w:p>
      <w:pPr>
        <w:jc w:val="left"/>
      </w:pPr>
      <w:r>
        <w:rPr>
          <w:rFonts w:ascii="Times New Roman" w:hAnsi="Times New Roman"/>
          <w:b/>
          <w:i w:val="0"/>
          <w:sz w:val="26"/>
        </w:rPr>
        <w:t>2.1. Kế hoạch dạy học môn Toán 6</w:t>
      </w:r>
    </w:p>
    <w:p>
      <w:pPr>
        <w:jc w:val="left"/>
      </w:pPr>
      <w:r>
        <w:rPr>
          <w:rFonts w:ascii="Times New Roman" w:hAnsi="Times New Roman"/>
          <w:b/>
          <w:i w:val="0"/>
          <w:sz w:val="26"/>
        </w:rPr>
        <w:t>2.1.1.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Bài học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1984"/>
          </w:tcPr>
          <w:p>
            <w:pPr>
              <w:jc w:val="both"/>
            </w:pPr>
            <w:r>
              <w:rPr>
                <w:rFonts w:ascii="Times New Roman" w:hAnsi="Times New Roman"/>
                <w:sz w:val="26"/>
              </w:rPr>
              <w:t>Bài học (1)</w:t>
            </w:r>
          </w:p>
        </w:tc>
        <w:tc>
          <w:tcPr>
            <w:tcW w:type="dxa" w:w="3685"/>
          </w:tcPr>
          <w:p>
            <w:pPr>
              <w:jc w:val="both"/>
            </w:pPr>
            <w:r>
              <w:rPr>
                <w:rFonts w:ascii="Times New Roman" w:hAnsi="Times New Roman"/>
                <w:sz w:val="26"/>
              </w:rPr>
              <w:t>Yêu cầu cần đạt (3)</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2D shapes (Hình 2D)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2D shapes (Hình 2D)</w:t>
            </w:r>
          </w:p>
        </w:tc>
        <w:tc>
          <w:tcPr>
            <w:tcW w:type="dxa" w:w="3685"/>
          </w:tcPr>
          <w:p>
            <w:pPr>
              <w:jc w:val="both"/>
            </w:pPr>
            <w:r>
              <w:rPr>
                <w:rFonts w:ascii="Times New Roman" w:hAnsi="Times New Roman"/>
                <w:sz w:val="26"/>
              </w:rPr>
              <w:t>Nhận biết, mô tả và phân loại các hình phẳng; xác định đặc điểm của tứ giác và các dạng đối xứng; vẽ hình chính xác; vận dụng tính chất các hình để giải quyết bài toán và tình huống thực tiễn.</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Addition and subtraction (Phép cộng và phép trừ)</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1984"/>
          </w:tcPr>
          <w:p>
            <w:pPr>
              <w:jc w:val="both"/>
            </w:pPr>
            <w:r>
              <w:rPr>
                <w:rFonts w:ascii="Times New Roman" w:hAnsi="Times New Roman"/>
                <w:sz w:val="26"/>
              </w:rPr>
              <w:t>Addition and subtraction (Phép cộng và phép trừ)</w:t>
            </w:r>
          </w:p>
        </w:tc>
        <w:tc>
          <w:tcPr>
            <w:tcW w:type="dxa" w:w="3685"/>
          </w:tcPr>
          <w:p>
            <w:pPr>
              <w:jc w:val="both"/>
            </w:pPr>
            <w:r>
              <w:rPr>
                <w:rFonts w:ascii="Times New Roman" w:hAnsi="Times New Roman"/>
                <w:sz w:val="26"/>
              </w:rPr>
              <w:t>Thực hiện thành thạo phép cộng, phép trừ với số tự nhiên, số nguyên và phân số; vận dụng tính chất của phép tính để tính nhanh; giải quyết các bài toán thực tiễn.</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Numbers and sequences (Số và dãy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Numbers and sequences (Số và dãy số)</w:t>
            </w:r>
          </w:p>
        </w:tc>
        <w:tc>
          <w:tcPr>
            <w:tcW w:type="dxa" w:w="3685"/>
          </w:tcPr>
          <w:p>
            <w:pPr>
              <w:jc w:val="both"/>
            </w:pPr>
            <w:r>
              <w:rPr>
                <w:rFonts w:ascii="Times New Roman" w:hAnsi="Times New Roman"/>
                <w:sz w:val="26"/>
              </w:rPr>
              <w:t>Nhận biết số đặc biệt, quy luật dãy số, ước và bội chung; phát hiện quy luật, dự đoán số hạng tiếp theo và vận dụng trong giải quyết vấn đề.</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Multiplication and division (Phép nhân và phép chia)</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Multiplication and division (Phép nhân và phép chia)</w:t>
            </w:r>
          </w:p>
        </w:tc>
        <w:tc>
          <w:tcPr>
            <w:tcW w:type="dxa" w:w="3685"/>
          </w:tcPr>
          <w:p>
            <w:pPr>
              <w:jc w:val="both"/>
            </w:pPr>
            <w:r>
              <w:rPr>
                <w:rFonts w:ascii="Times New Roman" w:hAnsi="Times New Roman"/>
                <w:sz w:val="26"/>
              </w:rPr>
              <w:t>Thực hiện phép nhân, phép chia với số tự nhiên và số thập phân; vận dụng dấu hiệu chia hết, tính chất phép tính để tính toán và giải quyết bài toán thực tiễn</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Fractions and percentages (Phân số và phần trăm)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Fractions and percentages (Phân số và phần trăm)</w:t>
            </w:r>
          </w:p>
        </w:tc>
        <w:tc>
          <w:tcPr>
            <w:tcW w:type="dxa" w:w="3685"/>
          </w:tcPr>
          <w:p>
            <w:pPr>
              <w:jc w:val="both"/>
            </w:pPr>
            <w:r>
              <w:rPr>
                <w:rFonts w:ascii="Times New Roman" w:hAnsi="Times New Roman"/>
                <w:sz w:val="26"/>
              </w:rPr>
              <w:t>Hiểu ý nghĩa của phân số; so sánh, quy đổi và thực hiện các phép tính với phân số; vận dụng phân số và tỉ lệ phần trăm trong các tình huống thực tiễn.</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Exploring measures (Đo lường)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Exploring measures (Đo lường)</w:t>
            </w:r>
          </w:p>
        </w:tc>
        <w:tc>
          <w:tcPr>
            <w:tcW w:type="dxa" w:w="3685"/>
          </w:tcPr>
          <w:p>
            <w:pPr>
              <w:jc w:val="both"/>
            </w:pPr>
            <w:r>
              <w:rPr>
                <w:rFonts w:ascii="Times New Roman" w:hAnsi="Times New Roman"/>
                <w:sz w:val="26"/>
              </w:rPr>
              <w:t>Nhận biết và vận dụng công thức tính chu vi, diện tích của hình chữ nhật và tam giác; giải quyết các bài toán đo lường trong thực tiễn.</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The number system (Hệ thống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The number system (Hệ thống số)</w:t>
            </w:r>
          </w:p>
        </w:tc>
        <w:tc>
          <w:tcPr>
            <w:tcW w:type="dxa" w:w="3685"/>
          </w:tcPr>
          <w:p>
            <w:pPr>
              <w:jc w:val="both"/>
            </w:pPr>
            <w:r>
              <w:rPr>
                <w:rFonts w:ascii="Times New Roman" w:hAnsi="Times New Roman"/>
                <w:sz w:val="26"/>
              </w:rPr>
              <w:t>Hiểu giá trị hàng của số; đọc, viết, so sánh và làm tròn số thập phân; vận dụng số thập phân trong tính toán và các tình huống thực tiễn.</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Angles (Góc)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Angles (Góc)</w:t>
            </w:r>
          </w:p>
        </w:tc>
        <w:tc>
          <w:tcPr>
            <w:tcW w:type="dxa" w:w="3685"/>
          </w:tcPr>
          <w:p>
            <w:pPr>
              <w:jc w:val="both"/>
            </w:pPr>
            <w:r>
              <w:rPr>
                <w:rFonts w:ascii="Times New Roman" w:hAnsi="Times New Roman"/>
                <w:sz w:val="26"/>
              </w:rPr>
              <w:t>Nhận biết các loại góc; đo, vẽ và tính số đo góc; vận dụng tính chất góc, đặc biệt là tổng các góc trong tam giác để giải quyết bài toán hình học.</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Ratio and propotion (Tỉ lệ và tỉ lệ thức)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10</w:t>
            </w:r>
          </w:p>
        </w:tc>
        <w:tc>
          <w:tcPr>
            <w:tcW w:type="dxa" w:w="1984"/>
          </w:tcPr>
          <w:p>
            <w:pPr>
              <w:jc w:val="both"/>
            </w:pPr>
            <w:r>
              <w:rPr>
                <w:rFonts w:ascii="Times New Roman" w:hAnsi="Times New Roman"/>
                <w:sz w:val="26"/>
              </w:rPr>
              <w:t>Ratio and propotion (Tỉ lệ và tỉ lệ thức)</w:t>
            </w:r>
          </w:p>
        </w:tc>
        <w:tc>
          <w:tcPr>
            <w:tcW w:type="dxa" w:w="3685"/>
          </w:tcPr>
          <w:p>
            <w:pPr>
              <w:jc w:val="both"/>
            </w:pPr>
            <w:r>
              <w:rPr>
                <w:rFonts w:ascii="Times New Roman" w:hAnsi="Times New Roman"/>
                <w:sz w:val="26"/>
              </w:rPr>
              <w:t>Hiểu khái niệm tỉ số và tỉ lệ thuận; thiết lập và giải quyết các bài toán về tỉ số, tỉ lệ; vận dụng trong các tình huống thực tiễn.</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Data (Dữ liệu)</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Data (Dữ liệu)</w:t>
            </w:r>
          </w:p>
        </w:tc>
        <w:tc>
          <w:tcPr>
            <w:tcW w:type="dxa" w:w="3685"/>
          </w:tcPr>
          <w:p>
            <w:pPr>
              <w:jc w:val="both"/>
            </w:pPr>
            <w:r>
              <w:rPr>
                <w:rFonts w:ascii="Times New Roman" w:hAnsi="Times New Roman"/>
                <w:sz w:val="26"/>
              </w:rPr>
              <w:t>Thu thập, biểu diễn và phân tích dữ liệu bằng bảng, biểu đồ tần số, biểu đồ đường và biểu đồ phân tán; rút ra nhận xét và kết luận từ dữ liệu.</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Probability (Xác suất)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12</w:t>
            </w:r>
          </w:p>
        </w:tc>
        <w:tc>
          <w:tcPr>
            <w:tcW w:type="dxa" w:w="1984"/>
          </w:tcPr>
          <w:p>
            <w:pPr>
              <w:jc w:val="both"/>
            </w:pPr>
            <w:r>
              <w:rPr>
                <w:rFonts w:ascii="Times New Roman" w:hAnsi="Times New Roman"/>
                <w:sz w:val="26"/>
              </w:rPr>
              <w:t>Probability (Xác suất)</w:t>
            </w:r>
          </w:p>
        </w:tc>
        <w:tc>
          <w:tcPr>
            <w:tcW w:type="dxa" w:w="3685"/>
          </w:tcPr>
          <w:p>
            <w:pPr>
              <w:jc w:val="both"/>
            </w:pPr>
            <w:r>
              <w:rPr>
                <w:rFonts w:ascii="Times New Roman" w:hAnsi="Times New Roman"/>
                <w:sz w:val="26"/>
              </w:rPr>
              <w:t>Nhận biết khả năng xảy ra của sự kiện; mô tả và dự đoán xác suất bằng ngôn ngữ phù hợp; vận dụng xác suất trong các trò chơi và tình huống đơn giản.</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Project 1 (Dự án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13</w:t>
            </w:r>
          </w:p>
        </w:tc>
        <w:tc>
          <w:tcPr>
            <w:tcW w:type="dxa" w:w="1984"/>
          </w:tcPr>
          <w:p>
            <w:pPr>
              <w:jc w:val="both"/>
            </w:pPr>
            <w:r>
              <w:rPr>
                <w:rFonts w:ascii="Times New Roman" w:hAnsi="Times New Roman"/>
                <w:sz w:val="26"/>
              </w:rPr>
              <w:t>Project 1 (Dự án 1)</w:t>
            </w:r>
          </w:p>
        </w:tc>
        <w:tc>
          <w:tcPr>
            <w:tcW w:type="dxa" w:w="3685"/>
          </w:tcPr>
          <w:p>
            <w:pPr>
              <w:jc w:val="both"/>
            </w:pPr>
            <w:r>
              <w:rPr>
                <w:rFonts w:ascii="Times New Roman" w:hAnsi="Times New Roman"/>
                <w:sz w:val="26"/>
              </w:rPr>
              <w:t>Vận dụng kiến thức về thời gian, thứ tự và quy luật để giải quyết nhiệm vụ thực tiễn; trình bày và bảo vệ kết quả theo nhóm.</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Project 2 (Dự án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Project 2 (Dự án 2)</w:t>
            </w:r>
          </w:p>
        </w:tc>
        <w:tc>
          <w:tcPr>
            <w:tcW w:type="dxa" w:w="3685"/>
          </w:tcPr>
          <w:p>
            <w:pPr>
              <w:jc w:val="both"/>
            </w:pPr>
            <w:r>
              <w:rPr>
                <w:rFonts w:ascii="Times New Roman" w:hAnsi="Times New Roman"/>
                <w:sz w:val="26"/>
              </w:rPr>
              <w:t>Khám phá quy luật của dãy số; phát hiện, giải thích và mở rộng quy luật; phát triển tư duy logic và giải quyết vấn đề.</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Project 3 (Dự án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15</w:t>
            </w:r>
          </w:p>
        </w:tc>
        <w:tc>
          <w:tcPr>
            <w:tcW w:type="dxa" w:w="1984"/>
          </w:tcPr>
          <w:p>
            <w:pPr>
              <w:jc w:val="both"/>
            </w:pPr>
            <w:r>
              <w:rPr>
                <w:rFonts w:ascii="Times New Roman" w:hAnsi="Times New Roman"/>
                <w:sz w:val="26"/>
              </w:rPr>
              <w:t>Project 3 (Dự án 3)</w:t>
            </w:r>
          </w:p>
        </w:tc>
        <w:tc>
          <w:tcPr>
            <w:tcW w:type="dxa" w:w="3685"/>
          </w:tcPr>
          <w:p>
            <w:pPr>
              <w:jc w:val="both"/>
            </w:pPr>
            <w:r>
              <w:rPr>
                <w:rFonts w:ascii="Times New Roman" w:hAnsi="Times New Roman"/>
                <w:sz w:val="26"/>
              </w:rPr>
              <w:t>Thu thập, xử lí và phân tích dữ liệu; lựa chọn cách biểu diễn phù hợp; đánh giá tính chính xác của thông tin thống kê.</w:t>
            </w:r>
          </w:p>
        </w:tc>
      </w:tr>
    </w:tbl>
    <w:p>
      <w:pPr>
        <w:jc w:val="left"/>
      </w:pPr>
      <w:r>
        <w:rPr>
          <w:rFonts w:ascii="Times New Roman" w:hAnsi="Times New Roman"/>
          <w:b w:val="0"/>
          <w:i w:val="0"/>
          <w:sz w:val="26"/>
        </w:rPr>
      </w:r>
    </w:p>
    <w:p>
      <w:pPr>
        <w:jc w:val="left"/>
      </w:pPr>
      <w:r>
        <w:rPr>
          <w:rFonts w:ascii="Times New Roman" w:hAnsi="Times New Roman"/>
          <w:b/>
          <w:i w:val="0"/>
          <w:sz w:val="26"/>
        </w:rPr>
        <w:t>2.1.2.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2.1.3.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2.2. Kế hoạch dạy học môn Toán 7</w:t>
      </w:r>
    </w:p>
    <w:p>
      <w:pPr>
        <w:jc w:val="left"/>
      </w:pPr>
      <w:r>
        <w:rPr>
          <w:rFonts w:ascii="Times New Roman" w:hAnsi="Times New Roman"/>
          <w:b/>
          <w:i w:val="0"/>
          <w:sz w:val="26"/>
        </w:rPr>
        <w:t>2.2.1.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Bài học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1984"/>
          </w:tcPr>
          <w:p>
            <w:pPr>
              <w:jc w:val="both"/>
            </w:pPr>
            <w:r>
              <w:rPr>
                <w:rFonts w:ascii="Times New Roman" w:hAnsi="Times New Roman"/>
                <w:sz w:val="26"/>
              </w:rPr>
              <w:t>Bài học (1)</w:t>
            </w:r>
          </w:p>
        </w:tc>
        <w:tc>
          <w:tcPr>
            <w:tcW w:type="dxa" w:w="3685"/>
          </w:tcPr>
          <w:p>
            <w:pPr>
              <w:jc w:val="both"/>
            </w:pPr>
            <w:r>
              <w:rPr>
                <w:rFonts w:ascii="Times New Roman" w:hAnsi="Times New Roman"/>
                <w:sz w:val="26"/>
              </w:rPr>
              <w:t>Yêu cầu cần đạt (3)</w:t>
            </w:r>
          </w:p>
        </w:tc>
      </w:tr>
      <w:tr>
        <w:tc>
          <w:tcPr>
            <w:tcW w:type="dxa" w:w="3685"/>
            <w:gridSpan w:val="7"/>
          </w:tcPr>
          <w:p>
            <w:pPr>
              <w:jc w:val="left"/>
            </w:pPr>
            <w:r>
              <w:rPr>
                <w:rFonts w:ascii="Times New Roman" w:hAnsi="Times New Roman"/>
                <w:b/>
                <w:sz w:val="26"/>
              </w:rPr>
              <w:t>Chủ đề 1 (CĐ1): Tập hợp các số tự nhiên</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Luyện tập về tập hợp, tập hợp con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Luyện tập về tập hợp, tập hợp con</w:t>
            </w:r>
          </w:p>
        </w:tc>
        <w:tc>
          <w:tcPr>
            <w:tcW w:type="dxa" w:w="3685"/>
          </w:tcPr>
          <w:p>
            <w:pPr>
              <w:jc w:val="both"/>
            </w:pPr>
            <w:r>
              <w:rPr>
                <w:rFonts w:ascii="Times New Roman" w:hAnsi="Times New Roman"/>
                <w:sz w:val="26"/>
              </w:rPr>
              <w:t>Hiểu và sử dụng đúng các khái niệm tập hợp, tập hợp rỗng, tập hợp con, tập hợp bằng nhau; sử dụng đúng các kí hiệu; biểu diễn quan hệ giữa các tập hợp bằng biểu đồ Venn và vận dụng giải bài toán.</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Tập hợp số tự nhiên. Cách ghi số tự nhiên So sánh hai số tự nhiên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1984"/>
          </w:tcPr>
          <w:p>
            <w:pPr>
              <w:jc w:val="both"/>
            </w:pPr>
            <w:r>
              <w:rPr>
                <w:rFonts w:ascii="Times New Roman" w:hAnsi="Times New Roman"/>
                <w:sz w:val="26"/>
              </w:rPr>
              <w:t>Tập hợp số tự nhiên. Cách ghi số tự nhiên So sánh hai số tự nhiên</w:t>
            </w:r>
          </w:p>
        </w:tc>
        <w:tc>
          <w:tcPr>
            <w:tcW w:type="dxa" w:w="3685"/>
          </w:tcPr>
          <w:p>
            <w:pPr>
              <w:jc w:val="both"/>
            </w:pPr>
            <w:r>
              <w:rPr>
                <w:rFonts w:ascii="Times New Roman" w:hAnsi="Times New Roman"/>
                <w:sz w:val="26"/>
              </w:rPr>
              <w:t>Biểu diễn số tự nhiên trên tia số; xác định giá trị của chữ số; vận dụng tính chất bắc cầu để so sánh, sắp xếp số tự nhiên và giải các bài toán về cấu tạo số.</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Các phép tính với số tự nhiên: cộng, trừ</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Các phép tính với số tự nhiên: cộng, trừ</w:t>
            </w:r>
          </w:p>
        </w:tc>
        <w:tc>
          <w:tcPr>
            <w:tcW w:type="dxa" w:w="3685"/>
          </w:tcPr>
          <w:p>
            <w:pPr>
              <w:jc w:val="both"/>
            </w:pPr>
            <w:r>
              <w:rPr>
                <w:rFonts w:ascii="Times New Roman" w:hAnsi="Times New Roman"/>
                <w:sz w:val="26"/>
              </w:rPr>
              <w:t>Hiểu bản chất phép cộng, phép trừ; vận dụng tính chất giao hoán, kết hợp của phép cộng để tính nhanh và giải quyết bài toán.</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Các phép tính với số tự nhiên: nhân, chia</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Các phép tính với số tự nhiên: nhân, chia</w:t>
            </w:r>
          </w:p>
        </w:tc>
        <w:tc>
          <w:tcPr>
            <w:tcW w:type="dxa" w:w="3685"/>
          </w:tcPr>
          <w:p>
            <w:pPr>
              <w:jc w:val="both"/>
            </w:pPr>
            <w:r>
              <w:rPr>
                <w:rFonts w:ascii="Times New Roman" w:hAnsi="Times New Roman"/>
                <w:sz w:val="26"/>
              </w:rPr>
              <w:t>Hiểu bản chất phép nhân, phép chia; vận dụng tính chất giao hoán, kết hợp của phép nhân trong tính toán hợp lí.</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Các phép tính với số tự nhiên: cộng, trừ, nhân, chia</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Các phép tính với số tự nhiên: cộng, trừ, nhân, chia</w:t>
            </w:r>
          </w:p>
        </w:tc>
        <w:tc>
          <w:tcPr>
            <w:tcW w:type="dxa" w:w="3685"/>
          </w:tcPr>
          <w:p>
            <w:pPr>
              <w:jc w:val="both"/>
            </w:pPr>
            <w:r>
              <w:rPr>
                <w:rFonts w:ascii="Times New Roman" w:hAnsi="Times New Roman"/>
                <w:sz w:val="26"/>
              </w:rPr>
              <w:t>Vận dụng tính chất phân phối, tính hợp lí và giải thích được phép chia có dư; giải quyết các bài toán tổng hợp.</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Lũy thừa với số mũ tự nhiên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Lũy thừa với số mũ tự nhiên</w:t>
            </w:r>
          </w:p>
        </w:tc>
        <w:tc>
          <w:tcPr>
            <w:tcW w:type="dxa" w:w="3685"/>
          </w:tcPr>
          <w:p>
            <w:pPr>
              <w:jc w:val="both"/>
            </w:pPr>
            <w:r>
              <w:rPr>
                <w:rFonts w:ascii="Times New Roman" w:hAnsi="Times New Roman"/>
                <w:sz w:val="26"/>
              </w:rPr>
              <w:t>Thực hiện thành thạo các phép tính về lũy thừa; vận dụng lũy thừa của tích, lũy thừa của lũy thừa, lũy thừa tầng; nhận biết số chính phương, số lập phương và xác định chữ số tận cùng của lũy thừa.</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Thứ tự thực hiện phép tính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Thứ tự thực hiện phép tính</w:t>
            </w:r>
          </w:p>
        </w:tc>
        <w:tc>
          <w:tcPr>
            <w:tcW w:type="dxa" w:w="3685"/>
          </w:tcPr>
          <w:p>
            <w:pPr>
              <w:jc w:val="both"/>
            </w:pPr>
            <w:r>
              <w:rPr>
                <w:rFonts w:ascii="Times New Roman" w:hAnsi="Times New Roman"/>
                <w:sz w:val="26"/>
              </w:rPr>
              <w:t>Thực hiện đúng thứ tự các phép tính; vận dụng để tính nhanh, tính hợp lí và giải các bài toán có quy luật</w:t>
            </w:r>
          </w:p>
        </w:tc>
      </w:tr>
      <w:tr>
        <w:tc>
          <w:tcPr>
            <w:tcW w:type="dxa" w:w="3685"/>
            <w:gridSpan w:val="7"/>
          </w:tcPr>
          <w:p>
            <w:pPr>
              <w:jc w:val="left"/>
            </w:pPr>
            <w:r>
              <w:rPr>
                <w:rFonts w:ascii="Times New Roman" w:hAnsi="Times New Roman"/>
                <w:b/>
                <w:sz w:val="26"/>
              </w:rPr>
              <w:t>Chủ đề 2 (CĐ2): Tính chia hết trong tập hợp các số tự nhiên</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Quan hệ chia hết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Quan hệ chia hết</w:t>
            </w:r>
          </w:p>
        </w:tc>
        <w:tc>
          <w:tcPr>
            <w:tcW w:type="dxa" w:w="3685"/>
          </w:tcPr>
          <w:p>
            <w:pPr>
              <w:jc w:val="both"/>
            </w:pPr>
            <w:r>
              <w:rPr>
                <w:rFonts w:ascii="Times New Roman" w:hAnsi="Times New Roman"/>
                <w:sz w:val="26"/>
              </w:rPr>
              <w:t>Vận dụng thành thạo quan hệ chia hết, ước và bội; phân biệt rõ ước và bội trong các bài toán.</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Tính chất chia hết của tổng, hiệu, tích, thương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10</w:t>
            </w:r>
          </w:p>
        </w:tc>
        <w:tc>
          <w:tcPr>
            <w:tcW w:type="dxa" w:w="1984"/>
          </w:tcPr>
          <w:p>
            <w:pPr>
              <w:jc w:val="both"/>
            </w:pPr>
            <w:r>
              <w:rPr>
                <w:rFonts w:ascii="Times New Roman" w:hAnsi="Times New Roman"/>
                <w:sz w:val="26"/>
              </w:rPr>
              <w:t>Tính chất chia hết của tổng, hiệu, tích, thương</w:t>
            </w:r>
          </w:p>
        </w:tc>
        <w:tc>
          <w:tcPr>
            <w:tcW w:type="dxa" w:w="3685"/>
          </w:tcPr>
          <w:p>
            <w:pPr>
              <w:jc w:val="both"/>
            </w:pPr>
            <w:r>
              <w:rPr>
                <w:rFonts w:ascii="Times New Roman" w:hAnsi="Times New Roman"/>
                <w:sz w:val="26"/>
              </w:rPr>
              <w:t>Hiểu và chứng minh được các tính chất chia hết; vận dụng các tính chất mở rộng để chứng minh và giải quyết các bài toán chia hết.</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Dấu hiệu chia hết cho 2, 5, 3, 9</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Dấu hiệu chia hết cho 2, 5, 3, 9</w:t>
            </w:r>
          </w:p>
        </w:tc>
        <w:tc>
          <w:tcPr>
            <w:tcW w:type="dxa" w:w="3685"/>
          </w:tcPr>
          <w:p>
            <w:pPr>
              <w:jc w:val="both"/>
            </w:pPr>
            <w:r>
              <w:rPr>
                <w:rFonts w:ascii="Times New Roman" w:hAnsi="Times New Roman"/>
                <w:sz w:val="26"/>
              </w:rPr>
              <w:t>Vận dụng dấu hiệu chia hết cho 2, 3, 5, 9 và mở rộng cho 4, 8, 11; biết kết hợp các dấu hiệu để chứng minh tính chia hết.</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Số nguyên tố. Hợp số. Phân tích một số ra thừa số nguyên tố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12</w:t>
            </w:r>
          </w:p>
        </w:tc>
        <w:tc>
          <w:tcPr>
            <w:tcW w:type="dxa" w:w="1984"/>
          </w:tcPr>
          <w:p>
            <w:pPr>
              <w:jc w:val="both"/>
            </w:pPr>
            <w:r>
              <w:rPr>
                <w:rFonts w:ascii="Times New Roman" w:hAnsi="Times New Roman"/>
                <w:sz w:val="26"/>
              </w:rPr>
              <w:t>Số nguyên tố. Hợp số. Phân tích một số ra thừa số nguyên tố</w:t>
            </w:r>
          </w:p>
        </w:tc>
        <w:tc>
          <w:tcPr>
            <w:tcW w:type="dxa" w:w="3685"/>
          </w:tcPr>
          <w:p>
            <w:pPr>
              <w:jc w:val="both"/>
            </w:pPr>
            <w:r>
              <w:rPr>
                <w:rFonts w:ascii="Times New Roman" w:hAnsi="Times New Roman"/>
                <w:sz w:val="26"/>
              </w:rPr>
              <w:t>Phân biệt số nguyên tố và hợp số; phân tích số thành thừa số nguyên tố bằng sơ đồ cây hoặc sơ đồ cột; vận dụng trong giải toán.</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Ước chung và Bội chung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13</w:t>
            </w:r>
          </w:p>
        </w:tc>
        <w:tc>
          <w:tcPr>
            <w:tcW w:type="dxa" w:w="1984"/>
          </w:tcPr>
          <w:p>
            <w:pPr>
              <w:jc w:val="both"/>
            </w:pPr>
            <w:r>
              <w:rPr>
                <w:rFonts w:ascii="Times New Roman" w:hAnsi="Times New Roman"/>
                <w:sz w:val="26"/>
              </w:rPr>
              <w:t>Ước chung và Bội chung</w:t>
            </w:r>
          </w:p>
        </w:tc>
        <w:tc>
          <w:tcPr>
            <w:tcW w:type="dxa" w:w="3685"/>
          </w:tcPr>
          <w:p>
            <w:pPr>
              <w:jc w:val="both"/>
            </w:pPr>
            <w:r>
              <w:rPr>
                <w:rFonts w:ascii="Times New Roman" w:hAnsi="Times New Roman"/>
                <w:sz w:val="26"/>
              </w:rPr>
              <w:t>Tìm ƯC, BC, ƯCLN, BCNN; giải thích được quy trình thực hiện; nhận biết hai số nguyên tố cùng nhau và vận dụng thuật toán Euclid.</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Nguyên lý Dirichlet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Nguyên lý Dirichlet</w:t>
            </w:r>
          </w:p>
        </w:tc>
        <w:tc>
          <w:tcPr>
            <w:tcW w:type="dxa" w:w="3685"/>
          </w:tcPr>
          <w:p>
            <w:pPr>
              <w:jc w:val="both"/>
            </w:pPr>
            <w:r>
              <w:rPr>
                <w:rFonts w:ascii="Times New Roman" w:hAnsi="Times New Roman"/>
                <w:sz w:val="26"/>
              </w:rPr>
              <w:t>Phát biểu, giải thích và vận dụng nguyên lý Dirichlet để giải quyết các bài toán suy luận và bài toán đếm đơn giản</w:t>
            </w:r>
          </w:p>
        </w:tc>
      </w:tr>
      <w:tr>
        <w:tc>
          <w:tcPr>
            <w:tcW w:type="dxa" w:w="3685"/>
            <w:gridSpan w:val="7"/>
          </w:tcPr>
          <w:p>
            <w:pPr>
              <w:jc w:val="left"/>
            </w:pPr>
            <w:r>
              <w:rPr>
                <w:rFonts w:ascii="Times New Roman" w:hAnsi="Times New Roman"/>
                <w:b/>
                <w:sz w:val="26"/>
              </w:rPr>
              <w:t>Chủ đề 3 (CĐ3): Số nguyên</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Tập hợp các số nguyên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15</w:t>
            </w:r>
          </w:p>
        </w:tc>
        <w:tc>
          <w:tcPr>
            <w:tcW w:type="dxa" w:w="1984"/>
          </w:tcPr>
          <w:p>
            <w:pPr>
              <w:jc w:val="both"/>
            </w:pPr>
            <w:r>
              <w:rPr>
                <w:rFonts w:ascii="Times New Roman" w:hAnsi="Times New Roman"/>
                <w:sz w:val="26"/>
              </w:rPr>
              <w:t>Tập hợp các số nguyên</w:t>
            </w:r>
          </w:p>
        </w:tc>
        <w:tc>
          <w:tcPr>
            <w:tcW w:type="dxa" w:w="3685"/>
          </w:tcPr>
          <w:p>
            <w:pPr>
              <w:jc w:val="both"/>
            </w:pPr>
            <w:r>
              <w:rPr>
                <w:rFonts w:ascii="Times New Roman" w:hAnsi="Times New Roman"/>
                <w:sz w:val="26"/>
              </w:rPr>
              <w:t>Hiểu bản chất số nguyên âm; biểu diễn, so sánh số nguyên trên trục số; làm rõ mối quan hệ giữa tập số tự nhiên và tập số nguyên.</w:t>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Phép cộng, phép trừ hai số nguyên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Phép cộng, phép trừ hai số nguyên</w:t>
            </w:r>
          </w:p>
        </w:tc>
        <w:tc>
          <w:tcPr>
            <w:tcW w:type="dxa" w:w="3685"/>
          </w:tcPr>
          <w:p>
            <w:pPr>
              <w:jc w:val="both"/>
            </w:pPr>
            <w:r>
              <w:rPr>
                <w:rFonts w:ascii="Times New Roman" w:hAnsi="Times New Roman"/>
                <w:sz w:val="26"/>
              </w:rPr>
              <w:t>Hiểu quy tắc cộng, trừ số nguyên thông qua trục số; vận dụng các tính chất giao hoán, kết hợp để tính toán hợp lí</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Quy tắc dấu ngoặc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17</w:t>
            </w:r>
          </w:p>
        </w:tc>
        <w:tc>
          <w:tcPr>
            <w:tcW w:type="dxa" w:w="1984"/>
          </w:tcPr>
          <w:p>
            <w:pPr>
              <w:jc w:val="both"/>
            </w:pPr>
            <w:r>
              <w:rPr>
                <w:rFonts w:ascii="Times New Roman" w:hAnsi="Times New Roman"/>
                <w:sz w:val="26"/>
              </w:rPr>
              <w:t>Quy tắc dấu ngoặc</w:t>
            </w:r>
          </w:p>
        </w:tc>
        <w:tc>
          <w:tcPr>
            <w:tcW w:type="dxa" w:w="3685"/>
          </w:tcPr>
          <w:p>
            <w:pPr>
              <w:jc w:val="both"/>
            </w:pPr>
            <w:r>
              <w:rPr>
                <w:rFonts w:ascii="Times New Roman" w:hAnsi="Times New Roman"/>
                <w:sz w:val="26"/>
              </w:rPr>
              <w:t>Vận dụng quy tắc dấu ngoặc và các tính chất của phép cộng để biến đổi, rút gọn và tính giá trị biểu thức.</w:t>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Phép nhân hai số nguyên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18</w:t>
            </w:r>
          </w:p>
        </w:tc>
        <w:tc>
          <w:tcPr>
            <w:tcW w:type="dxa" w:w="1984"/>
          </w:tcPr>
          <w:p>
            <w:pPr>
              <w:jc w:val="both"/>
            </w:pPr>
            <w:r>
              <w:rPr>
                <w:rFonts w:ascii="Times New Roman" w:hAnsi="Times New Roman"/>
                <w:sz w:val="26"/>
              </w:rPr>
              <w:t>Phép nhân hai số nguyên</w:t>
            </w:r>
          </w:p>
        </w:tc>
        <w:tc>
          <w:tcPr>
            <w:tcW w:type="dxa" w:w="3685"/>
          </w:tcPr>
          <w:p>
            <w:pPr>
              <w:jc w:val="both"/>
            </w:pPr>
            <w:r>
              <w:rPr>
                <w:rFonts w:ascii="Times New Roman" w:hAnsi="Times New Roman"/>
                <w:sz w:val="26"/>
              </w:rPr>
              <w:t>Thực hiện phép nhân số nguyên; giải thích quy tắc dấu; vận dụng các tính chất của phép nhân trong tính toán và giải bài toán.</w:t>
            </w:r>
          </w:p>
        </w:tc>
      </w:tr>
      <w:tr>
        <w:tc>
          <w:tcPr>
            <w:tcW w:type="dxa" w:w="454"/>
          </w:tcPr>
          <w:p>
            <w:pPr>
              <w:jc w:val="center"/>
            </w:pPr>
            <w:r>
              <w:rPr>
                <w:rFonts w:ascii="Times New Roman" w:hAnsi="Times New Roman"/>
                <w:sz w:val="26"/>
              </w:rPr>
              <w:t>19</w:t>
            </w:r>
          </w:p>
        </w:tc>
        <w:tc>
          <w:tcPr>
            <w:tcW w:type="dxa" w:w="2154"/>
          </w:tcPr>
          <w:p>
            <w:pPr>
              <w:jc w:val="both"/>
            </w:pPr>
            <w:r>
              <w:rPr>
                <w:rFonts w:ascii="Times New Roman" w:hAnsi="Times New Roman"/>
                <w:sz w:val="26"/>
              </w:rPr>
              <w:t>Phép chia hết. Ước và bội của số nguyên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19</w:t>
            </w:r>
          </w:p>
        </w:tc>
        <w:tc>
          <w:tcPr>
            <w:tcW w:type="dxa" w:w="1984"/>
          </w:tcPr>
          <w:p>
            <w:pPr>
              <w:jc w:val="both"/>
            </w:pPr>
            <w:r>
              <w:rPr>
                <w:rFonts w:ascii="Times New Roman" w:hAnsi="Times New Roman"/>
                <w:sz w:val="26"/>
              </w:rPr>
              <w:t>Phép chia hết. Ước và bội của số nguyên</w:t>
            </w:r>
          </w:p>
        </w:tc>
        <w:tc>
          <w:tcPr>
            <w:tcW w:type="dxa" w:w="3685"/>
          </w:tcPr>
          <w:p>
            <w:pPr>
              <w:jc w:val="both"/>
            </w:pPr>
            <w:r>
              <w:rPr>
                <w:rFonts w:ascii="Times New Roman" w:hAnsi="Times New Roman"/>
                <w:sz w:val="26"/>
              </w:rPr>
              <w:t>Thực hiện phép chia hết trong tập số nguyên; xác định ước, bội của số nguyên và vận dụng giải quyết bài toán</w:t>
            </w:r>
          </w:p>
        </w:tc>
      </w:tr>
      <w:tr>
        <w:tc>
          <w:tcPr>
            <w:tcW w:type="dxa" w:w="3685"/>
            <w:gridSpan w:val="7"/>
          </w:tcPr>
          <w:p>
            <w:pPr>
              <w:jc w:val="left"/>
            </w:pPr>
            <w:r>
              <w:rPr>
                <w:rFonts w:ascii="Times New Roman" w:hAnsi="Times New Roman"/>
                <w:b/>
                <w:sz w:val="26"/>
              </w:rPr>
              <w:t>Chủ đề 4 (CĐ4): Một số hình phẳng thực tiễn</w:t>
            </w:r>
          </w:p>
        </w:tc>
      </w:tr>
      <w:tr>
        <w:tc>
          <w:tcPr>
            <w:tcW w:type="dxa" w:w="454"/>
          </w:tcPr>
          <w:p>
            <w:pPr>
              <w:jc w:val="center"/>
            </w:pPr>
            <w:r>
              <w:rPr>
                <w:rFonts w:ascii="Times New Roman" w:hAnsi="Times New Roman"/>
                <w:sz w:val="26"/>
              </w:rPr>
              <w:t>20</w:t>
            </w:r>
          </w:p>
        </w:tc>
        <w:tc>
          <w:tcPr>
            <w:tcW w:type="dxa" w:w="2154"/>
          </w:tcPr>
          <w:p>
            <w:pPr>
              <w:jc w:val="both"/>
            </w:pPr>
            <w:r>
              <w:rPr>
                <w:rFonts w:ascii="Times New Roman" w:hAnsi="Times New Roman"/>
                <w:sz w:val="26"/>
              </w:rPr>
              <w:t>Ôn tập chương IV</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20</w:t>
            </w:r>
          </w:p>
        </w:tc>
        <w:tc>
          <w:tcPr>
            <w:tcW w:type="dxa" w:w="1984"/>
          </w:tcPr>
          <w:p>
            <w:pPr>
              <w:jc w:val="both"/>
            </w:pPr>
            <w:r>
              <w:rPr>
                <w:rFonts w:ascii="Times New Roman" w:hAnsi="Times New Roman"/>
                <w:sz w:val="26"/>
              </w:rPr>
              <w:t>Ôn tập chương IV</w:t>
            </w:r>
          </w:p>
        </w:tc>
        <w:tc>
          <w:tcPr>
            <w:tcW w:type="dxa" w:w="3685"/>
          </w:tcPr>
          <w:p>
            <w:pPr>
              <w:jc w:val="both"/>
            </w:pPr>
            <w:r>
              <w:rPr>
                <w:rFonts w:ascii="Times New Roman" w:hAnsi="Times New Roman"/>
                <w:sz w:val="26"/>
              </w:rPr>
              <w:t>Hệ thống hóa kiến thức về các hình phẳng; vận dụng nhận biết, phân loại, tính chu vi, diện tích và giải quyết các tình huống thực tiễn</w:t>
            </w:r>
          </w:p>
        </w:tc>
      </w:tr>
      <w:tr>
        <w:tc>
          <w:tcPr>
            <w:tcW w:type="dxa" w:w="454"/>
          </w:tcPr>
          <w:p>
            <w:pPr>
              <w:jc w:val="center"/>
            </w:pPr>
            <w:r>
              <w:rPr>
                <w:rFonts w:ascii="Times New Roman" w:hAnsi="Times New Roman"/>
                <w:sz w:val="26"/>
              </w:rPr>
              <w:t>21</w:t>
            </w:r>
          </w:p>
        </w:tc>
        <w:tc>
          <w:tcPr>
            <w:tcW w:type="dxa" w:w="2154"/>
          </w:tcPr>
          <w:p>
            <w:pPr>
              <w:jc w:val="both"/>
            </w:pPr>
            <w:r>
              <w:rPr>
                <w:rFonts w:ascii="Times New Roman" w:hAnsi="Times New Roman"/>
                <w:sz w:val="26"/>
              </w:rPr>
              <w:t>Một số hình phẳng trong thực tế</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21</w:t>
            </w:r>
          </w:p>
        </w:tc>
        <w:tc>
          <w:tcPr>
            <w:tcW w:type="dxa" w:w="1984"/>
          </w:tcPr>
          <w:p>
            <w:pPr>
              <w:jc w:val="both"/>
            </w:pPr>
            <w:r>
              <w:rPr>
                <w:rFonts w:ascii="Times New Roman" w:hAnsi="Times New Roman"/>
                <w:sz w:val="26"/>
              </w:rPr>
              <w:t>Một số hình phẳng trong thực tế</w:t>
            </w:r>
          </w:p>
        </w:tc>
        <w:tc>
          <w:tcPr>
            <w:tcW w:type="dxa" w:w="3685"/>
          </w:tcPr>
          <w:p>
            <w:pPr>
              <w:jc w:val="both"/>
            </w:pPr>
            <w:r>
              <w:rPr>
                <w:rFonts w:ascii="Times New Roman" w:hAnsi="Times New Roman"/>
                <w:sz w:val="26"/>
              </w:rPr>
              <w:t>Nhận biết các hình phẳng trong thực tế; thực hành vẽ, cắt ghép; chỉ ra các yếu tố, tính chất và xây dựng công thức tính chu vi, diện tích.</w:t>
            </w:r>
          </w:p>
        </w:tc>
      </w:tr>
      <w:tr>
        <w:tc>
          <w:tcPr>
            <w:tcW w:type="dxa" w:w="3685"/>
            <w:gridSpan w:val="7"/>
          </w:tcPr>
          <w:p>
            <w:pPr>
              <w:jc w:val="left"/>
            </w:pPr>
            <w:r>
              <w:rPr>
                <w:rFonts w:ascii="Times New Roman" w:hAnsi="Times New Roman"/>
                <w:b/>
                <w:sz w:val="26"/>
              </w:rPr>
              <w:t>Chủ đề 5 (CĐ5): Tính đối xứng của hình phẳng trong tự nhiên</w:t>
            </w:r>
          </w:p>
        </w:tc>
      </w:tr>
      <w:tr>
        <w:tc>
          <w:tcPr>
            <w:tcW w:type="dxa" w:w="454"/>
          </w:tcPr>
          <w:p>
            <w:pPr>
              <w:jc w:val="center"/>
            </w:pPr>
            <w:r>
              <w:rPr>
                <w:rFonts w:ascii="Times New Roman" w:hAnsi="Times New Roman"/>
                <w:sz w:val="26"/>
              </w:rPr>
              <w:t>22</w:t>
            </w:r>
          </w:p>
        </w:tc>
        <w:tc>
          <w:tcPr>
            <w:tcW w:type="dxa" w:w="2154"/>
          </w:tcPr>
          <w:p>
            <w:pPr>
              <w:jc w:val="both"/>
            </w:pPr>
            <w:r>
              <w:rPr>
                <w:rFonts w:ascii="Times New Roman" w:hAnsi="Times New Roman"/>
                <w:sz w:val="26"/>
              </w:rPr>
              <w:t>Tính đối xứng của các hình phẳng trong tự nhiên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22</w:t>
            </w:r>
          </w:p>
        </w:tc>
        <w:tc>
          <w:tcPr>
            <w:tcW w:type="dxa" w:w="1984"/>
          </w:tcPr>
          <w:p>
            <w:pPr>
              <w:jc w:val="both"/>
            </w:pPr>
            <w:r>
              <w:rPr>
                <w:rFonts w:ascii="Times New Roman" w:hAnsi="Times New Roman"/>
                <w:sz w:val="26"/>
              </w:rPr>
              <w:t>Tính đối xứng của các hình phẳng trong tự nhiên</w:t>
            </w:r>
          </w:p>
        </w:tc>
        <w:tc>
          <w:tcPr>
            <w:tcW w:type="dxa" w:w="3685"/>
          </w:tcPr>
          <w:p>
            <w:pPr>
              <w:jc w:val="both"/>
            </w:pPr>
            <w:r>
              <w:rPr>
                <w:rFonts w:ascii="Times New Roman" w:hAnsi="Times New Roman"/>
                <w:sz w:val="26"/>
              </w:rPr>
              <w:t>Nhận biết và phân tích tính đối xứng trong tự nhiên; xác định trục đối xứng, tâm đối xứng và vận dụng trong thiết kế, trang trí.</w:t>
            </w:r>
          </w:p>
        </w:tc>
      </w:tr>
      <w:tr>
        <w:tc>
          <w:tcPr>
            <w:tcW w:type="dxa" w:w="3685"/>
            <w:gridSpan w:val="7"/>
          </w:tcPr>
          <w:p>
            <w:pPr>
              <w:jc w:val="left"/>
            </w:pPr>
            <w:r>
              <w:rPr>
                <w:rFonts w:ascii="Times New Roman" w:hAnsi="Times New Roman"/>
                <w:b/>
                <w:sz w:val="26"/>
              </w:rPr>
              <w:t>Chủ đề 6 (CĐ6): Phân số</w:t>
            </w:r>
          </w:p>
        </w:tc>
      </w:tr>
      <w:tr>
        <w:tc>
          <w:tcPr>
            <w:tcW w:type="dxa" w:w="454"/>
          </w:tcPr>
          <w:p>
            <w:pPr>
              <w:jc w:val="center"/>
            </w:pPr>
            <w:r>
              <w:rPr>
                <w:rFonts w:ascii="Times New Roman" w:hAnsi="Times New Roman"/>
                <w:sz w:val="26"/>
              </w:rPr>
              <w:t>23</w:t>
            </w:r>
          </w:p>
        </w:tc>
        <w:tc>
          <w:tcPr>
            <w:tcW w:type="dxa" w:w="2154"/>
          </w:tcPr>
          <w:p>
            <w:pPr>
              <w:jc w:val="both"/>
            </w:pPr>
            <w:r>
              <w:rPr>
                <w:rFonts w:ascii="Times New Roman" w:hAnsi="Times New Roman"/>
                <w:sz w:val="26"/>
              </w:rPr>
              <w:t>Khái niệm phân số. Phân số bằng nhau</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23</w:t>
            </w:r>
          </w:p>
        </w:tc>
        <w:tc>
          <w:tcPr>
            <w:tcW w:type="dxa" w:w="1984"/>
          </w:tcPr>
          <w:p>
            <w:pPr>
              <w:jc w:val="both"/>
            </w:pPr>
            <w:r>
              <w:rPr>
                <w:rFonts w:ascii="Times New Roman" w:hAnsi="Times New Roman"/>
                <w:sz w:val="26"/>
              </w:rPr>
              <w:t>Khái niệm phân số. Phân số bằng nhau</w:t>
            </w:r>
          </w:p>
        </w:tc>
        <w:tc>
          <w:tcPr>
            <w:tcW w:type="dxa" w:w="3685"/>
          </w:tcPr>
          <w:p>
            <w:pPr>
              <w:jc w:val="both"/>
            </w:pPr>
            <w:r>
              <w:rPr>
                <w:rFonts w:ascii="Times New Roman" w:hAnsi="Times New Roman"/>
                <w:sz w:val="26"/>
              </w:rPr>
              <w:t>Phân biệt khái niệm phân số mở rộng; nhận biết phân số bằng nhau qua hình ảnh và tính chất; vận dụng rút gọn, đổi dấu và biến đổi phân số.</w:t>
            </w:r>
          </w:p>
        </w:tc>
      </w:tr>
      <w:tr>
        <w:tc>
          <w:tcPr>
            <w:tcW w:type="dxa" w:w="454"/>
          </w:tcPr>
          <w:p>
            <w:pPr>
              <w:jc w:val="center"/>
            </w:pPr>
            <w:r>
              <w:rPr>
                <w:rFonts w:ascii="Times New Roman" w:hAnsi="Times New Roman"/>
                <w:sz w:val="26"/>
              </w:rPr>
              <w:t>24</w:t>
            </w:r>
          </w:p>
        </w:tc>
        <w:tc>
          <w:tcPr>
            <w:tcW w:type="dxa" w:w="2154"/>
          </w:tcPr>
          <w:p>
            <w:pPr>
              <w:jc w:val="both"/>
            </w:pPr>
            <w:r>
              <w:rPr>
                <w:rFonts w:ascii="Times New Roman" w:hAnsi="Times New Roman"/>
                <w:sz w:val="26"/>
              </w:rPr>
              <w:t>So sánh phân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24</w:t>
            </w:r>
          </w:p>
        </w:tc>
        <w:tc>
          <w:tcPr>
            <w:tcW w:type="dxa" w:w="1984"/>
          </w:tcPr>
          <w:p>
            <w:pPr>
              <w:jc w:val="both"/>
            </w:pPr>
            <w:r>
              <w:rPr>
                <w:rFonts w:ascii="Times New Roman" w:hAnsi="Times New Roman"/>
                <w:sz w:val="26"/>
              </w:rPr>
              <w:t>So sánh phân số</w:t>
            </w:r>
          </w:p>
        </w:tc>
        <w:tc>
          <w:tcPr>
            <w:tcW w:type="dxa" w:w="3685"/>
          </w:tcPr>
          <w:p>
            <w:pPr>
              <w:jc w:val="both"/>
            </w:pPr>
            <w:r>
              <w:rPr>
                <w:rFonts w:ascii="Times New Roman" w:hAnsi="Times New Roman"/>
                <w:sz w:val="26"/>
              </w:rPr>
              <w:t>Quy đồng mẫu số; so sánh phân số, hỗn số và vận dụng trong giải quyết các bài toán thực tiễn</w:t>
            </w:r>
          </w:p>
        </w:tc>
      </w:tr>
      <w:tr>
        <w:tc>
          <w:tcPr>
            <w:tcW w:type="dxa" w:w="454"/>
          </w:tcPr>
          <w:p>
            <w:pPr>
              <w:jc w:val="center"/>
            </w:pPr>
            <w:r>
              <w:rPr>
                <w:rFonts w:ascii="Times New Roman" w:hAnsi="Times New Roman"/>
                <w:sz w:val="26"/>
              </w:rPr>
              <w:t>25</w:t>
            </w:r>
          </w:p>
        </w:tc>
        <w:tc>
          <w:tcPr>
            <w:tcW w:type="dxa" w:w="2154"/>
          </w:tcPr>
          <w:p>
            <w:pPr>
              <w:jc w:val="both"/>
            </w:pPr>
            <w:r>
              <w:rPr>
                <w:rFonts w:ascii="Times New Roman" w:hAnsi="Times New Roman"/>
                <w:sz w:val="26"/>
              </w:rPr>
              <w:t>Các phép toán về phân số: Cộng, trừ, nhân, chia</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25</w:t>
            </w:r>
          </w:p>
        </w:tc>
        <w:tc>
          <w:tcPr>
            <w:tcW w:type="dxa" w:w="1984"/>
          </w:tcPr>
          <w:p>
            <w:pPr>
              <w:jc w:val="both"/>
            </w:pPr>
            <w:r>
              <w:rPr>
                <w:rFonts w:ascii="Times New Roman" w:hAnsi="Times New Roman"/>
                <w:sz w:val="26"/>
              </w:rPr>
              <w:t>Các phép toán về phân số: Cộng, trừ, nhân, chia</w:t>
            </w:r>
          </w:p>
        </w:tc>
        <w:tc>
          <w:tcPr>
            <w:tcW w:type="dxa" w:w="3685"/>
          </w:tcPr>
          <w:p>
            <w:pPr>
              <w:jc w:val="both"/>
            </w:pPr>
            <w:r>
              <w:rPr>
                <w:rFonts w:ascii="Times New Roman" w:hAnsi="Times New Roman"/>
                <w:sz w:val="26"/>
              </w:rPr>
              <w:t>Thực hiện thành thạo các phép tính với phân số; vận dụng các tính chất để tính nhanh, biến đổi biểu thức và giải toán.</w:t>
            </w:r>
          </w:p>
        </w:tc>
      </w:tr>
      <w:tr>
        <w:tc>
          <w:tcPr>
            <w:tcW w:type="dxa" w:w="454"/>
          </w:tcPr>
          <w:p>
            <w:pPr>
              <w:jc w:val="center"/>
            </w:pPr>
            <w:r>
              <w:rPr>
                <w:rFonts w:ascii="Times New Roman" w:hAnsi="Times New Roman"/>
                <w:sz w:val="26"/>
              </w:rPr>
              <w:t>26</w:t>
            </w:r>
          </w:p>
        </w:tc>
        <w:tc>
          <w:tcPr>
            <w:tcW w:type="dxa" w:w="2154"/>
          </w:tcPr>
          <w:p>
            <w:pPr>
              <w:jc w:val="both"/>
            </w:pPr>
            <w:r>
              <w:rPr>
                <w:rFonts w:ascii="Times New Roman" w:hAnsi="Times New Roman"/>
                <w:sz w:val="26"/>
              </w:rPr>
              <w:t>Hai bài toán về phân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26</w:t>
            </w:r>
          </w:p>
        </w:tc>
        <w:tc>
          <w:tcPr>
            <w:tcW w:type="dxa" w:w="1984"/>
          </w:tcPr>
          <w:p>
            <w:pPr>
              <w:jc w:val="both"/>
            </w:pPr>
            <w:r>
              <w:rPr>
                <w:rFonts w:ascii="Times New Roman" w:hAnsi="Times New Roman"/>
                <w:sz w:val="26"/>
              </w:rPr>
              <w:t>Hai bài toán về phân số</w:t>
            </w:r>
          </w:p>
        </w:tc>
        <w:tc>
          <w:tcPr>
            <w:tcW w:type="dxa" w:w="3685"/>
          </w:tcPr>
          <w:p>
            <w:pPr>
              <w:jc w:val="both"/>
            </w:pPr>
            <w:r>
              <w:rPr>
                <w:rFonts w:ascii="Times New Roman" w:hAnsi="Times New Roman"/>
                <w:sz w:val="26"/>
              </w:rPr>
              <w:t>Phân biệt hai dạng toán cơ bản về phân số; vận dụng giải quyết các bài toán thực tiễn và xây dựng bài toán tương tự.</w:t>
            </w:r>
          </w:p>
        </w:tc>
      </w:tr>
      <w:tr>
        <w:tc>
          <w:tcPr>
            <w:tcW w:type="dxa" w:w="3685"/>
            <w:gridSpan w:val="7"/>
          </w:tcPr>
          <w:p>
            <w:pPr>
              <w:jc w:val="left"/>
            </w:pPr>
            <w:r>
              <w:rPr>
                <w:rFonts w:ascii="Times New Roman" w:hAnsi="Times New Roman"/>
                <w:b/>
                <w:sz w:val="26"/>
              </w:rPr>
              <w:t>Chủ đề 7 (CĐ7): Số thập phân</w:t>
            </w:r>
          </w:p>
        </w:tc>
      </w:tr>
      <w:tr>
        <w:tc>
          <w:tcPr>
            <w:tcW w:type="dxa" w:w="454"/>
          </w:tcPr>
          <w:p>
            <w:pPr>
              <w:jc w:val="center"/>
            </w:pPr>
            <w:r>
              <w:rPr>
                <w:rFonts w:ascii="Times New Roman" w:hAnsi="Times New Roman"/>
                <w:sz w:val="26"/>
              </w:rPr>
              <w:t>27</w:t>
            </w:r>
          </w:p>
        </w:tc>
        <w:tc>
          <w:tcPr>
            <w:tcW w:type="dxa" w:w="2154"/>
          </w:tcPr>
          <w:p>
            <w:pPr>
              <w:jc w:val="both"/>
            </w:pPr>
            <w:r>
              <w:rPr>
                <w:rFonts w:ascii="Times New Roman" w:hAnsi="Times New Roman"/>
                <w:sz w:val="26"/>
              </w:rPr>
              <w:t>Số thập phân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27</w:t>
            </w:r>
          </w:p>
        </w:tc>
        <w:tc>
          <w:tcPr>
            <w:tcW w:type="dxa" w:w="1984"/>
          </w:tcPr>
          <w:p>
            <w:pPr>
              <w:jc w:val="both"/>
            </w:pPr>
            <w:r>
              <w:rPr>
                <w:rFonts w:ascii="Times New Roman" w:hAnsi="Times New Roman"/>
                <w:sz w:val="26"/>
              </w:rPr>
              <w:t>Số thập phân</w:t>
            </w:r>
          </w:p>
        </w:tc>
        <w:tc>
          <w:tcPr>
            <w:tcW w:type="dxa" w:w="3685"/>
          </w:tcPr>
          <w:p>
            <w:pPr>
              <w:jc w:val="both"/>
            </w:pPr>
            <w:r>
              <w:rPr>
                <w:rFonts w:ascii="Times New Roman" w:hAnsi="Times New Roman"/>
                <w:sz w:val="26"/>
              </w:rPr>
              <w:t>Hiểu khái niệm số thập phân và số thập phân âm; so sánh số thập phân; vận dụng trong các tình huống thực tiễn.</w:t>
            </w:r>
          </w:p>
        </w:tc>
      </w:tr>
      <w:tr>
        <w:tc>
          <w:tcPr>
            <w:tcW w:type="dxa" w:w="454"/>
          </w:tcPr>
          <w:p>
            <w:pPr>
              <w:jc w:val="center"/>
            </w:pPr>
            <w:r>
              <w:rPr>
                <w:rFonts w:ascii="Times New Roman" w:hAnsi="Times New Roman"/>
                <w:sz w:val="26"/>
              </w:rPr>
              <w:t>28</w:t>
            </w:r>
          </w:p>
        </w:tc>
        <w:tc>
          <w:tcPr>
            <w:tcW w:type="dxa" w:w="2154"/>
          </w:tcPr>
          <w:p>
            <w:pPr>
              <w:jc w:val="both"/>
            </w:pPr>
            <w:r>
              <w:rPr>
                <w:rFonts w:ascii="Times New Roman" w:hAnsi="Times New Roman"/>
                <w:sz w:val="26"/>
              </w:rPr>
              <w:t>Các phép toán về số thập phân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28</w:t>
            </w:r>
          </w:p>
        </w:tc>
        <w:tc>
          <w:tcPr>
            <w:tcW w:type="dxa" w:w="1984"/>
          </w:tcPr>
          <w:p>
            <w:pPr>
              <w:jc w:val="both"/>
            </w:pPr>
            <w:r>
              <w:rPr>
                <w:rFonts w:ascii="Times New Roman" w:hAnsi="Times New Roman"/>
                <w:sz w:val="26"/>
              </w:rPr>
              <w:t>Các phép toán về số thập phân</w:t>
            </w:r>
          </w:p>
        </w:tc>
        <w:tc>
          <w:tcPr>
            <w:tcW w:type="dxa" w:w="3685"/>
          </w:tcPr>
          <w:p>
            <w:pPr>
              <w:jc w:val="both"/>
            </w:pPr>
            <w:r>
              <w:rPr>
                <w:rFonts w:ascii="Times New Roman" w:hAnsi="Times New Roman"/>
                <w:sz w:val="26"/>
              </w:rPr>
              <w:t>Thực hiện thành thạo các phép tính với số thập phân; vận dụng tính chất các phép tính để tính nhanh và giải toán.</w:t>
            </w:r>
          </w:p>
        </w:tc>
      </w:tr>
      <w:tr>
        <w:tc>
          <w:tcPr>
            <w:tcW w:type="dxa" w:w="454"/>
          </w:tcPr>
          <w:p>
            <w:pPr>
              <w:jc w:val="center"/>
            </w:pPr>
            <w:r>
              <w:rPr>
                <w:rFonts w:ascii="Times New Roman" w:hAnsi="Times New Roman"/>
                <w:sz w:val="26"/>
              </w:rPr>
              <w:t>29</w:t>
            </w:r>
          </w:p>
        </w:tc>
        <w:tc>
          <w:tcPr>
            <w:tcW w:type="dxa" w:w="2154"/>
          </w:tcPr>
          <w:p>
            <w:pPr>
              <w:jc w:val="both"/>
            </w:pPr>
            <w:r>
              <w:rPr>
                <w:rFonts w:ascii="Times New Roman" w:hAnsi="Times New Roman"/>
                <w:sz w:val="26"/>
              </w:rPr>
              <w:t>Làm tròn và ước lượng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29</w:t>
            </w:r>
          </w:p>
        </w:tc>
        <w:tc>
          <w:tcPr>
            <w:tcW w:type="dxa" w:w="1984"/>
          </w:tcPr>
          <w:p>
            <w:pPr>
              <w:jc w:val="both"/>
            </w:pPr>
            <w:r>
              <w:rPr>
                <w:rFonts w:ascii="Times New Roman" w:hAnsi="Times New Roman"/>
                <w:sz w:val="26"/>
              </w:rPr>
              <w:t>Làm tròn và ước lượng</w:t>
            </w:r>
          </w:p>
        </w:tc>
        <w:tc>
          <w:tcPr>
            <w:tcW w:type="dxa" w:w="3685"/>
          </w:tcPr>
          <w:p>
            <w:pPr>
              <w:jc w:val="both"/>
            </w:pPr>
            <w:r>
              <w:rPr>
                <w:rFonts w:ascii="Times New Roman" w:hAnsi="Times New Roman"/>
                <w:sz w:val="26"/>
              </w:rPr>
              <w:t>Thực hiện làm tròn, ước lượng kết quả; hiểu ý nghĩa của sai số làm tròn và vận dụng trong tính toán thực tiễn.</w:t>
            </w:r>
          </w:p>
        </w:tc>
      </w:tr>
      <w:tr>
        <w:tc>
          <w:tcPr>
            <w:tcW w:type="dxa" w:w="454"/>
          </w:tcPr>
          <w:p>
            <w:pPr>
              <w:jc w:val="center"/>
            </w:pPr>
            <w:r>
              <w:rPr>
                <w:rFonts w:ascii="Times New Roman" w:hAnsi="Times New Roman"/>
                <w:sz w:val="26"/>
              </w:rPr>
              <w:t>30</w:t>
            </w:r>
          </w:p>
        </w:tc>
        <w:tc>
          <w:tcPr>
            <w:tcW w:type="dxa" w:w="2154"/>
          </w:tcPr>
          <w:p>
            <w:pPr>
              <w:jc w:val="both"/>
            </w:pPr>
            <w:r>
              <w:rPr>
                <w:rFonts w:ascii="Times New Roman" w:hAnsi="Times New Roman"/>
                <w:sz w:val="26"/>
              </w:rPr>
              <w:t>Một số bài toán về tỉ số và tỉ số phần trăm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30</w:t>
            </w:r>
          </w:p>
        </w:tc>
        <w:tc>
          <w:tcPr>
            <w:tcW w:type="dxa" w:w="1984"/>
          </w:tcPr>
          <w:p>
            <w:pPr>
              <w:jc w:val="both"/>
            </w:pPr>
            <w:r>
              <w:rPr>
                <w:rFonts w:ascii="Times New Roman" w:hAnsi="Times New Roman"/>
                <w:sz w:val="26"/>
              </w:rPr>
              <w:t>Một số bài toán về tỉ số và tỉ số phần trăm</w:t>
            </w:r>
          </w:p>
        </w:tc>
        <w:tc>
          <w:tcPr>
            <w:tcW w:type="dxa" w:w="3685"/>
          </w:tcPr>
          <w:p>
            <w:pPr>
              <w:jc w:val="both"/>
            </w:pPr>
            <w:r>
              <w:rPr>
                <w:rFonts w:ascii="Times New Roman" w:hAnsi="Times New Roman"/>
                <w:sz w:val="26"/>
              </w:rPr>
              <w:t>Phân biệt bài toán về phân số với bài toán về tỉ số phần trăm; vận dụng giải quyết các bài toán thực tiễn.</w:t>
            </w:r>
          </w:p>
        </w:tc>
      </w:tr>
      <w:tr>
        <w:tc>
          <w:tcPr>
            <w:tcW w:type="dxa" w:w="3685"/>
            <w:gridSpan w:val="7"/>
          </w:tcPr>
          <w:p>
            <w:pPr>
              <w:jc w:val="left"/>
            </w:pPr>
            <w:r>
              <w:rPr>
                <w:rFonts w:ascii="Times New Roman" w:hAnsi="Times New Roman"/>
                <w:b/>
                <w:sz w:val="26"/>
              </w:rPr>
              <w:t>Chủ đề 8 (CĐ8): Những hình học cơ bản</w:t>
            </w:r>
          </w:p>
        </w:tc>
      </w:tr>
      <w:tr>
        <w:tc>
          <w:tcPr>
            <w:tcW w:type="dxa" w:w="454"/>
          </w:tcPr>
          <w:p>
            <w:pPr>
              <w:jc w:val="center"/>
            </w:pPr>
            <w:r>
              <w:rPr>
                <w:rFonts w:ascii="Times New Roman" w:hAnsi="Times New Roman"/>
                <w:sz w:val="26"/>
              </w:rPr>
              <w:t>31</w:t>
            </w:r>
          </w:p>
        </w:tc>
        <w:tc>
          <w:tcPr>
            <w:tcW w:type="dxa" w:w="2154"/>
          </w:tcPr>
          <w:p>
            <w:pPr>
              <w:jc w:val="both"/>
            </w:pPr>
            <w:r>
              <w:rPr>
                <w:rFonts w:ascii="Times New Roman" w:hAnsi="Times New Roman"/>
                <w:sz w:val="26"/>
              </w:rPr>
              <w:t>Những hình học cơ bản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31</w:t>
            </w:r>
          </w:p>
        </w:tc>
        <w:tc>
          <w:tcPr>
            <w:tcW w:type="dxa" w:w="1984"/>
          </w:tcPr>
          <w:p>
            <w:pPr>
              <w:jc w:val="both"/>
            </w:pPr>
            <w:r>
              <w:rPr>
                <w:rFonts w:ascii="Times New Roman" w:hAnsi="Times New Roman"/>
                <w:sz w:val="26"/>
              </w:rPr>
              <w:t>Những hình học cơ bản</w:t>
            </w:r>
          </w:p>
        </w:tc>
        <w:tc>
          <w:tcPr>
            <w:tcW w:type="dxa" w:w="3685"/>
          </w:tcPr>
          <w:p>
            <w:pPr>
              <w:jc w:val="both"/>
            </w:pPr>
            <w:r>
              <w:rPr>
                <w:rFonts w:ascii="Times New Roman" w:hAnsi="Times New Roman"/>
                <w:sz w:val="26"/>
              </w:rPr>
              <w:t>Nhận biết, vẽ và sử dụng đúng các khái niệm điểm, đường thẳng, tia, đoạn thẳng, trung điểm, góc; đo, vẽ góc theo số đo cho trước.</w:t>
            </w:r>
          </w:p>
        </w:tc>
      </w:tr>
      <w:tr>
        <w:tc>
          <w:tcPr>
            <w:tcW w:type="dxa" w:w="3685"/>
            <w:gridSpan w:val="7"/>
          </w:tcPr>
          <w:p>
            <w:pPr>
              <w:jc w:val="left"/>
            </w:pPr>
            <w:r>
              <w:rPr>
                <w:rFonts w:ascii="Times New Roman" w:hAnsi="Times New Roman"/>
                <w:b/>
                <w:sz w:val="26"/>
              </w:rPr>
              <w:t>Chủ đề 9 (CĐ9): Dữ liệu và xác suất thực nghiệm</w:t>
            </w:r>
          </w:p>
        </w:tc>
      </w:tr>
      <w:tr>
        <w:tc>
          <w:tcPr>
            <w:tcW w:type="dxa" w:w="454"/>
          </w:tcPr>
          <w:p>
            <w:pPr>
              <w:jc w:val="center"/>
            </w:pPr>
            <w:r>
              <w:rPr>
                <w:rFonts w:ascii="Times New Roman" w:hAnsi="Times New Roman"/>
                <w:sz w:val="26"/>
              </w:rPr>
              <w:t>32</w:t>
            </w:r>
          </w:p>
        </w:tc>
        <w:tc>
          <w:tcPr>
            <w:tcW w:type="dxa" w:w="2154"/>
          </w:tcPr>
          <w:p>
            <w:pPr>
              <w:jc w:val="both"/>
            </w:pPr>
            <w:r>
              <w:rPr>
                <w:rFonts w:ascii="Times New Roman" w:hAnsi="Times New Roman"/>
                <w:sz w:val="26"/>
              </w:rPr>
              <w:t>Khảo sát và xử lí dữ liệu thực tế</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32</w:t>
            </w:r>
          </w:p>
        </w:tc>
        <w:tc>
          <w:tcPr>
            <w:tcW w:type="dxa" w:w="1984"/>
          </w:tcPr>
          <w:p>
            <w:pPr>
              <w:jc w:val="both"/>
            </w:pPr>
            <w:r>
              <w:rPr>
                <w:rFonts w:ascii="Times New Roman" w:hAnsi="Times New Roman"/>
                <w:sz w:val="26"/>
              </w:rPr>
              <w:t>Khảo sát và xử lí dữ liệu thực tế</w:t>
            </w:r>
          </w:p>
        </w:tc>
        <w:tc>
          <w:tcPr>
            <w:tcW w:type="dxa" w:w="3685"/>
          </w:tcPr>
          <w:p>
            <w:pPr>
              <w:jc w:val="both"/>
            </w:pPr>
            <w:r>
              <w:rPr>
                <w:rFonts w:ascii="Times New Roman" w:hAnsi="Times New Roman"/>
                <w:sz w:val="26"/>
              </w:rPr>
              <w:t>Thu thập, phân loại, xử lí dữ liệu; lập bảng thống kê và lựa chọn biểu đồ phù hợp để biểu diễn dữ liệu</w:t>
            </w:r>
          </w:p>
        </w:tc>
      </w:tr>
      <w:tr>
        <w:tc>
          <w:tcPr>
            <w:tcW w:type="dxa" w:w="454"/>
          </w:tcPr>
          <w:p>
            <w:pPr>
              <w:jc w:val="center"/>
            </w:pPr>
            <w:r>
              <w:rPr>
                <w:rFonts w:ascii="Times New Roman" w:hAnsi="Times New Roman"/>
                <w:sz w:val="26"/>
              </w:rPr>
              <w:t>33</w:t>
            </w:r>
          </w:p>
        </w:tc>
        <w:tc>
          <w:tcPr>
            <w:tcW w:type="dxa" w:w="2154"/>
          </w:tcPr>
          <w:p>
            <w:pPr>
              <w:jc w:val="both"/>
            </w:pPr>
            <w:r>
              <w:rPr>
                <w:rFonts w:ascii="Times New Roman" w:hAnsi="Times New Roman"/>
                <w:sz w:val="26"/>
              </w:rPr>
              <w:t>Thiết kế báo cáo dữ liệu</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33</w:t>
            </w:r>
          </w:p>
        </w:tc>
        <w:tc>
          <w:tcPr>
            <w:tcW w:type="dxa" w:w="1984"/>
          </w:tcPr>
          <w:p>
            <w:pPr>
              <w:jc w:val="both"/>
            </w:pPr>
            <w:r>
              <w:rPr>
                <w:rFonts w:ascii="Times New Roman" w:hAnsi="Times New Roman"/>
                <w:sz w:val="26"/>
              </w:rPr>
              <w:t>Thiết kế báo cáo dữ liệu</w:t>
            </w:r>
          </w:p>
        </w:tc>
        <w:tc>
          <w:tcPr>
            <w:tcW w:type="dxa" w:w="3685"/>
          </w:tcPr>
          <w:p>
            <w:pPr>
              <w:jc w:val="both"/>
            </w:pPr>
            <w:r>
              <w:rPr>
                <w:rFonts w:ascii="Times New Roman" w:hAnsi="Times New Roman"/>
                <w:sz w:val="26"/>
              </w:rPr>
              <w:t>Phân tích, so sánh dữ liệu từ bảng và biểu đồ; trình bày báo cáo dữ liệu và rút ra nhận xét phù hợp.</w:t>
            </w:r>
          </w:p>
        </w:tc>
      </w:tr>
      <w:tr>
        <w:tc>
          <w:tcPr>
            <w:tcW w:type="dxa" w:w="454"/>
          </w:tcPr>
          <w:p>
            <w:pPr>
              <w:jc w:val="center"/>
            </w:pPr>
            <w:r>
              <w:rPr>
                <w:rFonts w:ascii="Times New Roman" w:hAnsi="Times New Roman"/>
                <w:sz w:val="26"/>
              </w:rPr>
              <w:t>34</w:t>
            </w:r>
          </w:p>
        </w:tc>
        <w:tc>
          <w:tcPr>
            <w:tcW w:type="dxa" w:w="2154"/>
          </w:tcPr>
          <w:p>
            <w:pPr>
              <w:jc w:val="both"/>
            </w:pPr>
            <w:r>
              <w:rPr>
                <w:rFonts w:ascii="Times New Roman" w:hAnsi="Times New Roman"/>
                <w:sz w:val="26"/>
              </w:rPr>
              <w:t>Dữ liệu và xác suất thực nghiệm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34</w:t>
            </w:r>
          </w:p>
        </w:tc>
        <w:tc>
          <w:tcPr>
            <w:tcW w:type="dxa" w:w="1984"/>
          </w:tcPr>
          <w:p>
            <w:pPr>
              <w:jc w:val="both"/>
            </w:pPr>
            <w:r>
              <w:rPr>
                <w:rFonts w:ascii="Times New Roman" w:hAnsi="Times New Roman"/>
                <w:sz w:val="26"/>
              </w:rPr>
              <w:t>Dữ liệu và xác suất thực nghiệm</w:t>
            </w:r>
          </w:p>
        </w:tc>
        <w:tc>
          <w:tcPr>
            <w:tcW w:type="dxa" w:w="3685"/>
          </w:tcPr>
          <w:p>
            <w:pPr>
              <w:jc w:val="both"/>
            </w:pPr>
            <w:r>
              <w:rPr>
                <w:rFonts w:ascii="Times New Roman" w:hAnsi="Times New Roman"/>
                <w:sz w:val="26"/>
              </w:rPr>
              <w:t>Thực hiện thu thập dữ liệu, lập bảng thống kê và các loại biểu đồ; phân biệt ý nghĩa của từng loại biểu đồ và vận dụng xác suất thực nghiệm trong các tình huống đơn giản.</w:t>
            </w:r>
          </w:p>
        </w:tc>
      </w:tr>
    </w:tbl>
    <w:p>
      <w:pPr>
        <w:jc w:val="left"/>
      </w:pPr>
      <w:r>
        <w:rPr>
          <w:rFonts w:ascii="Times New Roman" w:hAnsi="Times New Roman"/>
          <w:b w:val="0"/>
          <w:i w:val="0"/>
          <w:sz w:val="26"/>
        </w:rPr>
      </w:r>
    </w:p>
    <w:p>
      <w:pPr>
        <w:jc w:val="left"/>
      </w:pPr>
      <w:r>
        <w:rPr>
          <w:rFonts w:ascii="Times New Roman" w:hAnsi="Times New Roman"/>
          <w:b/>
          <w:i w:val="0"/>
          <w:sz w:val="26"/>
        </w:rPr>
        <w:t>2.2.2.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2.2.3.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2.3. Kế hoạch dạy học môn Toán 8</w:t>
      </w:r>
    </w:p>
    <w:p>
      <w:pPr>
        <w:jc w:val="left"/>
      </w:pPr>
      <w:r>
        <w:rPr>
          <w:rFonts w:ascii="Times New Roman" w:hAnsi="Times New Roman"/>
          <w:b/>
          <w:i w:val="0"/>
          <w:sz w:val="26"/>
        </w:rPr>
        <w:t>2.3.1.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3685"/>
            <w:gridSpan w:val="7"/>
          </w:tcPr>
          <w:p>
            <w:pPr>
              <w:jc w:val="left"/>
            </w:pPr>
            <w:r>
              <w:rPr>
                <w:rFonts w:ascii="Times New Roman" w:hAnsi="Times New Roman"/>
                <w:b/>
                <w:sz w:val="26"/>
              </w:rPr>
              <w:t>Chương 1 (C1): Số hữu tỉ - 14 tiết</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Bài 1. Tập hợp các số hữu tỉ</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Bài 1. Tập hợp các số hữu tỉ</w:t>
            </w:r>
          </w:p>
        </w:tc>
        <w:tc>
          <w:tcPr>
            <w:tcW w:type="dxa" w:w="3685"/>
          </w:tcPr>
          <w:p>
            <w:pPr>
              <w:jc w:val="both"/>
            </w:pPr>
            <w:r>
              <w:rPr>
                <w:rFonts w:ascii="Times New Roman" w:hAnsi="Times New Roman"/>
                <w:sz w:val="26"/>
              </w:rPr>
              <w:t>- Nhận biết được khái niệm số hữu tỉ và tập hợp số hữu tỉ .</w:t>
              <w:br/>
              <w:t>- Nhận biết được số đối của một số hữu tỉ.</w:t>
              <w:br/>
              <w:t>- Biểu diễn được số hữu tỉ trên trục số.</w:t>
              <w:br/>
              <w:t>- So sánh được hai số hữu tỉ.</w:t>
              <w:br/>
              <w:t>- Vận dụng số hữu tỉ để mô tả, giải thích và giải quyết một số tình huống thực tiễn đơn giản.</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Bài 2. Cộng, trừ, nhân, chia số hữu tỉ</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Bài 2. Cộng, trừ, nhân, chia số hữu tỉ</w:t>
            </w:r>
          </w:p>
        </w:tc>
        <w:tc>
          <w:tcPr>
            <w:tcW w:type="dxa" w:w="3685"/>
          </w:tcPr>
          <w:p>
            <w:pPr>
              <w:jc w:val="both"/>
            </w:pPr>
            <w:r>
              <w:rPr>
                <w:rFonts w:ascii="Times New Roman" w:hAnsi="Times New Roman"/>
                <w:sz w:val="26"/>
              </w:rPr>
              <w:t>- Thực hiện thành thạo các phép cộng, trừ, nhân, chia số hữu tỉ.</w:t>
              <w:br/>
              <w:t>- Vận dụng các tính chất của phép tính để tính nhanh, tính hợp lí.</w:t>
              <w:br/>
              <w:t>- Giải quyết được các bài toán thực tiễn liên quan đến các phép tính với số hữu tỉ.</w:t>
              <w:br/>
              <w:t>- Sử dụng đúng thứ tự thực hiện phép tính trong biểu thức đơn giản.</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Luyện tập chung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Luyện tập chung</w:t>
            </w:r>
          </w:p>
        </w:tc>
        <w:tc>
          <w:tcPr>
            <w:tcW w:type="dxa" w:w="3685"/>
          </w:tcPr>
          <w:p>
            <w:pPr>
              <w:jc w:val="both"/>
            </w:pPr>
            <w:r>
              <w:rPr>
                <w:rFonts w:ascii="Times New Roman" w:hAnsi="Times New Roman"/>
                <w:sz w:val="26"/>
              </w:rPr>
              <w:t>- Củng cố khái niệm số hữu tỉ và biểu diễn số hữu tỉ trên trục số.</w:t>
              <w:br/>
              <w:t>- Thực hiện thành thạo các phép cộng, trừ, nhân, chia số hữu tỉ và vận dụng các tính chất của phép tính để tính nhanh, tính hợp lí.</w:t>
              <w:br/>
              <w:t>- Vận dụng các phép tính với số hữu tỉ để giải quyết các bài toán và tình huống thực tiễn đơn giản.</w:t>
              <w:br/>
              <w:t>- Rèn luyện năng lực tính toán, tư duy logic và trình bày lời giải chính xác.</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Bài 3. Lũy thừa với số mũ tự nhiên của một số hữu tỉ</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Bài 3. Lũy thừa với số mũ tự nhiên của một số hữu tỉ</w:t>
            </w:r>
          </w:p>
        </w:tc>
        <w:tc>
          <w:tcPr>
            <w:tcW w:type="dxa" w:w="3685"/>
          </w:tcPr>
          <w:p>
            <w:pPr>
              <w:jc w:val="both"/>
            </w:pPr>
            <w:r>
              <w:rPr>
                <w:rFonts w:ascii="Times New Roman" w:hAnsi="Times New Roman"/>
                <w:sz w:val="26"/>
              </w:rPr>
              <w:t>- Nhận biết được khái niệm lũy thừa của một số hữu tỉ với số mũ tự nhiên.</w:t>
              <w:br/>
              <w:t>- Thực hiện được các phép tính lũy thừa.</w:t>
              <w:br/>
              <w:t>- Vận dụng các quy tắc nhân, chia hai lũy thừa cùng cơ số.</w:t>
              <w:br/>
              <w:t>- Giải quyết được một số bài toán liên quan đến lũy thừa trong thực tiễn.</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Bài 4. Thứ tự thực hiện các phép tính. Quy tắc chuyển vế</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Bài 4. Thứ tự thực hiện các phép tính. Quy tắc chuyển vế</w:t>
            </w:r>
          </w:p>
        </w:tc>
        <w:tc>
          <w:tcPr>
            <w:tcW w:type="dxa" w:w="3685"/>
          </w:tcPr>
          <w:p>
            <w:pPr>
              <w:jc w:val="both"/>
            </w:pPr>
            <w:r>
              <w:rPr>
                <w:rFonts w:ascii="Times New Roman" w:hAnsi="Times New Roman"/>
                <w:sz w:val="26"/>
              </w:rPr>
              <w:t>- Thực hiện đúng thứ tự các phép tính trong biểu thức.</w:t>
              <w:br/>
              <w:t>- Vận dụng quy tắc chuyển vế để tìm số chưa biết.</w:t>
              <w:br/>
              <w:t>- Giải được các bài toán tìm giá trị của biểu thức và bài toán thực tiễn đơn giản.</w:t>
              <w:br/>
              <w:t>- Rèn luyện tư duy logic và tính chính xác khi biến đổi biểu thức.</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Luyện tập chung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13</w:t>
            </w:r>
          </w:p>
        </w:tc>
        <w:tc>
          <w:tcPr>
            <w:tcW w:type="dxa" w:w="1984"/>
          </w:tcPr>
          <w:p>
            <w:pPr>
              <w:jc w:val="both"/>
            </w:pPr>
            <w:r>
              <w:rPr>
                <w:rFonts w:ascii="Times New Roman" w:hAnsi="Times New Roman"/>
                <w:sz w:val="26"/>
              </w:rPr>
              <w:t>Luyện tập chung</w:t>
            </w:r>
          </w:p>
        </w:tc>
        <w:tc>
          <w:tcPr>
            <w:tcW w:type="dxa" w:w="3685"/>
          </w:tcPr>
          <w:p>
            <w:pPr>
              <w:jc w:val="both"/>
            </w:pPr>
            <w:r>
              <w:rPr>
                <w:rFonts w:ascii="Times New Roman" w:hAnsi="Times New Roman"/>
                <w:sz w:val="26"/>
              </w:rPr>
              <w:t>- Hệ thống hóa kiến thức về số hữu tỉ, số thực và các phép tính trên tập hợp số hữu tỉ.</w:t>
              <w:br/>
              <w:t>- Thực hiện thành thạo các phép tính, lũy thừa và biến đổi biểu thức.</w:t>
              <w:br/>
              <w:t>- Vận dụng kiến thức để giải quyết các bài toán và tình huống thực tiễn.</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Bài tập cuối Chương 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Bài tập cuối Chương I</w:t>
            </w:r>
          </w:p>
        </w:tc>
        <w:tc>
          <w:tcPr>
            <w:tcW w:type="dxa" w:w="3685"/>
          </w:tcPr>
          <w:p>
            <w:pPr>
              <w:jc w:val="both"/>
            </w:pPr>
            <w:r>
              <w:rPr>
                <w:rFonts w:ascii="Times New Roman" w:hAnsi="Times New Roman"/>
                <w:sz w:val="26"/>
              </w:rPr>
              <w:t>- Vận dụng tổng hợp kiến thức của chương để giải các bài toán từ nhận biết đến vận dụng.</w:t>
              <w:br/>
              <w:t>- Lựa chọn được phương pháp giải phù hợp.</w:t>
              <w:br/>
              <w:t>- Đánh giá và kiểm tra tính hợp lí của kết quả.</w:t>
            </w:r>
          </w:p>
        </w:tc>
      </w:tr>
      <w:tr>
        <w:tc>
          <w:tcPr>
            <w:tcW w:type="dxa" w:w="3685"/>
            <w:gridSpan w:val="7"/>
          </w:tcPr>
          <w:p>
            <w:pPr>
              <w:jc w:val="left"/>
            </w:pPr>
            <w:r>
              <w:rPr>
                <w:rFonts w:ascii="Times New Roman" w:hAnsi="Times New Roman"/>
                <w:b/>
                <w:sz w:val="26"/>
              </w:rPr>
              <w:t>Chương 2 (C2): Số thực – 10 tiết</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Bài 5. Làm quen với số thập phân vô hạn tuần hoàn</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Bài 5. Làm quen với số thập phân vô hạn tuần hoàn</w:t>
            </w:r>
          </w:p>
        </w:tc>
        <w:tc>
          <w:tcPr>
            <w:tcW w:type="dxa" w:w="3685"/>
          </w:tcPr>
          <w:p>
            <w:pPr>
              <w:jc w:val="both"/>
            </w:pPr>
            <w:r>
              <w:rPr>
                <w:rFonts w:ascii="Times New Roman" w:hAnsi="Times New Roman"/>
                <w:sz w:val="26"/>
              </w:rPr>
              <w:t>- Nhận biết được số thập phân vô hạn tuần hoàn.</w:t>
              <w:br/>
              <w:t>- Biết mối liên hệ giữa phân số và số thập phân vô hạn tuần hoàn.</w:t>
              <w:br/>
              <w:t>- Viết được phân số dưới dạng số thập phân vô hạn tuần hoàn trong các trường hợp đơn giản.</w:t>
              <w:br/>
              <w:t>- Nhận biết được ý nghĩa của số thập phân vô hạn tuần hoàn trong thực tiễn.</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Bài 6. Số vô tỉ. Căn bậc hai số học</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18</w:t>
            </w:r>
          </w:p>
        </w:tc>
        <w:tc>
          <w:tcPr>
            <w:tcW w:type="dxa" w:w="1984"/>
          </w:tcPr>
          <w:p>
            <w:pPr>
              <w:jc w:val="both"/>
            </w:pPr>
            <w:r>
              <w:rPr>
                <w:rFonts w:ascii="Times New Roman" w:hAnsi="Times New Roman"/>
                <w:sz w:val="26"/>
              </w:rPr>
              <w:t>Bài 6. Số vô tỉ. Căn bậc hai số học</w:t>
            </w:r>
          </w:p>
        </w:tc>
        <w:tc>
          <w:tcPr>
            <w:tcW w:type="dxa" w:w="3685"/>
          </w:tcPr>
          <w:p>
            <w:pPr>
              <w:jc w:val="both"/>
            </w:pPr>
            <w:r>
              <w:rPr>
                <w:rFonts w:ascii="Times New Roman" w:hAnsi="Times New Roman"/>
                <w:sz w:val="26"/>
              </w:rPr>
              <w:t>- Nhận biết được số vô tỉ.</w:t>
              <w:br/>
              <w:t>- Phân biệt được số hữu tỉ và số vô tỉ.</w:t>
              <w:br/>
              <w:t>- Nhận biết và tính được căn bậc hai số học của số chính phương.</w:t>
              <w:br/>
              <w:t>- Biết sử dụng kí hiệu căn bậc hai đúng quy ước.</w:t>
              <w:br/>
              <w:t>- Vận dụng căn bậc hai trong một số bài toán thực tiễn đơn giản.</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Bài 7. Tập hợp các số thực</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21</w:t>
            </w:r>
          </w:p>
        </w:tc>
        <w:tc>
          <w:tcPr>
            <w:tcW w:type="dxa" w:w="1984"/>
          </w:tcPr>
          <w:p>
            <w:pPr>
              <w:jc w:val="both"/>
            </w:pPr>
            <w:r>
              <w:rPr>
                <w:rFonts w:ascii="Times New Roman" w:hAnsi="Times New Roman"/>
                <w:sz w:val="26"/>
              </w:rPr>
              <w:t>Bài 7. Tập hợp các số thực</w:t>
            </w:r>
          </w:p>
        </w:tc>
        <w:tc>
          <w:tcPr>
            <w:tcW w:type="dxa" w:w="3685"/>
          </w:tcPr>
          <w:p>
            <w:pPr>
              <w:jc w:val="both"/>
            </w:pPr>
            <w:r>
              <w:rPr>
                <w:rFonts w:ascii="Times New Roman" w:hAnsi="Times New Roman"/>
                <w:sz w:val="26"/>
              </w:rPr>
              <w:t>- Nhận biết được tập hợp số thực .</w:t>
              <w:br/>
              <w:t>- Phân biệt được số hữu tỉ và số vô tỉ trong tập số thực.</w:t>
              <w:br/>
              <w:t>- Biểu diễn được số thực trên trục số.</w:t>
              <w:br/>
              <w:t>- So sánh được các số thực.</w:t>
              <w:br/>
              <w:t>- Vận dụng số thực trong giải quyết các bài toán và tình huống thực tiễn.</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Luyện tập chung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23</w:t>
            </w:r>
          </w:p>
        </w:tc>
        <w:tc>
          <w:tcPr>
            <w:tcW w:type="dxa" w:w="1984"/>
          </w:tcPr>
          <w:p>
            <w:pPr>
              <w:jc w:val="both"/>
            </w:pPr>
            <w:r>
              <w:rPr>
                <w:rFonts w:ascii="Times New Roman" w:hAnsi="Times New Roman"/>
                <w:sz w:val="26"/>
              </w:rPr>
              <w:t>Luyện tập chung</w:t>
            </w:r>
          </w:p>
        </w:tc>
        <w:tc>
          <w:tcPr>
            <w:tcW w:type="dxa" w:w="3685"/>
          </w:tcPr>
          <w:p>
            <w:pPr>
              <w:jc w:val="both"/>
            </w:pPr>
            <w:r>
              <w:rPr>
                <w:rFonts w:ascii="Times New Roman" w:hAnsi="Times New Roman"/>
                <w:sz w:val="26"/>
              </w:rPr>
              <w:t>- Hệ thống hóa kiến thức về số thập phân vô hạn tuần hoàn, số vô tỉ, căn bậc hai số học và tập hợp số thực.</w:t>
              <w:br/>
              <w:t>- Phân biệt được số hữu tỉ và số vô tỉ; biểu diễn và so sánh được các số thực trên trục số.</w:t>
              <w:br/>
              <w:t>- Thực hiện được các phép tính và biến đổi biểu thức có chứa số thực trong các trường hợp đơn giản.</w:t>
              <w:br/>
              <w:t>- Vận dụng kiến thức về số thực để giải quyết các bài toán và tình huống thực tiễn.</w:t>
              <w:br/>
              <w:t>- Rèn luyện năng lực tính toán, tư duy logic và giải quyết vấn đề.</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Bài tập cuối chương II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24</w:t>
            </w:r>
          </w:p>
        </w:tc>
        <w:tc>
          <w:tcPr>
            <w:tcW w:type="dxa" w:w="1984"/>
          </w:tcPr>
          <w:p>
            <w:pPr>
              <w:jc w:val="both"/>
            </w:pPr>
            <w:r>
              <w:rPr>
                <w:rFonts w:ascii="Times New Roman" w:hAnsi="Times New Roman"/>
                <w:sz w:val="26"/>
              </w:rPr>
              <w:t>Bài tập cuối chương II</w:t>
            </w:r>
          </w:p>
        </w:tc>
        <w:tc>
          <w:tcPr>
            <w:tcW w:type="dxa" w:w="3685"/>
          </w:tcPr>
          <w:p>
            <w:pPr>
              <w:jc w:val="both"/>
            </w:pPr>
            <w:r>
              <w:rPr>
                <w:rFonts w:ascii="Times New Roman" w:hAnsi="Times New Roman"/>
                <w:sz w:val="26"/>
              </w:rPr>
              <w:t>- Vận dụng tổng hợp toàn bộ kiến thức của Chương II để giải quyết các bài toán từ nhận biết đến vận dụng.</w:t>
              <w:br/>
              <w:t>- Sử dụng linh hoạt kiến thức về số thập phân vô hạn tuần hoàn, số vô tỉ, căn bậc hai số học và số thực để giải toán.</w:t>
              <w:br/>
              <w:t>- Giải thích được cách làm, kiểm tra và đánh giá tính hợp lí của kết quả.</w:t>
              <w:br/>
              <w:t>- Vận dụng kiến thức về số thực trong các tình huống thực tiễn và phát triển năng lực giải quyết vấn đề.</w:t>
            </w:r>
          </w:p>
        </w:tc>
      </w:tr>
      <w:tr>
        <w:tc>
          <w:tcPr>
            <w:tcW w:type="dxa" w:w="3685"/>
            <w:gridSpan w:val="7"/>
          </w:tcPr>
          <w:p>
            <w:pPr>
              <w:jc w:val="left"/>
            </w:pPr>
            <w:r>
              <w:rPr>
                <w:rFonts w:ascii="Times New Roman" w:hAnsi="Times New Roman"/>
                <w:b/>
                <w:sz w:val="26"/>
              </w:rPr>
              <w:t>Chương 3 (C3): Góc và đường thẳng song song – 11 tiết</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Bài 8. Góc ở vị trí đặc biệt. Tia phân giác của một góc</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26</w:t>
            </w:r>
          </w:p>
        </w:tc>
        <w:tc>
          <w:tcPr>
            <w:tcW w:type="dxa" w:w="1984"/>
          </w:tcPr>
          <w:p>
            <w:pPr>
              <w:jc w:val="both"/>
            </w:pPr>
            <w:r>
              <w:rPr>
                <w:rFonts w:ascii="Times New Roman" w:hAnsi="Times New Roman"/>
                <w:sz w:val="26"/>
              </w:rPr>
              <w:t>Bài 8. Góc ở vị trí đặc biệt. Tia phân giác của một góc</w:t>
            </w:r>
          </w:p>
        </w:tc>
        <w:tc>
          <w:tcPr>
            <w:tcW w:type="dxa" w:w="3685"/>
          </w:tcPr>
          <w:p>
            <w:pPr>
              <w:jc w:val="both"/>
            </w:pPr>
            <w:r>
              <w:rPr>
                <w:rFonts w:ascii="Times New Roman" w:hAnsi="Times New Roman"/>
                <w:sz w:val="26"/>
              </w:rPr>
              <w:t>- Nhận biết được các cặp góc ở vị trí đặc biệt.</w:t>
              <w:br/>
              <w:t>- Nhận biết và vẽ được tia phân giác của một góc.</w:t>
              <w:br/>
              <w:t>- Tính được số đo góc dựa trên các quan hệ góc.</w:t>
              <w:br/>
              <w:t>- Vận dụng tính chất của tia phân giác để giải quyết bài toán hình học đơn giản.</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Bài 9. Hai đường thẳng song song và dấu hiệu nhận biết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28</w:t>
            </w:r>
          </w:p>
        </w:tc>
        <w:tc>
          <w:tcPr>
            <w:tcW w:type="dxa" w:w="1984"/>
          </w:tcPr>
          <w:p>
            <w:pPr>
              <w:jc w:val="both"/>
            </w:pPr>
            <w:r>
              <w:rPr>
                <w:rFonts w:ascii="Times New Roman" w:hAnsi="Times New Roman"/>
                <w:sz w:val="26"/>
              </w:rPr>
              <w:t>Bài 9. Hai đường thẳng song song và dấu hiệu nhận biết</w:t>
            </w:r>
          </w:p>
        </w:tc>
        <w:tc>
          <w:tcPr>
            <w:tcW w:type="dxa" w:w="3685"/>
          </w:tcPr>
          <w:p>
            <w:pPr>
              <w:jc w:val="both"/>
            </w:pPr>
            <w:r>
              <w:rPr>
                <w:rFonts w:ascii="Times New Roman" w:hAnsi="Times New Roman"/>
                <w:sz w:val="26"/>
              </w:rPr>
              <w:t>- Nhận biết được hai đường thẳng song song.</w:t>
              <w:br/>
              <w:t>- Nhận biết được các góc tạo bởi một đường thẳng cắt hai đường thẳng.</w:t>
              <w:br/>
              <w:t>- Sử dụng được dấu hiệu nhận biết hai đường thẳng song song.</w:t>
              <w:br/>
              <w:t>- Vận dụng để giải các bài toán chứng minh và tính toán hình học đơn giản.</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Luyện tập chung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30</w:t>
            </w:r>
          </w:p>
        </w:tc>
        <w:tc>
          <w:tcPr>
            <w:tcW w:type="dxa" w:w="1984"/>
          </w:tcPr>
          <w:p>
            <w:pPr>
              <w:jc w:val="both"/>
            </w:pPr>
            <w:r>
              <w:rPr>
                <w:rFonts w:ascii="Times New Roman" w:hAnsi="Times New Roman"/>
                <w:sz w:val="26"/>
              </w:rPr>
              <w:t>Luyện tập chung</w:t>
            </w:r>
          </w:p>
        </w:tc>
        <w:tc>
          <w:tcPr>
            <w:tcW w:type="dxa" w:w="3685"/>
          </w:tcPr>
          <w:p>
            <w:pPr>
              <w:jc w:val="both"/>
            </w:pPr>
            <w:r>
              <w:rPr>
                <w:rFonts w:ascii="Times New Roman" w:hAnsi="Times New Roman"/>
                <w:sz w:val="26"/>
              </w:rPr>
              <w:t>- Củng cố kiến thức về các góc ở vị trí đặc biệt, tia phân giác của một góc và dấu hiệu nhận biết hai đường thẳng song song.</w:t>
              <w:br/>
              <w:t>- Vận dụng các tính chất của góc và đường thẳng song song để tính số đo góc và giải các bài toán hình học.</w:t>
              <w:br/>
              <w:t>- Rèn luyện kỹ năng vẽ hình, lập luận và trình bày lời giải.</w:t>
              <w:br/>
              <w:t>- Phát triển tư duy hình học và năng lực chứng minh bước đầu.</w:t>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Bài 10. Tiên đề Euclid. Tính chất của hai đường thẳng song song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32</w:t>
            </w:r>
          </w:p>
        </w:tc>
        <w:tc>
          <w:tcPr>
            <w:tcW w:type="dxa" w:w="1984"/>
          </w:tcPr>
          <w:p>
            <w:pPr>
              <w:jc w:val="both"/>
            </w:pPr>
            <w:r>
              <w:rPr>
                <w:rFonts w:ascii="Times New Roman" w:hAnsi="Times New Roman"/>
                <w:sz w:val="26"/>
              </w:rPr>
              <w:t>Bài 10. Tiên đề Euclid. Tính chất của hai đường thẳng song song</w:t>
            </w:r>
          </w:p>
        </w:tc>
        <w:tc>
          <w:tcPr>
            <w:tcW w:type="dxa" w:w="3685"/>
          </w:tcPr>
          <w:p>
            <w:pPr>
              <w:jc w:val="both"/>
            </w:pPr>
            <w:r>
              <w:rPr>
                <w:rFonts w:ascii="Times New Roman" w:hAnsi="Times New Roman"/>
                <w:sz w:val="26"/>
              </w:rPr>
              <w:t>- Phát biểu được Tiên đề Euclid.</w:t>
              <w:br/>
              <w:t>- Nhận biết và vận dụng được các tính chất của hai đường thẳng song song.</w:t>
              <w:br/>
              <w:t>- Giải thích được một số hiện tượng hình học dựa trên các tính chất đã học.</w:t>
              <w:br/>
              <w:t>- Giải được các bài toán tính số đo góc và chứng minh đơn giản.</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Bài 11. Định lí và chứng minh định lí</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33</w:t>
            </w:r>
          </w:p>
        </w:tc>
        <w:tc>
          <w:tcPr>
            <w:tcW w:type="dxa" w:w="1984"/>
          </w:tcPr>
          <w:p>
            <w:pPr>
              <w:jc w:val="both"/>
            </w:pPr>
            <w:r>
              <w:rPr>
                <w:rFonts w:ascii="Times New Roman" w:hAnsi="Times New Roman"/>
                <w:sz w:val="26"/>
              </w:rPr>
              <w:t>Bài 11. Định lí và chứng minh định lí</w:t>
            </w:r>
          </w:p>
        </w:tc>
        <w:tc>
          <w:tcPr>
            <w:tcW w:type="dxa" w:w="3685"/>
          </w:tcPr>
          <w:p>
            <w:pPr>
              <w:jc w:val="both"/>
            </w:pPr>
            <w:r>
              <w:rPr>
                <w:rFonts w:ascii="Times New Roman" w:hAnsi="Times New Roman"/>
                <w:sz w:val="26"/>
              </w:rPr>
              <w:t>- Nhận biết được khái niệm định lí.</w:t>
              <w:br/>
              <w:t>- Phân biệt được giả thiết và kết luận của định lí.</w:t>
              <w:br/>
              <w:t>- Làm quen với cách chứng minh định lí đơn giản.</w:t>
              <w:br/>
              <w:t>- Trình bày được lời giải có lập luận logic và chính xác.</w:t>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Luyện tập chung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34</w:t>
            </w:r>
          </w:p>
        </w:tc>
        <w:tc>
          <w:tcPr>
            <w:tcW w:type="dxa" w:w="1984"/>
          </w:tcPr>
          <w:p>
            <w:pPr>
              <w:jc w:val="both"/>
            </w:pPr>
            <w:r>
              <w:rPr>
                <w:rFonts w:ascii="Times New Roman" w:hAnsi="Times New Roman"/>
                <w:sz w:val="26"/>
              </w:rPr>
              <w:t>Luyện tập chung</w:t>
            </w:r>
          </w:p>
        </w:tc>
        <w:tc>
          <w:tcPr>
            <w:tcW w:type="dxa" w:w="3685"/>
          </w:tcPr>
          <w:p>
            <w:pPr>
              <w:jc w:val="both"/>
            </w:pPr>
            <w:r>
              <w:rPr>
                <w:rFonts w:ascii="Times New Roman" w:hAnsi="Times New Roman"/>
                <w:sz w:val="26"/>
              </w:rPr>
              <w:t>- Củng cố kiến thức về góc, tia phân giác, đường thẳng song song và các định lí đã học.</w:t>
              <w:br/>
              <w:t>- Vận dụng để tính góc và chứng minh hình học.</w:t>
              <w:br/>
              <w:t>- Phát triển tư duy lập luận hình học.</w:t>
            </w:r>
          </w:p>
        </w:tc>
      </w:tr>
      <w:tr>
        <w:tc>
          <w:tcPr>
            <w:tcW w:type="dxa" w:w="454"/>
          </w:tcPr>
          <w:p>
            <w:pPr>
              <w:jc w:val="center"/>
            </w:pPr>
            <w:r>
              <w:rPr>
                <w:rFonts w:ascii="Times New Roman" w:hAnsi="Times New Roman"/>
                <w:sz w:val="26"/>
              </w:rPr>
              <w:t>19</w:t>
            </w:r>
          </w:p>
        </w:tc>
        <w:tc>
          <w:tcPr>
            <w:tcW w:type="dxa" w:w="2154"/>
          </w:tcPr>
          <w:p>
            <w:pPr>
              <w:jc w:val="both"/>
            </w:pPr>
            <w:r>
              <w:rPr>
                <w:rFonts w:ascii="Times New Roman" w:hAnsi="Times New Roman"/>
                <w:sz w:val="26"/>
              </w:rPr>
              <w:t>Bài tập cuối Chương III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35</w:t>
            </w:r>
          </w:p>
        </w:tc>
        <w:tc>
          <w:tcPr>
            <w:tcW w:type="dxa" w:w="1984"/>
          </w:tcPr>
          <w:p>
            <w:pPr>
              <w:jc w:val="both"/>
            </w:pPr>
            <w:r>
              <w:rPr>
                <w:rFonts w:ascii="Times New Roman" w:hAnsi="Times New Roman"/>
                <w:sz w:val="26"/>
              </w:rPr>
              <w:t>Bài tập cuối Chương III</w:t>
            </w:r>
          </w:p>
        </w:tc>
        <w:tc>
          <w:tcPr>
            <w:tcW w:type="dxa" w:w="3685"/>
          </w:tcPr>
          <w:p>
            <w:pPr>
              <w:jc w:val="both"/>
            </w:pPr>
            <w:r>
              <w:rPr>
                <w:rFonts w:ascii="Times New Roman" w:hAnsi="Times New Roman"/>
                <w:sz w:val="26"/>
              </w:rPr>
              <w:t>- Vận dụng tổng hợp kiến thức của chương để giải các bài toán hình học.</w:t>
              <w:br/>
              <w:t>- Trình bày được lời giải logic, chính xác.</w:t>
              <w:br/>
              <w:t>- Giải quyết các tình huống thực tiễn liên quan.</w:t>
            </w:r>
          </w:p>
        </w:tc>
      </w:tr>
      <w:tr>
        <w:tc>
          <w:tcPr>
            <w:tcW w:type="dxa" w:w="3685"/>
            <w:gridSpan w:val="7"/>
          </w:tcPr>
          <w:p>
            <w:pPr>
              <w:jc w:val="left"/>
            </w:pPr>
            <w:r>
              <w:rPr>
                <w:rFonts w:ascii="Times New Roman" w:hAnsi="Times New Roman"/>
                <w:b/>
                <w:sz w:val="26"/>
              </w:rPr>
              <w:t>ÔN TẬP, KIỂM TRA GIỮA KÌ I – 3 Tiết</w:t>
            </w:r>
          </w:p>
        </w:tc>
      </w:tr>
      <w:tr>
        <w:tc>
          <w:tcPr>
            <w:tcW w:type="dxa" w:w="3685"/>
            <w:gridSpan w:val="7"/>
          </w:tcPr>
          <w:p>
            <w:pPr>
              <w:jc w:val="left"/>
            </w:pPr>
            <w:r>
              <w:rPr>
                <w:rFonts w:ascii="Times New Roman" w:hAnsi="Times New Roman"/>
                <w:b/>
                <w:sz w:val="26"/>
              </w:rPr>
              <w:t>Chương 4 (C4): Tam giác bằng nhau – 14 tiết</w:t>
            </w:r>
          </w:p>
        </w:tc>
      </w:tr>
      <w:tr>
        <w:tc>
          <w:tcPr>
            <w:tcW w:type="dxa" w:w="454"/>
          </w:tcPr>
          <w:p>
            <w:pPr>
              <w:jc w:val="center"/>
            </w:pPr>
            <w:r>
              <w:rPr>
                <w:rFonts w:ascii="Times New Roman" w:hAnsi="Times New Roman"/>
                <w:sz w:val="26"/>
              </w:rPr>
              <w:t>20</w:t>
            </w:r>
          </w:p>
        </w:tc>
        <w:tc>
          <w:tcPr>
            <w:tcW w:type="dxa" w:w="2154"/>
          </w:tcPr>
          <w:p>
            <w:pPr>
              <w:jc w:val="both"/>
            </w:pPr>
            <w:r>
              <w:rPr>
                <w:rFonts w:ascii="Times New Roman" w:hAnsi="Times New Roman"/>
                <w:sz w:val="26"/>
              </w:rPr>
              <w:t>Bài 12. Tổng các góc trong một tam giác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36</w:t>
            </w:r>
          </w:p>
        </w:tc>
        <w:tc>
          <w:tcPr>
            <w:tcW w:type="dxa" w:w="1984"/>
          </w:tcPr>
          <w:p>
            <w:pPr>
              <w:jc w:val="both"/>
            </w:pPr>
            <w:r>
              <w:rPr>
                <w:rFonts w:ascii="Times New Roman" w:hAnsi="Times New Roman"/>
                <w:sz w:val="26"/>
              </w:rPr>
              <w:t>Bài 12. Tổng các góc trong một tam giác</w:t>
            </w:r>
          </w:p>
        </w:tc>
        <w:tc>
          <w:tcPr>
            <w:tcW w:type="dxa" w:w="3685"/>
          </w:tcPr>
          <w:p>
            <w:pPr>
              <w:jc w:val="both"/>
            </w:pPr>
            <w:r>
              <w:rPr>
                <w:rFonts w:ascii="Times New Roman" w:hAnsi="Times New Roman"/>
                <w:sz w:val="26"/>
              </w:rPr>
              <w:t>- Nhận biết được tổng ba góc của một tam giác bằng .</w:t>
              <w:br/>
              <w:t>- Tính được số đo góc của tam giác.</w:t>
              <w:br/>
              <w:t>- Vận dụng để giải quyết các bài toán về góc trong tam giác.</w:t>
              <w:br/>
              <w:t>- Giải quyết được một số tình huống thực tiễn liên quan đến tam giác.</w:t>
            </w:r>
          </w:p>
        </w:tc>
      </w:tr>
      <w:tr>
        <w:tc>
          <w:tcPr>
            <w:tcW w:type="dxa" w:w="454"/>
          </w:tcPr>
          <w:p>
            <w:pPr>
              <w:jc w:val="center"/>
            </w:pPr>
            <w:r>
              <w:rPr>
                <w:rFonts w:ascii="Times New Roman" w:hAnsi="Times New Roman"/>
                <w:sz w:val="26"/>
              </w:rPr>
              <w:t>21</w:t>
            </w:r>
          </w:p>
        </w:tc>
        <w:tc>
          <w:tcPr>
            <w:tcW w:type="dxa" w:w="2154"/>
          </w:tcPr>
          <w:p>
            <w:pPr>
              <w:jc w:val="both"/>
            </w:pPr>
            <w:r>
              <w:rPr>
                <w:rFonts w:ascii="Times New Roman" w:hAnsi="Times New Roman"/>
                <w:sz w:val="26"/>
              </w:rPr>
              <w:t>Bài 13. Hai tam giác bằng nhau. Trường hợp bằng nhau thứ nhất của tam giác</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38</w:t>
            </w:r>
          </w:p>
        </w:tc>
        <w:tc>
          <w:tcPr>
            <w:tcW w:type="dxa" w:w="1984"/>
          </w:tcPr>
          <w:p>
            <w:pPr>
              <w:jc w:val="both"/>
            </w:pPr>
            <w:r>
              <w:rPr>
                <w:rFonts w:ascii="Times New Roman" w:hAnsi="Times New Roman"/>
                <w:sz w:val="26"/>
              </w:rPr>
              <w:t>Bài 13. Hai tam giác bằng nhau. Trường hợp bằng nhau thứ nhất của tam giác</w:t>
            </w:r>
          </w:p>
        </w:tc>
        <w:tc>
          <w:tcPr>
            <w:tcW w:type="dxa" w:w="3685"/>
          </w:tcPr>
          <w:p>
            <w:pPr>
              <w:jc w:val="both"/>
            </w:pPr>
            <w:r>
              <w:rPr>
                <w:rFonts w:ascii="Times New Roman" w:hAnsi="Times New Roman"/>
                <w:sz w:val="26"/>
              </w:rPr>
              <w:t>- Nhận biết được hai tam giác bằng nhau.</w:t>
              <w:br/>
              <w:t>- Xác định được các yếu tố tương ứng của hai tam giác bằng nhau.</w:t>
              <w:br/>
              <w:t>- Vận dụng trường hợp cạnh</w:t>
              <w:br/>
              <w:t>- cạnh</w:t>
              <w:br/>
              <w:t>- cạnh (CCC) để chứng minh hai tam giác bằng nhau.</w:t>
              <w:br/>
              <w:t>- Giải được các bài toán tính toán và chứng minh hình học đơn giản.</w:t>
            </w:r>
          </w:p>
        </w:tc>
      </w:tr>
      <w:tr>
        <w:tc>
          <w:tcPr>
            <w:tcW w:type="dxa" w:w="454"/>
          </w:tcPr>
          <w:p>
            <w:pPr>
              <w:jc w:val="center"/>
            </w:pPr>
            <w:r>
              <w:rPr>
                <w:rFonts w:ascii="Times New Roman" w:hAnsi="Times New Roman"/>
                <w:sz w:val="26"/>
              </w:rPr>
              <w:t>22</w:t>
            </w:r>
          </w:p>
        </w:tc>
        <w:tc>
          <w:tcPr>
            <w:tcW w:type="dxa" w:w="2154"/>
          </w:tcPr>
          <w:p>
            <w:pPr>
              <w:jc w:val="both"/>
            </w:pPr>
            <w:r>
              <w:rPr>
                <w:rFonts w:ascii="Times New Roman" w:hAnsi="Times New Roman"/>
                <w:sz w:val="26"/>
              </w:rPr>
              <w:t>Luyện tập chung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39</w:t>
            </w:r>
          </w:p>
        </w:tc>
        <w:tc>
          <w:tcPr>
            <w:tcW w:type="dxa" w:w="1984"/>
          </w:tcPr>
          <w:p>
            <w:pPr>
              <w:jc w:val="both"/>
            </w:pPr>
            <w:r>
              <w:rPr>
                <w:rFonts w:ascii="Times New Roman" w:hAnsi="Times New Roman"/>
                <w:sz w:val="26"/>
              </w:rPr>
              <w:t>Luyện tập chung</w:t>
            </w:r>
          </w:p>
        </w:tc>
        <w:tc>
          <w:tcPr>
            <w:tcW w:type="dxa" w:w="3685"/>
          </w:tcPr>
          <w:p>
            <w:pPr>
              <w:jc w:val="both"/>
            </w:pPr>
            <w:r>
              <w:rPr>
                <w:rFonts w:ascii="Times New Roman" w:hAnsi="Times New Roman"/>
                <w:sz w:val="26"/>
              </w:rPr>
              <w:t>- Củng cố kiến thức về tổng các góc trong tam giác và trường hợp bằng nhau thứ nhất (CCC) của hai tam giác.</w:t>
              <w:br/>
              <w:t>- Vận dụng tổng các góc trong tam giác để tính số đo góc.</w:t>
              <w:br/>
              <w:t>- Vận dụng trường hợp cạnh</w:t>
              <w:br/>
              <w:t>- cạnh</w:t>
              <w:br/>
              <w:t>- cạnh để chứng minh hai tam giác bằng nhau.</w:t>
              <w:br/>
              <w:t>- Suy ra được các yếu tố tương ứng bằng nhau và giải quyết các bài toán hình học đơn giản.</w:t>
              <w:br/>
              <w:t>- Rèn luyện kỹ năng vẽ hình, lập luận và trình bày chứng minh.</w:t>
            </w:r>
          </w:p>
        </w:tc>
      </w:tr>
      <w:tr>
        <w:tc>
          <w:tcPr>
            <w:tcW w:type="dxa" w:w="454"/>
          </w:tcPr>
          <w:p>
            <w:pPr>
              <w:jc w:val="center"/>
            </w:pPr>
            <w:r>
              <w:rPr>
                <w:rFonts w:ascii="Times New Roman" w:hAnsi="Times New Roman"/>
                <w:sz w:val="26"/>
              </w:rPr>
              <w:t>23</w:t>
            </w:r>
          </w:p>
        </w:tc>
        <w:tc>
          <w:tcPr>
            <w:tcW w:type="dxa" w:w="2154"/>
          </w:tcPr>
          <w:p>
            <w:pPr>
              <w:jc w:val="both"/>
            </w:pPr>
            <w:r>
              <w:rPr>
                <w:rFonts w:ascii="Times New Roman" w:hAnsi="Times New Roman"/>
                <w:sz w:val="26"/>
              </w:rPr>
              <w:t>Bài 14. Trường hợp bằng nhau thứ hai và thứ ba của tam giác</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41</w:t>
            </w:r>
          </w:p>
        </w:tc>
        <w:tc>
          <w:tcPr>
            <w:tcW w:type="dxa" w:w="1984"/>
          </w:tcPr>
          <w:p>
            <w:pPr>
              <w:jc w:val="both"/>
            </w:pPr>
            <w:r>
              <w:rPr>
                <w:rFonts w:ascii="Times New Roman" w:hAnsi="Times New Roman"/>
                <w:sz w:val="26"/>
              </w:rPr>
              <w:t>Bài 14. Trường hợp bằng nhau thứ hai và thứ ba của tam giác</w:t>
            </w:r>
          </w:p>
        </w:tc>
        <w:tc>
          <w:tcPr>
            <w:tcW w:type="dxa" w:w="3685"/>
          </w:tcPr>
          <w:p>
            <w:pPr>
              <w:jc w:val="both"/>
            </w:pPr>
            <w:r>
              <w:rPr>
                <w:rFonts w:ascii="Times New Roman" w:hAnsi="Times New Roman"/>
                <w:sz w:val="26"/>
              </w:rPr>
              <w:t>- Nhận biết và vận dụng được các trường hợp cạnh</w:t>
              <w:br/>
              <w:t>- góc</w:t>
              <w:br/>
              <w:t>- cạnh (CGC) và góc</w:t>
              <w:br/>
              <w:t>- cạnh</w:t>
              <w:br/>
              <w:t>- góc (GCG).</w:t>
              <w:br/>
              <w:t>- Chứng minh được hai tam giác bằng nhau bằng trường hợp thích hợp.</w:t>
              <w:br/>
              <w:t>- Vận dụng để suy ra các yếu tố bằng nhau và giải bài toán hình học.</w:t>
            </w:r>
          </w:p>
        </w:tc>
      </w:tr>
      <w:tr>
        <w:tc>
          <w:tcPr>
            <w:tcW w:type="dxa" w:w="454"/>
          </w:tcPr>
          <w:p>
            <w:pPr>
              <w:jc w:val="center"/>
            </w:pPr>
            <w:r>
              <w:rPr>
                <w:rFonts w:ascii="Times New Roman" w:hAnsi="Times New Roman"/>
                <w:sz w:val="26"/>
              </w:rPr>
              <w:t>24</w:t>
            </w:r>
          </w:p>
        </w:tc>
        <w:tc>
          <w:tcPr>
            <w:tcW w:type="dxa" w:w="2154"/>
          </w:tcPr>
          <w:p>
            <w:pPr>
              <w:jc w:val="both"/>
            </w:pPr>
            <w:r>
              <w:rPr>
                <w:rFonts w:ascii="Times New Roman" w:hAnsi="Times New Roman"/>
                <w:sz w:val="26"/>
              </w:rPr>
              <w:t>Bài 15. Các trường hợp bằng nhau của tam giác vuông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43</w:t>
            </w:r>
          </w:p>
        </w:tc>
        <w:tc>
          <w:tcPr>
            <w:tcW w:type="dxa" w:w="1984"/>
          </w:tcPr>
          <w:p>
            <w:pPr>
              <w:jc w:val="both"/>
            </w:pPr>
            <w:r>
              <w:rPr>
                <w:rFonts w:ascii="Times New Roman" w:hAnsi="Times New Roman"/>
                <w:sz w:val="26"/>
              </w:rPr>
              <w:t>Bài 15. Các trường hợp bằng nhau của tam giác vuông</w:t>
            </w:r>
          </w:p>
        </w:tc>
        <w:tc>
          <w:tcPr>
            <w:tcW w:type="dxa" w:w="3685"/>
          </w:tcPr>
          <w:p>
            <w:pPr>
              <w:jc w:val="both"/>
            </w:pPr>
            <w:r>
              <w:rPr>
                <w:rFonts w:ascii="Times New Roman" w:hAnsi="Times New Roman"/>
                <w:sz w:val="26"/>
              </w:rPr>
              <w:t>- Nhận biết được các trường hợp bằng nhau của tam giác vuông.</w:t>
              <w:br/>
              <w:t>- Lựa chọn được trường hợp phù hợp để chứng minh hai tam giác vuông bằng nhau.</w:t>
              <w:br/>
              <w:t>- Vận dụng vào các bài toán chứng minh và tính toán hình học.</w:t>
            </w:r>
          </w:p>
        </w:tc>
      </w:tr>
      <w:tr>
        <w:tc>
          <w:tcPr>
            <w:tcW w:type="dxa" w:w="454"/>
          </w:tcPr>
          <w:p>
            <w:pPr>
              <w:jc w:val="center"/>
            </w:pPr>
            <w:r>
              <w:rPr>
                <w:rFonts w:ascii="Times New Roman" w:hAnsi="Times New Roman"/>
                <w:sz w:val="26"/>
              </w:rPr>
              <w:t>25</w:t>
            </w:r>
          </w:p>
        </w:tc>
        <w:tc>
          <w:tcPr>
            <w:tcW w:type="dxa" w:w="2154"/>
          </w:tcPr>
          <w:p>
            <w:pPr>
              <w:jc w:val="both"/>
            </w:pPr>
            <w:r>
              <w:rPr>
                <w:rFonts w:ascii="Times New Roman" w:hAnsi="Times New Roman"/>
                <w:sz w:val="26"/>
              </w:rPr>
              <w:t>Bài 16. Tam giác cân. Đường trung trực của đoạn thẳng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45</w:t>
            </w:r>
          </w:p>
        </w:tc>
        <w:tc>
          <w:tcPr>
            <w:tcW w:type="dxa" w:w="1984"/>
          </w:tcPr>
          <w:p>
            <w:pPr>
              <w:jc w:val="both"/>
            </w:pPr>
            <w:r>
              <w:rPr>
                <w:rFonts w:ascii="Times New Roman" w:hAnsi="Times New Roman"/>
                <w:sz w:val="26"/>
              </w:rPr>
              <w:t>Bài 16. Tam giác cân. Đường trung trực của đoạn thẳng</w:t>
            </w:r>
          </w:p>
        </w:tc>
        <w:tc>
          <w:tcPr>
            <w:tcW w:type="dxa" w:w="3685"/>
          </w:tcPr>
          <w:p>
            <w:pPr>
              <w:jc w:val="both"/>
            </w:pPr>
            <w:r>
              <w:rPr>
                <w:rFonts w:ascii="Times New Roman" w:hAnsi="Times New Roman"/>
                <w:sz w:val="26"/>
              </w:rPr>
              <w:t>- Nhận biết được tam giác cân và các tính chất của tam giác cân.</w:t>
              <w:br/>
              <w:t>- Nhận biết được đường trung trực của đoạn thẳng và tính chất của đường trung trực.</w:t>
              <w:br/>
              <w:t>- Vận dụng các tính chất để giải quyết bài toán hình học và bài toán thực tiễn đơn giản.</w:t>
              <w:br/>
              <w:t>- Thực hiện được các thao tác dựng hình cơ bản liên quan.</w:t>
            </w:r>
          </w:p>
        </w:tc>
      </w:tr>
      <w:tr>
        <w:tc>
          <w:tcPr>
            <w:tcW w:type="dxa" w:w="454"/>
          </w:tcPr>
          <w:p>
            <w:pPr>
              <w:jc w:val="center"/>
            </w:pPr>
            <w:r>
              <w:rPr>
                <w:rFonts w:ascii="Times New Roman" w:hAnsi="Times New Roman"/>
                <w:sz w:val="26"/>
              </w:rPr>
              <w:t>26</w:t>
            </w:r>
          </w:p>
        </w:tc>
        <w:tc>
          <w:tcPr>
            <w:tcW w:type="dxa" w:w="2154"/>
          </w:tcPr>
          <w:p>
            <w:pPr>
              <w:jc w:val="both"/>
            </w:pPr>
            <w:r>
              <w:rPr>
                <w:rFonts w:ascii="Times New Roman" w:hAnsi="Times New Roman"/>
                <w:sz w:val="26"/>
              </w:rPr>
              <w:t>Luyện tập chung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47</w:t>
            </w:r>
          </w:p>
        </w:tc>
        <w:tc>
          <w:tcPr>
            <w:tcW w:type="dxa" w:w="1984"/>
          </w:tcPr>
          <w:p>
            <w:pPr>
              <w:jc w:val="both"/>
            </w:pPr>
            <w:r>
              <w:rPr>
                <w:rFonts w:ascii="Times New Roman" w:hAnsi="Times New Roman"/>
                <w:sz w:val="26"/>
              </w:rPr>
              <w:t>Luyện tập chung</w:t>
            </w:r>
          </w:p>
        </w:tc>
        <w:tc>
          <w:tcPr>
            <w:tcW w:type="dxa" w:w="3685"/>
          </w:tcPr>
          <w:p>
            <w:pPr>
              <w:jc w:val="both"/>
            </w:pPr>
            <w:r>
              <w:rPr>
                <w:rFonts w:ascii="Times New Roman" w:hAnsi="Times New Roman"/>
                <w:sz w:val="26"/>
              </w:rPr>
              <w:t>- Củng cố kiến thức về các trường hợp bằng nhau của tam giác vuông, tam giác cân và đường trung trực của đoạn thẳng.</w:t>
              <w:br/>
              <w:t>- Vận dụng các tính chất của tam giác cân và đường trung trực để tính toán và chứng minh hình học.</w:t>
              <w:br/>
              <w:t>- Giải quyết được các bài toán tổng hợp liên quan đến các kiến thức của chương.</w:t>
              <w:br/>
              <w:t>- Phát triển năng lực tư duy hình học, lập luận và giải quyết vấn đề.</w:t>
            </w:r>
          </w:p>
        </w:tc>
      </w:tr>
      <w:tr>
        <w:tc>
          <w:tcPr>
            <w:tcW w:type="dxa" w:w="454"/>
          </w:tcPr>
          <w:p>
            <w:pPr>
              <w:jc w:val="center"/>
            </w:pPr>
            <w:r>
              <w:rPr>
                <w:rFonts w:ascii="Times New Roman" w:hAnsi="Times New Roman"/>
                <w:sz w:val="26"/>
              </w:rPr>
              <w:t>27</w:t>
            </w:r>
          </w:p>
        </w:tc>
        <w:tc>
          <w:tcPr>
            <w:tcW w:type="dxa" w:w="2154"/>
          </w:tcPr>
          <w:p>
            <w:pPr>
              <w:jc w:val="both"/>
            </w:pPr>
            <w:r>
              <w:rPr>
                <w:rFonts w:ascii="Times New Roman" w:hAnsi="Times New Roman"/>
                <w:sz w:val="26"/>
              </w:rPr>
              <w:t>Bài tập cuối Chương IV</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48</w:t>
            </w:r>
          </w:p>
        </w:tc>
        <w:tc>
          <w:tcPr>
            <w:tcW w:type="dxa" w:w="1984"/>
          </w:tcPr>
          <w:p>
            <w:pPr>
              <w:jc w:val="both"/>
            </w:pPr>
            <w:r>
              <w:rPr>
                <w:rFonts w:ascii="Times New Roman" w:hAnsi="Times New Roman"/>
                <w:sz w:val="26"/>
              </w:rPr>
              <w:t>Bài tập cuối Chương IV</w:t>
            </w:r>
          </w:p>
        </w:tc>
        <w:tc>
          <w:tcPr>
            <w:tcW w:type="dxa" w:w="3685"/>
          </w:tcPr>
          <w:p>
            <w:pPr>
              <w:jc w:val="both"/>
            </w:pPr>
            <w:r>
              <w:rPr>
                <w:rFonts w:ascii="Times New Roman" w:hAnsi="Times New Roman"/>
                <w:sz w:val="26"/>
              </w:rPr>
              <w:t>- Vận dụng tổng hợp toàn bộ kiến thức Chương IV để giải các bài toán từ nhận biết đến vận dụng.</w:t>
              <w:br/>
              <w:t>- Lựa chọn được phương pháp chứng minh phù hợp trong từng bài toán hình học.</w:t>
              <w:br/>
              <w:t>- Kết hợp linh hoạt các kiến thức về tổng các góc trong tam giác, các trường hợp bằng nhau của tam giác, tam giác vuông, tam giác cân và đường trung trực.</w:t>
              <w:br/>
              <w:t>- Trình bày lời giải chặt chẽ, chính xác; vận dụng kiến thức để giải quyết một số tình huống thực tiễn.</w:t>
            </w:r>
          </w:p>
        </w:tc>
      </w:tr>
      <w:tr>
        <w:tc>
          <w:tcPr>
            <w:tcW w:type="dxa" w:w="3685"/>
            <w:gridSpan w:val="7"/>
          </w:tcPr>
          <w:p>
            <w:pPr>
              <w:jc w:val="left"/>
            </w:pPr>
            <w:r>
              <w:rPr>
                <w:rFonts w:ascii="Times New Roman" w:hAnsi="Times New Roman"/>
                <w:b/>
                <w:sz w:val="26"/>
              </w:rPr>
              <w:t>Chương 5 (C5): Thu thập và biểu diễn dữ liệu – 11 tiết</w:t>
            </w:r>
          </w:p>
        </w:tc>
      </w:tr>
      <w:tr>
        <w:tc>
          <w:tcPr>
            <w:tcW w:type="dxa" w:w="454"/>
          </w:tcPr>
          <w:p>
            <w:pPr>
              <w:jc w:val="center"/>
            </w:pPr>
            <w:r>
              <w:rPr>
                <w:rFonts w:ascii="Times New Roman" w:hAnsi="Times New Roman"/>
                <w:sz w:val="26"/>
              </w:rPr>
              <w:t>28</w:t>
            </w:r>
          </w:p>
        </w:tc>
        <w:tc>
          <w:tcPr>
            <w:tcW w:type="dxa" w:w="2154"/>
          </w:tcPr>
          <w:p>
            <w:pPr>
              <w:jc w:val="both"/>
            </w:pPr>
            <w:r>
              <w:rPr>
                <w:rFonts w:ascii="Times New Roman" w:hAnsi="Times New Roman"/>
                <w:sz w:val="26"/>
              </w:rPr>
              <w:t>Bài 17. Thu thập và phân loại dữ liệu</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50</w:t>
            </w:r>
          </w:p>
        </w:tc>
        <w:tc>
          <w:tcPr>
            <w:tcW w:type="dxa" w:w="1984"/>
          </w:tcPr>
          <w:p>
            <w:pPr>
              <w:jc w:val="both"/>
            </w:pPr>
            <w:r>
              <w:rPr>
                <w:rFonts w:ascii="Times New Roman" w:hAnsi="Times New Roman"/>
                <w:sz w:val="26"/>
              </w:rPr>
              <w:t>Bài 17. Thu thập và phân loại dữ liệu</w:t>
            </w:r>
          </w:p>
        </w:tc>
        <w:tc>
          <w:tcPr>
            <w:tcW w:type="dxa" w:w="3685"/>
          </w:tcPr>
          <w:p>
            <w:pPr>
              <w:jc w:val="both"/>
            </w:pPr>
            <w:r>
              <w:rPr>
                <w:rFonts w:ascii="Times New Roman" w:hAnsi="Times New Roman"/>
                <w:sz w:val="26"/>
              </w:rPr>
              <w:t>- Nhận biết được dữ liệu và các loại dữ liệu.</w:t>
              <w:br/>
              <w:t>- Thu thập, phân loại và sắp xếp dữ liệu theo tiêu chí phù hợp.</w:t>
              <w:br/>
              <w:t>- Đọc và mô tả được dữ liệu từ bảng thống kê đơn giản.</w:t>
              <w:br/>
              <w:t>- Vận dụng vào xử lí các tình huống thực tiễn.</w:t>
            </w:r>
          </w:p>
        </w:tc>
      </w:tr>
      <w:tr>
        <w:tc>
          <w:tcPr>
            <w:tcW w:type="dxa" w:w="454"/>
          </w:tcPr>
          <w:p>
            <w:pPr>
              <w:jc w:val="center"/>
            </w:pPr>
            <w:r>
              <w:rPr>
                <w:rFonts w:ascii="Times New Roman" w:hAnsi="Times New Roman"/>
                <w:sz w:val="26"/>
              </w:rPr>
              <w:t>29</w:t>
            </w:r>
          </w:p>
        </w:tc>
        <w:tc>
          <w:tcPr>
            <w:tcW w:type="dxa" w:w="2154"/>
          </w:tcPr>
          <w:p>
            <w:pPr>
              <w:jc w:val="both"/>
            </w:pPr>
            <w:r>
              <w:rPr>
                <w:rFonts w:ascii="Times New Roman" w:hAnsi="Times New Roman"/>
                <w:sz w:val="26"/>
              </w:rPr>
              <w:t>Bài 18. Biểu đồ hình quạt tròn</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53</w:t>
            </w:r>
          </w:p>
        </w:tc>
        <w:tc>
          <w:tcPr>
            <w:tcW w:type="dxa" w:w="1984"/>
          </w:tcPr>
          <w:p>
            <w:pPr>
              <w:jc w:val="both"/>
            </w:pPr>
            <w:r>
              <w:rPr>
                <w:rFonts w:ascii="Times New Roman" w:hAnsi="Times New Roman"/>
                <w:sz w:val="26"/>
              </w:rPr>
              <w:t>Bài 18. Biểu đồ hình quạt tròn</w:t>
            </w:r>
          </w:p>
        </w:tc>
        <w:tc>
          <w:tcPr>
            <w:tcW w:type="dxa" w:w="3685"/>
          </w:tcPr>
          <w:p>
            <w:pPr>
              <w:jc w:val="both"/>
            </w:pPr>
            <w:r>
              <w:rPr>
                <w:rFonts w:ascii="Times New Roman" w:hAnsi="Times New Roman"/>
                <w:sz w:val="26"/>
              </w:rPr>
              <w:t>- Đọc và phân tích được biểu đồ hình quạt tròn.</w:t>
              <w:br/>
              <w:t>- Biểu diễn được dữ liệu bằng biểu đồ hình quạt tròn trong các trường hợp đơn giản.</w:t>
              <w:br/>
              <w:t>- Nhận xét và rút ra thông tin từ biểu đồ.</w:t>
              <w:br/>
              <w:t>- Vận dụng biểu đồ để giải thích các tình huống thực tiễn.</w:t>
            </w:r>
          </w:p>
        </w:tc>
      </w:tr>
      <w:tr>
        <w:tc>
          <w:tcPr>
            <w:tcW w:type="dxa" w:w="454"/>
          </w:tcPr>
          <w:p>
            <w:pPr>
              <w:jc w:val="center"/>
            </w:pPr>
            <w:r>
              <w:rPr>
                <w:rFonts w:ascii="Times New Roman" w:hAnsi="Times New Roman"/>
                <w:sz w:val="26"/>
              </w:rPr>
              <w:t>30</w:t>
            </w:r>
          </w:p>
        </w:tc>
        <w:tc>
          <w:tcPr>
            <w:tcW w:type="dxa" w:w="2154"/>
          </w:tcPr>
          <w:p>
            <w:pPr>
              <w:jc w:val="both"/>
            </w:pPr>
            <w:r>
              <w:rPr>
                <w:rFonts w:ascii="Times New Roman" w:hAnsi="Times New Roman"/>
                <w:sz w:val="26"/>
              </w:rPr>
              <w:t>Bài 19. Biểu đồ đoạn thẳng</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56</w:t>
            </w:r>
          </w:p>
        </w:tc>
        <w:tc>
          <w:tcPr>
            <w:tcW w:type="dxa" w:w="1984"/>
          </w:tcPr>
          <w:p>
            <w:pPr>
              <w:jc w:val="both"/>
            </w:pPr>
            <w:r>
              <w:rPr>
                <w:rFonts w:ascii="Times New Roman" w:hAnsi="Times New Roman"/>
                <w:sz w:val="26"/>
              </w:rPr>
              <w:t>Bài 19. Biểu đồ đoạn thẳng</w:t>
            </w:r>
          </w:p>
        </w:tc>
        <w:tc>
          <w:tcPr>
            <w:tcW w:type="dxa" w:w="3685"/>
          </w:tcPr>
          <w:p>
            <w:pPr>
              <w:jc w:val="both"/>
            </w:pPr>
            <w:r>
              <w:rPr>
                <w:rFonts w:ascii="Times New Roman" w:hAnsi="Times New Roman"/>
                <w:sz w:val="26"/>
              </w:rPr>
              <w:t>- Đọc và phân tích được biểu đồ đoạn thẳng.</w:t>
              <w:br/>
              <w:t>- Biểu diễn được dữ liệu bằng biểu đồ đoạn thẳng.</w:t>
              <w:br/>
              <w:t>- So sánh, nhận xét và dự đoán xu hướng từ biểu đồ.</w:t>
              <w:br/>
              <w:t>- Vận dụng biểu đồ đoạn thẳng trong giải quyết các bài toán và tình huống thực tiễn.</w:t>
            </w:r>
          </w:p>
        </w:tc>
      </w:tr>
      <w:tr>
        <w:tc>
          <w:tcPr>
            <w:tcW w:type="dxa" w:w="454"/>
          </w:tcPr>
          <w:p>
            <w:pPr>
              <w:jc w:val="center"/>
            </w:pPr>
            <w:r>
              <w:rPr>
                <w:rFonts w:ascii="Times New Roman" w:hAnsi="Times New Roman"/>
                <w:sz w:val="26"/>
              </w:rPr>
              <w:t>31</w:t>
            </w:r>
          </w:p>
        </w:tc>
        <w:tc>
          <w:tcPr>
            <w:tcW w:type="dxa" w:w="2154"/>
          </w:tcPr>
          <w:p>
            <w:pPr>
              <w:jc w:val="both"/>
            </w:pPr>
            <w:r>
              <w:rPr>
                <w:rFonts w:ascii="Times New Roman" w:hAnsi="Times New Roman"/>
                <w:sz w:val="26"/>
              </w:rPr>
              <w:t>Luyện tập chung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58</w:t>
            </w:r>
          </w:p>
        </w:tc>
        <w:tc>
          <w:tcPr>
            <w:tcW w:type="dxa" w:w="1984"/>
          </w:tcPr>
          <w:p>
            <w:pPr>
              <w:jc w:val="both"/>
            </w:pPr>
            <w:r>
              <w:rPr>
                <w:rFonts w:ascii="Times New Roman" w:hAnsi="Times New Roman"/>
                <w:sz w:val="26"/>
              </w:rPr>
              <w:t>Luyện tập chung</w:t>
            </w:r>
          </w:p>
        </w:tc>
        <w:tc>
          <w:tcPr>
            <w:tcW w:type="dxa" w:w="3685"/>
          </w:tcPr>
          <w:p>
            <w:pPr>
              <w:jc w:val="both"/>
            </w:pPr>
            <w:r>
              <w:rPr>
                <w:rFonts w:ascii="Times New Roman" w:hAnsi="Times New Roman"/>
                <w:sz w:val="26"/>
              </w:rPr>
              <w:t>- Củng cố kỹ năng thu thập, phân loại, biểu diễn và phân tích dữ liệu.</w:t>
              <w:br/>
              <w:t>- Đọc và nhận xét các dạng biểu đồ.</w:t>
              <w:br/>
              <w:t>- Vận dụng thống kê trong thực tiễn.</w:t>
            </w:r>
          </w:p>
        </w:tc>
      </w:tr>
      <w:tr>
        <w:tc>
          <w:tcPr>
            <w:tcW w:type="dxa" w:w="454"/>
          </w:tcPr>
          <w:p>
            <w:pPr>
              <w:jc w:val="center"/>
            </w:pPr>
            <w:r>
              <w:rPr>
                <w:rFonts w:ascii="Times New Roman" w:hAnsi="Times New Roman"/>
                <w:sz w:val="26"/>
              </w:rPr>
              <w:t>32</w:t>
            </w:r>
          </w:p>
        </w:tc>
        <w:tc>
          <w:tcPr>
            <w:tcW w:type="dxa" w:w="2154"/>
          </w:tcPr>
          <w:p>
            <w:pPr>
              <w:jc w:val="both"/>
            </w:pPr>
            <w:r>
              <w:rPr>
                <w:rFonts w:ascii="Times New Roman" w:hAnsi="Times New Roman"/>
                <w:sz w:val="26"/>
              </w:rPr>
              <w:t>Bài tập cuối Chương V</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59</w:t>
            </w:r>
          </w:p>
        </w:tc>
        <w:tc>
          <w:tcPr>
            <w:tcW w:type="dxa" w:w="1984"/>
          </w:tcPr>
          <w:p>
            <w:pPr>
              <w:jc w:val="both"/>
            </w:pPr>
            <w:r>
              <w:rPr>
                <w:rFonts w:ascii="Times New Roman" w:hAnsi="Times New Roman"/>
                <w:sz w:val="26"/>
              </w:rPr>
              <w:t>Bài tập cuối Chương V</w:t>
            </w:r>
          </w:p>
        </w:tc>
        <w:tc>
          <w:tcPr>
            <w:tcW w:type="dxa" w:w="3685"/>
          </w:tcPr>
          <w:p>
            <w:pPr>
              <w:jc w:val="both"/>
            </w:pPr>
            <w:r>
              <w:rPr>
                <w:rFonts w:ascii="Times New Roman" w:hAnsi="Times New Roman"/>
                <w:sz w:val="26"/>
              </w:rPr>
              <w:t>- Vận dụng tổng hợp kiến thức thống kê để xử lí dữ liệu.</w:t>
              <w:br/>
              <w:t>- Phân tích và rút ra kết luận từ bảng số liệu, biểu đồ.</w:t>
              <w:br/>
              <w:t>- Trình bày kết quả thống kê một cách khoa học.</w:t>
            </w:r>
          </w:p>
        </w:tc>
      </w:tr>
      <w:tr>
        <w:tc>
          <w:tcPr>
            <w:tcW w:type="dxa" w:w="3685"/>
            <w:gridSpan w:val="7"/>
          </w:tcPr>
          <w:p>
            <w:pPr>
              <w:jc w:val="left"/>
            </w:pPr>
            <w:r>
              <w:rPr>
                <w:rFonts w:ascii="Times New Roman" w:hAnsi="Times New Roman"/>
                <w:b/>
                <w:sz w:val="26"/>
              </w:rPr>
              <w:t>ÔN TẬP VÀ KIỂM TRA HỌC KÌ I – 4 Tiết</w:t>
            </w:r>
          </w:p>
        </w:tc>
      </w:tr>
      <w:tr>
        <w:tc>
          <w:tcPr>
            <w:tcW w:type="dxa" w:w="3685"/>
            <w:gridSpan w:val="7"/>
          </w:tcPr>
          <w:p>
            <w:pPr>
              <w:jc w:val="left"/>
            </w:pPr>
            <w:r>
              <w:rPr>
                <w:rFonts w:ascii="Times New Roman" w:hAnsi="Times New Roman"/>
                <w:b/>
                <w:sz w:val="26"/>
              </w:rPr>
              <w:t>Chương 6 (C6): Tỉ lệ thức và đại lượng tỉ lệ - 12 tiết</w:t>
            </w:r>
          </w:p>
        </w:tc>
      </w:tr>
      <w:tr>
        <w:tc>
          <w:tcPr>
            <w:tcW w:type="dxa" w:w="454"/>
          </w:tcPr>
          <w:p>
            <w:pPr>
              <w:jc w:val="center"/>
            </w:pPr>
            <w:r>
              <w:rPr>
                <w:rFonts w:ascii="Times New Roman" w:hAnsi="Times New Roman"/>
                <w:sz w:val="26"/>
              </w:rPr>
              <w:t>33</w:t>
            </w:r>
          </w:p>
        </w:tc>
        <w:tc>
          <w:tcPr>
            <w:tcW w:type="dxa" w:w="2154"/>
          </w:tcPr>
          <w:p>
            <w:pPr>
              <w:jc w:val="both"/>
            </w:pPr>
            <w:r>
              <w:rPr>
                <w:rFonts w:ascii="Times New Roman" w:hAnsi="Times New Roman"/>
                <w:sz w:val="26"/>
              </w:rPr>
              <w:t>Bài 20. Tỉ lệ thức</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61</w:t>
            </w:r>
          </w:p>
        </w:tc>
        <w:tc>
          <w:tcPr>
            <w:tcW w:type="dxa" w:w="1984"/>
          </w:tcPr>
          <w:p>
            <w:pPr>
              <w:jc w:val="both"/>
            </w:pPr>
            <w:r>
              <w:rPr>
                <w:rFonts w:ascii="Times New Roman" w:hAnsi="Times New Roman"/>
                <w:sz w:val="26"/>
              </w:rPr>
              <w:t>Bài 20. Tỉ lệ thức</w:t>
            </w:r>
          </w:p>
        </w:tc>
        <w:tc>
          <w:tcPr>
            <w:tcW w:type="dxa" w:w="3685"/>
          </w:tcPr>
          <w:p>
            <w:pPr>
              <w:jc w:val="both"/>
            </w:pPr>
            <w:r>
              <w:rPr>
                <w:rFonts w:ascii="Times New Roman" w:hAnsi="Times New Roman"/>
                <w:sz w:val="26"/>
              </w:rPr>
              <w:t>- Nhận biết được khái niệm tỉ lệ thức.</w:t>
              <w:br/>
              <w:t>- Nhận biết và vận dụng được các tính chất cơ bản của tỉ lệ thức.</w:t>
              <w:br/>
              <w:t>- Thiết lập và giải được tỉ lệ thức trong các bài toán đơn giản.</w:t>
              <w:br/>
              <w:t>- Vận dụng tỉ lệ thức để giải quyết các tình huống thực tiễn.</w:t>
            </w:r>
          </w:p>
        </w:tc>
      </w:tr>
      <w:tr>
        <w:tc>
          <w:tcPr>
            <w:tcW w:type="dxa" w:w="454"/>
          </w:tcPr>
          <w:p>
            <w:pPr>
              <w:jc w:val="center"/>
            </w:pPr>
            <w:r>
              <w:rPr>
                <w:rFonts w:ascii="Times New Roman" w:hAnsi="Times New Roman"/>
                <w:sz w:val="26"/>
              </w:rPr>
              <w:t>34</w:t>
            </w:r>
          </w:p>
        </w:tc>
        <w:tc>
          <w:tcPr>
            <w:tcW w:type="dxa" w:w="2154"/>
          </w:tcPr>
          <w:p>
            <w:pPr>
              <w:jc w:val="both"/>
            </w:pPr>
            <w:r>
              <w:rPr>
                <w:rFonts w:ascii="Times New Roman" w:hAnsi="Times New Roman"/>
                <w:sz w:val="26"/>
              </w:rPr>
              <w:t>Bài 21. Tính chất của dãy tỉ số bằng nhau</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62</w:t>
            </w:r>
          </w:p>
        </w:tc>
        <w:tc>
          <w:tcPr>
            <w:tcW w:type="dxa" w:w="1984"/>
          </w:tcPr>
          <w:p>
            <w:pPr>
              <w:jc w:val="both"/>
            </w:pPr>
            <w:r>
              <w:rPr>
                <w:rFonts w:ascii="Times New Roman" w:hAnsi="Times New Roman"/>
                <w:sz w:val="26"/>
              </w:rPr>
              <w:t>Bài 21. Tính chất của dãy tỉ số bằng nhau</w:t>
            </w:r>
          </w:p>
        </w:tc>
        <w:tc>
          <w:tcPr>
            <w:tcW w:type="dxa" w:w="3685"/>
          </w:tcPr>
          <w:p>
            <w:pPr>
              <w:jc w:val="both"/>
            </w:pPr>
            <w:r>
              <w:rPr>
                <w:rFonts w:ascii="Times New Roman" w:hAnsi="Times New Roman"/>
                <w:sz w:val="26"/>
              </w:rPr>
              <w:t>- Nhận biết được dãy tỉ số bằng nhau.</w:t>
              <w:br/>
              <w:t>- Vận dụng được tính chất của dãy tỉ số bằng nhau để tìm giá trị chưa biết.</w:t>
              <w:br/>
              <w:t>- Giải được các bài toán liên quan đến chia tỉ lệ.</w:t>
              <w:br/>
              <w:t>- Vận dụng vào các bài toán thực tiễn về phân chia theo tỉ lệ.</w:t>
            </w:r>
          </w:p>
        </w:tc>
      </w:tr>
      <w:tr>
        <w:tc>
          <w:tcPr>
            <w:tcW w:type="dxa" w:w="454"/>
          </w:tcPr>
          <w:p>
            <w:pPr>
              <w:jc w:val="center"/>
            </w:pPr>
            <w:r>
              <w:rPr>
                <w:rFonts w:ascii="Times New Roman" w:hAnsi="Times New Roman"/>
                <w:sz w:val="26"/>
              </w:rPr>
              <w:t>35</w:t>
            </w:r>
          </w:p>
        </w:tc>
        <w:tc>
          <w:tcPr>
            <w:tcW w:type="dxa" w:w="2154"/>
          </w:tcPr>
          <w:p>
            <w:pPr>
              <w:jc w:val="both"/>
            </w:pPr>
            <w:r>
              <w:rPr>
                <w:rFonts w:ascii="Times New Roman" w:hAnsi="Times New Roman"/>
                <w:sz w:val="26"/>
              </w:rPr>
              <w:t>Luyện tập chung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64</w:t>
            </w:r>
          </w:p>
        </w:tc>
        <w:tc>
          <w:tcPr>
            <w:tcW w:type="dxa" w:w="1984"/>
          </w:tcPr>
          <w:p>
            <w:pPr>
              <w:jc w:val="both"/>
            </w:pPr>
            <w:r>
              <w:rPr>
                <w:rFonts w:ascii="Times New Roman" w:hAnsi="Times New Roman"/>
                <w:sz w:val="26"/>
              </w:rPr>
              <w:t>Luyện tập chung</w:t>
            </w:r>
          </w:p>
        </w:tc>
        <w:tc>
          <w:tcPr>
            <w:tcW w:type="dxa" w:w="3685"/>
          </w:tcPr>
          <w:p>
            <w:pPr>
              <w:jc w:val="both"/>
            </w:pPr>
            <w:r>
              <w:rPr>
                <w:rFonts w:ascii="Times New Roman" w:hAnsi="Times New Roman"/>
                <w:sz w:val="26"/>
              </w:rPr>
              <w:t>- Củng cố kiến thức về tỉ lệ thức và tính chất của dãy tỉ số bằng nhau.</w:t>
              <w:br/>
              <w:t>- Vận dụng các tính chất của tỉ lệ thức để tìm giá trị chưa biết và giải bài toán chia theo tỉ lệ.</w:t>
              <w:br/>
              <w:t>- Giải quyết được các bài toán thực tiễn liên quan đến tỉ lệ thức.</w:t>
              <w:br/>
              <w:t>- Rèn luyện năng lực tính toán, suy luận và giải quyết vấn đề</w:t>
            </w:r>
          </w:p>
        </w:tc>
      </w:tr>
      <w:tr>
        <w:tc>
          <w:tcPr>
            <w:tcW w:type="dxa" w:w="454"/>
          </w:tcPr>
          <w:p>
            <w:pPr>
              <w:jc w:val="center"/>
            </w:pPr>
            <w:r>
              <w:rPr>
                <w:rFonts w:ascii="Times New Roman" w:hAnsi="Times New Roman"/>
                <w:sz w:val="26"/>
              </w:rPr>
              <w:t>36</w:t>
            </w:r>
          </w:p>
        </w:tc>
        <w:tc>
          <w:tcPr>
            <w:tcW w:type="dxa" w:w="2154"/>
          </w:tcPr>
          <w:p>
            <w:pPr>
              <w:jc w:val="both"/>
            </w:pPr>
            <w:r>
              <w:rPr>
                <w:rFonts w:ascii="Times New Roman" w:hAnsi="Times New Roman"/>
                <w:sz w:val="26"/>
              </w:rPr>
              <w:t>Bài 22. Đại lượng tỉ lệ thuận</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66</w:t>
            </w:r>
          </w:p>
        </w:tc>
        <w:tc>
          <w:tcPr>
            <w:tcW w:type="dxa" w:w="1984"/>
          </w:tcPr>
          <w:p>
            <w:pPr>
              <w:jc w:val="both"/>
            </w:pPr>
            <w:r>
              <w:rPr>
                <w:rFonts w:ascii="Times New Roman" w:hAnsi="Times New Roman"/>
                <w:sz w:val="26"/>
              </w:rPr>
              <w:t>Bài 22. Đại lượng tỉ lệ thuận</w:t>
            </w:r>
          </w:p>
        </w:tc>
        <w:tc>
          <w:tcPr>
            <w:tcW w:type="dxa" w:w="3685"/>
          </w:tcPr>
          <w:p>
            <w:pPr>
              <w:jc w:val="both"/>
            </w:pPr>
            <w:r>
              <w:rPr>
                <w:rFonts w:ascii="Times New Roman" w:hAnsi="Times New Roman"/>
                <w:sz w:val="26"/>
              </w:rPr>
              <w:t>- Nhận biết được hai đại lượng tỉ lệ thuận.</w:t>
              <w:br/>
              <w:t>- Lập được bảng giá trị và công thức biểu diễn mối quan hệ tỉ lệ thuận.</w:t>
              <w:br/>
              <w:t>- Xác định được hệ số tỉ lệ.</w:t>
              <w:br/>
              <w:t>- Vận dụng để giải quyết các bài toán thực tiễn về đại lượng tỉ lệ thuận.</w:t>
            </w:r>
          </w:p>
        </w:tc>
      </w:tr>
      <w:tr>
        <w:tc>
          <w:tcPr>
            <w:tcW w:type="dxa" w:w="454"/>
          </w:tcPr>
          <w:p>
            <w:pPr>
              <w:jc w:val="center"/>
            </w:pPr>
            <w:r>
              <w:rPr>
                <w:rFonts w:ascii="Times New Roman" w:hAnsi="Times New Roman"/>
                <w:sz w:val="26"/>
              </w:rPr>
              <w:t>37</w:t>
            </w:r>
          </w:p>
        </w:tc>
        <w:tc>
          <w:tcPr>
            <w:tcW w:type="dxa" w:w="2154"/>
          </w:tcPr>
          <w:p>
            <w:pPr>
              <w:jc w:val="both"/>
            </w:pPr>
            <w:r>
              <w:rPr>
                <w:rFonts w:ascii="Times New Roman" w:hAnsi="Times New Roman"/>
                <w:sz w:val="26"/>
              </w:rPr>
              <w:t>Bài 23. Đại lượng tỉ lệ nghịch</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68</w:t>
            </w:r>
          </w:p>
        </w:tc>
        <w:tc>
          <w:tcPr>
            <w:tcW w:type="dxa" w:w="1984"/>
          </w:tcPr>
          <w:p>
            <w:pPr>
              <w:jc w:val="both"/>
            </w:pPr>
            <w:r>
              <w:rPr>
                <w:rFonts w:ascii="Times New Roman" w:hAnsi="Times New Roman"/>
                <w:sz w:val="26"/>
              </w:rPr>
              <w:t>Bài 23. Đại lượng tỉ lệ nghịch</w:t>
            </w:r>
          </w:p>
        </w:tc>
        <w:tc>
          <w:tcPr>
            <w:tcW w:type="dxa" w:w="3685"/>
          </w:tcPr>
          <w:p>
            <w:pPr>
              <w:jc w:val="both"/>
            </w:pPr>
            <w:r>
              <w:rPr>
                <w:rFonts w:ascii="Times New Roman" w:hAnsi="Times New Roman"/>
                <w:sz w:val="26"/>
              </w:rPr>
              <w:t>- Nhận biết được hai đại lượng tỉ lệ nghịch.</w:t>
              <w:br/>
              <w:t>- Lập được bảng giá trị và công thức biểu diễn mối quan hệ tỉ lệ nghịch.</w:t>
              <w:br/>
              <w:t>- Phân biệt được đại lượng tỉ lệ thuận và đại lượng tỉ lệ nghịch.</w:t>
              <w:br/>
              <w:t>- Vận dụng để giải các bài toán thực tiễn về đại lượng tỉ lệ nghịch.</w:t>
            </w:r>
          </w:p>
        </w:tc>
      </w:tr>
      <w:tr>
        <w:tc>
          <w:tcPr>
            <w:tcW w:type="dxa" w:w="454"/>
          </w:tcPr>
          <w:p>
            <w:pPr>
              <w:jc w:val="center"/>
            </w:pPr>
            <w:r>
              <w:rPr>
                <w:rFonts w:ascii="Times New Roman" w:hAnsi="Times New Roman"/>
                <w:sz w:val="26"/>
              </w:rPr>
              <w:t>38</w:t>
            </w:r>
          </w:p>
        </w:tc>
        <w:tc>
          <w:tcPr>
            <w:tcW w:type="dxa" w:w="2154"/>
          </w:tcPr>
          <w:p>
            <w:pPr>
              <w:jc w:val="both"/>
            </w:pPr>
            <w:r>
              <w:rPr>
                <w:rFonts w:ascii="Times New Roman" w:hAnsi="Times New Roman"/>
                <w:sz w:val="26"/>
              </w:rPr>
              <w:t>Luyện tập chung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70</w:t>
            </w:r>
          </w:p>
        </w:tc>
        <w:tc>
          <w:tcPr>
            <w:tcW w:type="dxa" w:w="1984"/>
          </w:tcPr>
          <w:p>
            <w:pPr>
              <w:jc w:val="both"/>
            </w:pPr>
            <w:r>
              <w:rPr>
                <w:rFonts w:ascii="Times New Roman" w:hAnsi="Times New Roman"/>
                <w:sz w:val="26"/>
              </w:rPr>
              <w:t>Luyện tập chung</w:t>
            </w:r>
          </w:p>
        </w:tc>
        <w:tc>
          <w:tcPr>
            <w:tcW w:type="dxa" w:w="3685"/>
          </w:tcPr>
          <w:p>
            <w:pPr>
              <w:jc w:val="both"/>
            </w:pPr>
            <w:r>
              <w:rPr>
                <w:rFonts w:ascii="Times New Roman" w:hAnsi="Times New Roman"/>
                <w:sz w:val="26"/>
              </w:rPr>
              <w:t>- Hệ thống hóa kiến thức về đại lượng tỉ lệ thuận và đại lượng tỉ lệ nghịch.</w:t>
              <w:br/>
              <w:t>- Nhận biết và phân biệt được hai mối quan hệ tỉ lệ trong các tình huống thực tiễn.</w:t>
              <w:br/>
              <w:t>- Vận dụng để giải các bài toán về tỉ lệ và biến thiên của đại lượng.</w:t>
              <w:br/>
              <w:t>- Phát triển năng lực mô hình hóa toán học và giải quyết vấn đề.</w:t>
            </w:r>
          </w:p>
        </w:tc>
      </w:tr>
      <w:tr>
        <w:tc>
          <w:tcPr>
            <w:tcW w:type="dxa" w:w="454"/>
          </w:tcPr>
          <w:p>
            <w:pPr>
              <w:jc w:val="center"/>
            </w:pPr>
            <w:r>
              <w:rPr>
                <w:rFonts w:ascii="Times New Roman" w:hAnsi="Times New Roman"/>
                <w:sz w:val="26"/>
              </w:rPr>
              <w:t>39</w:t>
            </w:r>
          </w:p>
        </w:tc>
        <w:tc>
          <w:tcPr>
            <w:tcW w:type="dxa" w:w="2154"/>
          </w:tcPr>
          <w:p>
            <w:pPr>
              <w:jc w:val="both"/>
            </w:pPr>
            <w:r>
              <w:rPr>
                <w:rFonts w:ascii="Times New Roman" w:hAnsi="Times New Roman"/>
                <w:sz w:val="26"/>
              </w:rPr>
              <w:t>Bài tập cuối chương VI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71</w:t>
            </w:r>
          </w:p>
        </w:tc>
        <w:tc>
          <w:tcPr>
            <w:tcW w:type="dxa" w:w="1984"/>
          </w:tcPr>
          <w:p>
            <w:pPr>
              <w:jc w:val="both"/>
            </w:pPr>
            <w:r>
              <w:rPr>
                <w:rFonts w:ascii="Times New Roman" w:hAnsi="Times New Roman"/>
                <w:sz w:val="26"/>
              </w:rPr>
              <w:t>Bài tập cuối chương VI</w:t>
            </w:r>
          </w:p>
        </w:tc>
        <w:tc>
          <w:tcPr>
            <w:tcW w:type="dxa" w:w="3685"/>
          </w:tcPr>
          <w:p>
            <w:pPr>
              <w:jc w:val="both"/>
            </w:pPr>
            <w:r>
              <w:rPr>
                <w:rFonts w:ascii="Times New Roman" w:hAnsi="Times New Roman"/>
                <w:sz w:val="26"/>
              </w:rPr>
              <w:t>- Vận dụng tổng hợp kiến thức về tỉ lệ thức, dãy tỉ số bằng nhau và các đại lượng tỉ lệ để giải quyết các bài toán tổng hợp.</w:t>
              <w:br/>
              <w:t>- Lựa chọn được phương pháp giải phù hợp với từng dạng toán.</w:t>
              <w:br/>
              <w:t>- Vận dụng kiến thức vào các tình huống thực tiễn và đánh giá tính hợp lí của kết quả.</w:t>
            </w:r>
          </w:p>
        </w:tc>
      </w:tr>
      <w:tr>
        <w:tc>
          <w:tcPr>
            <w:tcW w:type="dxa" w:w="3685"/>
            <w:gridSpan w:val="7"/>
          </w:tcPr>
          <w:p>
            <w:pPr>
              <w:jc w:val="left"/>
            </w:pPr>
            <w:r>
              <w:rPr>
                <w:rFonts w:ascii="Times New Roman" w:hAnsi="Times New Roman"/>
                <w:b/>
                <w:sz w:val="26"/>
              </w:rPr>
              <w:t>Chương 7 (C7): Biểu thức đại số và đa thức một biến – 16 tiết</w:t>
            </w:r>
          </w:p>
        </w:tc>
      </w:tr>
      <w:tr>
        <w:tc>
          <w:tcPr>
            <w:tcW w:type="dxa" w:w="454"/>
          </w:tcPr>
          <w:p>
            <w:pPr>
              <w:jc w:val="center"/>
            </w:pPr>
            <w:r>
              <w:rPr>
                <w:rFonts w:ascii="Times New Roman" w:hAnsi="Times New Roman"/>
                <w:sz w:val="26"/>
              </w:rPr>
              <w:t>40</w:t>
            </w:r>
          </w:p>
        </w:tc>
        <w:tc>
          <w:tcPr>
            <w:tcW w:type="dxa" w:w="2154"/>
          </w:tcPr>
          <w:p>
            <w:pPr>
              <w:jc w:val="both"/>
            </w:pPr>
            <w:r>
              <w:rPr>
                <w:rFonts w:ascii="Times New Roman" w:hAnsi="Times New Roman"/>
                <w:sz w:val="26"/>
              </w:rPr>
              <w:t>Bài 24. Biểu thức đại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72</w:t>
            </w:r>
          </w:p>
        </w:tc>
        <w:tc>
          <w:tcPr>
            <w:tcW w:type="dxa" w:w="1984"/>
          </w:tcPr>
          <w:p>
            <w:pPr>
              <w:jc w:val="both"/>
            </w:pPr>
            <w:r>
              <w:rPr>
                <w:rFonts w:ascii="Times New Roman" w:hAnsi="Times New Roman"/>
                <w:sz w:val="26"/>
              </w:rPr>
              <w:t>Bài 24. Biểu thức đại số</w:t>
            </w:r>
          </w:p>
        </w:tc>
        <w:tc>
          <w:tcPr>
            <w:tcW w:type="dxa" w:w="3685"/>
          </w:tcPr>
          <w:p>
            <w:pPr>
              <w:jc w:val="both"/>
            </w:pPr>
            <w:r>
              <w:rPr>
                <w:rFonts w:ascii="Times New Roman" w:hAnsi="Times New Roman"/>
                <w:sz w:val="26"/>
              </w:rPr>
              <w:t>- Nhận biết được biểu thức đại số và các thành phần của biểu thức.</w:t>
              <w:br/>
              <w:t>- Thay giá trị của biến để tính giá trị biểu thức.</w:t>
              <w:br/>
              <w:t>- Viết được biểu thức đại số biểu diễn các tình huống thực tiễn đơn giản.</w:t>
              <w:br/>
              <w:t>- Rèn luyện tư duy khái quát hóa thông qua việc biểu diễn bằng biểu thức đại số.</w:t>
            </w:r>
          </w:p>
        </w:tc>
      </w:tr>
      <w:tr>
        <w:tc>
          <w:tcPr>
            <w:tcW w:type="dxa" w:w="454"/>
          </w:tcPr>
          <w:p>
            <w:pPr>
              <w:jc w:val="center"/>
            </w:pPr>
            <w:r>
              <w:rPr>
                <w:rFonts w:ascii="Times New Roman" w:hAnsi="Times New Roman"/>
                <w:sz w:val="26"/>
              </w:rPr>
              <w:t>41</w:t>
            </w:r>
          </w:p>
        </w:tc>
        <w:tc>
          <w:tcPr>
            <w:tcW w:type="dxa" w:w="2154"/>
          </w:tcPr>
          <w:p>
            <w:pPr>
              <w:jc w:val="both"/>
            </w:pPr>
            <w:r>
              <w:rPr>
                <w:rFonts w:ascii="Times New Roman" w:hAnsi="Times New Roman"/>
                <w:sz w:val="26"/>
              </w:rPr>
              <w:t>Bài 25. Đa thức một biến</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75</w:t>
            </w:r>
          </w:p>
        </w:tc>
        <w:tc>
          <w:tcPr>
            <w:tcW w:type="dxa" w:w="1984"/>
          </w:tcPr>
          <w:p>
            <w:pPr>
              <w:jc w:val="both"/>
            </w:pPr>
            <w:r>
              <w:rPr>
                <w:rFonts w:ascii="Times New Roman" w:hAnsi="Times New Roman"/>
                <w:sz w:val="26"/>
              </w:rPr>
              <w:t>Bài 25. Đa thức một biến</w:t>
            </w:r>
          </w:p>
        </w:tc>
        <w:tc>
          <w:tcPr>
            <w:tcW w:type="dxa" w:w="3685"/>
          </w:tcPr>
          <w:p>
            <w:pPr>
              <w:jc w:val="both"/>
            </w:pPr>
            <w:r>
              <w:rPr>
                <w:rFonts w:ascii="Times New Roman" w:hAnsi="Times New Roman"/>
                <w:sz w:val="26"/>
              </w:rPr>
              <w:t>- Nhận biết được đa thức một biến.</w:t>
              <w:br/>
              <w:t>- Xác định được hệ số, bậc của hạng tử và bậc của đa thức.</w:t>
              <w:br/>
              <w:t>- Thu gọn được đa thức đơn giản.</w:t>
              <w:br/>
              <w:t>- Thực hiện được các thao tác sắp xếp đa thức theo lũy thừa của biến</w:t>
            </w:r>
          </w:p>
        </w:tc>
      </w:tr>
      <w:tr>
        <w:tc>
          <w:tcPr>
            <w:tcW w:type="dxa" w:w="454"/>
          </w:tcPr>
          <w:p>
            <w:pPr>
              <w:jc w:val="center"/>
            </w:pPr>
            <w:r>
              <w:rPr>
                <w:rFonts w:ascii="Times New Roman" w:hAnsi="Times New Roman"/>
                <w:sz w:val="26"/>
              </w:rPr>
              <w:t>42</w:t>
            </w:r>
          </w:p>
        </w:tc>
        <w:tc>
          <w:tcPr>
            <w:tcW w:type="dxa" w:w="2154"/>
          </w:tcPr>
          <w:p>
            <w:pPr>
              <w:jc w:val="both"/>
            </w:pPr>
            <w:r>
              <w:rPr>
                <w:rFonts w:ascii="Times New Roman" w:hAnsi="Times New Roman"/>
                <w:sz w:val="26"/>
              </w:rPr>
              <w:t>Bài 26. Phép cộng và phép trừ đa thức một biến</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77</w:t>
            </w:r>
          </w:p>
        </w:tc>
        <w:tc>
          <w:tcPr>
            <w:tcW w:type="dxa" w:w="1984"/>
          </w:tcPr>
          <w:p>
            <w:pPr>
              <w:jc w:val="both"/>
            </w:pPr>
            <w:r>
              <w:rPr>
                <w:rFonts w:ascii="Times New Roman" w:hAnsi="Times New Roman"/>
                <w:sz w:val="26"/>
              </w:rPr>
              <w:t>Bài 26. Phép cộng và phép trừ đa thức một biến</w:t>
            </w:r>
          </w:p>
        </w:tc>
        <w:tc>
          <w:tcPr>
            <w:tcW w:type="dxa" w:w="3685"/>
          </w:tcPr>
          <w:p>
            <w:pPr>
              <w:jc w:val="both"/>
            </w:pPr>
            <w:r>
              <w:rPr>
                <w:rFonts w:ascii="Times New Roman" w:hAnsi="Times New Roman"/>
                <w:sz w:val="26"/>
              </w:rPr>
              <w:t>- Thực hiện được phép cộng và phép trừ đa thức một biến.</w:t>
              <w:br/>
              <w:t>- Thu gọn được kết quả sau khi thực hiện phép tính.</w:t>
              <w:br/>
              <w:t>- Vận dụng để giải quyết các bài toán liên quan đến biểu thức đại số.</w:t>
              <w:br/>
              <w:t>- Rèn luyện tính chính xác trong biến đổi đại số.</w:t>
            </w:r>
          </w:p>
        </w:tc>
      </w:tr>
      <w:tr>
        <w:tc>
          <w:tcPr>
            <w:tcW w:type="dxa" w:w="454"/>
          </w:tcPr>
          <w:p>
            <w:pPr>
              <w:jc w:val="center"/>
            </w:pPr>
            <w:r>
              <w:rPr>
                <w:rFonts w:ascii="Times New Roman" w:hAnsi="Times New Roman"/>
                <w:sz w:val="26"/>
              </w:rPr>
              <w:t>43</w:t>
            </w:r>
          </w:p>
        </w:tc>
        <w:tc>
          <w:tcPr>
            <w:tcW w:type="dxa" w:w="2154"/>
          </w:tcPr>
          <w:p>
            <w:pPr>
              <w:jc w:val="both"/>
            </w:pPr>
            <w:r>
              <w:rPr>
                <w:rFonts w:ascii="Times New Roman" w:hAnsi="Times New Roman"/>
                <w:sz w:val="26"/>
              </w:rPr>
              <w:t>Luyện tập chung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79</w:t>
            </w:r>
          </w:p>
        </w:tc>
        <w:tc>
          <w:tcPr>
            <w:tcW w:type="dxa" w:w="1984"/>
          </w:tcPr>
          <w:p>
            <w:pPr>
              <w:jc w:val="both"/>
            </w:pPr>
            <w:r>
              <w:rPr>
                <w:rFonts w:ascii="Times New Roman" w:hAnsi="Times New Roman"/>
                <w:sz w:val="26"/>
              </w:rPr>
              <w:t>Luyện tập chung</w:t>
            </w:r>
          </w:p>
        </w:tc>
        <w:tc>
          <w:tcPr>
            <w:tcW w:type="dxa" w:w="3685"/>
          </w:tcPr>
          <w:p>
            <w:pPr>
              <w:jc w:val="both"/>
            </w:pPr>
            <w:r>
              <w:rPr>
                <w:rFonts w:ascii="Times New Roman" w:hAnsi="Times New Roman"/>
                <w:sz w:val="26"/>
              </w:rPr>
              <w:t>- Củng cố kiến thức về biểu thức đại số, đa thức một biến và các phép cộng, trừ đa thức.</w:t>
              <w:br/>
              <w:t>- Thực hiện thành thạo các phép biến đổi và thu gọn đa thức.</w:t>
              <w:br/>
              <w:t>- Vận dụng để giải các bài toán tính giá trị biểu thức và bài toán thực tiễn.</w:t>
              <w:br/>
              <w:t>- Rèn luyện năng lực tính toán và tư duy đại số.</w:t>
            </w:r>
          </w:p>
        </w:tc>
      </w:tr>
      <w:tr>
        <w:tc>
          <w:tcPr>
            <w:tcW w:type="dxa" w:w="454"/>
          </w:tcPr>
          <w:p>
            <w:pPr>
              <w:jc w:val="center"/>
            </w:pPr>
            <w:r>
              <w:rPr>
                <w:rFonts w:ascii="Times New Roman" w:hAnsi="Times New Roman"/>
                <w:sz w:val="26"/>
              </w:rPr>
              <w:t>44</w:t>
            </w:r>
          </w:p>
        </w:tc>
        <w:tc>
          <w:tcPr>
            <w:tcW w:type="dxa" w:w="2154"/>
          </w:tcPr>
          <w:p>
            <w:pPr>
              <w:jc w:val="both"/>
            </w:pPr>
            <w:r>
              <w:rPr>
                <w:rFonts w:ascii="Times New Roman" w:hAnsi="Times New Roman"/>
                <w:sz w:val="26"/>
              </w:rPr>
              <w:t>Bài 27. Phép nhân đa thức một biến</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81</w:t>
            </w:r>
          </w:p>
        </w:tc>
        <w:tc>
          <w:tcPr>
            <w:tcW w:type="dxa" w:w="1984"/>
          </w:tcPr>
          <w:p>
            <w:pPr>
              <w:jc w:val="both"/>
            </w:pPr>
            <w:r>
              <w:rPr>
                <w:rFonts w:ascii="Times New Roman" w:hAnsi="Times New Roman"/>
                <w:sz w:val="26"/>
              </w:rPr>
              <w:t>Bài 27. Phép nhân đa thức một biến</w:t>
            </w:r>
          </w:p>
        </w:tc>
        <w:tc>
          <w:tcPr>
            <w:tcW w:type="dxa" w:w="3685"/>
          </w:tcPr>
          <w:p>
            <w:pPr>
              <w:jc w:val="both"/>
            </w:pPr>
            <w:r>
              <w:rPr>
                <w:rFonts w:ascii="Times New Roman" w:hAnsi="Times New Roman"/>
                <w:sz w:val="26"/>
              </w:rPr>
              <w:t>- Thực hiện được phép nhân đơn thức với đa thức và nhân hai đa thức một biến.</w:t>
              <w:br/>
              <w:t>- Vận dụng các quy tắc nhân để biến đổi biểu thức.</w:t>
              <w:br/>
              <w:t>- Giải được các bài toán tính giá trị biểu thức và bài toán thực tiễn đơn giản.</w:t>
            </w:r>
          </w:p>
        </w:tc>
      </w:tr>
      <w:tr>
        <w:tc>
          <w:tcPr>
            <w:tcW w:type="dxa" w:w="454"/>
          </w:tcPr>
          <w:p>
            <w:pPr>
              <w:jc w:val="center"/>
            </w:pPr>
            <w:r>
              <w:rPr>
                <w:rFonts w:ascii="Times New Roman" w:hAnsi="Times New Roman"/>
                <w:sz w:val="26"/>
              </w:rPr>
              <w:t>45</w:t>
            </w:r>
          </w:p>
        </w:tc>
        <w:tc>
          <w:tcPr>
            <w:tcW w:type="dxa" w:w="2154"/>
          </w:tcPr>
          <w:p>
            <w:pPr>
              <w:jc w:val="both"/>
            </w:pPr>
            <w:r>
              <w:rPr>
                <w:rFonts w:ascii="Times New Roman" w:hAnsi="Times New Roman"/>
                <w:sz w:val="26"/>
              </w:rPr>
              <w:t>Bài 28. Phép chia đa thức một biến</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84</w:t>
            </w:r>
          </w:p>
        </w:tc>
        <w:tc>
          <w:tcPr>
            <w:tcW w:type="dxa" w:w="1984"/>
          </w:tcPr>
          <w:p>
            <w:pPr>
              <w:jc w:val="both"/>
            </w:pPr>
            <w:r>
              <w:rPr>
                <w:rFonts w:ascii="Times New Roman" w:hAnsi="Times New Roman"/>
                <w:sz w:val="26"/>
              </w:rPr>
              <w:t>Bài 28. Phép chia đa thức một biến</w:t>
            </w:r>
          </w:p>
        </w:tc>
        <w:tc>
          <w:tcPr>
            <w:tcW w:type="dxa" w:w="3685"/>
          </w:tcPr>
          <w:p>
            <w:pPr>
              <w:jc w:val="both"/>
            </w:pPr>
            <w:r>
              <w:rPr>
                <w:rFonts w:ascii="Times New Roman" w:hAnsi="Times New Roman"/>
                <w:sz w:val="26"/>
              </w:rPr>
              <w:t>- Thực hiện được phép chia đa thức cho đơn thức và các trường hợp chia hết đơn giản.</w:t>
              <w:br/>
              <w:t>- Kiểm tra được kết quả bằng phép nhân.</w:t>
              <w:br/>
              <w:t>- Vận dụng để giải các bài toán đại số phù hợp với yêu cầu của chương trình.</w:t>
            </w:r>
          </w:p>
        </w:tc>
      </w:tr>
      <w:tr>
        <w:tc>
          <w:tcPr>
            <w:tcW w:type="dxa" w:w="454"/>
          </w:tcPr>
          <w:p>
            <w:pPr>
              <w:jc w:val="center"/>
            </w:pPr>
            <w:r>
              <w:rPr>
                <w:rFonts w:ascii="Times New Roman" w:hAnsi="Times New Roman"/>
                <w:sz w:val="26"/>
              </w:rPr>
              <w:t>46</w:t>
            </w:r>
          </w:p>
        </w:tc>
        <w:tc>
          <w:tcPr>
            <w:tcW w:type="dxa" w:w="2154"/>
          </w:tcPr>
          <w:p>
            <w:pPr>
              <w:jc w:val="both"/>
            </w:pPr>
            <w:r>
              <w:rPr>
                <w:rFonts w:ascii="Times New Roman" w:hAnsi="Times New Roman"/>
                <w:sz w:val="26"/>
              </w:rPr>
              <w:t>Luyện tập chung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86</w:t>
            </w:r>
          </w:p>
        </w:tc>
        <w:tc>
          <w:tcPr>
            <w:tcW w:type="dxa" w:w="1984"/>
          </w:tcPr>
          <w:p>
            <w:pPr>
              <w:jc w:val="both"/>
            </w:pPr>
            <w:r>
              <w:rPr>
                <w:rFonts w:ascii="Times New Roman" w:hAnsi="Times New Roman"/>
                <w:sz w:val="26"/>
              </w:rPr>
              <w:t>Luyện tập chung</w:t>
            </w:r>
          </w:p>
        </w:tc>
        <w:tc>
          <w:tcPr>
            <w:tcW w:type="dxa" w:w="3685"/>
          </w:tcPr>
          <w:p>
            <w:pPr>
              <w:jc w:val="both"/>
            </w:pPr>
            <w:r>
              <w:rPr>
                <w:rFonts w:ascii="Times New Roman" w:hAnsi="Times New Roman"/>
                <w:sz w:val="26"/>
              </w:rPr>
              <w:t>- Hệ thống hóa kiến thức về các phép tính với đa thức một biến.</w:t>
              <w:br/>
              <w:t>- Thực hiện thành thạo các phép cộng, trừ, nhân, chia đa thức trong các trường hợp phù hợp.</w:t>
              <w:br/>
              <w:t>- Vận dụng kiến thức để biến đổi biểu thức và giải quyết các bài toán tổng hợp.</w:t>
              <w:br/>
              <w:t>- Phát triển năng lực giải quyết vấn đề và giao tiếp toán học</w:t>
            </w:r>
          </w:p>
        </w:tc>
      </w:tr>
      <w:tr>
        <w:tc>
          <w:tcPr>
            <w:tcW w:type="dxa" w:w="454"/>
          </w:tcPr>
          <w:p>
            <w:pPr>
              <w:jc w:val="center"/>
            </w:pPr>
            <w:r>
              <w:rPr>
                <w:rFonts w:ascii="Times New Roman" w:hAnsi="Times New Roman"/>
                <w:sz w:val="26"/>
              </w:rPr>
              <w:t>47</w:t>
            </w:r>
          </w:p>
        </w:tc>
        <w:tc>
          <w:tcPr>
            <w:tcW w:type="dxa" w:w="2154"/>
          </w:tcPr>
          <w:p>
            <w:pPr>
              <w:jc w:val="both"/>
            </w:pPr>
            <w:r>
              <w:rPr>
                <w:rFonts w:ascii="Times New Roman" w:hAnsi="Times New Roman"/>
                <w:sz w:val="26"/>
              </w:rPr>
              <w:t>Bài tập cuối chương VII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87</w:t>
            </w:r>
          </w:p>
        </w:tc>
        <w:tc>
          <w:tcPr>
            <w:tcW w:type="dxa" w:w="1984"/>
          </w:tcPr>
          <w:p>
            <w:pPr>
              <w:jc w:val="both"/>
            </w:pPr>
            <w:r>
              <w:rPr>
                <w:rFonts w:ascii="Times New Roman" w:hAnsi="Times New Roman"/>
                <w:sz w:val="26"/>
              </w:rPr>
              <w:t>Bài tập cuối chương VII</w:t>
            </w:r>
          </w:p>
        </w:tc>
        <w:tc>
          <w:tcPr>
            <w:tcW w:type="dxa" w:w="3685"/>
          </w:tcPr>
          <w:p>
            <w:pPr>
              <w:jc w:val="both"/>
            </w:pPr>
            <w:r>
              <w:rPr>
                <w:rFonts w:ascii="Times New Roman" w:hAnsi="Times New Roman"/>
                <w:sz w:val="26"/>
              </w:rPr>
              <w:t>- Vận dụng tổng hợp kiến thức về biểu thức đại số và đa thức một biến để giải quyết các bài toán từ cơ bản đến vận dụng.</w:t>
              <w:br/>
              <w:t>- Trình bày lời giải rõ ràng, chính xác và hợp lí.</w:t>
              <w:br/>
              <w:t>- Liên hệ kiến thức với các tình huống thực tiễn đơn giản.</w:t>
            </w:r>
          </w:p>
        </w:tc>
      </w:tr>
      <w:tr>
        <w:tc>
          <w:tcPr>
            <w:tcW w:type="dxa" w:w="3685"/>
            <w:gridSpan w:val="7"/>
          </w:tcPr>
          <w:p>
            <w:pPr>
              <w:jc w:val="left"/>
            </w:pPr>
            <w:r>
              <w:rPr>
                <w:rFonts w:ascii="Times New Roman" w:hAnsi="Times New Roman"/>
                <w:b/>
                <w:sz w:val="26"/>
              </w:rPr>
              <w:t>ÔN TẬP, KIỂM TRA GIỮA KÌ II – 3 Tiết</w:t>
            </w:r>
          </w:p>
        </w:tc>
      </w:tr>
      <w:tr>
        <w:tc>
          <w:tcPr>
            <w:tcW w:type="dxa" w:w="3685"/>
            <w:gridSpan w:val="7"/>
          </w:tcPr>
          <w:p>
            <w:pPr>
              <w:jc w:val="left"/>
            </w:pPr>
            <w:r>
              <w:rPr>
                <w:rFonts w:ascii="Times New Roman" w:hAnsi="Times New Roman"/>
                <w:b/>
                <w:sz w:val="26"/>
              </w:rPr>
              <w:t>Chương 8 (C8): Làm quen với biến cố và xác suất của biến cố - 6 tiết</w:t>
            </w:r>
          </w:p>
        </w:tc>
      </w:tr>
      <w:tr>
        <w:tc>
          <w:tcPr>
            <w:tcW w:type="dxa" w:w="454"/>
          </w:tcPr>
          <w:p>
            <w:pPr>
              <w:jc w:val="center"/>
            </w:pPr>
            <w:r>
              <w:rPr>
                <w:rFonts w:ascii="Times New Roman" w:hAnsi="Times New Roman"/>
                <w:sz w:val="26"/>
              </w:rPr>
              <w:t>48</w:t>
            </w:r>
          </w:p>
        </w:tc>
        <w:tc>
          <w:tcPr>
            <w:tcW w:type="dxa" w:w="2154"/>
          </w:tcPr>
          <w:p>
            <w:pPr>
              <w:jc w:val="both"/>
            </w:pPr>
            <w:r>
              <w:rPr>
                <w:rFonts w:ascii="Times New Roman" w:hAnsi="Times New Roman"/>
                <w:sz w:val="26"/>
              </w:rPr>
              <w:t>Bài 29. Làm quen với biến cố</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89</w:t>
            </w:r>
          </w:p>
        </w:tc>
        <w:tc>
          <w:tcPr>
            <w:tcW w:type="dxa" w:w="1984"/>
          </w:tcPr>
          <w:p>
            <w:pPr>
              <w:jc w:val="both"/>
            </w:pPr>
            <w:r>
              <w:rPr>
                <w:rFonts w:ascii="Times New Roman" w:hAnsi="Times New Roman"/>
                <w:sz w:val="26"/>
              </w:rPr>
              <w:t>Bài 29. Làm quen với biến cố</w:t>
            </w:r>
          </w:p>
        </w:tc>
        <w:tc>
          <w:tcPr>
            <w:tcW w:type="dxa" w:w="3685"/>
          </w:tcPr>
          <w:p>
            <w:pPr>
              <w:jc w:val="both"/>
            </w:pPr>
            <w:r>
              <w:rPr>
                <w:rFonts w:ascii="Times New Roman" w:hAnsi="Times New Roman"/>
                <w:sz w:val="26"/>
              </w:rPr>
              <w:t>- Nhận biết được khái niệm biến cố trong thực tiễn.</w:t>
              <w:br/>
              <w:t>- Phân loại được biến cố chắc chắn, không thể và ngẫu nhiên.</w:t>
              <w:br/>
              <w:t>- Mô tả được các biến cố xảy ra trong các phép thử đơn giản.</w:t>
              <w:br/>
              <w:t>- Vận dụng để phân tích các tình huống có yếu tố ngẫu nhiên.</w:t>
            </w:r>
          </w:p>
        </w:tc>
      </w:tr>
      <w:tr>
        <w:tc>
          <w:tcPr>
            <w:tcW w:type="dxa" w:w="454"/>
          </w:tcPr>
          <w:p>
            <w:pPr>
              <w:jc w:val="center"/>
            </w:pPr>
            <w:r>
              <w:rPr>
                <w:rFonts w:ascii="Times New Roman" w:hAnsi="Times New Roman"/>
                <w:sz w:val="26"/>
              </w:rPr>
              <w:t>49</w:t>
            </w:r>
          </w:p>
        </w:tc>
        <w:tc>
          <w:tcPr>
            <w:tcW w:type="dxa" w:w="2154"/>
          </w:tcPr>
          <w:p>
            <w:pPr>
              <w:jc w:val="both"/>
            </w:pPr>
            <w:r>
              <w:rPr>
                <w:rFonts w:ascii="Times New Roman" w:hAnsi="Times New Roman"/>
                <w:sz w:val="26"/>
              </w:rPr>
              <w:t>Bài 30. Làm quen với xác suất của biến cố</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91</w:t>
            </w:r>
          </w:p>
        </w:tc>
        <w:tc>
          <w:tcPr>
            <w:tcW w:type="dxa" w:w="1984"/>
          </w:tcPr>
          <w:p>
            <w:pPr>
              <w:jc w:val="both"/>
            </w:pPr>
            <w:r>
              <w:rPr>
                <w:rFonts w:ascii="Times New Roman" w:hAnsi="Times New Roman"/>
                <w:sz w:val="26"/>
              </w:rPr>
              <w:t>Bài 30. Làm quen với xác suất của biến cố</w:t>
            </w:r>
          </w:p>
        </w:tc>
        <w:tc>
          <w:tcPr>
            <w:tcW w:type="dxa" w:w="3685"/>
          </w:tcPr>
          <w:p>
            <w:pPr>
              <w:jc w:val="both"/>
            </w:pPr>
            <w:r>
              <w:rPr>
                <w:rFonts w:ascii="Times New Roman" w:hAnsi="Times New Roman"/>
                <w:sz w:val="26"/>
              </w:rPr>
              <w:t>- Nhận biết được khái niệm xác suất của biến cố.</w:t>
              <w:br/>
              <w:t>- Tính được xác suất của một số biến cố đơn giản trong trường hợp đồng khả năng.</w:t>
              <w:br/>
              <w:t>- So sánh được khả năng xảy ra của các biến cố.</w:t>
              <w:br/>
              <w:t>- Vận dụng xác suất để đưa ra dự đoán trong các tình huống thực tiễn</w:t>
            </w:r>
          </w:p>
        </w:tc>
      </w:tr>
      <w:tr>
        <w:tc>
          <w:tcPr>
            <w:tcW w:type="dxa" w:w="454"/>
          </w:tcPr>
          <w:p>
            <w:pPr>
              <w:jc w:val="center"/>
            </w:pPr>
            <w:r>
              <w:rPr>
                <w:rFonts w:ascii="Times New Roman" w:hAnsi="Times New Roman"/>
                <w:sz w:val="26"/>
              </w:rPr>
              <w:t>50</w:t>
            </w:r>
          </w:p>
        </w:tc>
        <w:tc>
          <w:tcPr>
            <w:tcW w:type="dxa" w:w="2154"/>
          </w:tcPr>
          <w:p>
            <w:pPr>
              <w:jc w:val="both"/>
            </w:pPr>
            <w:r>
              <w:rPr>
                <w:rFonts w:ascii="Times New Roman" w:hAnsi="Times New Roman"/>
                <w:sz w:val="26"/>
              </w:rPr>
              <w:t>Luyện tập chung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92</w:t>
            </w:r>
          </w:p>
        </w:tc>
        <w:tc>
          <w:tcPr>
            <w:tcW w:type="dxa" w:w="1984"/>
          </w:tcPr>
          <w:p>
            <w:pPr>
              <w:jc w:val="both"/>
            </w:pPr>
            <w:r>
              <w:rPr>
                <w:rFonts w:ascii="Times New Roman" w:hAnsi="Times New Roman"/>
                <w:sz w:val="26"/>
              </w:rPr>
              <w:t>Luyện tập chung</w:t>
            </w:r>
          </w:p>
        </w:tc>
        <w:tc>
          <w:tcPr>
            <w:tcW w:type="dxa" w:w="3685"/>
          </w:tcPr>
          <w:p>
            <w:pPr>
              <w:jc w:val="both"/>
            </w:pPr>
            <w:r>
              <w:rPr>
                <w:rFonts w:ascii="Times New Roman" w:hAnsi="Times New Roman"/>
                <w:sz w:val="26"/>
              </w:rPr>
              <w:t>- Củng cố kiến thức về biến cố và xác suất của biến cố.</w:t>
              <w:br/>
              <w:t>- Mô tả được các phép thử ngẫu nhiên và xác định xác suất của các biến cố đơn giản.</w:t>
              <w:br/>
              <w:t>- So sánh khả năng xảy ra của các biến cố và vận dụng trong thực tiễn.</w:t>
              <w:br/>
              <w:t>- Phát triển tư duy thống kê và xác suất.</w:t>
            </w:r>
          </w:p>
        </w:tc>
      </w:tr>
      <w:tr>
        <w:tc>
          <w:tcPr>
            <w:tcW w:type="dxa" w:w="454"/>
          </w:tcPr>
          <w:p>
            <w:pPr>
              <w:jc w:val="center"/>
            </w:pPr>
            <w:r>
              <w:rPr>
                <w:rFonts w:ascii="Times New Roman" w:hAnsi="Times New Roman"/>
                <w:sz w:val="26"/>
              </w:rPr>
              <w:t>51</w:t>
            </w:r>
          </w:p>
        </w:tc>
        <w:tc>
          <w:tcPr>
            <w:tcW w:type="dxa" w:w="2154"/>
          </w:tcPr>
          <w:p>
            <w:pPr>
              <w:jc w:val="both"/>
            </w:pPr>
            <w:r>
              <w:rPr>
                <w:rFonts w:ascii="Times New Roman" w:hAnsi="Times New Roman"/>
                <w:sz w:val="26"/>
              </w:rPr>
              <w:t>Bài tập cuối chương VIII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24</w:t>
            </w:r>
          </w:p>
        </w:tc>
        <w:tc>
          <w:tcPr>
            <w:tcW w:type="dxa" w:w="680"/>
          </w:tcPr>
          <w:p>
            <w:pPr>
              <w:jc w:val="center"/>
            </w:pPr>
            <w:r>
              <w:rPr>
                <w:rFonts w:ascii="Times New Roman" w:hAnsi="Times New Roman"/>
                <w:sz w:val="26"/>
              </w:rPr>
              <w:t>93</w:t>
            </w:r>
          </w:p>
        </w:tc>
        <w:tc>
          <w:tcPr>
            <w:tcW w:type="dxa" w:w="1984"/>
          </w:tcPr>
          <w:p>
            <w:pPr>
              <w:jc w:val="both"/>
            </w:pPr>
            <w:r>
              <w:rPr>
                <w:rFonts w:ascii="Times New Roman" w:hAnsi="Times New Roman"/>
                <w:sz w:val="26"/>
              </w:rPr>
              <w:t>Bài tập cuối chương VIII</w:t>
            </w:r>
          </w:p>
        </w:tc>
        <w:tc>
          <w:tcPr>
            <w:tcW w:type="dxa" w:w="3685"/>
          </w:tcPr>
          <w:p>
            <w:pPr>
              <w:jc w:val="both"/>
            </w:pPr>
            <w:r>
              <w:rPr>
                <w:rFonts w:ascii="Times New Roman" w:hAnsi="Times New Roman"/>
                <w:sz w:val="26"/>
              </w:rPr>
              <w:t>- Vận dụng tổng hợp kiến thức về biến cố và xác suất để giải các bài toán và tình huống thực tiễn.</w:t>
              <w:br/>
              <w:t>- Giải thích được kết quả và đánh giá khả năng xảy ra của biến cố.</w:t>
              <w:br/>
              <w:t>- Rèn luyện tư duy phân tích và lập luận thống kê.</w:t>
            </w:r>
          </w:p>
        </w:tc>
      </w:tr>
      <w:tr>
        <w:tc>
          <w:tcPr>
            <w:tcW w:type="dxa" w:w="3685"/>
            <w:gridSpan w:val="7"/>
          </w:tcPr>
          <w:p>
            <w:pPr>
              <w:jc w:val="left"/>
            </w:pPr>
            <w:r>
              <w:rPr>
                <w:rFonts w:ascii="Times New Roman" w:hAnsi="Times New Roman"/>
                <w:b/>
                <w:sz w:val="26"/>
              </w:rPr>
              <w:t>Chương 9 (C9): Quan hệ giữa các yếu tố trong một tam giác – 13 tiết</w:t>
            </w:r>
          </w:p>
        </w:tc>
      </w:tr>
      <w:tr>
        <w:tc>
          <w:tcPr>
            <w:tcW w:type="dxa" w:w="454"/>
          </w:tcPr>
          <w:p>
            <w:pPr>
              <w:jc w:val="center"/>
            </w:pPr>
            <w:r>
              <w:rPr>
                <w:rFonts w:ascii="Times New Roman" w:hAnsi="Times New Roman"/>
                <w:sz w:val="26"/>
              </w:rPr>
              <w:t>52</w:t>
            </w:r>
          </w:p>
        </w:tc>
        <w:tc>
          <w:tcPr>
            <w:tcW w:type="dxa" w:w="2154"/>
          </w:tcPr>
          <w:p>
            <w:pPr>
              <w:jc w:val="both"/>
            </w:pPr>
            <w:r>
              <w:rPr>
                <w:rFonts w:ascii="Times New Roman" w:hAnsi="Times New Roman"/>
                <w:sz w:val="26"/>
              </w:rPr>
              <w:t>Bài 31. Quan hệ giữa góc và cạnh đối diện trong một tam giác</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24</w:t>
            </w:r>
          </w:p>
        </w:tc>
        <w:tc>
          <w:tcPr>
            <w:tcW w:type="dxa" w:w="680"/>
          </w:tcPr>
          <w:p>
            <w:pPr>
              <w:jc w:val="center"/>
            </w:pPr>
            <w:r>
              <w:rPr>
                <w:rFonts w:ascii="Times New Roman" w:hAnsi="Times New Roman"/>
                <w:sz w:val="26"/>
              </w:rPr>
              <w:t>95</w:t>
            </w:r>
          </w:p>
        </w:tc>
        <w:tc>
          <w:tcPr>
            <w:tcW w:type="dxa" w:w="1984"/>
          </w:tcPr>
          <w:p>
            <w:pPr>
              <w:jc w:val="both"/>
            </w:pPr>
            <w:r>
              <w:rPr>
                <w:rFonts w:ascii="Times New Roman" w:hAnsi="Times New Roman"/>
                <w:sz w:val="26"/>
              </w:rPr>
              <w:t>Bài 31. Quan hệ giữa góc và cạnh đối diện trong một tam giác</w:t>
            </w:r>
          </w:p>
        </w:tc>
        <w:tc>
          <w:tcPr>
            <w:tcW w:type="dxa" w:w="3685"/>
          </w:tcPr>
          <w:p>
            <w:pPr>
              <w:jc w:val="both"/>
            </w:pPr>
            <w:r>
              <w:rPr>
                <w:rFonts w:ascii="Times New Roman" w:hAnsi="Times New Roman"/>
                <w:sz w:val="26"/>
              </w:rPr>
              <w:t>- Nhận biết được mối quan hệ giữa góc và cạnh đối diện trong tam giác.</w:t>
              <w:br/>
              <w:t>- So sánh được các cạnh hoặc các góc của tam giác dựa trên mối quan hệ này.</w:t>
              <w:br/>
              <w:t>- Vận dụng để giải các bài toán chứng minh và tính toán hình học.</w:t>
            </w:r>
          </w:p>
        </w:tc>
      </w:tr>
      <w:tr>
        <w:tc>
          <w:tcPr>
            <w:tcW w:type="dxa" w:w="454"/>
          </w:tcPr>
          <w:p>
            <w:pPr>
              <w:jc w:val="center"/>
            </w:pPr>
            <w:r>
              <w:rPr>
                <w:rFonts w:ascii="Times New Roman" w:hAnsi="Times New Roman"/>
                <w:sz w:val="26"/>
              </w:rPr>
              <w:t>53</w:t>
            </w:r>
          </w:p>
        </w:tc>
        <w:tc>
          <w:tcPr>
            <w:tcW w:type="dxa" w:w="2154"/>
          </w:tcPr>
          <w:p>
            <w:pPr>
              <w:jc w:val="both"/>
            </w:pPr>
            <w:r>
              <w:rPr>
                <w:rFonts w:ascii="Times New Roman" w:hAnsi="Times New Roman"/>
                <w:sz w:val="26"/>
              </w:rPr>
              <w:t>Bài 32. Quan hệ giữa đường vuông góc và đường xiên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24</w:t>
            </w:r>
          </w:p>
        </w:tc>
        <w:tc>
          <w:tcPr>
            <w:tcW w:type="dxa" w:w="680"/>
          </w:tcPr>
          <w:p>
            <w:pPr>
              <w:jc w:val="center"/>
            </w:pPr>
            <w:r>
              <w:rPr>
                <w:rFonts w:ascii="Times New Roman" w:hAnsi="Times New Roman"/>
                <w:sz w:val="26"/>
              </w:rPr>
              <w:t>96</w:t>
            </w:r>
          </w:p>
        </w:tc>
        <w:tc>
          <w:tcPr>
            <w:tcW w:type="dxa" w:w="1984"/>
          </w:tcPr>
          <w:p>
            <w:pPr>
              <w:jc w:val="both"/>
            </w:pPr>
            <w:r>
              <w:rPr>
                <w:rFonts w:ascii="Times New Roman" w:hAnsi="Times New Roman"/>
                <w:sz w:val="26"/>
              </w:rPr>
              <w:t>Bài 32. Quan hệ giữa đường vuông góc và đường xiên</w:t>
            </w:r>
          </w:p>
        </w:tc>
        <w:tc>
          <w:tcPr>
            <w:tcW w:type="dxa" w:w="3685"/>
          </w:tcPr>
          <w:p>
            <w:pPr>
              <w:jc w:val="both"/>
            </w:pPr>
            <w:r>
              <w:rPr>
                <w:rFonts w:ascii="Times New Roman" w:hAnsi="Times New Roman"/>
                <w:sz w:val="26"/>
              </w:rPr>
              <w:t>- Nhận biết được đường vuông góc và đường xiên.</w:t>
              <w:br/>
              <w:t>- Hiểu và vận dụng được mối quan hệ giữa đường vuông góc, đường xiên và hình chiếu.</w:t>
              <w:br/>
              <w:t>- Giải được các bài toán về khoảng cách từ điểm đến đường thẳng.</w:t>
            </w:r>
          </w:p>
        </w:tc>
      </w:tr>
      <w:tr>
        <w:tc>
          <w:tcPr>
            <w:tcW w:type="dxa" w:w="454"/>
          </w:tcPr>
          <w:p>
            <w:pPr>
              <w:jc w:val="center"/>
            </w:pPr>
            <w:r>
              <w:rPr>
                <w:rFonts w:ascii="Times New Roman" w:hAnsi="Times New Roman"/>
                <w:sz w:val="26"/>
              </w:rPr>
              <w:t>54</w:t>
            </w:r>
          </w:p>
        </w:tc>
        <w:tc>
          <w:tcPr>
            <w:tcW w:type="dxa" w:w="2154"/>
          </w:tcPr>
          <w:p>
            <w:pPr>
              <w:jc w:val="both"/>
            </w:pPr>
            <w:r>
              <w:rPr>
                <w:rFonts w:ascii="Times New Roman" w:hAnsi="Times New Roman"/>
                <w:sz w:val="26"/>
              </w:rPr>
              <w:t>Bài 33. Quan hệ giữa ba cạnh của một tam giác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25</w:t>
            </w:r>
          </w:p>
        </w:tc>
        <w:tc>
          <w:tcPr>
            <w:tcW w:type="dxa" w:w="680"/>
          </w:tcPr>
          <w:p>
            <w:pPr>
              <w:jc w:val="center"/>
            </w:pPr>
            <w:r>
              <w:rPr>
                <w:rFonts w:ascii="Times New Roman" w:hAnsi="Times New Roman"/>
                <w:sz w:val="26"/>
              </w:rPr>
              <w:t>97</w:t>
            </w:r>
          </w:p>
        </w:tc>
        <w:tc>
          <w:tcPr>
            <w:tcW w:type="dxa" w:w="1984"/>
          </w:tcPr>
          <w:p>
            <w:pPr>
              <w:jc w:val="both"/>
            </w:pPr>
            <w:r>
              <w:rPr>
                <w:rFonts w:ascii="Times New Roman" w:hAnsi="Times New Roman"/>
                <w:sz w:val="26"/>
              </w:rPr>
              <w:t>Bài 33. Quan hệ giữa ba cạnh của một tam giác</w:t>
            </w:r>
          </w:p>
        </w:tc>
        <w:tc>
          <w:tcPr>
            <w:tcW w:type="dxa" w:w="3685"/>
          </w:tcPr>
          <w:p>
            <w:pPr>
              <w:jc w:val="both"/>
            </w:pPr>
            <w:r>
              <w:rPr>
                <w:rFonts w:ascii="Times New Roman" w:hAnsi="Times New Roman"/>
                <w:sz w:val="26"/>
              </w:rPr>
              <w:t>- Phát biểu và vận dụng được bất đẳng thức tam giác.</w:t>
              <w:br/>
              <w:t>- Kiểm tra được điều kiện để ba đoạn thẳng lập thành một tam giác.</w:t>
              <w:br/>
              <w:t>- Giải quyết được các bài toán liên quan đến độ dài các cạnh của tam giác.</w:t>
            </w:r>
          </w:p>
        </w:tc>
      </w:tr>
      <w:tr>
        <w:tc>
          <w:tcPr>
            <w:tcW w:type="dxa" w:w="454"/>
          </w:tcPr>
          <w:p>
            <w:pPr>
              <w:jc w:val="center"/>
            </w:pPr>
            <w:r>
              <w:rPr>
                <w:rFonts w:ascii="Times New Roman" w:hAnsi="Times New Roman"/>
                <w:sz w:val="26"/>
              </w:rPr>
              <w:t>55</w:t>
            </w:r>
          </w:p>
        </w:tc>
        <w:tc>
          <w:tcPr>
            <w:tcW w:type="dxa" w:w="2154"/>
          </w:tcPr>
          <w:p>
            <w:pPr>
              <w:jc w:val="both"/>
            </w:pPr>
            <w:r>
              <w:rPr>
                <w:rFonts w:ascii="Times New Roman" w:hAnsi="Times New Roman"/>
                <w:sz w:val="26"/>
              </w:rPr>
              <w:t>Luyện tập chung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25</w:t>
            </w:r>
          </w:p>
        </w:tc>
        <w:tc>
          <w:tcPr>
            <w:tcW w:type="dxa" w:w="680"/>
          </w:tcPr>
          <w:p>
            <w:pPr>
              <w:jc w:val="center"/>
            </w:pPr>
            <w:r>
              <w:rPr>
                <w:rFonts w:ascii="Times New Roman" w:hAnsi="Times New Roman"/>
                <w:sz w:val="26"/>
              </w:rPr>
              <w:t>99</w:t>
            </w:r>
          </w:p>
        </w:tc>
        <w:tc>
          <w:tcPr>
            <w:tcW w:type="dxa" w:w="1984"/>
          </w:tcPr>
          <w:p>
            <w:pPr>
              <w:jc w:val="both"/>
            </w:pPr>
            <w:r>
              <w:rPr>
                <w:rFonts w:ascii="Times New Roman" w:hAnsi="Times New Roman"/>
                <w:sz w:val="26"/>
              </w:rPr>
              <w:t>Luyện tập chung</w:t>
            </w:r>
          </w:p>
        </w:tc>
        <w:tc>
          <w:tcPr>
            <w:tcW w:type="dxa" w:w="3685"/>
          </w:tcPr>
          <w:p>
            <w:pPr>
              <w:jc w:val="both"/>
            </w:pPr>
            <w:r>
              <w:rPr>
                <w:rFonts w:ascii="Times New Roman" w:hAnsi="Times New Roman"/>
                <w:sz w:val="26"/>
              </w:rPr>
              <w:t>- Củng cố kiến thức về quan hệ giữa góc và cạnh đối diện, đường vuông góc, đường xiên và bất đẳng thức tam giác.</w:t>
              <w:br/>
              <w:t>- Vận dụng để tính toán, so sánh và giải các bài toán hình học.</w:t>
              <w:br/>
              <w:t>- Phát triển kỹ năng lập luận và chứng minh hình học.</w:t>
            </w:r>
          </w:p>
        </w:tc>
      </w:tr>
      <w:tr>
        <w:tc>
          <w:tcPr>
            <w:tcW w:type="dxa" w:w="454"/>
          </w:tcPr>
          <w:p>
            <w:pPr>
              <w:jc w:val="center"/>
            </w:pPr>
            <w:r>
              <w:rPr>
                <w:rFonts w:ascii="Times New Roman" w:hAnsi="Times New Roman"/>
                <w:sz w:val="26"/>
              </w:rPr>
              <w:t>56</w:t>
            </w:r>
          </w:p>
        </w:tc>
        <w:tc>
          <w:tcPr>
            <w:tcW w:type="dxa" w:w="2154"/>
          </w:tcPr>
          <w:p>
            <w:pPr>
              <w:jc w:val="both"/>
            </w:pPr>
            <w:r>
              <w:rPr>
                <w:rFonts w:ascii="Times New Roman" w:hAnsi="Times New Roman"/>
                <w:sz w:val="26"/>
              </w:rPr>
              <w:t>Bài 34. Sự đồng quy của ba đường trung tuyến, ba đường phân giác trong một tam giác</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26</w:t>
            </w:r>
          </w:p>
        </w:tc>
        <w:tc>
          <w:tcPr>
            <w:tcW w:type="dxa" w:w="680"/>
          </w:tcPr>
          <w:p>
            <w:pPr>
              <w:jc w:val="center"/>
            </w:pPr>
            <w:r>
              <w:rPr>
                <w:rFonts w:ascii="Times New Roman" w:hAnsi="Times New Roman"/>
                <w:sz w:val="26"/>
              </w:rPr>
              <w:t>101</w:t>
            </w:r>
          </w:p>
        </w:tc>
        <w:tc>
          <w:tcPr>
            <w:tcW w:type="dxa" w:w="1984"/>
          </w:tcPr>
          <w:p>
            <w:pPr>
              <w:jc w:val="both"/>
            </w:pPr>
            <w:r>
              <w:rPr>
                <w:rFonts w:ascii="Times New Roman" w:hAnsi="Times New Roman"/>
                <w:sz w:val="26"/>
              </w:rPr>
              <w:t>Bài 34. Sự đồng quy của ba đường trung tuyến, ba đường phân giác trong một tam giác</w:t>
            </w:r>
          </w:p>
        </w:tc>
        <w:tc>
          <w:tcPr>
            <w:tcW w:type="dxa" w:w="3685"/>
          </w:tcPr>
          <w:p>
            <w:pPr>
              <w:jc w:val="both"/>
            </w:pPr>
            <w:r>
              <w:rPr>
                <w:rFonts w:ascii="Times New Roman" w:hAnsi="Times New Roman"/>
                <w:sz w:val="26"/>
              </w:rPr>
              <w:t>- Nhận biết được ba đường trung tuyến và trọng tâm của tam giác.</w:t>
              <w:br/>
              <w:t>- Nhận biết được ba đường phân giác và tâm đường tròn nội tiếp tam giác.</w:t>
              <w:br/>
              <w:t>- Vận dụng các tính chất của các đường đồng quy để giải bài toán hình học đơn giản.</w:t>
              <w:br/>
              <w:t>- Thực hiện được các thao tác dựng hình cơ bản.</w:t>
            </w:r>
          </w:p>
        </w:tc>
      </w:tr>
      <w:tr>
        <w:tc>
          <w:tcPr>
            <w:tcW w:type="dxa" w:w="454"/>
          </w:tcPr>
          <w:p>
            <w:pPr>
              <w:jc w:val="center"/>
            </w:pPr>
            <w:r>
              <w:rPr>
                <w:rFonts w:ascii="Times New Roman" w:hAnsi="Times New Roman"/>
                <w:sz w:val="26"/>
              </w:rPr>
              <w:t>57</w:t>
            </w:r>
          </w:p>
        </w:tc>
        <w:tc>
          <w:tcPr>
            <w:tcW w:type="dxa" w:w="2154"/>
          </w:tcPr>
          <w:p>
            <w:pPr>
              <w:jc w:val="both"/>
            </w:pPr>
            <w:r>
              <w:rPr>
                <w:rFonts w:ascii="Times New Roman" w:hAnsi="Times New Roman"/>
                <w:sz w:val="26"/>
              </w:rPr>
              <w:t>Bài 35. Sự đồng quy của ba đường trung trực, ba đường cao trong một tam giác</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26</w:t>
            </w:r>
          </w:p>
        </w:tc>
        <w:tc>
          <w:tcPr>
            <w:tcW w:type="dxa" w:w="680"/>
          </w:tcPr>
          <w:p>
            <w:pPr>
              <w:jc w:val="center"/>
            </w:pPr>
            <w:r>
              <w:rPr>
                <w:rFonts w:ascii="Times New Roman" w:hAnsi="Times New Roman"/>
                <w:sz w:val="26"/>
              </w:rPr>
              <w:t>103</w:t>
            </w:r>
          </w:p>
        </w:tc>
        <w:tc>
          <w:tcPr>
            <w:tcW w:type="dxa" w:w="1984"/>
          </w:tcPr>
          <w:p>
            <w:pPr>
              <w:jc w:val="both"/>
            </w:pPr>
            <w:r>
              <w:rPr>
                <w:rFonts w:ascii="Times New Roman" w:hAnsi="Times New Roman"/>
                <w:sz w:val="26"/>
              </w:rPr>
              <w:t>Bài 35. Sự đồng quy của ba đường trung trực, ba đường cao trong một tam giác</w:t>
            </w:r>
          </w:p>
        </w:tc>
        <w:tc>
          <w:tcPr>
            <w:tcW w:type="dxa" w:w="3685"/>
          </w:tcPr>
          <w:p>
            <w:pPr>
              <w:jc w:val="both"/>
            </w:pPr>
            <w:r>
              <w:rPr>
                <w:rFonts w:ascii="Times New Roman" w:hAnsi="Times New Roman"/>
                <w:sz w:val="26"/>
              </w:rPr>
              <w:t>- Nhận biết được ba đường trung trực và tâm đường tròn ngoại tiếp tam giác.</w:t>
              <w:br/>
              <w:t>- Nhận biết được ba đường cao và trực tâm của tam giác.</w:t>
              <w:br/>
              <w:t>- Vận dụng các tính chất của các đường đồng quy để giải quyết các bài toán hình học.</w:t>
              <w:br/>
              <w:t>- Rèn luyện kỹ năng dựng hình và lập luận hình học.</w:t>
            </w:r>
          </w:p>
        </w:tc>
      </w:tr>
      <w:tr>
        <w:tc>
          <w:tcPr>
            <w:tcW w:type="dxa" w:w="454"/>
          </w:tcPr>
          <w:p>
            <w:pPr>
              <w:jc w:val="center"/>
            </w:pPr>
            <w:r>
              <w:rPr>
                <w:rFonts w:ascii="Times New Roman" w:hAnsi="Times New Roman"/>
                <w:sz w:val="26"/>
              </w:rPr>
              <w:t>58</w:t>
            </w:r>
          </w:p>
        </w:tc>
        <w:tc>
          <w:tcPr>
            <w:tcW w:type="dxa" w:w="2154"/>
          </w:tcPr>
          <w:p>
            <w:pPr>
              <w:jc w:val="both"/>
            </w:pPr>
            <w:r>
              <w:rPr>
                <w:rFonts w:ascii="Times New Roman" w:hAnsi="Times New Roman"/>
                <w:sz w:val="26"/>
              </w:rPr>
              <w:t>Luyện tập chung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27</w:t>
            </w:r>
          </w:p>
        </w:tc>
        <w:tc>
          <w:tcPr>
            <w:tcW w:type="dxa" w:w="680"/>
          </w:tcPr>
          <w:p>
            <w:pPr>
              <w:jc w:val="center"/>
            </w:pPr>
            <w:r>
              <w:rPr>
                <w:rFonts w:ascii="Times New Roman" w:hAnsi="Times New Roman"/>
                <w:sz w:val="26"/>
              </w:rPr>
              <w:t>105</w:t>
            </w:r>
          </w:p>
        </w:tc>
        <w:tc>
          <w:tcPr>
            <w:tcW w:type="dxa" w:w="1984"/>
          </w:tcPr>
          <w:p>
            <w:pPr>
              <w:jc w:val="both"/>
            </w:pPr>
            <w:r>
              <w:rPr>
                <w:rFonts w:ascii="Times New Roman" w:hAnsi="Times New Roman"/>
                <w:sz w:val="26"/>
              </w:rPr>
              <w:t>Luyện tập chung</w:t>
            </w:r>
          </w:p>
        </w:tc>
        <w:tc>
          <w:tcPr>
            <w:tcW w:type="dxa" w:w="3685"/>
          </w:tcPr>
          <w:p>
            <w:pPr>
              <w:jc w:val="both"/>
            </w:pPr>
            <w:r>
              <w:rPr>
                <w:rFonts w:ascii="Times New Roman" w:hAnsi="Times New Roman"/>
                <w:sz w:val="26"/>
              </w:rPr>
              <w:t>- Hệ thống hóa kiến thức về các đường đồng quy trong tam giác và các tính chất liên quan.</w:t>
              <w:br/>
              <w:t>- Vận dụng các tính chất của đường trung tuyến, đường phân giác, đường trung trực và đường cao để giải toán.</w:t>
              <w:br/>
              <w:t>- Giải quyết các bài toán chứng minh và bài toán thực tiễn đơn giản.</w:t>
              <w:br/>
              <w:t>- Phát triển tư duy hình học và năng lực lập luận toán học.</w:t>
            </w:r>
          </w:p>
        </w:tc>
      </w:tr>
      <w:tr>
        <w:tc>
          <w:tcPr>
            <w:tcW w:type="dxa" w:w="454"/>
          </w:tcPr>
          <w:p>
            <w:pPr>
              <w:jc w:val="center"/>
            </w:pPr>
            <w:r>
              <w:rPr>
                <w:rFonts w:ascii="Times New Roman" w:hAnsi="Times New Roman"/>
                <w:sz w:val="26"/>
              </w:rPr>
              <w:t>59</w:t>
            </w:r>
          </w:p>
        </w:tc>
        <w:tc>
          <w:tcPr>
            <w:tcW w:type="dxa" w:w="2154"/>
          </w:tcPr>
          <w:p>
            <w:pPr>
              <w:jc w:val="both"/>
            </w:pPr>
            <w:r>
              <w:rPr>
                <w:rFonts w:ascii="Times New Roman" w:hAnsi="Times New Roman"/>
                <w:sz w:val="26"/>
              </w:rPr>
              <w:t>Bài tập cuối chương IX</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27</w:t>
            </w:r>
          </w:p>
        </w:tc>
        <w:tc>
          <w:tcPr>
            <w:tcW w:type="dxa" w:w="680"/>
          </w:tcPr>
          <w:p>
            <w:pPr>
              <w:jc w:val="center"/>
            </w:pPr>
            <w:r>
              <w:rPr>
                <w:rFonts w:ascii="Times New Roman" w:hAnsi="Times New Roman"/>
                <w:sz w:val="26"/>
              </w:rPr>
              <w:t>106</w:t>
            </w:r>
          </w:p>
        </w:tc>
        <w:tc>
          <w:tcPr>
            <w:tcW w:type="dxa" w:w="1984"/>
          </w:tcPr>
          <w:p>
            <w:pPr>
              <w:jc w:val="both"/>
            </w:pPr>
            <w:r>
              <w:rPr>
                <w:rFonts w:ascii="Times New Roman" w:hAnsi="Times New Roman"/>
                <w:sz w:val="26"/>
              </w:rPr>
              <w:t>Bài tập cuối chương IX</w:t>
            </w:r>
          </w:p>
        </w:tc>
        <w:tc>
          <w:tcPr>
            <w:tcW w:type="dxa" w:w="3685"/>
          </w:tcPr>
          <w:p>
            <w:pPr>
              <w:jc w:val="both"/>
            </w:pPr>
            <w:r>
              <w:rPr>
                <w:rFonts w:ascii="Times New Roman" w:hAnsi="Times New Roman"/>
                <w:sz w:val="26"/>
              </w:rPr>
              <w:t>- Vận dụng tổng hợp các kiến thức của chương để giải quyết các bài toán tổng hợp về tam giác.</w:t>
              <w:br/>
              <w:t>- Kết hợp linh hoạt các tính chất và định lí đã học trong chứng minh hình học.</w:t>
              <w:br/>
              <w:t>- Trình bày lời giải logic, chính xác và khoa học.</w:t>
            </w:r>
          </w:p>
        </w:tc>
      </w:tr>
      <w:tr>
        <w:tc>
          <w:tcPr>
            <w:tcW w:type="dxa" w:w="3685"/>
            <w:gridSpan w:val="7"/>
          </w:tcPr>
          <w:p>
            <w:pPr>
              <w:jc w:val="left"/>
            </w:pPr>
            <w:r>
              <w:rPr>
                <w:rFonts w:ascii="Times New Roman" w:hAnsi="Times New Roman"/>
                <w:b/>
                <w:sz w:val="26"/>
              </w:rPr>
              <w:t>Chương 10 (C10): Một số hình khối trong thực tiễn – 9 tiết</w:t>
            </w:r>
          </w:p>
        </w:tc>
      </w:tr>
      <w:tr>
        <w:tc>
          <w:tcPr>
            <w:tcW w:type="dxa" w:w="454"/>
          </w:tcPr>
          <w:p>
            <w:pPr>
              <w:jc w:val="center"/>
            </w:pPr>
            <w:r>
              <w:rPr>
                <w:rFonts w:ascii="Times New Roman" w:hAnsi="Times New Roman"/>
                <w:sz w:val="26"/>
              </w:rPr>
              <w:t>60</w:t>
            </w:r>
          </w:p>
        </w:tc>
        <w:tc>
          <w:tcPr>
            <w:tcW w:type="dxa" w:w="2154"/>
          </w:tcPr>
          <w:p>
            <w:pPr>
              <w:jc w:val="both"/>
            </w:pPr>
            <w:r>
              <w:rPr>
                <w:rFonts w:ascii="Times New Roman" w:hAnsi="Times New Roman"/>
                <w:sz w:val="26"/>
              </w:rPr>
              <w:t>Bài 36. Hình hộp chữ nhật và hình lập phương</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28</w:t>
            </w:r>
          </w:p>
        </w:tc>
        <w:tc>
          <w:tcPr>
            <w:tcW w:type="dxa" w:w="680"/>
          </w:tcPr>
          <w:p>
            <w:pPr>
              <w:jc w:val="center"/>
            </w:pPr>
            <w:r>
              <w:rPr>
                <w:rFonts w:ascii="Times New Roman" w:hAnsi="Times New Roman"/>
                <w:sz w:val="26"/>
              </w:rPr>
              <w:t>109</w:t>
            </w:r>
          </w:p>
        </w:tc>
        <w:tc>
          <w:tcPr>
            <w:tcW w:type="dxa" w:w="1984"/>
          </w:tcPr>
          <w:p>
            <w:pPr>
              <w:jc w:val="both"/>
            </w:pPr>
            <w:r>
              <w:rPr>
                <w:rFonts w:ascii="Times New Roman" w:hAnsi="Times New Roman"/>
                <w:sz w:val="26"/>
              </w:rPr>
              <w:t>Bài 36. Hình hộp chữ nhật và hình lập phương</w:t>
            </w:r>
          </w:p>
        </w:tc>
        <w:tc>
          <w:tcPr>
            <w:tcW w:type="dxa" w:w="3685"/>
          </w:tcPr>
          <w:p>
            <w:pPr>
              <w:jc w:val="both"/>
            </w:pPr>
            <w:r>
              <w:rPr>
                <w:rFonts w:ascii="Times New Roman" w:hAnsi="Times New Roman"/>
                <w:sz w:val="26"/>
              </w:rPr>
              <w:t>- Nhận biết được hình hộp chữ nhật và hình lập phương cùng các yếu tố của chúng.</w:t>
              <w:br/>
              <w:t>- Mô tả được đỉnh, cạnh, mặt và các đặc điểm cơ bản của hai hình khối.</w:t>
              <w:br/>
              <w:t>- Tính được diện tích xung quanh, diện tích toàn phần và thể tích trong các trường hợp đơn giản.</w:t>
              <w:br/>
              <w:t>- Vận dụng vào giải quyết các bài toán thực tiễn liên quan đến hình khối.</w:t>
            </w:r>
          </w:p>
        </w:tc>
      </w:tr>
      <w:tr>
        <w:tc>
          <w:tcPr>
            <w:tcW w:type="dxa" w:w="454"/>
          </w:tcPr>
          <w:p>
            <w:pPr>
              <w:jc w:val="center"/>
            </w:pPr>
            <w:r>
              <w:rPr>
                <w:rFonts w:ascii="Times New Roman" w:hAnsi="Times New Roman"/>
                <w:sz w:val="26"/>
              </w:rPr>
              <w:t>61</w:t>
            </w:r>
          </w:p>
        </w:tc>
        <w:tc>
          <w:tcPr>
            <w:tcW w:type="dxa" w:w="2154"/>
          </w:tcPr>
          <w:p>
            <w:pPr>
              <w:jc w:val="both"/>
            </w:pPr>
            <w:r>
              <w:rPr>
                <w:rFonts w:ascii="Times New Roman" w:hAnsi="Times New Roman"/>
                <w:sz w:val="26"/>
              </w:rPr>
              <w:t>Luyện tập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28</w:t>
            </w:r>
          </w:p>
        </w:tc>
        <w:tc>
          <w:tcPr>
            <w:tcW w:type="dxa" w:w="680"/>
          </w:tcPr>
          <w:p>
            <w:pPr>
              <w:jc w:val="center"/>
            </w:pPr>
            <w:r>
              <w:rPr>
                <w:rFonts w:ascii="Times New Roman" w:hAnsi="Times New Roman"/>
                <w:sz w:val="26"/>
              </w:rPr>
              <w:t>110</w:t>
            </w:r>
          </w:p>
        </w:tc>
        <w:tc>
          <w:tcPr>
            <w:tcW w:type="dxa" w:w="1984"/>
          </w:tcPr>
          <w:p>
            <w:pPr>
              <w:jc w:val="both"/>
            </w:pPr>
            <w:r>
              <w:rPr>
                <w:rFonts w:ascii="Times New Roman" w:hAnsi="Times New Roman"/>
                <w:sz w:val="26"/>
              </w:rPr>
              <w:t>Luyện tập</w:t>
            </w:r>
          </w:p>
        </w:tc>
        <w:tc>
          <w:tcPr>
            <w:tcW w:type="dxa" w:w="3685"/>
          </w:tcPr>
          <w:p>
            <w:pPr>
              <w:jc w:val="both"/>
            </w:pPr>
            <w:r>
              <w:rPr>
                <w:rFonts w:ascii="Times New Roman" w:hAnsi="Times New Roman"/>
                <w:sz w:val="26"/>
              </w:rPr>
              <w:t>- Củng cố kiến thức về đặc điểm, diện tích và thể tích của hình hộp chữ nhật và hình lập phương.</w:t>
              <w:br/>
              <w:t>- Vận dụng công thức để giải các bài toán thực tiễn liên quan đến hình khối.</w:t>
              <w:br/>
              <w:t>- Phát triển năng lực mô hình hóa hình học không gian.</w:t>
            </w:r>
          </w:p>
        </w:tc>
      </w:tr>
      <w:tr>
        <w:tc>
          <w:tcPr>
            <w:tcW w:type="dxa" w:w="454"/>
          </w:tcPr>
          <w:p>
            <w:pPr>
              <w:jc w:val="center"/>
            </w:pPr>
            <w:r>
              <w:rPr>
                <w:rFonts w:ascii="Times New Roman" w:hAnsi="Times New Roman"/>
                <w:sz w:val="26"/>
              </w:rPr>
              <w:t>62</w:t>
            </w:r>
          </w:p>
        </w:tc>
        <w:tc>
          <w:tcPr>
            <w:tcW w:type="dxa" w:w="2154"/>
          </w:tcPr>
          <w:p>
            <w:pPr>
              <w:jc w:val="both"/>
            </w:pPr>
            <w:r>
              <w:rPr>
                <w:rFonts w:ascii="Times New Roman" w:hAnsi="Times New Roman"/>
                <w:sz w:val="26"/>
              </w:rPr>
              <w:t>Bài 37. Hình lăng trụ đứng tam giác và hình lăng trụ đứng tứ giác</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29</w:t>
            </w:r>
          </w:p>
        </w:tc>
        <w:tc>
          <w:tcPr>
            <w:tcW w:type="dxa" w:w="680"/>
          </w:tcPr>
          <w:p>
            <w:pPr>
              <w:jc w:val="center"/>
            </w:pPr>
            <w:r>
              <w:rPr>
                <w:rFonts w:ascii="Times New Roman" w:hAnsi="Times New Roman"/>
                <w:sz w:val="26"/>
              </w:rPr>
              <w:t>113</w:t>
            </w:r>
          </w:p>
        </w:tc>
        <w:tc>
          <w:tcPr>
            <w:tcW w:type="dxa" w:w="1984"/>
          </w:tcPr>
          <w:p>
            <w:pPr>
              <w:jc w:val="both"/>
            </w:pPr>
            <w:r>
              <w:rPr>
                <w:rFonts w:ascii="Times New Roman" w:hAnsi="Times New Roman"/>
                <w:sz w:val="26"/>
              </w:rPr>
              <w:t>Bài 37. Hình lăng trụ đứng tam giác và hình lăng trụ đứng tứ giác</w:t>
            </w:r>
          </w:p>
        </w:tc>
        <w:tc>
          <w:tcPr>
            <w:tcW w:type="dxa" w:w="3685"/>
          </w:tcPr>
          <w:p>
            <w:pPr>
              <w:jc w:val="both"/>
            </w:pPr>
            <w:r>
              <w:rPr>
                <w:rFonts w:ascii="Times New Roman" w:hAnsi="Times New Roman"/>
                <w:sz w:val="26"/>
              </w:rPr>
              <w:t>- Nhận biết được hình lăng trụ đứng tam giác và hình lăng trụ đứng tứ giác.</w:t>
              <w:br/>
              <w:t>- Mô tả được các yếu tố của hình lăng trụ đứng.</w:t>
              <w:br/>
              <w:t>- Tính được diện tích xung quanh, diện tích toàn phần và thể tích trong các trường hợp đơn giản.</w:t>
              <w:br/>
              <w:t>- Vận dụng kiến thức về hình lăng trụ để giải quyết các bài toán thực tiễn.</w:t>
            </w:r>
          </w:p>
        </w:tc>
      </w:tr>
      <w:tr>
        <w:tc>
          <w:tcPr>
            <w:tcW w:type="dxa" w:w="454"/>
          </w:tcPr>
          <w:p>
            <w:pPr>
              <w:jc w:val="center"/>
            </w:pPr>
            <w:r>
              <w:rPr>
                <w:rFonts w:ascii="Times New Roman" w:hAnsi="Times New Roman"/>
                <w:sz w:val="26"/>
              </w:rPr>
              <w:t>63</w:t>
            </w:r>
          </w:p>
        </w:tc>
        <w:tc>
          <w:tcPr>
            <w:tcW w:type="dxa" w:w="2154"/>
          </w:tcPr>
          <w:p>
            <w:pPr>
              <w:jc w:val="both"/>
            </w:pPr>
            <w:r>
              <w:rPr>
                <w:rFonts w:ascii="Times New Roman" w:hAnsi="Times New Roman"/>
                <w:sz w:val="26"/>
              </w:rPr>
              <w:t>Luyện tập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29</w:t>
            </w:r>
          </w:p>
        </w:tc>
        <w:tc>
          <w:tcPr>
            <w:tcW w:type="dxa" w:w="680"/>
          </w:tcPr>
          <w:p>
            <w:pPr>
              <w:jc w:val="center"/>
            </w:pPr>
            <w:r>
              <w:rPr>
                <w:rFonts w:ascii="Times New Roman" w:hAnsi="Times New Roman"/>
                <w:sz w:val="26"/>
              </w:rPr>
              <w:t>114</w:t>
            </w:r>
          </w:p>
        </w:tc>
        <w:tc>
          <w:tcPr>
            <w:tcW w:type="dxa" w:w="1984"/>
          </w:tcPr>
          <w:p>
            <w:pPr>
              <w:jc w:val="both"/>
            </w:pPr>
            <w:r>
              <w:rPr>
                <w:rFonts w:ascii="Times New Roman" w:hAnsi="Times New Roman"/>
                <w:sz w:val="26"/>
              </w:rPr>
              <w:t>Luyện tập</w:t>
            </w:r>
          </w:p>
        </w:tc>
        <w:tc>
          <w:tcPr>
            <w:tcW w:type="dxa" w:w="3685"/>
          </w:tcPr>
          <w:p>
            <w:pPr>
              <w:jc w:val="both"/>
            </w:pPr>
            <w:r>
              <w:rPr>
                <w:rFonts w:ascii="Times New Roman" w:hAnsi="Times New Roman"/>
                <w:sz w:val="26"/>
              </w:rPr>
              <w:t>-  Ôn tập kiến thức về hình lăng trụ đứng và các công thức tính diện tích, thể tích.</w:t>
              <w:br/>
              <w:t>- So sánh các loại hình khối đã học và lựa chọn công thức phù hợp.</w:t>
              <w:br/>
              <w:t>- Giải quyết các bài toán thực tiễn liên quan đến hình lăng trụ.</w:t>
            </w:r>
          </w:p>
        </w:tc>
      </w:tr>
      <w:tr>
        <w:tc>
          <w:tcPr>
            <w:tcW w:type="dxa" w:w="454"/>
          </w:tcPr>
          <w:p>
            <w:pPr>
              <w:jc w:val="center"/>
            </w:pPr>
            <w:r>
              <w:rPr>
                <w:rFonts w:ascii="Times New Roman" w:hAnsi="Times New Roman"/>
                <w:sz w:val="26"/>
              </w:rPr>
              <w:t>64</w:t>
            </w:r>
          </w:p>
        </w:tc>
        <w:tc>
          <w:tcPr>
            <w:tcW w:type="dxa" w:w="2154"/>
          </w:tcPr>
          <w:p>
            <w:pPr>
              <w:jc w:val="both"/>
            </w:pPr>
            <w:r>
              <w:rPr>
                <w:rFonts w:ascii="Times New Roman" w:hAnsi="Times New Roman"/>
                <w:sz w:val="26"/>
              </w:rPr>
              <w:t>Bài tập cuối Chương X</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29</w:t>
            </w:r>
          </w:p>
        </w:tc>
        <w:tc>
          <w:tcPr>
            <w:tcW w:type="dxa" w:w="680"/>
          </w:tcPr>
          <w:p>
            <w:pPr>
              <w:jc w:val="center"/>
            </w:pPr>
            <w:r>
              <w:rPr>
                <w:rFonts w:ascii="Times New Roman" w:hAnsi="Times New Roman"/>
                <w:sz w:val="26"/>
              </w:rPr>
              <w:t>115</w:t>
            </w:r>
          </w:p>
        </w:tc>
        <w:tc>
          <w:tcPr>
            <w:tcW w:type="dxa" w:w="1984"/>
          </w:tcPr>
          <w:p>
            <w:pPr>
              <w:jc w:val="both"/>
            </w:pPr>
            <w:r>
              <w:rPr>
                <w:rFonts w:ascii="Times New Roman" w:hAnsi="Times New Roman"/>
                <w:sz w:val="26"/>
              </w:rPr>
              <w:t>Bài tập cuối Chương X</w:t>
            </w:r>
          </w:p>
        </w:tc>
        <w:tc>
          <w:tcPr>
            <w:tcW w:type="dxa" w:w="3685"/>
          </w:tcPr>
          <w:p>
            <w:pPr>
              <w:jc w:val="both"/>
            </w:pPr>
            <w:r>
              <w:rPr>
                <w:rFonts w:ascii="Times New Roman" w:hAnsi="Times New Roman"/>
                <w:sz w:val="26"/>
              </w:rPr>
              <w:t>- Vận dụng tổng hợp kiến thức về các hình khối trong thực tiễn để giải các bài toán tổng hợp.</w:t>
              <w:br/>
              <w:t>- Tính toán chính xác diện tích và thể tích trong các tình huống thực tế.</w:t>
              <w:br/>
              <w:t>- Phát triển năng lực tư duy không gian và mô hình hóa toán học.</w:t>
            </w:r>
          </w:p>
        </w:tc>
      </w:tr>
      <w:tr>
        <w:tc>
          <w:tcPr>
            <w:tcW w:type="dxa" w:w="3685"/>
            <w:gridSpan w:val="7"/>
          </w:tcPr>
          <w:p>
            <w:pPr>
              <w:jc w:val="left"/>
            </w:pPr>
            <w:r>
              <w:rPr>
                <w:rFonts w:ascii="Times New Roman" w:hAnsi="Times New Roman"/>
                <w:b/>
                <w:sz w:val="26"/>
              </w:rPr>
              <w:t>Hoạt động thực hành trải nghiệm – 10 tiết</w:t>
            </w:r>
          </w:p>
        </w:tc>
      </w:tr>
      <w:tr>
        <w:tc>
          <w:tcPr>
            <w:tcW w:type="dxa" w:w="454"/>
          </w:tcPr>
          <w:p>
            <w:pPr>
              <w:jc w:val="center"/>
            </w:pPr>
            <w:r>
              <w:rPr>
                <w:rFonts w:ascii="Times New Roman" w:hAnsi="Times New Roman"/>
                <w:sz w:val="26"/>
              </w:rPr>
              <w:t>65</w:t>
            </w:r>
          </w:p>
        </w:tc>
        <w:tc>
          <w:tcPr>
            <w:tcW w:type="dxa" w:w="2154"/>
          </w:tcPr>
          <w:p>
            <w:pPr>
              <w:jc w:val="both"/>
            </w:pPr>
            <w:r>
              <w:rPr>
                <w:rFonts w:ascii="Times New Roman" w:hAnsi="Times New Roman"/>
                <w:sz w:val="26"/>
              </w:rPr>
              <w:t>Vẽ hình đơn giản với phần mềm GeoGebra</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30</w:t>
            </w:r>
          </w:p>
        </w:tc>
        <w:tc>
          <w:tcPr>
            <w:tcW w:type="dxa" w:w="680"/>
          </w:tcPr>
          <w:p>
            <w:pPr>
              <w:jc w:val="center"/>
            </w:pPr>
            <w:r>
              <w:rPr>
                <w:rFonts w:ascii="Times New Roman" w:hAnsi="Times New Roman"/>
                <w:sz w:val="26"/>
              </w:rPr>
              <w:t>117</w:t>
            </w:r>
          </w:p>
        </w:tc>
        <w:tc>
          <w:tcPr>
            <w:tcW w:type="dxa" w:w="1984"/>
          </w:tcPr>
          <w:p>
            <w:pPr>
              <w:jc w:val="both"/>
            </w:pPr>
            <w:r>
              <w:rPr>
                <w:rFonts w:ascii="Times New Roman" w:hAnsi="Times New Roman"/>
                <w:sz w:val="26"/>
              </w:rPr>
              <w:t>Vẽ hình đơn giản với phần mềm GeoGebra</w:t>
            </w:r>
          </w:p>
        </w:tc>
        <w:tc>
          <w:tcPr>
            <w:tcW w:type="dxa" w:w="3685"/>
          </w:tcPr>
          <w:p>
            <w:pPr>
              <w:jc w:val="both"/>
            </w:pPr>
            <w:r>
              <w:rPr>
                <w:rFonts w:ascii="Times New Roman" w:hAnsi="Times New Roman"/>
                <w:sz w:val="26"/>
              </w:rPr>
              <w:t>- Sử dụng được các công cụ cơ bản của GeoGebra để vẽ các hình hình học đơn giản.</w:t>
              <w:br/>
              <w:t>- Thực hiện được các thao tác chỉnh sửa, đo đạc và quan sát tính chất của hình.</w:t>
              <w:br/>
              <w:t>- Vận dụng GeoGebra để hỗ trợ học tập và khám phá kiến thức hình học.</w:t>
            </w:r>
          </w:p>
        </w:tc>
      </w:tr>
      <w:tr>
        <w:tc>
          <w:tcPr>
            <w:tcW w:type="dxa" w:w="454"/>
          </w:tcPr>
          <w:p>
            <w:pPr>
              <w:jc w:val="center"/>
            </w:pPr>
            <w:r>
              <w:rPr>
                <w:rFonts w:ascii="Times New Roman" w:hAnsi="Times New Roman"/>
                <w:sz w:val="26"/>
              </w:rPr>
              <w:t>66</w:t>
            </w:r>
          </w:p>
        </w:tc>
        <w:tc>
          <w:tcPr>
            <w:tcW w:type="dxa" w:w="2154"/>
          </w:tcPr>
          <w:p>
            <w:pPr>
              <w:jc w:val="both"/>
            </w:pPr>
            <w:r>
              <w:rPr>
                <w:rFonts w:ascii="Times New Roman" w:hAnsi="Times New Roman"/>
                <w:sz w:val="26"/>
              </w:rPr>
              <w:t>Dân số và cơ cấu dân số Việt Nam</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30</w:t>
            </w:r>
          </w:p>
        </w:tc>
        <w:tc>
          <w:tcPr>
            <w:tcW w:type="dxa" w:w="680"/>
          </w:tcPr>
          <w:p>
            <w:pPr>
              <w:jc w:val="center"/>
            </w:pPr>
            <w:r>
              <w:rPr>
                <w:rFonts w:ascii="Times New Roman" w:hAnsi="Times New Roman"/>
                <w:sz w:val="26"/>
              </w:rPr>
              <w:t>120</w:t>
            </w:r>
          </w:p>
        </w:tc>
        <w:tc>
          <w:tcPr>
            <w:tcW w:type="dxa" w:w="1984"/>
          </w:tcPr>
          <w:p>
            <w:pPr>
              <w:jc w:val="both"/>
            </w:pPr>
            <w:r>
              <w:rPr>
                <w:rFonts w:ascii="Times New Roman" w:hAnsi="Times New Roman"/>
                <w:sz w:val="26"/>
              </w:rPr>
              <w:t>Dân số và cơ cấu dân số Việt Nam</w:t>
            </w:r>
          </w:p>
        </w:tc>
        <w:tc>
          <w:tcPr>
            <w:tcW w:type="dxa" w:w="3685"/>
          </w:tcPr>
          <w:p>
            <w:pPr>
              <w:jc w:val="both"/>
            </w:pPr>
            <w:r>
              <w:rPr>
                <w:rFonts w:ascii="Times New Roman" w:hAnsi="Times New Roman"/>
                <w:sz w:val="26"/>
              </w:rPr>
              <w:t>- Thu thập, đọc và phân tích được số liệu về dân số và cơ cấu dân số Việt Nam.</w:t>
              <w:br/>
              <w:t>- Biểu diễn và nhận xét được dữ liệu bằng bảng, biểu đồ phù hợp.</w:t>
              <w:br/>
              <w:t>- Vận dụng kiến thức về tỉ lệ và thống kê để giải thích một số vấn đề thực tiễn.</w:t>
            </w:r>
          </w:p>
        </w:tc>
      </w:tr>
      <w:tr>
        <w:tc>
          <w:tcPr>
            <w:tcW w:type="dxa" w:w="454"/>
          </w:tcPr>
          <w:p>
            <w:pPr>
              <w:jc w:val="center"/>
            </w:pPr>
            <w:r>
              <w:rPr>
                <w:rFonts w:ascii="Times New Roman" w:hAnsi="Times New Roman"/>
                <w:sz w:val="26"/>
              </w:rPr>
              <w:t>67</w:t>
            </w:r>
          </w:p>
        </w:tc>
        <w:tc>
          <w:tcPr>
            <w:tcW w:type="dxa" w:w="2154"/>
          </w:tcPr>
          <w:p>
            <w:pPr>
              <w:jc w:val="both"/>
            </w:pPr>
            <w:r>
              <w:rPr>
                <w:rFonts w:ascii="Times New Roman" w:hAnsi="Times New Roman"/>
                <w:sz w:val="26"/>
              </w:rPr>
              <w:t>Đại lượng tỉ lệ trong đời sống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31</w:t>
            </w:r>
          </w:p>
        </w:tc>
        <w:tc>
          <w:tcPr>
            <w:tcW w:type="dxa" w:w="680"/>
          </w:tcPr>
          <w:p>
            <w:pPr>
              <w:jc w:val="center"/>
            </w:pPr>
            <w:r>
              <w:rPr>
                <w:rFonts w:ascii="Times New Roman" w:hAnsi="Times New Roman"/>
                <w:sz w:val="26"/>
              </w:rPr>
              <w:t>122</w:t>
            </w:r>
          </w:p>
        </w:tc>
        <w:tc>
          <w:tcPr>
            <w:tcW w:type="dxa" w:w="1984"/>
          </w:tcPr>
          <w:p>
            <w:pPr>
              <w:jc w:val="both"/>
            </w:pPr>
            <w:r>
              <w:rPr>
                <w:rFonts w:ascii="Times New Roman" w:hAnsi="Times New Roman"/>
                <w:sz w:val="26"/>
              </w:rPr>
              <w:t>Đại lượng tỉ lệ trong đời sống</w:t>
            </w:r>
          </w:p>
        </w:tc>
        <w:tc>
          <w:tcPr>
            <w:tcW w:type="dxa" w:w="3685"/>
          </w:tcPr>
          <w:p>
            <w:pPr>
              <w:jc w:val="both"/>
            </w:pPr>
            <w:r>
              <w:rPr>
                <w:rFonts w:ascii="Times New Roman" w:hAnsi="Times New Roman"/>
                <w:sz w:val="26"/>
              </w:rPr>
              <w:t>- Nhận biết và vận dụng được các mối quan hệ tỉ lệ thuận, tỉ lệ nghịch trong thực tiễn.</w:t>
              <w:br/>
              <w:t>- Giải quyết được một số bài toán về đại lượng tỉ lệ.</w:t>
              <w:br/>
              <w:t>- Phát triển năng lực mô hình hóa toán học.</w:t>
            </w:r>
          </w:p>
        </w:tc>
      </w:tr>
      <w:tr>
        <w:tc>
          <w:tcPr>
            <w:tcW w:type="dxa" w:w="454"/>
          </w:tcPr>
          <w:p>
            <w:pPr>
              <w:jc w:val="center"/>
            </w:pPr>
            <w:r>
              <w:rPr>
                <w:rFonts w:ascii="Times New Roman" w:hAnsi="Times New Roman"/>
                <w:sz w:val="26"/>
              </w:rPr>
              <w:t>68</w:t>
            </w:r>
          </w:p>
        </w:tc>
        <w:tc>
          <w:tcPr>
            <w:tcW w:type="dxa" w:w="2154"/>
          </w:tcPr>
          <w:p>
            <w:pPr>
              <w:jc w:val="both"/>
            </w:pPr>
            <w:r>
              <w:rPr>
                <w:rFonts w:ascii="Times New Roman" w:hAnsi="Times New Roman"/>
                <w:sz w:val="26"/>
              </w:rPr>
              <w:t>Vòng quay may mắn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31</w:t>
            </w:r>
          </w:p>
        </w:tc>
        <w:tc>
          <w:tcPr>
            <w:tcW w:type="dxa" w:w="680"/>
          </w:tcPr>
          <w:p>
            <w:pPr>
              <w:jc w:val="center"/>
            </w:pPr>
            <w:r>
              <w:rPr>
                <w:rFonts w:ascii="Times New Roman" w:hAnsi="Times New Roman"/>
                <w:sz w:val="26"/>
              </w:rPr>
              <w:t>123</w:t>
            </w:r>
          </w:p>
        </w:tc>
        <w:tc>
          <w:tcPr>
            <w:tcW w:type="dxa" w:w="1984"/>
          </w:tcPr>
          <w:p>
            <w:pPr>
              <w:jc w:val="both"/>
            </w:pPr>
            <w:r>
              <w:rPr>
                <w:rFonts w:ascii="Times New Roman" w:hAnsi="Times New Roman"/>
                <w:sz w:val="26"/>
              </w:rPr>
              <w:t>Vòng quay may mắn</w:t>
            </w:r>
          </w:p>
        </w:tc>
        <w:tc>
          <w:tcPr>
            <w:tcW w:type="dxa" w:w="3685"/>
          </w:tcPr>
          <w:p>
            <w:pPr>
              <w:jc w:val="both"/>
            </w:pPr>
            <w:r>
              <w:rPr>
                <w:rFonts w:ascii="Times New Roman" w:hAnsi="Times New Roman"/>
                <w:sz w:val="26"/>
              </w:rPr>
              <w:t>- Thực hiện được các phép thử ngẫu nhiên đơn giản.</w:t>
              <w:br/>
              <w:t>- Mô tả và xác định được khả năng xảy ra của các biến cố đơn giản.</w:t>
              <w:br/>
              <w:t>- Vận dụng kiến thức về xác suất để giải thích kết quả của trò chơi.</w:t>
            </w:r>
          </w:p>
        </w:tc>
      </w:tr>
      <w:tr>
        <w:tc>
          <w:tcPr>
            <w:tcW w:type="dxa" w:w="454"/>
          </w:tcPr>
          <w:p>
            <w:pPr>
              <w:jc w:val="center"/>
            </w:pPr>
            <w:r>
              <w:rPr>
                <w:rFonts w:ascii="Times New Roman" w:hAnsi="Times New Roman"/>
                <w:sz w:val="26"/>
              </w:rPr>
              <w:t>69</w:t>
            </w:r>
          </w:p>
        </w:tc>
        <w:tc>
          <w:tcPr>
            <w:tcW w:type="dxa" w:w="2154"/>
          </w:tcPr>
          <w:p>
            <w:pPr>
              <w:jc w:val="both"/>
            </w:pPr>
            <w:r>
              <w:rPr>
                <w:rFonts w:ascii="Times New Roman" w:hAnsi="Times New Roman"/>
                <w:sz w:val="26"/>
              </w:rPr>
              <w:t>Hộp quà và chân đế lịch để bàn của em</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32</w:t>
            </w:r>
          </w:p>
        </w:tc>
        <w:tc>
          <w:tcPr>
            <w:tcW w:type="dxa" w:w="680"/>
          </w:tcPr>
          <w:p>
            <w:pPr>
              <w:jc w:val="center"/>
            </w:pPr>
            <w:r>
              <w:rPr>
                <w:rFonts w:ascii="Times New Roman" w:hAnsi="Times New Roman"/>
                <w:sz w:val="26"/>
              </w:rPr>
              <w:t>125</w:t>
            </w:r>
          </w:p>
        </w:tc>
        <w:tc>
          <w:tcPr>
            <w:tcW w:type="dxa" w:w="1984"/>
          </w:tcPr>
          <w:p>
            <w:pPr>
              <w:jc w:val="both"/>
            </w:pPr>
            <w:r>
              <w:rPr>
                <w:rFonts w:ascii="Times New Roman" w:hAnsi="Times New Roman"/>
                <w:sz w:val="26"/>
              </w:rPr>
              <w:t>Hộp quà và chân đế lịch để bàn của em</w:t>
            </w:r>
          </w:p>
        </w:tc>
        <w:tc>
          <w:tcPr>
            <w:tcW w:type="dxa" w:w="3685"/>
          </w:tcPr>
          <w:p>
            <w:pPr>
              <w:jc w:val="both"/>
            </w:pPr>
            <w:r>
              <w:rPr>
                <w:rFonts w:ascii="Times New Roman" w:hAnsi="Times New Roman"/>
                <w:sz w:val="26"/>
              </w:rPr>
              <w:t>- Vận dụng kiến thức về hình khối để thiết kế và tạo sản phẩm đơn giản.</w:t>
              <w:br/>
              <w:t>- Tính được diện tích và thể tích trong các trường hợp phù hợp.</w:t>
              <w:br/>
              <w:t>- Phát triển tư duy không gian và khả năng vận dụng toán học vào thực tiễn.</w:t>
            </w:r>
          </w:p>
        </w:tc>
      </w:tr>
    </w:tbl>
    <w:p>
      <w:pPr>
        <w:jc w:val="left"/>
      </w:pPr>
      <w:r>
        <w:rPr>
          <w:rFonts w:ascii="Times New Roman" w:hAnsi="Times New Roman"/>
          <w:b w:val="0"/>
          <w:i w:val="0"/>
          <w:sz w:val="26"/>
        </w:rPr>
      </w:r>
    </w:p>
    <w:p>
      <w:pPr>
        <w:jc w:val="left"/>
      </w:pPr>
      <w:r>
        <w:rPr>
          <w:rFonts w:ascii="Times New Roman" w:hAnsi="Times New Roman"/>
          <w:b/>
          <w:i w:val="0"/>
          <w:sz w:val="26"/>
        </w:rPr>
        <w:t>2.3.2.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2.3.3.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8"/>
        </w:rPr>
        <w:t>3. Môn: Tiếng Anh</w:t>
      </w:r>
    </w:p>
    <w:p>
      <w:pPr>
        <w:jc w:val="left"/>
      </w:pPr>
      <w:r>
        <w:rPr>
          <w:rFonts w:ascii="Times New Roman" w:hAnsi="Times New Roman"/>
          <w:b/>
          <w:i w:val="0"/>
          <w:sz w:val="26"/>
        </w:rPr>
        <w:t>3.1. Kế hoạch dạy học môn Tiếng Anh 6</w:t>
      </w:r>
    </w:p>
    <w:p>
      <w:pPr>
        <w:jc w:val="left"/>
      </w:pPr>
      <w:r>
        <w:rPr>
          <w:rFonts w:ascii="Times New Roman" w:hAnsi="Times New Roman"/>
          <w:b/>
          <w:i w:val="0"/>
          <w:sz w:val="26"/>
        </w:rPr>
        <w:t>3.1.1.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Hello lesson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1984"/>
          </w:tcPr>
          <w:p>
            <w:pPr>
              <w:jc w:val="both"/>
            </w:pPr>
            <w:r>
              <w:rPr>
                <w:rFonts w:ascii="Times New Roman" w:hAnsi="Times New Roman"/>
                <w:sz w:val="26"/>
              </w:rPr>
              <w:t>Hello lesson</w:t>
            </w:r>
          </w:p>
        </w:tc>
        <w:tc>
          <w:tcPr>
            <w:tcW w:type="dxa" w:w="3685"/>
          </w:tcPr>
          <w:p>
            <w:pPr>
              <w:jc w:val="both"/>
            </w:pPr>
            <w:r>
              <w:rPr>
                <w:rFonts w:ascii="Times New Roman" w:hAnsi="Times New Roman"/>
                <w:sz w:val="26"/>
              </w:rPr>
              <w:t>- To welcome students.</w:t>
              <w:br/>
              <w:t>- To introduce about school, class, teachers and friends.</w:t>
              <w:br/>
              <w:t>- To tell students some rules of English class and help them to get familiar with those rules.</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Hello lesson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Hello lesson</w:t>
            </w:r>
          </w:p>
        </w:tc>
        <w:tc>
          <w:tcPr>
            <w:tcW w:type="dxa" w:w="3685"/>
          </w:tcPr>
          <w:p>
            <w:pPr>
              <w:jc w:val="both"/>
            </w:pPr>
            <w:r>
              <w:rPr>
                <w:rFonts w:ascii="Times New Roman" w:hAnsi="Times New Roman"/>
                <w:sz w:val="26"/>
              </w:rPr>
              <w:t>- To welcome students.</w:t>
              <w:br/>
              <w:t>- To introduce about school, class, teachers and friends.</w:t>
              <w:br/>
              <w:t>- To tell students some rules of English class and help them to get familiar with those rules.</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Unit 1: My new school Getting started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1984"/>
          </w:tcPr>
          <w:p>
            <w:pPr>
              <w:jc w:val="both"/>
            </w:pPr>
            <w:r>
              <w:rPr>
                <w:rFonts w:ascii="Times New Roman" w:hAnsi="Times New Roman"/>
                <w:sz w:val="26"/>
              </w:rPr>
              <w:t>Unit 1: My new school Getting started</w:t>
            </w:r>
          </w:p>
        </w:tc>
        <w:tc>
          <w:tcPr>
            <w:tcW w:type="dxa" w:w="3685"/>
          </w:tcPr>
          <w:p>
            <w:pPr>
              <w:jc w:val="both"/>
            </w:pPr>
            <w:r>
              <w:rPr>
                <w:rFonts w:ascii="Times New Roman" w:hAnsi="Times New Roman"/>
                <w:sz w:val="26"/>
              </w:rPr>
              <w:t>Skills:</w:t>
              <w:br/>
              <w:t>- Reading about schools</w:t>
              <w:br/>
              <w:t>- Listening about school activities Vocabulary:</w:t>
              <w:br/>
              <w:t>- School things and activities</w:t>
              <w:br/>
              <w:t>- Verb (play, do, have, study) + Noun</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Unit 1: My new school A. Pronunciation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Unit 1: My new school A. Pronunciation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Unit 1: My new school A closer look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Unit 1: My new school A closer look 1</w:t>
            </w:r>
          </w:p>
        </w:tc>
        <w:tc>
          <w:tcPr>
            <w:tcW w:type="dxa" w:w="3685"/>
          </w:tcPr>
          <w:p>
            <w:pPr>
              <w:jc w:val="both"/>
            </w:pPr>
            <w:r>
              <w:rPr>
                <w:rFonts w:ascii="Times New Roman" w:hAnsi="Times New Roman"/>
                <w:sz w:val="26"/>
              </w:rPr>
              <w:t>Vocabulary:</w:t>
              <w:br/>
              <w:t>- School things and activities</w:t>
              <w:br/>
              <w:t>- Verb (play, do, have, study) + Noun Pronunciation: Sounds: /ɑ:/ and /ʌ/</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Unit 1: My new school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Unit 1: My new school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Unit 1: Daily life Lead-in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Unit 1: Daily life Lead-in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Unit 1: Daily life Vocabulary and speaking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Unit 1: Daily life Vocabulary and speaking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Unit 1: Daily life Vocabulary and speaking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Unit 1: Daily life Vocabulary and speaking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Unit 1: My new school A closer look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10</w:t>
            </w:r>
          </w:p>
        </w:tc>
        <w:tc>
          <w:tcPr>
            <w:tcW w:type="dxa" w:w="1984"/>
          </w:tcPr>
          <w:p>
            <w:pPr>
              <w:jc w:val="both"/>
            </w:pPr>
            <w:r>
              <w:rPr>
                <w:rFonts w:ascii="Times New Roman" w:hAnsi="Times New Roman"/>
                <w:sz w:val="26"/>
              </w:rPr>
              <w:t>Unit 1: My new school A closer look 2</w:t>
            </w:r>
          </w:p>
        </w:tc>
        <w:tc>
          <w:tcPr>
            <w:tcW w:type="dxa" w:w="3685"/>
          </w:tcPr>
          <w:p>
            <w:pPr>
              <w:jc w:val="both"/>
            </w:pPr>
            <w:r>
              <w:rPr>
                <w:rFonts w:ascii="Times New Roman" w:hAnsi="Times New Roman"/>
                <w:sz w:val="26"/>
              </w:rPr>
              <w:t>Grammar:</w:t>
              <w:br/>
              <w:t>- Present simple</w:t>
              <w:br/>
              <w:t>- Adverbs of frequency</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Unit 1: My new school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Unit 1: My new school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Unit 1: My new school Communication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12</w:t>
            </w:r>
          </w:p>
        </w:tc>
        <w:tc>
          <w:tcPr>
            <w:tcW w:type="dxa" w:w="1984"/>
          </w:tcPr>
          <w:p>
            <w:pPr>
              <w:jc w:val="both"/>
            </w:pPr>
            <w:r>
              <w:rPr>
                <w:rFonts w:ascii="Times New Roman" w:hAnsi="Times New Roman"/>
                <w:sz w:val="26"/>
              </w:rPr>
              <w:t>Unit 1: My new school Communication</w:t>
            </w:r>
          </w:p>
        </w:tc>
        <w:tc>
          <w:tcPr>
            <w:tcW w:type="dxa" w:w="3685"/>
          </w:tcPr>
          <w:p>
            <w:pPr>
              <w:jc w:val="both"/>
            </w:pPr>
            <w:r>
              <w:rPr>
                <w:rFonts w:ascii="Times New Roman" w:hAnsi="Times New Roman"/>
                <w:sz w:val="26"/>
              </w:rPr>
              <w:t>Everyday English: Introducing someone</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Unit 1: My new school C. Speaking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13</w:t>
            </w:r>
          </w:p>
        </w:tc>
        <w:tc>
          <w:tcPr>
            <w:tcW w:type="dxa" w:w="1984"/>
          </w:tcPr>
          <w:p>
            <w:pPr>
              <w:jc w:val="both"/>
            </w:pPr>
            <w:r>
              <w:rPr>
                <w:rFonts w:ascii="Times New Roman" w:hAnsi="Times New Roman"/>
                <w:sz w:val="26"/>
              </w:rPr>
              <w:t>Unit 1: My new school C. Speaking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Unit 1: My new school Skills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Unit 1: My new school Skills 1</w:t>
            </w:r>
          </w:p>
        </w:tc>
        <w:tc>
          <w:tcPr>
            <w:tcW w:type="dxa" w:w="3685"/>
          </w:tcPr>
          <w:p>
            <w:pPr>
              <w:jc w:val="both"/>
            </w:pPr>
            <w:r>
              <w:rPr>
                <w:rFonts w:ascii="Times New Roman" w:hAnsi="Times New Roman"/>
                <w:sz w:val="26"/>
              </w:rPr>
              <w:t>Skills:</w:t>
              <w:br/>
              <w:t>- Talking about the type of school one would like to go to</w:t>
              <w:br/>
              <w:t>- Listening about school activities</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Unit 1: My new school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15</w:t>
            </w:r>
          </w:p>
        </w:tc>
        <w:tc>
          <w:tcPr>
            <w:tcW w:type="dxa" w:w="1984"/>
          </w:tcPr>
          <w:p>
            <w:pPr>
              <w:jc w:val="both"/>
            </w:pPr>
            <w:r>
              <w:rPr>
                <w:rFonts w:ascii="Times New Roman" w:hAnsi="Times New Roman"/>
                <w:sz w:val="26"/>
              </w:rPr>
              <w:t>Unit 1: My new school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Unit 1: My new school Skills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Unit 1: My new school Skills 2</w:t>
            </w:r>
          </w:p>
        </w:tc>
        <w:tc>
          <w:tcPr>
            <w:tcW w:type="dxa" w:w="3685"/>
          </w:tcPr>
          <w:p>
            <w:pPr>
              <w:jc w:val="both"/>
            </w:pPr>
            <w:r>
              <w:rPr>
                <w:rFonts w:ascii="Times New Roman" w:hAnsi="Times New Roman"/>
                <w:sz w:val="26"/>
              </w:rPr>
              <w:t>Skills:</w:t>
              <w:br/>
              <w:t>- Reading about schools</w:t>
              <w:br/>
              <w:t>- Writing a paragraph about one's school</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Unit 1: My new school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17</w:t>
            </w:r>
          </w:p>
        </w:tc>
        <w:tc>
          <w:tcPr>
            <w:tcW w:type="dxa" w:w="1984"/>
          </w:tcPr>
          <w:p>
            <w:pPr>
              <w:jc w:val="both"/>
            </w:pPr>
            <w:r>
              <w:rPr>
                <w:rFonts w:ascii="Times New Roman" w:hAnsi="Times New Roman"/>
                <w:sz w:val="26"/>
              </w:rPr>
              <w:t>Unit 1: My new school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Unit 1: Daily life Reading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18</w:t>
            </w:r>
          </w:p>
        </w:tc>
        <w:tc>
          <w:tcPr>
            <w:tcW w:type="dxa" w:w="1984"/>
          </w:tcPr>
          <w:p>
            <w:pPr>
              <w:jc w:val="both"/>
            </w:pPr>
            <w:r>
              <w:rPr>
                <w:rFonts w:ascii="Times New Roman" w:hAnsi="Times New Roman"/>
                <w:sz w:val="26"/>
              </w:rPr>
              <w:t>Unit 1: Daily life Reading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19</w:t>
            </w:r>
          </w:p>
        </w:tc>
        <w:tc>
          <w:tcPr>
            <w:tcW w:type="dxa" w:w="2154"/>
          </w:tcPr>
          <w:p>
            <w:pPr>
              <w:jc w:val="both"/>
            </w:pPr>
            <w:r>
              <w:rPr>
                <w:rFonts w:ascii="Times New Roman" w:hAnsi="Times New Roman"/>
                <w:sz w:val="26"/>
              </w:rPr>
              <w:t>Unit 1: Daily life Reading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19</w:t>
            </w:r>
          </w:p>
        </w:tc>
        <w:tc>
          <w:tcPr>
            <w:tcW w:type="dxa" w:w="1984"/>
          </w:tcPr>
          <w:p>
            <w:pPr>
              <w:jc w:val="both"/>
            </w:pPr>
            <w:r>
              <w:rPr>
                <w:rFonts w:ascii="Times New Roman" w:hAnsi="Times New Roman"/>
                <w:sz w:val="26"/>
              </w:rPr>
              <w:t>Unit 1: Daily life Reading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20</w:t>
            </w:r>
          </w:p>
        </w:tc>
        <w:tc>
          <w:tcPr>
            <w:tcW w:type="dxa" w:w="2154"/>
          </w:tcPr>
          <w:p>
            <w:pPr>
              <w:jc w:val="both"/>
            </w:pPr>
            <w:r>
              <w:rPr>
                <w:rFonts w:ascii="Times New Roman" w:hAnsi="Times New Roman"/>
                <w:sz w:val="26"/>
              </w:rPr>
              <w:t>Unit 1: Daily life Grammar and speaking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20</w:t>
            </w:r>
          </w:p>
        </w:tc>
        <w:tc>
          <w:tcPr>
            <w:tcW w:type="dxa" w:w="1984"/>
          </w:tcPr>
          <w:p>
            <w:pPr>
              <w:jc w:val="both"/>
            </w:pPr>
            <w:r>
              <w:rPr>
                <w:rFonts w:ascii="Times New Roman" w:hAnsi="Times New Roman"/>
                <w:sz w:val="26"/>
              </w:rPr>
              <w:t>Unit 1: Daily life Grammar and speaking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21</w:t>
            </w:r>
          </w:p>
        </w:tc>
        <w:tc>
          <w:tcPr>
            <w:tcW w:type="dxa" w:w="2154"/>
          </w:tcPr>
          <w:p>
            <w:pPr>
              <w:jc w:val="both"/>
            </w:pPr>
            <w:r>
              <w:rPr>
                <w:rFonts w:ascii="Times New Roman" w:hAnsi="Times New Roman"/>
                <w:sz w:val="26"/>
              </w:rPr>
              <w:t>Unit 1: My new school Looking back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21</w:t>
            </w:r>
          </w:p>
        </w:tc>
        <w:tc>
          <w:tcPr>
            <w:tcW w:type="dxa" w:w="1984"/>
          </w:tcPr>
          <w:p>
            <w:pPr>
              <w:jc w:val="both"/>
            </w:pPr>
            <w:r>
              <w:rPr>
                <w:rFonts w:ascii="Times New Roman" w:hAnsi="Times New Roman"/>
                <w:sz w:val="26"/>
              </w:rPr>
              <w:t>Unit 1: My new school Looking back (1)</w:t>
            </w:r>
          </w:p>
        </w:tc>
        <w:tc>
          <w:tcPr>
            <w:tcW w:type="dxa" w:w="3685"/>
          </w:tcPr>
          <w:p>
            <w:pPr>
              <w:jc w:val="both"/>
            </w:pPr>
            <w:r>
              <w:rPr>
                <w:rFonts w:ascii="Times New Roman" w:hAnsi="Times New Roman"/>
                <w:sz w:val="26"/>
              </w:rPr>
              <w:t>Vocabulary:</w:t>
              <w:br/>
              <w:t>- School things and activities</w:t>
              <w:br/>
              <w:t>- Verb (play, do, have, study) + Noun Grammar:</w:t>
              <w:br/>
              <w:t>- Present simple</w:t>
              <w:br/>
              <w:t>- Adverbs of frequency</w:t>
            </w:r>
          </w:p>
        </w:tc>
      </w:tr>
      <w:tr>
        <w:tc>
          <w:tcPr>
            <w:tcW w:type="dxa" w:w="454"/>
          </w:tcPr>
          <w:p>
            <w:pPr>
              <w:jc w:val="center"/>
            </w:pPr>
            <w:r>
              <w:rPr>
                <w:rFonts w:ascii="Times New Roman" w:hAnsi="Times New Roman"/>
                <w:sz w:val="26"/>
              </w:rPr>
              <w:t>22</w:t>
            </w:r>
          </w:p>
        </w:tc>
        <w:tc>
          <w:tcPr>
            <w:tcW w:type="dxa" w:w="2154"/>
          </w:tcPr>
          <w:p>
            <w:pPr>
              <w:jc w:val="both"/>
            </w:pPr>
            <w:r>
              <w:rPr>
                <w:rFonts w:ascii="Times New Roman" w:hAnsi="Times New Roman"/>
                <w:sz w:val="26"/>
              </w:rPr>
              <w:t>Unit 1: My new school Looking back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22</w:t>
            </w:r>
          </w:p>
        </w:tc>
        <w:tc>
          <w:tcPr>
            <w:tcW w:type="dxa" w:w="1984"/>
          </w:tcPr>
          <w:p>
            <w:pPr>
              <w:jc w:val="both"/>
            </w:pPr>
            <w:r>
              <w:rPr>
                <w:rFonts w:ascii="Times New Roman" w:hAnsi="Times New Roman"/>
                <w:sz w:val="26"/>
              </w:rPr>
              <w:t>Unit 1: My new school Looking back (2)</w:t>
            </w:r>
          </w:p>
        </w:tc>
        <w:tc>
          <w:tcPr>
            <w:tcW w:type="dxa" w:w="3685"/>
          </w:tcPr>
          <w:p>
            <w:pPr>
              <w:jc w:val="both"/>
            </w:pPr>
            <w:r>
              <w:rPr>
                <w:rFonts w:ascii="Times New Roman" w:hAnsi="Times New Roman"/>
                <w:sz w:val="26"/>
              </w:rPr>
              <w:t>Vocabulary:</w:t>
              <w:br/>
              <w:t>- School things and activities</w:t>
              <w:br/>
              <w:t>- Verb (play, do, have, study) + Noun Grammar:</w:t>
              <w:br/>
              <w:t>- Present simple</w:t>
              <w:br/>
              <w:t>- Adverbs of frequency</w:t>
            </w:r>
          </w:p>
        </w:tc>
      </w:tr>
      <w:tr>
        <w:tc>
          <w:tcPr>
            <w:tcW w:type="dxa" w:w="454"/>
          </w:tcPr>
          <w:p>
            <w:pPr>
              <w:jc w:val="center"/>
            </w:pPr>
            <w:r>
              <w:rPr>
                <w:rFonts w:ascii="Times New Roman" w:hAnsi="Times New Roman"/>
                <w:sz w:val="26"/>
              </w:rPr>
              <w:t>23</w:t>
            </w:r>
          </w:p>
        </w:tc>
        <w:tc>
          <w:tcPr>
            <w:tcW w:type="dxa" w:w="2154"/>
          </w:tcPr>
          <w:p>
            <w:pPr>
              <w:jc w:val="both"/>
            </w:pPr>
            <w:r>
              <w:rPr>
                <w:rFonts w:ascii="Times New Roman" w:hAnsi="Times New Roman"/>
                <w:sz w:val="26"/>
              </w:rPr>
              <w:t>Unit 1: My new school E. Writing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23</w:t>
            </w:r>
          </w:p>
        </w:tc>
        <w:tc>
          <w:tcPr>
            <w:tcW w:type="dxa" w:w="1984"/>
          </w:tcPr>
          <w:p>
            <w:pPr>
              <w:jc w:val="both"/>
            </w:pPr>
            <w:r>
              <w:rPr>
                <w:rFonts w:ascii="Times New Roman" w:hAnsi="Times New Roman"/>
                <w:sz w:val="26"/>
              </w:rPr>
              <w:t>Unit 1: My new school E. Writing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24</w:t>
            </w:r>
          </w:p>
        </w:tc>
        <w:tc>
          <w:tcPr>
            <w:tcW w:type="dxa" w:w="2154"/>
          </w:tcPr>
          <w:p>
            <w:pPr>
              <w:jc w:val="both"/>
            </w:pPr>
            <w:r>
              <w:rPr>
                <w:rFonts w:ascii="Times New Roman" w:hAnsi="Times New Roman"/>
                <w:sz w:val="26"/>
              </w:rPr>
              <w:t>Unit 1: My new school Project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24</w:t>
            </w:r>
          </w:p>
        </w:tc>
        <w:tc>
          <w:tcPr>
            <w:tcW w:type="dxa" w:w="1984"/>
          </w:tcPr>
          <w:p>
            <w:pPr>
              <w:jc w:val="both"/>
            </w:pPr>
            <w:r>
              <w:rPr>
                <w:rFonts w:ascii="Times New Roman" w:hAnsi="Times New Roman"/>
                <w:sz w:val="26"/>
              </w:rPr>
              <w:t>Unit 1: My new school Project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25</w:t>
            </w:r>
          </w:p>
        </w:tc>
        <w:tc>
          <w:tcPr>
            <w:tcW w:type="dxa" w:w="2154"/>
          </w:tcPr>
          <w:p>
            <w:pPr>
              <w:jc w:val="both"/>
            </w:pPr>
            <w:r>
              <w:rPr>
                <w:rFonts w:ascii="Times New Roman" w:hAnsi="Times New Roman"/>
                <w:sz w:val="26"/>
              </w:rPr>
              <w:t>Review for Unit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25</w:t>
            </w:r>
          </w:p>
        </w:tc>
        <w:tc>
          <w:tcPr>
            <w:tcW w:type="dxa" w:w="1984"/>
          </w:tcPr>
          <w:p>
            <w:pPr>
              <w:jc w:val="both"/>
            </w:pPr>
            <w:r>
              <w:rPr>
                <w:rFonts w:ascii="Times New Roman" w:hAnsi="Times New Roman"/>
                <w:sz w:val="26"/>
              </w:rPr>
              <w:t>Review for Unit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26</w:t>
            </w:r>
          </w:p>
        </w:tc>
        <w:tc>
          <w:tcPr>
            <w:tcW w:type="dxa" w:w="2154"/>
          </w:tcPr>
          <w:p>
            <w:pPr>
              <w:jc w:val="both"/>
            </w:pPr>
            <w:r>
              <w:rPr>
                <w:rFonts w:ascii="Times New Roman" w:hAnsi="Times New Roman"/>
                <w:sz w:val="26"/>
              </w:rPr>
              <w:t>Review for Unit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26</w:t>
            </w:r>
          </w:p>
        </w:tc>
        <w:tc>
          <w:tcPr>
            <w:tcW w:type="dxa" w:w="1984"/>
          </w:tcPr>
          <w:p>
            <w:pPr>
              <w:jc w:val="both"/>
            </w:pPr>
            <w:r>
              <w:rPr>
                <w:rFonts w:ascii="Times New Roman" w:hAnsi="Times New Roman"/>
                <w:sz w:val="26"/>
              </w:rPr>
              <w:t>Review for Unit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27</w:t>
            </w:r>
          </w:p>
        </w:tc>
        <w:tc>
          <w:tcPr>
            <w:tcW w:type="dxa" w:w="2154"/>
          </w:tcPr>
          <w:p>
            <w:pPr>
              <w:jc w:val="both"/>
            </w:pPr>
            <w:r>
              <w:rPr>
                <w:rFonts w:ascii="Times New Roman" w:hAnsi="Times New Roman"/>
                <w:sz w:val="26"/>
              </w:rPr>
              <w:t>Unit 1: Daily life Reading - Writing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27</w:t>
            </w:r>
          </w:p>
        </w:tc>
        <w:tc>
          <w:tcPr>
            <w:tcW w:type="dxa" w:w="1984"/>
          </w:tcPr>
          <w:p>
            <w:pPr>
              <w:jc w:val="both"/>
            </w:pPr>
            <w:r>
              <w:rPr>
                <w:rFonts w:ascii="Times New Roman" w:hAnsi="Times New Roman"/>
                <w:sz w:val="26"/>
              </w:rPr>
              <w:t>Unit 1: Daily life Reading</w:t>
              <w:br/>
              <w:t>- Writing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28</w:t>
            </w:r>
          </w:p>
        </w:tc>
        <w:tc>
          <w:tcPr>
            <w:tcW w:type="dxa" w:w="2154"/>
          </w:tcPr>
          <w:p>
            <w:pPr>
              <w:jc w:val="both"/>
            </w:pPr>
            <w:r>
              <w:rPr>
                <w:rFonts w:ascii="Times New Roman" w:hAnsi="Times New Roman"/>
                <w:sz w:val="26"/>
              </w:rPr>
              <w:t>Unit 1: Daily life Reading - Writing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28</w:t>
            </w:r>
          </w:p>
        </w:tc>
        <w:tc>
          <w:tcPr>
            <w:tcW w:type="dxa" w:w="1984"/>
          </w:tcPr>
          <w:p>
            <w:pPr>
              <w:jc w:val="both"/>
            </w:pPr>
            <w:r>
              <w:rPr>
                <w:rFonts w:ascii="Times New Roman" w:hAnsi="Times New Roman"/>
                <w:sz w:val="26"/>
              </w:rPr>
              <w:t>Unit 1: Daily life Reading</w:t>
              <w:br/>
              <w:t>- Writing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29</w:t>
            </w:r>
          </w:p>
        </w:tc>
        <w:tc>
          <w:tcPr>
            <w:tcW w:type="dxa" w:w="2154"/>
          </w:tcPr>
          <w:p>
            <w:pPr>
              <w:jc w:val="both"/>
            </w:pPr>
            <w:r>
              <w:rPr>
                <w:rFonts w:ascii="Times New Roman" w:hAnsi="Times New Roman"/>
                <w:sz w:val="26"/>
              </w:rPr>
              <w:t>Unit 1: Daily life Reading - Writing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29</w:t>
            </w:r>
          </w:p>
        </w:tc>
        <w:tc>
          <w:tcPr>
            <w:tcW w:type="dxa" w:w="1984"/>
          </w:tcPr>
          <w:p>
            <w:pPr>
              <w:jc w:val="both"/>
            </w:pPr>
            <w:r>
              <w:rPr>
                <w:rFonts w:ascii="Times New Roman" w:hAnsi="Times New Roman"/>
                <w:sz w:val="26"/>
              </w:rPr>
              <w:t>Unit 1: Daily life Reading</w:t>
              <w:br/>
              <w:t>- Writing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30</w:t>
            </w:r>
          </w:p>
        </w:tc>
        <w:tc>
          <w:tcPr>
            <w:tcW w:type="dxa" w:w="2154"/>
          </w:tcPr>
          <w:p>
            <w:pPr>
              <w:jc w:val="both"/>
            </w:pPr>
            <w:r>
              <w:rPr>
                <w:rFonts w:ascii="Times New Roman" w:hAnsi="Times New Roman"/>
                <w:sz w:val="26"/>
              </w:rPr>
              <w:t>Unit 2: My house  Getting started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30</w:t>
            </w:r>
          </w:p>
        </w:tc>
        <w:tc>
          <w:tcPr>
            <w:tcW w:type="dxa" w:w="1984"/>
          </w:tcPr>
          <w:p>
            <w:pPr>
              <w:jc w:val="both"/>
            </w:pPr>
            <w:r>
              <w:rPr>
                <w:rFonts w:ascii="Times New Roman" w:hAnsi="Times New Roman"/>
                <w:sz w:val="26"/>
              </w:rPr>
              <w:t>Unit 2: My house  Getting started</w:t>
            </w:r>
          </w:p>
        </w:tc>
        <w:tc>
          <w:tcPr>
            <w:tcW w:type="dxa" w:w="3685"/>
          </w:tcPr>
          <w:p>
            <w:pPr>
              <w:jc w:val="both"/>
            </w:pPr>
            <w:r>
              <w:rPr>
                <w:rFonts w:ascii="Times New Roman" w:hAnsi="Times New Roman"/>
                <w:sz w:val="26"/>
              </w:rPr>
              <w:t>Skills:</w:t>
              <w:br/>
              <w:t>- Reading about rooms and furniture</w:t>
              <w:br/>
              <w:t>- Listening about someone's house Vocabulary:</w:t>
              <w:br/>
              <w:t>- Types of house</w:t>
              <w:br/>
              <w:t>- Rooms and furniture</w:t>
            </w:r>
          </w:p>
        </w:tc>
      </w:tr>
      <w:tr>
        <w:tc>
          <w:tcPr>
            <w:tcW w:type="dxa" w:w="454"/>
          </w:tcPr>
          <w:p>
            <w:pPr>
              <w:jc w:val="center"/>
            </w:pPr>
            <w:r>
              <w:rPr>
                <w:rFonts w:ascii="Times New Roman" w:hAnsi="Times New Roman"/>
                <w:sz w:val="26"/>
              </w:rPr>
              <w:t>31</w:t>
            </w:r>
          </w:p>
        </w:tc>
        <w:tc>
          <w:tcPr>
            <w:tcW w:type="dxa" w:w="2154"/>
          </w:tcPr>
          <w:p>
            <w:pPr>
              <w:jc w:val="both"/>
            </w:pPr>
            <w:r>
              <w:rPr>
                <w:rFonts w:ascii="Times New Roman" w:hAnsi="Times New Roman"/>
                <w:sz w:val="26"/>
              </w:rPr>
              <w:t>Unit 2: My house A. Pronunciation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31</w:t>
            </w:r>
          </w:p>
        </w:tc>
        <w:tc>
          <w:tcPr>
            <w:tcW w:type="dxa" w:w="1984"/>
          </w:tcPr>
          <w:p>
            <w:pPr>
              <w:jc w:val="both"/>
            </w:pPr>
            <w:r>
              <w:rPr>
                <w:rFonts w:ascii="Times New Roman" w:hAnsi="Times New Roman"/>
                <w:sz w:val="26"/>
              </w:rPr>
              <w:t>Unit 2: My house A. Pronunciation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32</w:t>
            </w:r>
          </w:p>
        </w:tc>
        <w:tc>
          <w:tcPr>
            <w:tcW w:type="dxa" w:w="2154"/>
          </w:tcPr>
          <w:p>
            <w:pPr>
              <w:jc w:val="both"/>
            </w:pPr>
            <w:r>
              <w:rPr>
                <w:rFonts w:ascii="Times New Roman" w:hAnsi="Times New Roman"/>
                <w:sz w:val="26"/>
              </w:rPr>
              <w:t>Unit 2: My house A closer look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32</w:t>
            </w:r>
          </w:p>
        </w:tc>
        <w:tc>
          <w:tcPr>
            <w:tcW w:type="dxa" w:w="1984"/>
          </w:tcPr>
          <w:p>
            <w:pPr>
              <w:jc w:val="both"/>
            </w:pPr>
            <w:r>
              <w:rPr>
                <w:rFonts w:ascii="Times New Roman" w:hAnsi="Times New Roman"/>
                <w:sz w:val="26"/>
              </w:rPr>
              <w:t>Unit 2: My house A closer look 1</w:t>
            </w:r>
          </w:p>
        </w:tc>
        <w:tc>
          <w:tcPr>
            <w:tcW w:type="dxa" w:w="3685"/>
          </w:tcPr>
          <w:p>
            <w:pPr>
              <w:jc w:val="both"/>
            </w:pPr>
            <w:r>
              <w:rPr>
                <w:rFonts w:ascii="Times New Roman" w:hAnsi="Times New Roman"/>
                <w:sz w:val="26"/>
              </w:rPr>
              <w:t>Vocabulary:</w:t>
              <w:br/>
              <w:t>- Types of house</w:t>
              <w:br/>
              <w:t>- Rooms and furniture Pronunciation:  Final sounds: /s/ and /z/</w:t>
            </w:r>
          </w:p>
        </w:tc>
      </w:tr>
      <w:tr>
        <w:tc>
          <w:tcPr>
            <w:tcW w:type="dxa" w:w="454"/>
          </w:tcPr>
          <w:p>
            <w:pPr>
              <w:jc w:val="center"/>
            </w:pPr>
            <w:r>
              <w:rPr>
                <w:rFonts w:ascii="Times New Roman" w:hAnsi="Times New Roman"/>
                <w:sz w:val="26"/>
              </w:rPr>
              <w:t>33</w:t>
            </w:r>
          </w:p>
        </w:tc>
        <w:tc>
          <w:tcPr>
            <w:tcW w:type="dxa" w:w="2154"/>
          </w:tcPr>
          <w:p>
            <w:pPr>
              <w:jc w:val="both"/>
            </w:pPr>
            <w:r>
              <w:rPr>
                <w:rFonts w:ascii="Times New Roman" w:hAnsi="Times New Roman"/>
                <w:sz w:val="26"/>
              </w:rPr>
              <w:t>Unit 2: My house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33</w:t>
            </w:r>
          </w:p>
        </w:tc>
        <w:tc>
          <w:tcPr>
            <w:tcW w:type="dxa" w:w="1984"/>
          </w:tcPr>
          <w:p>
            <w:pPr>
              <w:jc w:val="both"/>
            </w:pPr>
            <w:r>
              <w:rPr>
                <w:rFonts w:ascii="Times New Roman" w:hAnsi="Times New Roman"/>
                <w:sz w:val="26"/>
              </w:rPr>
              <w:t>Unit 2: My house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34</w:t>
            </w:r>
          </w:p>
        </w:tc>
        <w:tc>
          <w:tcPr>
            <w:tcW w:type="dxa" w:w="2154"/>
          </w:tcPr>
          <w:p>
            <w:pPr>
              <w:jc w:val="both"/>
            </w:pPr>
            <w:r>
              <w:rPr>
                <w:rFonts w:ascii="Times New Roman" w:hAnsi="Times New Roman"/>
                <w:sz w:val="26"/>
              </w:rPr>
              <w:t>Unit 2: My house A closer look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34</w:t>
            </w:r>
          </w:p>
        </w:tc>
        <w:tc>
          <w:tcPr>
            <w:tcW w:type="dxa" w:w="1984"/>
          </w:tcPr>
          <w:p>
            <w:pPr>
              <w:jc w:val="both"/>
            </w:pPr>
            <w:r>
              <w:rPr>
                <w:rFonts w:ascii="Times New Roman" w:hAnsi="Times New Roman"/>
                <w:sz w:val="26"/>
              </w:rPr>
              <w:t>Unit 2: My house A closer look 2</w:t>
            </w:r>
          </w:p>
        </w:tc>
        <w:tc>
          <w:tcPr>
            <w:tcW w:type="dxa" w:w="3685"/>
          </w:tcPr>
          <w:p>
            <w:pPr>
              <w:jc w:val="both"/>
            </w:pPr>
            <w:r>
              <w:rPr>
                <w:rFonts w:ascii="Times New Roman" w:hAnsi="Times New Roman"/>
                <w:sz w:val="26"/>
              </w:rPr>
              <w:t>Grammar:</w:t>
              <w:br/>
              <w:t>- Possessive case</w:t>
              <w:br/>
              <w:t>- Prepositions of place</w:t>
            </w:r>
          </w:p>
        </w:tc>
      </w:tr>
      <w:tr>
        <w:tc>
          <w:tcPr>
            <w:tcW w:type="dxa" w:w="454"/>
          </w:tcPr>
          <w:p>
            <w:pPr>
              <w:jc w:val="center"/>
            </w:pPr>
            <w:r>
              <w:rPr>
                <w:rFonts w:ascii="Times New Roman" w:hAnsi="Times New Roman"/>
                <w:sz w:val="26"/>
              </w:rPr>
              <w:t>35</w:t>
            </w:r>
          </w:p>
        </w:tc>
        <w:tc>
          <w:tcPr>
            <w:tcW w:type="dxa" w:w="2154"/>
          </w:tcPr>
          <w:p>
            <w:pPr>
              <w:jc w:val="both"/>
            </w:pPr>
            <w:r>
              <w:rPr>
                <w:rFonts w:ascii="Times New Roman" w:hAnsi="Times New Roman"/>
                <w:sz w:val="26"/>
              </w:rPr>
              <w:t>Unit 2: My house C. Speaking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35</w:t>
            </w:r>
          </w:p>
        </w:tc>
        <w:tc>
          <w:tcPr>
            <w:tcW w:type="dxa" w:w="1984"/>
          </w:tcPr>
          <w:p>
            <w:pPr>
              <w:jc w:val="both"/>
            </w:pPr>
            <w:r>
              <w:rPr>
                <w:rFonts w:ascii="Times New Roman" w:hAnsi="Times New Roman"/>
                <w:sz w:val="26"/>
              </w:rPr>
              <w:t>Unit 2: My house C. Speaking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36</w:t>
            </w:r>
          </w:p>
        </w:tc>
        <w:tc>
          <w:tcPr>
            <w:tcW w:type="dxa" w:w="2154"/>
          </w:tcPr>
          <w:p>
            <w:pPr>
              <w:jc w:val="both"/>
            </w:pPr>
            <w:r>
              <w:rPr>
                <w:rFonts w:ascii="Times New Roman" w:hAnsi="Times New Roman"/>
                <w:sz w:val="26"/>
              </w:rPr>
              <w:t>Unit 2: My house Communication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36</w:t>
            </w:r>
          </w:p>
        </w:tc>
        <w:tc>
          <w:tcPr>
            <w:tcW w:type="dxa" w:w="1984"/>
          </w:tcPr>
          <w:p>
            <w:pPr>
              <w:jc w:val="both"/>
            </w:pPr>
            <w:r>
              <w:rPr>
                <w:rFonts w:ascii="Times New Roman" w:hAnsi="Times New Roman"/>
                <w:sz w:val="26"/>
              </w:rPr>
              <w:t>Unit 2: My house Communication</w:t>
            </w:r>
          </w:p>
        </w:tc>
        <w:tc>
          <w:tcPr>
            <w:tcW w:type="dxa" w:w="3685"/>
          </w:tcPr>
          <w:p>
            <w:pPr>
              <w:jc w:val="both"/>
            </w:pPr>
            <w:r>
              <w:rPr>
                <w:rFonts w:ascii="Times New Roman" w:hAnsi="Times New Roman"/>
                <w:sz w:val="26"/>
              </w:rPr>
              <w:t>Everyday English: Giving suggestions</w:t>
            </w:r>
          </w:p>
        </w:tc>
      </w:tr>
      <w:tr>
        <w:tc>
          <w:tcPr>
            <w:tcW w:type="dxa" w:w="454"/>
          </w:tcPr>
          <w:p>
            <w:pPr>
              <w:jc w:val="center"/>
            </w:pPr>
            <w:r>
              <w:rPr>
                <w:rFonts w:ascii="Times New Roman" w:hAnsi="Times New Roman"/>
                <w:sz w:val="26"/>
              </w:rPr>
              <w:t>37</w:t>
            </w:r>
          </w:p>
        </w:tc>
        <w:tc>
          <w:tcPr>
            <w:tcW w:type="dxa" w:w="2154"/>
          </w:tcPr>
          <w:p>
            <w:pPr>
              <w:jc w:val="both"/>
            </w:pPr>
            <w:r>
              <w:rPr>
                <w:rFonts w:ascii="Times New Roman" w:hAnsi="Times New Roman"/>
                <w:sz w:val="26"/>
              </w:rPr>
              <w:t>Unit 2: My house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37</w:t>
            </w:r>
          </w:p>
        </w:tc>
        <w:tc>
          <w:tcPr>
            <w:tcW w:type="dxa" w:w="1984"/>
          </w:tcPr>
          <w:p>
            <w:pPr>
              <w:jc w:val="both"/>
            </w:pPr>
            <w:r>
              <w:rPr>
                <w:rFonts w:ascii="Times New Roman" w:hAnsi="Times New Roman"/>
                <w:sz w:val="26"/>
              </w:rPr>
              <w:t>Unit 2: My house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38</w:t>
            </w:r>
          </w:p>
        </w:tc>
        <w:tc>
          <w:tcPr>
            <w:tcW w:type="dxa" w:w="2154"/>
          </w:tcPr>
          <w:p>
            <w:pPr>
              <w:jc w:val="both"/>
            </w:pPr>
            <w:r>
              <w:rPr>
                <w:rFonts w:ascii="Times New Roman" w:hAnsi="Times New Roman"/>
                <w:sz w:val="26"/>
              </w:rPr>
              <w:t>Unit 1: Daily life Listening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38</w:t>
            </w:r>
          </w:p>
        </w:tc>
        <w:tc>
          <w:tcPr>
            <w:tcW w:type="dxa" w:w="1984"/>
          </w:tcPr>
          <w:p>
            <w:pPr>
              <w:jc w:val="both"/>
            </w:pPr>
            <w:r>
              <w:rPr>
                <w:rFonts w:ascii="Times New Roman" w:hAnsi="Times New Roman"/>
                <w:sz w:val="26"/>
              </w:rPr>
              <w:t>Unit 1: Daily life Listening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39</w:t>
            </w:r>
          </w:p>
        </w:tc>
        <w:tc>
          <w:tcPr>
            <w:tcW w:type="dxa" w:w="2154"/>
          </w:tcPr>
          <w:p>
            <w:pPr>
              <w:jc w:val="both"/>
            </w:pPr>
            <w:r>
              <w:rPr>
                <w:rFonts w:ascii="Times New Roman" w:hAnsi="Times New Roman"/>
                <w:sz w:val="26"/>
              </w:rPr>
              <w:t>Unit 1: Daily life Listening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39</w:t>
            </w:r>
          </w:p>
        </w:tc>
        <w:tc>
          <w:tcPr>
            <w:tcW w:type="dxa" w:w="1984"/>
          </w:tcPr>
          <w:p>
            <w:pPr>
              <w:jc w:val="both"/>
            </w:pPr>
            <w:r>
              <w:rPr>
                <w:rFonts w:ascii="Times New Roman" w:hAnsi="Times New Roman"/>
                <w:sz w:val="26"/>
              </w:rPr>
              <w:t>Unit 1: Daily life Listening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40</w:t>
            </w:r>
          </w:p>
        </w:tc>
        <w:tc>
          <w:tcPr>
            <w:tcW w:type="dxa" w:w="2154"/>
          </w:tcPr>
          <w:p>
            <w:pPr>
              <w:jc w:val="both"/>
            </w:pPr>
            <w:r>
              <w:rPr>
                <w:rFonts w:ascii="Times New Roman" w:hAnsi="Times New Roman"/>
                <w:sz w:val="26"/>
              </w:rPr>
              <w:t>Unit 1: Daily life Speaking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40</w:t>
            </w:r>
          </w:p>
        </w:tc>
        <w:tc>
          <w:tcPr>
            <w:tcW w:type="dxa" w:w="1984"/>
          </w:tcPr>
          <w:p>
            <w:pPr>
              <w:jc w:val="both"/>
            </w:pPr>
            <w:r>
              <w:rPr>
                <w:rFonts w:ascii="Times New Roman" w:hAnsi="Times New Roman"/>
                <w:sz w:val="26"/>
              </w:rPr>
              <w:t>Unit 1: Daily life Speaking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41</w:t>
            </w:r>
          </w:p>
        </w:tc>
        <w:tc>
          <w:tcPr>
            <w:tcW w:type="dxa" w:w="2154"/>
          </w:tcPr>
          <w:p>
            <w:pPr>
              <w:jc w:val="both"/>
            </w:pPr>
            <w:r>
              <w:rPr>
                <w:rFonts w:ascii="Times New Roman" w:hAnsi="Times New Roman"/>
                <w:sz w:val="26"/>
              </w:rPr>
              <w:t>Unit 2: My house Skills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41</w:t>
            </w:r>
          </w:p>
        </w:tc>
        <w:tc>
          <w:tcPr>
            <w:tcW w:type="dxa" w:w="1984"/>
          </w:tcPr>
          <w:p>
            <w:pPr>
              <w:jc w:val="both"/>
            </w:pPr>
            <w:r>
              <w:rPr>
                <w:rFonts w:ascii="Times New Roman" w:hAnsi="Times New Roman"/>
                <w:sz w:val="26"/>
              </w:rPr>
              <w:t>Unit 2: My house Skills 1</w:t>
            </w:r>
          </w:p>
        </w:tc>
        <w:tc>
          <w:tcPr>
            <w:tcW w:type="dxa" w:w="3685"/>
          </w:tcPr>
          <w:p>
            <w:pPr>
              <w:jc w:val="both"/>
            </w:pPr>
            <w:r>
              <w:rPr>
                <w:rFonts w:ascii="Times New Roman" w:hAnsi="Times New Roman"/>
                <w:sz w:val="26"/>
              </w:rPr>
              <w:t>Skills:</w:t>
              <w:br/>
              <w:t>- Reading about rooms and furniture</w:t>
              <w:br/>
              <w:t>- Describing houses, rooms and furniture</w:t>
            </w:r>
          </w:p>
        </w:tc>
      </w:tr>
      <w:tr>
        <w:tc>
          <w:tcPr>
            <w:tcW w:type="dxa" w:w="454"/>
          </w:tcPr>
          <w:p>
            <w:pPr>
              <w:jc w:val="center"/>
            </w:pPr>
            <w:r>
              <w:rPr>
                <w:rFonts w:ascii="Times New Roman" w:hAnsi="Times New Roman"/>
                <w:sz w:val="26"/>
              </w:rPr>
              <w:t>42</w:t>
            </w:r>
          </w:p>
        </w:tc>
        <w:tc>
          <w:tcPr>
            <w:tcW w:type="dxa" w:w="2154"/>
          </w:tcPr>
          <w:p>
            <w:pPr>
              <w:jc w:val="both"/>
            </w:pPr>
            <w:r>
              <w:rPr>
                <w:rFonts w:ascii="Times New Roman" w:hAnsi="Times New Roman"/>
                <w:sz w:val="26"/>
              </w:rPr>
              <w:t>Unit 2: My house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42</w:t>
            </w:r>
          </w:p>
        </w:tc>
        <w:tc>
          <w:tcPr>
            <w:tcW w:type="dxa" w:w="1984"/>
          </w:tcPr>
          <w:p>
            <w:pPr>
              <w:jc w:val="both"/>
            </w:pPr>
            <w:r>
              <w:rPr>
                <w:rFonts w:ascii="Times New Roman" w:hAnsi="Times New Roman"/>
                <w:sz w:val="26"/>
              </w:rPr>
              <w:t>Unit 2: My house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43</w:t>
            </w:r>
          </w:p>
        </w:tc>
        <w:tc>
          <w:tcPr>
            <w:tcW w:type="dxa" w:w="2154"/>
          </w:tcPr>
          <w:p>
            <w:pPr>
              <w:jc w:val="both"/>
            </w:pPr>
            <w:r>
              <w:rPr>
                <w:rFonts w:ascii="Times New Roman" w:hAnsi="Times New Roman"/>
                <w:sz w:val="26"/>
              </w:rPr>
              <w:t>Unit 2: My house Skills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43</w:t>
            </w:r>
          </w:p>
        </w:tc>
        <w:tc>
          <w:tcPr>
            <w:tcW w:type="dxa" w:w="1984"/>
          </w:tcPr>
          <w:p>
            <w:pPr>
              <w:jc w:val="both"/>
            </w:pPr>
            <w:r>
              <w:rPr>
                <w:rFonts w:ascii="Times New Roman" w:hAnsi="Times New Roman"/>
                <w:sz w:val="26"/>
              </w:rPr>
              <w:t>Unit 2: My house Skills 2</w:t>
            </w:r>
          </w:p>
        </w:tc>
        <w:tc>
          <w:tcPr>
            <w:tcW w:type="dxa" w:w="3685"/>
          </w:tcPr>
          <w:p>
            <w:pPr>
              <w:jc w:val="both"/>
            </w:pPr>
            <w:r>
              <w:rPr>
                <w:rFonts w:ascii="Times New Roman" w:hAnsi="Times New Roman"/>
                <w:sz w:val="26"/>
              </w:rPr>
              <w:t>Skills:</w:t>
              <w:br/>
              <w:t>- Listening about someone's house</w:t>
              <w:br/>
              <w:t>- Writing an email to a friend describing a house</w:t>
            </w:r>
          </w:p>
        </w:tc>
      </w:tr>
      <w:tr>
        <w:tc>
          <w:tcPr>
            <w:tcW w:type="dxa" w:w="454"/>
          </w:tcPr>
          <w:p>
            <w:pPr>
              <w:jc w:val="center"/>
            </w:pPr>
            <w:r>
              <w:rPr>
                <w:rFonts w:ascii="Times New Roman" w:hAnsi="Times New Roman"/>
                <w:sz w:val="26"/>
              </w:rPr>
              <w:t>44</w:t>
            </w:r>
          </w:p>
        </w:tc>
        <w:tc>
          <w:tcPr>
            <w:tcW w:type="dxa" w:w="2154"/>
          </w:tcPr>
          <w:p>
            <w:pPr>
              <w:jc w:val="both"/>
            </w:pPr>
            <w:r>
              <w:rPr>
                <w:rFonts w:ascii="Times New Roman" w:hAnsi="Times New Roman"/>
                <w:sz w:val="26"/>
              </w:rPr>
              <w:t>Unit 2: My house E. Writing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44</w:t>
            </w:r>
          </w:p>
        </w:tc>
        <w:tc>
          <w:tcPr>
            <w:tcW w:type="dxa" w:w="1984"/>
          </w:tcPr>
          <w:p>
            <w:pPr>
              <w:jc w:val="both"/>
            </w:pPr>
            <w:r>
              <w:rPr>
                <w:rFonts w:ascii="Times New Roman" w:hAnsi="Times New Roman"/>
                <w:sz w:val="26"/>
              </w:rPr>
              <w:t>Unit 2: My house E. Writing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45</w:t>
            </w:r>
          </w:p>
        </w:tc>
        <w:tc>
          <w:tcPr>
            <w:tcW w:type="dxa" w:w="2154"/>
          </w:tcPr>
          <w:p>
            <w:pPr>
              <w:jc w:val="both"/>
            </w:pPr>
            <w:r>
              <w:rPr>
                <w:rFonts w:ascii="Times New Roman" w:hAnsi="Times New Roman"/>
                <w:sz w:val="26"/>
              </w:rPr>
              <w:t>Unit 2: My house Looking back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45</w:t>
            </w:r>
          </w:p>
        </w:tc>
        <w:tc>
          <w:tcPr>
            <w:tcW w:type="dxa" w:w="1984"/>
          </w:tcPr>
          <w:p>
            <w:pPr>
              <w:jc w:val="both"/>
            </w:pPr>
            <w:r>
              <w:rPr>
                <w:rFonts w:ascii="Times New Roman" w:hAnsi="Times New Roman"/>
                <w:sz w:val="26"/>
              </w:rPr>
              <w:t>Unit 2: My house Looking back (1)</w:t>
            </w:r>
          </w:p>
        </w:tc>
        <w:tc>
          <w:tcPr>
            <w:tcW w:type="dxa" w:w="3685"/>
          </w:tcPr>
          <w:p>
            <w:pPr>
              <w:jc w:val="both"/>
            </w:pPr>
            <w:r>
              <w:rPr>
                <w:rFonts w:ascii="Times New Roman" w:hAnsi="Times New Roman"/>
                <w:sz w:val="26"/>
              </w:rPr>
              <w:t>Vocabulary:</w:t>
              <w:br/>
              <w:t>- Types of house</w:t>
              <w:br/>
              <w:t>- Rooms and furniture Grammar:</w:t>
              <w:br/>
              <w:t>- Possessive case</w:t>
              <w:br/>
              <w:t>- Prepositions of place</w:t>
            </w:r>
          </w:p>
        </w:tc>
      </w:tr>
      <w:tr>
        <w:tc>
          <w:tcPr>
            <w:tcW w:type="dxa" w:w="454"/>
          </w:tcPr>
          <w:p>
            <w:pPr>
              <w:jc w:val="center"/>
            </w:pPr>
            <w:r>
              <w:rPr>
                <w:rFonts w:ascii="Times New Roman" w:hAnsi="Times New Roman"/>
                <w:sz w:val="26"/>
              </w:rPr>
              <w:t>46</w:t>
            </w:r>
          </w:p>
        </w:tc>
        <w:tc>
          <w:tcPr>
            <w:tcW w:type="dxa" w:w="2154"/>
          </w:tcPr>
          <w:p>
            <w:pPr>
              <w:jc w:val="both"/>
            </w:pPr>
            <w:r>
              <w:rPr>
                <w:rFonts w:ascii="Times New Roman" w:hAnsi="Times New Roman"/>
                <w:sz w:val="26"/>
              </w:rPr>
              <w:t>Unit 2: My house Looking back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46</w:t>
            </w:r>
          </w:p>
        </w:tc>
        <w:tc>
          <w:tcPr>
            <w:tcW w:type="dxa" w:w="1984"/>
          </w:tcPr>
          <w:p>
            <w:pPr>
              <w:jc w:val="both"/>
            </w:pPr>
            <w:r>
              <w:rPr>
                <w:rFonts w:ascii="Times New Roman" w:hAnsi="Times New Roman"/>
                <w:sz w:val="26"/>
              </w:rPr>
              <w:t>Unit 2: My house Looking back (2)</w:t>
            </w:r>
          </w:p>
        </w:tc>
        <w:tc>
          <w:tcPr>
            <w:tcW w:type="dxa" w:w="3685"/>
          </w:tcPr>
          <w:p>
            <w:pPr>
              <w:jc w:val="both"/>
            </w:pPr>
            <w:r>
              <w:rPr>
                <w:rFonts w:ascii="Times New Roman" w:hAnsi="Times New Roman"/>
                <w:sz w:val="26"/>
              </w:rPr>
              <w:t>Vocabulary:</w:t>
              <w:br/>
              <w:t>- Types of house</w:t>
              <w:br/>
              <w:t>- Rooms and furniture Grammar:</w:t>
              <w:br/>
              <w:t>- Possessive case</w:t>
              <w:br/>
              <w:t>- Prepositions of place</w:t>
            </w:r>
          </w:p>
        </w:tc>
      </w:tr>
      <w:tr>
        <w:tc>
          <w:tcPr>
            <w:tcW w:type="dxa" w:w="454"/>
          </w:tcPr>
          <w:p>
            <w:pPr>
              <w:jc w:val="center"/>
            </w:pPr>
            <w:r>
              <w:rPr>
                <w:rFonts w:ascii="Times New Roman" w:hAnsi="Times New Roman"/>
                <w:sz w:val="26"/>
              </w:rPr>
              <w:t>47</w:t>
            </w:r>
          </w:p>
        </w:tc>
        <w:tc>
          <w:tcPr>
            <w:tcW w:type="dxa" w:w="2154"/>
          </w:tcPr>
          <w:p>
            <w:pPr>
              <w:jc w:val="both"/>
            </w:pPr>
            <w:r>
              <w:rPr>
                <w:rFonts w:ascii="Times New Roman" w:hAnsi="Times New Roman"/>
                <w:sz w:val="26"/>
              </w:rPr>
              <w:t>Unit 2: My house Project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47</w:t>
            </w:r>
          </w:p>
        </w:tc>
        <w:tc>
          <w:tcPr>
            <w:tcW w:type="dxa" w:w="1984"/>
          </w:tcPr>
          <w:p>
            <w:pPr>
              <w:jc w:val="both"/>
            </w:pPr>
            <w:r>
              <w:rPr>
                <w:rFonts w:ascii="Times New Roman" w:hAnsi="Times New Roman"/>
                <w:sz w:val="26"/>
              </w:rPr>
              <w:t>Unit 2: My house Project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48</w:t>
            </w:r>
          </w:p>
        </w:tc>
        <w:tc>
          <w:tcPr>
            <w:tcW w:type="dxa" w:w="2154"/>
          </w:tcPr>
          <w:p>
            <w:pPr>
              <w:jc w:val="both"/>
            </w:pPr>
            <w:r>
              <w:rPr>
                <w:rFonts w:ascii="Times New Roman" w:hAnsi="Times New Roman"/>
                <w:sz w:val="26"/>
              </w:rPr>
              <w:t>Unit 1: Daily life Grammar and vocabulary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48</w:t>
            </w:r>
          </w:p>
        </w:tc>
        <w:tc>
          <w:tcPr>
            <w:tcW w:type="dxa" w:w="1984"/>
          </w:tcPr>
          <w:p>
            <w:pPr>
              <w:jc w:val="both"/>
            </w:pPr>
            <w:r>
              <w:rPr>
                <w:rFonts w:ascii="Times New Roman" w:hAnsi="Times New Roman"/>
                <w:sz w:val="26"/>
              </w:rPr>
              <w:t>Unit 1: Daily life Grammar and vocabulary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49</w:t>
            </w:r>
          </w:p>
        </w:tc>
        <w:tc>
          <w:tcPr>
            <w:tcW w:type="dxa" w:w="2154"/>
          </w:tcPr>
          <w:p>
            <w:pPr>
              <w:jc w:val="both"/>
            </w:pPr>
            <w:r>
              <w:rPr>
                <w:rFonts w:ascii="Times New Roman" w:hAnsi="Times New Roman"/>
                <w:sz w:val="26"/>
              </w:rPr>
              <w:t>Unit 1: Daily life Grammar and vocabulary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49</w:t>
            </w:r>
          </w:p>
        </w:tc>
        <w:tc>
          <w:tcPr>
            <w:tcW w:type="dxa" w:w="1984"/>
          </w:tcPr>
          <w:p>
            <w:pPr>
              <w:jc w:val="both"/>
            </w:pPr>
            <w:r>
              <w:rPr>
                <w:rFonts w:ascii="Times New Roman" w:hAnsi="Times New Roman"/>
                <w:sz w:val="26"/>
              </w:rPr>
              <w:t>Unit 1: Daily life Grammar and vocabulary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50</w:t>
            </w:r>
          </w:p>
        </w:tc>
        <w:tc>
          <w:tcPr>
            <w:tcW w:type="dxa" w:w="2154"/>
          </w:tcPr>
          <w:p>
            <w:pPr>
              <w:jc w:val="both"/>
            </w:pPr>
            <w:r>
              <w:rPr>
                <w:rFonts w:ascii="Times New Roman" w:hAnsi="Times New Roman"/>
                <w:sz w:val="26"/>
              </w:rPr>
              <w:t>Review for Unit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50</w:t>
            </w:r>
          </w:p>
        </w:tc>
        <w:tc>
          <w:tcPr>
            <w:tcW w:type="dxa" w:w="1984"/>
          </w:tcPr>
          <w:p>
            <w:pPr>
              <w:jc w:val="both"/>
            </w:pPr>
            <w:r>
              <w:rPr>
                <w:rFonts w:ascii="Times New Roman" w:hAnsi="Times New Roman"/>
                <w:sz w:val="26"/>
              </w:rPr>
              <w:t>Review for Unit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51</w:t>
            </w:r>
          </w:p>
        </w:tc>
        <w:tc>
          <w:tcPr>
            <w:tcW w:type="dxa" w:w="2154"/>
          </w:tcPr>
          <w:p>
            <w:pPr>
              <w:jc w:val="both"/>
            </w:pPr>
            <w:r>
              <w:rPr>
                <w:rFonts w:ascii="Times New Roman" w:hAnsi="Times New Roman"/>
                <w:sz w:val="26"/>
              </w:rPr>
              <w:t>Review for Unit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51</w:t>
            </w:r>
          </w:p>
        </w:tc>
        <w:tc>
          <w:tcPr>
            <w:tcW w:type="dxa" w:w="1984"/>
          </w:tcPr>
          <w:p>
            <w:pPr>
              <w:jc w:val="both"/>
            </w:pPr>
            <w:r>
              <w:rPr>
                <w:rFonts w:ascii="Times New Roman" w:hAnsi="Times New Roman"/>
                <w:sz w:val="26"/>
              </w:rPr>
              <w:t>Review for Unit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52</w:t>
            </w:r>
          </w:p>
        </w:tc>
        <w:tc>
          <w:tcPr>
            <w:tcW w:type="dxa" w:w="2154"/>
          </w:tcPr>
          <w:p>
            <w:pPr>
              <w:jc w:val="both"/>
            </w:pPr>
            <w:r>
              <w:rPr>
                <w:rFonts w:ascii="Times New Roman" w:hAnsi="Times New Roman"/>
                <w:sz w:val="26"/>
              </w:rPr>
              <w:t>Review for Unit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52</w:t>
            </w:r>
          </w:p>
        </w:tc>
        <w:tc>
          <w:tcPr>
            <w:tcW w:type="dxa" w:w="1984"/>
          </w:tcPr>
          <w:p>
            <w:pPr>
              <w:jc w:val="both"/>
            </w:pPr>
            <w:r>
              <w:rPr>
                <w:rFonts w:ascii="Times New Roman" w:hAnsi="Times New Roman"/>
                <w:sz w:val="26"/>
              </w:rPr>
              <w:t>Review for Unit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53</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53</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54</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54</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55</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55</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56</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56</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57</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57</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58</w:t>
            </w:r>
          </w:p>
        </w:tc>
        <w:tc>
          <w:tcPr>
            <w:tcW w:type="dxa" w:w="2154"/>
          </w:tcPr>
          <w:p>
            <w:pPr>
              <w:jc w:val="both"/>
            </w:pPr>
            <w:r>
              <w:rPr>
                <w:rFonts w:ascii="Times New Roman" w:hAnsi="Times New Roman"/>
                <w:sz w:val="26"/>
              </w:rPr>
              <w:t>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58</w:t>
            </w:r>
          </w:p>
        </w:tc>
        <w:tc>
          <w:tcPr>
            <w:tcW w:type="dxa" w:w="1984"/>
          </w:tcPr>
          <w:p>
            <w:pPr>
              <w:jc w:val="both"/>
            </w:pPr>
            <w:r>
              <w:rPr>
                <w:rFonts w:ascii="Times New Roman" w:hAnsi="Times New Roman"/>
                <w:sz w:val="26"/>
              </w:rPr>
              <w:t>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59</w:t>
            </w:r>
          </w:p>
        </w:tc>
        <w:tc>
          <w:tcPr>
            <w:tcW w:type="dxa" w:w="2154"/>
          </w:tcPr>
          <w:p>
            <w:pPr>
              <w:jc w:val="both"/>
            </w:pPr>
            <w:r>
              <w:rPr>
                <w:rFonts w:ascii="Times New Roman" w:hAnsi="Times New Roman"/>
                <w:sz w:val="26"/>
              </w:rPr>
              <w:t>Unit 1: Daily life Grammar and vocabulary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59</w:t>
            </w:r>
          </w:p>
        </w:tc>
        <w:tc>
          <w:tcPr>
            <w:tcW w:type="dxa" w:w="1984"/>
          </w:tcPr>
          <w:p>
            <w:pPr>
              <w:jc w:val="both"/>
            </w:pPr>
            <w:r>
              <w:rPr>
                <w:rFonts w:ascii="Times New Roman" w:hAnsi="Times New Roman"/>
                <w:sz w:val="26"/>
              </w:rPr>
              <w:t>Unit 1: Daily life Grammar and vocabulary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60</w:t>
            </w:r>
          </w:p>
        </w:tc>
        <w:tc>
          <w:tcPr>
            <w:tcW w:type="dxa" w:w="2154"/>
          </w:tcPr>
          <w:p>
            <w:pPr>
              <w:jc w:val="both"/>
            </w:pPr>
            <w:r>
              <w:rPr>
                <w:rFonts w:ascii="Times New Roman" w:hAnsi="Times New Roman"/>
                <w:sz w:val="26"/>
              </w:rPr>
              <w:t>Unit 1: Daily life Grammar and vocabulary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60</w:t>
            </w:r>
          </w:p>
        </w:tc>
        <w:tc>
          <w:tcPr>
            <w:tcW w:type="dxa" w:w="1984"/>
          </w:tcPr>
          <w:p>
            <w:pPr>
              <w:jc w:val="both"/>
            </w:pPr>
            <w:r>
              <w:rPr>
                <w:rFonts w:ascii="Times New Roman" w:hAnsi="Times New Roman"/>
                <w:sz w:val="26"/>
              </w:rPr>
              <w:t>Unit 1: Daily life Grammar and vocabulary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61</w:t>
            </w:r>
          </w:p>
        </w:tc>
        <w:tc>
          <w:tcPr>
            <w:tcW w:type="dxa" w:w="2154"/>
          </w:tcPr>
          <w:p>
            <w:pPr>
              <w:jc w:val="both"/>
            </w:pPr>
            <w:r>
              <w:rPr>
                <w:rFonts w:ascii="Times New Roman" w:hAnsi="Times New Roman"/>
                <w:sz w:val="26"/>
              </w:rPr>
              <w:t>Unit 3: My friends Getting started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61</w:t>
            </w:r>
          </w:p>
        </w:tc>
        <w:tc>
          <w:tcPr>
            <w:tcW w:type="dxa" w:w="1984"/>
          </w:tcPr>
          <w:p>
            <w:pPr>
              <w:jc w:val="both"/>
            </w:pPr>
            <w:r>
              <w:rPr>
                <w:rFonts w:ascii="Times New Roman" w:hAnsi="Times New Roman"/>
                <w:sz w:val="26"/>
              </w:rPr>
              <w:t>Unit 3: My friends Getting started</w:t>
            </w:r>
          </w:p>
        </w:tc>
        <w:tc>
          <w:tcPr>
            <w:tcW w:type="dxa" w:w="3685"/>
          </w:tcPr>
          <w:p>
            <w:pPr>
              <w:jc w:val="both"/>
            </w:pPr>
            <w:r>
              <w:rPr>
                <w:rFonts w:ascii="Times New Roman" w:hAnsi="Times New Roman"/>
                <w:sz w:val="26"/>
              </w:rPr>
              <w:t>Skills:</w:t>
              <w:br/>
              <w:t>- Reading about friends and summer camps</w:t>
              <w:br/>
              <w:t>- Listening about best friends Vocabulary:</w:t>
              <w:br/>
              <w:t>- Body parts and appearance</w:t>
              <w:br/>
              <w:t>- Personality adjectives</w:t>
            </w:r>
          </w:p>
        </w:tc>
      </w:tr>
      <w:tr>
        <w:tc>
          <w:tcPr>
            <w:tcW w:type="dxa" w:w="454"/>
          </w:tcPr>
          <w:p>
            <w:pPr>
              <w:jc w:val="center"/>
            </w:pPr>
            <w:r>
              <w:rPr>
                <w:rFonts w:ascii="Times New Roman" w:hAnsi="Times New Roman"/>
                <w:sz w:val="26"/>
              </w:rPr>
              <w:t>62</w:t>
            </w:r>
          </w:p>
        </w:tc>
        <w:tc>
          <w:tcPr>
            <w:tcW w:type="dxa" w:w="2154"/>
          </w:tcPr>
          <w:p>
            <w:pPr>
              <w:jc w:val="both"/>
            </w:pPr>
            <w:r>
              <w:rPr>
                <w:rFonts w:ascii="Times New Roman" w:hAnsi="Times New Roman"/>
                <w:sz w:val="26"/>
              </w:rPr>
              <w:t>Unit 3: My friends  A. Pronunciation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62</w:t>
            </w:r>
          </w:p>
        </w:tc>
        <w:tc>
          <w:tcPr>
            <w:tcW w:type="dxa" w:w="1984"/>
          </w:tcPr>
          <w:p>
            <w:pPr>
              <w:jc w:val="both"/>
            </w:pPr>
            <w:r>
              <w:rPr>
                <w:rFonts w:ascii="Times New Roman" w:hAnsi="Times New Roman"/>
                <w:sz w:val="26"/>
              </w:rPr>
              <w:t>Unit 3: My friends  A. Pronunciation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63</w:t>
            </w:r>
          </w:p>
        </w:tc>
        <w:tc>
          <w:tcPr>
            <w:tcW w:type="dxa" w:w="2154"/>
          </w:tcPr>
          <w:p>
            <w:pPr>
              <w:jc w:val="both"/>
            </w:pPr>
            <w:r>
              <w:rPr>
                <w:rFonts w:ascii="Times New Roman" w:hAnsi="Times New Roman"/>
                <w:sz w:val="26"/>
              </w:rPr>
              <w:t>Unit 3: My friends A closer look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63</w:t>
            </w:r>
          </w:p>
        </w:tc>
        <w:tc>
          <w:tcPr>
            <w:tcW w:type="dxa" w:w="1984"/>
          </w:tcPr>
          <w:p>
            <w:pPr>
              <w:jc w:val="both"/>
            </w:pPr>
            <w:r>
              <w:rPr>
                <w:rFonts w:ascii="Times New Roman" w:hAnsi="Times New Roman"/>
                <w:sz w:val="26"/>
              </w:rPr>
              <w:t>Unit 3: My friends A closer look 1</w:t>
            </w:r>
          </w:p>
        </w:tc>
        <w:tc>
          <w:tcPr>
            <w:tcW w:type="dxa" w:w="3685"/>
          </w:tcPr>
          <w:p>
            <w:pPr>
              <w:jc w:val="both"/>
            </w:pPr>
            <w:r>
              <w:rPr>
                <w:rFonts w:ascii="Times New Roman" w:hAnsi="Times New Roman"/>
                <w:sz w:val="26"/>
              </w:rPr>
              <w:t>Vocabulary:</w:t>
              <w:br/>
              <w:t>- Body parts and appearance</w:t>
              <w:br/>
              <w:t>- Personality adjectives Pronunciation: Final sounds: /b/ and /p/</w:t>
            </w:r>
          </w:p>
        </w:tc>
      </w:tr>
      <w:tr>
        <w:tc>
          <w:tcPr>
            <w:tcW w:type="dxa" w:w="454"/>
          </w:tcPr>
          <w:p>
            <w:pPr>
              <w:jc w:val="center"/>
            </w:pPr>
            <w:r>
              <w:rPr>
                <w:rFonts w:ascii="Times New Roman" w:hAnsi="Times New Roman"/>
                <w:sz w:val="26"/>
              </w:rPr>
              <w:t>64</w:t>
            </w:r>
          </w:p>
        </w:tc>
        <w:tc>
          <w:tcPr>
            <w:tcW w:type="dxa" w:w="2154"/>
          </w:tcPr>
          <w:p>
            <w:pPr>
              <w:jc w:val="both"/>
            </w:pPr>
            <w:r>
              <w:rPr>
                <w:rFonts w:ascii="Times New Roman" w:hAnsi="Times New Roman"/>
                <w:sz w:val="26"/>
              </w:rPr>
              <w:t>Unit 3: My friends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64</w:t>
            </w:r>
          </w:p>
        </w:tc>
        <w:tc>
          <w:tcPr>
            <w:tcW w:type="dxa" w:w="1984"/>
          </w:tcPr>
          <w:p>
            <w:pPr>
              <w:jc w:val="both"/>
            </w:pPr>
            <w:r>
              <w:rPr>
                <w:rFonts w:ascii="Times New Roman" w:hAnsi="Times New Roman"/>
                <w:sz w:val="26"/>
              </w:rPr>
              <w:t>Unit 3: My friends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65</w:t>
            </w:r>
          </w:p>
        </w:tc>
        <w:tc>
          <w:tcPr>
            <w:tcW w:type="dxa" w:w="2154"/>
          </w:tcPr>
          <w:p>
            <w:pPr>
              <w:jc w:val="both"/>
            </w:pPr>
            <w:r>
              <w:rPr>
                <w:rFonts w:ascii="Times New Roman" w:hAnsi="Times New Roman"/>
                <w:sz w:val="26"/>
              </w:rPr>
              <w:t>Unit 3: My friends A closer look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65</w:t>
            </w:r>
          </w:p>
        </w:tc>
        <w:tc>
          <w:tcPr>
            <w:tcW w:type="dxa" w:w="1984"/>
          </w:tcPr>
          <w:p>
            <w:pPr>
              <w:jc w:val="both"/>
            </w:pPr>
            <w:r>
              <w:rPr>
                <w:rFonts w:ascii="Times New Roman" w:hAnsi="Times New Roman"/>
                <w:sz w:val="26"/>
              </w:rPr>
              <w:t>Unit 3: My friends A closer look 2</w:t>
            </w:r>
          </w:p>
        </w:tc>
        <w:tc>
          <w:tcPr>
            <w:tcW w:type="dxa" w:w="3685"/>
          </w:tcPr>
          <w:p>
            <w:pPr>
              <w:jc w:val="both"/>
            </w:pPr>
            <w:r>
              <w:rPr>
                <w:rFonts w:ascii="Times New Roman" w:hAnsi="Times New Roman"/>
                <w:sz w:val="26"/>
              </w:rPr>
              <w:t>Grammar: Present continuous</w:t>
            </w:r>
          </w:p>
        </w:tc>
      </w:tr>
      <w:tr>
        <w:tc>
          <w:tcPr>
            <w:tcW w:type="dxa" w:w="454"/>
          </w:tcPr>
          <w:p>
            <w:pPr>
              <w:jc w:val="center"/>
            </w:pPr>
            <w:r>
              <w:rPr>
                <w:rFonts w:ascii="Times New Roman" w:hAnsi="Times New Roman"/>
                <w:sz w:val="26"/>
              </w:rPr>
              <w:t>66</w:t>
            </w:r>
          </w:p>
        </w:tc>
        <w:tc>
          <w:tcPr>
            <w:tcW w:type="dxa" w:w="2154"/>
          </w:tcPr>
          <w:p>
            <w:pPr>
              <w:jc w:val="both"/>
            </w:pPr>
            <w:r>
              <w:rPr>
                <w:rFonts w:ascii="Times New Roman" w:hAnsi="Times New Roman"/>
                <w:sz w:val="26"/>
              </w:rPr>
              <w:t>Unit 3: My friends  C. Speaking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66</w:t>
            </w:r>
          </w:p>
        </w:tc>
        <w:tc>
          <w:tcPr>
            <w:tcW w:type="dxa" w:w="1984"/>
          </w:tcPr>
          <w:p>
            <w:pPr>
              <w:jc w:val="both"/>
            </w:pPr>
            <w:r>
              <w:rPr>
                <w:rFonts w:ascii="Times New Roman" w:hAnsi="Times New Roman"/>
                <w:sz w:val="26"/>
              </w:rPr>
              <w:t>Unit 3: My friends  C. Speaking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67</w:t>
            </w:r>
          </w:p>
        </w:tc>
        <w:tc>
          <w:tcPr>
            <w:tcW w:type="dxa" w:w="2154"/>
          </w:tcPr>
          <w:p>
            <w:pPr>
              <w:jc w:val="both"/>
            </w:pPr>
            <w:r>
              <w:rPr>
                <w:rFonts w:ascii="Times New Roman" w:hAnsi="Times New Roman"/>
                <w:sz w:val="26"/>
              </w:rPr>
              <w:t>Unit 2: House and home Lead-in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67</w:t>
            </w:r>
          </w:p>
        </w:tc>
        <w:tc>
          <w:tcPr>
            <w:tcW w:type="dxa" w:w="1984"/>
          </w:tcPr>
          <w:p>
            <w:pPr>
              <w:jc w:val="both"/>
            </w:pPr>
            <w:r>
              <w:rPr>
                <w:rFonts w:ascii="Times New Roman" w:hAnsi="Times New Roman"/>
                <w:sz w:val="26"/>
              </w:rPr>
              <w:t>Unit 2: House and home Lead-in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68</w:t>
            </w:r>
          </w:p>
        </w:tc>
        <w:tc>
          <w:tcPr>
            <w:tcW w:type="dxa" w:w="2154"/>
          </w:tcPr>
          <w:p>
            <w:pPr>
              <w:jc w:val="both"/>
            </w:pPr>
            <w:r>
              <w:rPr>
                <w:rFonts w:ascii="Times New Roman" w:hAnsi="Times New Roman"/>
                <w:sz w:val="26"/>
              </w:rPr>
              <w:t>Unit 2: House and home Speaking: Items in a home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68</w:t>
            </w:r>
          </w:p>
        </w:tc>
        <w:tc>
          <w:tcPr>
            <w:tcW w:type="dxa" w:w="1984"/>
          </w:tcPr>
          <w:p>
            <w:pPr>
              <w:jc w:val="both"/>
            </w:pPr>
            <w:r>
              <w:rPr>
                <w:rFonts w:ascii="Times New Roman" w:hAnsi="Times New Roman"/>
                <w:sz w:val="26"/>
              </w:rPr>
              <w:t>Unit 2: House and home Speaking: Items in a home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69</w:t>
            </w:r>
          </w:p>
        </w:tc>
        <w:tc>
          <w:tcPr>
            <w:tcW w:type="dxa" w:w="2154"/>
          </w:tcPr>
          <w:p>
            <w:pPr>
              <w:jc w:val="both"/>
            </w:pPr>
            <w:r>
              <w:rPr>
                <w:rFonts w:ascii="Times New Roman" w:hAnsi="Times New Roman"/>
                <w:sz w:val="26"/>
              </w:rPr>
              <w:t>Prepare for Teacher's Day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69</w:t>
            </w:r>
          </w:p>
        </w:tc>
        <w:tc>
          <w:tcPr>
            <w:tcW w:type="dxa" w:w="1984"/>
          </w:tcPr>
          <w:p>
            <w:pPr>
              <w:jc w:val="both"/>
            </w:pPr>
            <w:r>
              <w:rPr>
                <w:rFonts w:ascii="Times New Roman" w:hAnsi="Times New Roman"/>
                <w:sz w:val="26"/>
              </w:rPr>
              <w:t>Prepare for Teacher's Day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70</w:t>
            </w:r>
          </w:p>
        </w:tc>
        <w:tc>
          <w:tcPr>
            <w:tcW w:type="dxa" w:w="2154"/>
          </w:tcPr>
          <w:p>
            <w:pPr>
              <w:jc w:val="both"/>
            </w:pPr>
            <w:r>
              <w:rPr>
                <w:rFonts w:ascii="Times New Roman" w:hAnsi="Times New Roman"/>
                <w:sz w:val="26"/>
              </w:rPr>
              <w:t>Teacher's Day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24</w:t>
            </w:r>
          </w:p>
        </w:tc>
        <w:tc>
          <w:tcPr>
            <w:tcW w:type="dxa" w:w="680"/>
          </w:tcPr>
          <w:p>
            <w:pPr>
              <w:jc w:val="center"/>
            </w:pPr>
            <w:r>
              <w:rPr>
                <w:rFonts w:ascii="Times New Roman" w:hAnsi="Times New Roman"/>
                <w:sz w:val="26"/>
              </w:rPr>
              <w:t>70</w:t>
            </w:r>
          </w:p>
        </w:tc>
        <w:tc>
          <w:tcPr>
            <w:tcW w:type="dxa" w:w="1984"/>
          </w:tcPr>
          <w:p>
            <w:pPr>
              <w:jc w:val="both"/>
            </w:pPr>
            <w:r>
              <w:rPr>
                <w:rFonts w:ascii="Times New Roman" w:hAnsi="Times New Roman"/>
                <w:sz w:val="26"/>
              </w:rPr>
              <w:t>Teacher's Day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71</w:t>
            </w:r>
          </w:p>
        </w:tc>
        <w:tc>
          <w:tcPr>
            <w:tcW w:type="dxa" w:w="2154"/>
          </w:tcPr>
          <w:p>
            <w:pPr>
              <w:jc w:val="both"/>
            </w:pPr>
            <w:r>
              <w:rPr>
                <w:rFonts w:ascii="Times New Roman" w:hAnsi="Times New Roman"/>
                <w:sz w:val="26"/>
              </w:rPr>
              <w:t>Unit 3: My friends Communication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24</w:t>
            </w:r>
          </w:p>
        </w:tc>
        <w:tc>
          <w:tcPr>
            <w:tcW w:type="dxa" w:w="680"/>
          </w:tcPr>
          <w:p>
            <w:pPr>
              <w:jc w:val="center"/>
            </w:pPr>
            <w:r>
              <w:rPr>
                <w:rFonts w:ascii="Times New Roman" w:hAnsi="Times New Roman"/>
                <w:sz w:val="26"/>
              </w:rPr>
              <w:t>71</w:t>
            </w:r>
          </w:p>
        </w:tc>
        <w:tc>
          <w:tcPr>
            <w:tcW w:type="dxa" w:w="1984"/>
          </w:tcPr>
          <w:p>
            <w:pPr>
              <w:jc w:val="both"/>
            </w:pPr>
            <w:r>
              <w:rPr>
                <w:rFonts w:ascii="Times New Roman" w:hAnsi="Times New Roman"/>
                <w:sz w:val="26"/>
              </w:rPr>
              <w:t>Unit 3: My friends Communication</w:t>
            </w:r>
          </w:p>
        </w:tc>
        <w:tc>
          <w:tcPr>
            <w:tcW w:type="dxa" w:w="3685"/>
          </w:tcPr>
          <w:p>
            <w:pPr>
              <w:jc w:val="both"/>
            </w:pPr>
            <w:r>
              <w:rPr>
                <w:rFonts w:ascii="Times New Roman" w:hAnsi="Times New Roman"/>
                <w:sz w:val="26"/>
              </w:rPr>
              <w:t>Everyday English:  Asking about appearance and personality</w:t>
            </w:r>
          </w:p>
        </w:tc>
      </w:tr>
      <w:tr>
        <w:tc>
          <w:tcPr>
            <w:tcW w:type="dxa" w:w="454"/>
          </w:tcPr>
          <w:p>
            <w:pPr>
              <w:jc w:val="center"/>
            </w:pPr>
            <w:r>
              <w:rPr>
                <w:rFonts w:ascii="Times New Roman" w:hAnsi="Times New Roman"/>
                <w:sz w:val="26"/>
              </w:rPr>
              <w:t>72</w:t>
            </w:r>
          </w:p>
        </w:tc>
        <w:tc>
          <w:tcPr>
            <w:tcW w:type="dxa" w:w="2154"/>
          </w:tcPr>
          <w:p>
            <w:pPr>
              <w:jc w:val="both"/>
            </w:pPr>
            <w:r>
              <w:rPr>
                <w:rFonts w:ascii="Times New Roman" w:hAnsi="Times New Roman"/>
                <w:sz w:val="26"/>
              </w:rPr>
              <w:t>Feedback for the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24</w:t>
            </w:r>
          </w:p>
        </w:tc>
        <w:tc>
          <w:tcPr>
            <w:tcW w:type="dxa" w:w="680"/>
          </w:tcPr>
          <w:p>
            <w:pPr>
              <w:jc w:val="center"/>
            </w:pPr>
            <w:r>
              <w:rPr>
                <w:rFonts w:ascii="Times New Roman" w:hAnsi="Times New Roman"/>
                <w:sz w:val="26"/>
              </w:rPr>
              <w:t>72</w:t>
            </w:r>
          </w:p>
        </w:tc>
        <w:tc>
          <w:tcPr>
            <w:tcW w:type="dxa" w:w="1984"/>
          </w:tcPr>
          <w:p>
            <w:pPr>
              <w:jc w:val="both"/>
            </w:pPr>
            <w:r>
              <w:rPr>
                <w:rFonts w:ascii="Times New Roman" w:hAnsi="Times New Roman"/>
                <w:sz w:val="26"/>
              </w:rPr>
              <w:t>Feedback for the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73</w:t>
            </w:r>
          </w:p>
        </w:tc>
        <w:tc>
          <w:tcPr>
            <w:tcW w:type="dxa" w:w="2154"/>
          </w:tcPr>
          <w:p>
            <w:pPr>
              <w:jc w:val="both"/>
            </w:pPr>
            <w:r>
              <w:rPr>
                <w:rFonts w:ascii="Times New Roman" w:hAnsi="Times New Roman"/>
                <w:sz w:val="26"/>
              </w:rPr>
              <w:t>Unit 3: My friends Skills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25</w:t>
            </w:r>
          </w:p>
        </w:tc>
        <w:tc>
          <w:tcPr>
            <w:tcW w:type="dxa" w:w="680"/>
          </w:tcPr>
          <w:p>
            <w:pPr>
              <w:jc w:val="center"/>
            </w:pPr>
            <w:r>
              <w:rPr>
                <w:rFonts w:ascii="Times New Roman" w:hAnsi="Times New Roman"/>
                <w:sz w:val="26"/>
              </w:rPr>
              <w:t>73</w:t>
            </w:r>
          </w:p>
        </w:tc>
        <w:tc>
          <w:tcPr>
            <w:tcW w:type="dxa" w:w="1984"/>
          </w:tcPr>
          <w:p>
            <w:pPr>
              <w:jc w:val="both"/>
            </w:pPr>
            <w:r>
              <w:rPr>
                <w:rFonts w:ascii="Times New Roman" w:hAnsi="Times New Roman"/>
                <w:sz w:val="26"/>
              </w:rPr>
              <w:t>Unit 3: My friends Skills 1</w:t>
            </w:r>
          </w:p>
        </w:tc>
        <w:tc>
          <w:tcPr>
            <w:tcW w:type="dxa" w:w="3685"/>
          </w:tcPr>
          <w:p>
            <w:pPr>
              <w:jc w:val="both"/>
            </w:pPr>
            <w:r>
              <w:rPr>
                <w:rFonts w:ascii="Times New Roman" w:hAnsi="Times New Roman"/>
                <w:sz w:val="26"/>
              </w:rPr>
              <w:t>Skills:</w:t>
              <w:br/>
              <w:t>- Reading about friends and summer camps</w:t>
              <w:br/>
              <w:t>- Talking about friends and summer camps</w:t>
            </w:r>
          </w:p>
        </w:tc>
      </w:tr>
      <w:tr>
        <w:tc>
          <w:tcPr>
            <w:tcW w:type="dxa" w:w="454"/>
          </w:tcPr>
          <w:p>
            <w:pPr>
              <w:jc w:val="center"/>
            </w:pPr>
            <w:r>
              <w:rPr>
                <w:rFonts w:ascii="Times New Roman" w:hAnsi="Times New Roman"/>
                <w:sz w:val="26"/>
              </w:rPr>
              <w:t>74</w:t>
            </w:r>
          </w:p>
        </w:tc>
        <w:tc>
          <w:tcPr>
            <w:tcW w:type="dxa" w:w="2154"/>
          </w:tcPr>
          <w:p>
            <w:pPr>
              <w:jc w:val="both"/>
            </w:pPr>
            <w:r>
              <w:rPr>
                <w:rFonts w:ascii="Times New Roman" w:hAnsi="Times New Roman"/>
                <w:sz w:val="26"/>
              </w:rPr>
              <w:t>Unit 3: My friends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25</w:t>
            </w:r>
          </w:p>
        </w:tc>
        <w:tc>
          <w:tcPr>
            <w:tcW w:type="dxa" w:w="680"/>
          </w:tcPr>
          <w:p>
            <w:pPr>
              <w:jc w:val="center"/>
            </w:pPr>
            <w:r>
              <w:rPr>
                <w:rFonts w:ascii="Times New Roman" w:hAnsi="Times New Roman"/>
                <w:sz w:val="26"/>
              </w:rPr>
              <w:t>74</w:t>
            </w:r>
          </w:p>
        </w:tc>
        <w:tc>
          <w:tcPr>
            <w:tcW w:type="dxa" w:w="1984"/>
          </w:tcPr>
          <w:p>
            <w:pPr>
              <w:jc w:val="both"/>
            </w:pPr>
            <w:r>
              <w:rPr>
                <w:rFonts w:ascii="Times New Roman" w:hAnsi="Times New Roman"/>
                <w:sz w:val="26"/>
              </w:rPr>
              <w:t>Unit 3: My friends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75</w:t>
            </w:r>
          </w:p>
        </w:tc>
        <w:tc>
          <w:tcPr>
            <w:tcW w:type="dxa" w:w="2154"/>
          </w:tcPr>
          <w:p>
            <w:pPr>
              <w:jc w:val="both"/>
            </w:pPr>
            <w:r>
              <w:rPr>
                <w:rFonts w:ascii="Times New Roman" w:hAnsi="Times New Roman"/>
                <w:sz w:val="26"/>
              </w:rPr>
              <w:t>Unit 3: My friends Skills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25</w:t>
            </w:r>
          </w:p>
        </w:tc>
        <w:tc>
          <w:tcPr>
            <w:tcW w:type="dxa" w:w="680"/>
          </w:tcPr>
          <w:p>
            <w:pPr>
              <w:jc w:val="center"/>
            </w:pPr>
            <w:r>
              <w:rPr>
                <w:rFonts w:ascii="Times New Roman" w:hAnsi="Times New Roman"/>
                <w:sz w:val="26"/>
              </w:rPr>
              <w:t>75</w:t>
            </w:r>
          </w:p>
        </w:tc>
        <w:tc>
          <w:tcPr>
            <w:tcW w:type="dxa" w:w="1984"/>
          </w:tcPr>
          <w:p>
            <w:pPr>
              <w:jc w:val="both"/>
            </w:pPr>
            <w:r>
              <w:rPr>
                <w:rFonts w:ascii="Times New Roman" w:hAnsi="Times New Roman"/>
                <w:sz w:val="26"/>
              </w:rPr>
              <w:t>Unit 3: My friends Skills 2</w:t>
            </w:r>
          </w:p>
        </w:tc>
        <w:tc>
          <w:tcPr>
            <w:tcW w:type="dxa" w:w="3685"/>
          </w:tcPr>
          <w:p>
            <w:pPr>
              <w:jc w:val="both"/>
            </w:pPr>
            <w:r>
              <w:rPr>
                <w:rFonts w:ascii="Times New Roman" w:hAnsi="Times New Roman"/>
                <w:sz w:val="26"/>
              </w:rPr>
              <w:t>Skills:</w:t>
              <w:br/>
              <w:t>- Listening about best friends</w:t>
              <w:br/>
              <w:t>- Writing a diary entry about best friends</w:t>
            </w:r>
          </w:p>
        </w:tc>
      </w:tr>
      <w:tr>
        <w:tc>
          <w:tcPr>
            <w:tcW w:type="dxa" w:w="454"/>
          </w:tcPr>
          <w:p>
            <w:pPr>
              <w:jc w:val="center"/>
            </w:pPr>
            <w:r>
              <w:rPr>
                <w:rFonts w:ascii="Times New Roman" w:hAnsi="Times New Roman"/>
                <w:sz w:val="26"/>
              </w:rPr>
              <w:t>76</w:t>
            </w:r>
          </w:p>
        </w:tc>
        <w:tc>
          <w:tcPr>
            <w:tcW w:type="dxa" w:w="2154"/>
          </w:tcPr>
          <w:p>
            <w:pPr>
              <w:jc w:val="both"/>
            </w:pPr>
            <w:r>
              <w:rPr>
                <w:rFonts w:ascii="Times New Roman" w:hAnsi="Times New Roman"/>
                <w:sz w:val="26"/>
              </w:rPr>
              <w:t>Unit 3: My friends  E. Writing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26</w:t>
            </w:r>
          </w:p>
        </w:tc>
        <w:tc>
          <w:tcPr>
            <w:tcW w:type="dxa" w:w="680"/>
          </w:tcPr>
          <w:p>
            <w:pPr>
              <w:jc w:val="center"/>
            </w:pPr>
            <w:r>
              <w:rPr>
                <w:rFonts w:ascii="Times New Roman" w:hAnsi="Times New Roman"/>
                <w:sz w:val="26"/>
              </w:rPr>
              <w:t>76</w:t>
            </w:r>
          </w:p>
        </w:tc>
        <w:tc>
          <w:tcPr>
            <w:tcW w:type="dxa" w:w="1984"/>
          </w:tcPr>
          <w:p>
            <w:pPr>
              <w:jc w:val="both"/>
            </w:pPr>
            <w:r>
              <w:rPr>
                <w:rFonts w:ascii="Times New Roman" w:hAnsi="Times New Roman"/>
                <w:sz w:val="26"/>
              </w:rPr>
              <w:t>Unit 3: My friends  E. Writing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77</w:t>
            </w:r>
          </w:p>
        </w:tc>
        <w:tc>
          <w:tcPr>
            <w:tcW w:type="dxa" w:w="2154"/>
          </w:tcPr>
          <w:p>
            <w:pPr>
              <w:jc w:val="both"/>
            </w:pPr>
            <w:r>
              <w:rPr>
                <w:rFonts w:ascii="Times New Roman" w:hAnsi="Times New Roman"/>
                <w:sz w:val="26"/>
              </w:rPr>
              <w:t>Unit 3: My friends  E. Writing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26</w:t>
            </w:r>
          </w:p>
        </w:tc>
        <w:tc>
          <w:tcPr>
            <w:tcW w:type="dxa" w:w="680"/>
          </w:tcPr>
          <w:p>
            <w:pPr>
              <w:jc w:val="center"/>
            </w:pPr>
            <w:r>
              <w:rPr>
                <w:rFonts w:ascii="Times New Roman" w:hAnsi="Times New Roman"/>
                <w:sz w:val="26"/>
              </w:rPr>
              <w:t>77</w:t>
            </w:r>
          </w:p>
        </w:tc>
        <w:tc>
          <w:tcPr>
            <w:tcW w:type="dxa" w:w="1984"/>
          </w:tcPr>
          <w:p>
            <w:pPr>
              <w:jc w:val="both"/>
            </w:pPr>
            <w:r>
              <w:rPr>
                <w:rFonts w:ascii="Times New Roman" w:hAnsi="Times New Roman"/>
                <w:sz w:val="26"/>
              </w:rPr>
              <w:t>Unit 3: My friends  E. Writing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78</w:t>
            </w:r>
          </w:p>
        </w:tc>
        <w:tc>
          <w:tcPr>
            <w:tcW w:type="dxa" w:w="2154"/>
          </w:tcPr>
          <w:p>
            <w:pPr>
              <w:jc w:val="both"/>
            </w:pPr>
            <w:r>
              <w:rPr>
                <w:rFonts w:ascii="Times New Roman" w:hAnsi="Times New Roman"/>
                <w:sz w:val="26"/>
              </w:rPr>
              <w:t>Unit 3: My friends Looking back</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26</w:t>
            </w:r>
          </w:p>
        </w:tc>
        <w:tc>
          <w:tcPr>
            <w:tcW w:type="dxa" w:w="680"/>
          </w:tcPr>
          <w:p>
            <w:pPr>
              <w:jc w:val="center"/>
            </w:pPr>
            <w:r>
              <w:rPr>
                <w:rFonts w:ascii="Times New Roman" w:hAnsi="Times New Roman"/>
                <w:sz w:val="26"/>
              </w:rPr>
              <w:t>78</w:t>
            </w:r>
          </w:p>
        </w:tc>
        <w:tc>
          <w:tcPr>
            <w:tcW w:type="dxa" w:w="1984"/>
          </w:tcPr>
          <w:p>
            <w:pPr>
              <w:jc w:val="both"/>
            </w:pPr>
            <w:r>
              <w:rPr>
                <w:rFonts w:ascii="Times New Roman" w:hAnsi="Times New Roman"/>
                <w:sz w:val="26"/>
              </w:rPr>
              <w:t>Unit 3: My friends Looking back</w:t>
            </w:r>
          </w:p>
        </w:tc>
        <w:tc>
          <w:tcPr>
            <w:tcW w:type="dxa" w:w="3685"/>
          </w:tcPr>
          <w:p>
            <w:pPr>
              <w:jc w:val="both"/>
            </w:pPr>
            <w:r>
              <w:rPr>
                <w:rFonts w:ascii="Times New Roman" w:hAnsi="Times New Roman"/>
                <w:sz w:val="26"/>
              </w:rPr>
              <w:t>Vocabulary:</w:t>
              <w:br/>
              <w:t>- Body parts and appearance</w:t>
              <w:br/>
              <w:t>- Personality adjectives Grammar: Present continuous</w:t>
            </w:r>
          </w:p>
        </w:tc>
      </w:tr>
      <w:tr>
        <w:tc>
          <w:tcPr>
            <w:tcW w:type="dxa" w:w="454"/>
          </w:tcPr>
          <w:p>
            <w:pPr>
              <w:jc w:val="center"/>
            </w:pPr>
            <w:r>
              <w:rPr>
                <w:rFonts w:ascii="Times New Roman" w:hAnsi="Times New Roman"/>
                <w:sz w:val="26"/>
              </w:rPr>
              <w:t>79</w:t>
            </w:r>
          </w:p>
        </w:tc>
        <w:tc>
          <w:tcPr>
            <w:tcW w:type="dxa" w:w="2154"/>
          </w:tcPr>
          <w:p>
            <w:pPr>
              <w:jc w:val="both"/>
            </w:pPr>
            <w:r>
              <w:rPr>
                <w:rFonts w:ascii="Times New Roman" w:hAnsi="Times New Roman"/>
                <w:sz w:val="26"/>
              </w:rPr>
              <w:t>Unit 2: House and home Speaking and vocabulary Listening 1: Picture description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27</w:t>
            </w:r>
          </w:p>
        </w:tc>
        <w:tc>
          <w:tcPr>
            <w:tcW w:type="dxa" w:w="680"/>
          </w:tcPr>
          <w:p>
            <w:pPr>
              <w:jc w:val="center"/>
            </w:pPr>
            <w:r>
              <w:rPr>
                <w:rFonts w:ascii="Times New Roman" w:hAnsi="Times New Roman"/>
                <w:sz w:val="26"/>
              </w:rPr>
              <w:t>79</w:t>
            </w:r>
          </w:p>
        </w:tc>
        <w:tc>
          <w:tcPr>
            <w:tcW w:type="dxa" w:w="1984"/>
          </w:tcPr>
          <w:p>
            <w:pPr>
              <w:jc w:val="both"/>
            </w:pPr>
            <w:r>
              <w:rPr>
                <w:rFonts w:ascii="Times New Roman" w:hAnsi="Times New Roman"/>
                <w:sz w:val="26"/>
              </w:rPr>
              <w:t>Unit 2: House and home Speaking and vocabulary Listening 1: Picture description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80</w:t>
            </w:r>
          </w:p>
        </w:tc>
        <w:tc>
          <w:tcPr>
            <w:tcW w:type="dxa" w:w="2154"/>
          </w:tcPr>
          <w:p>
            <w:pPr>
              <w:jc w:val="both"/>
            </w:pPr>
            <w:r>
              <w:rPr>
                <w:rFonts w:ascii="Times New Roman" w:hAnsi="Times New Roman"/>
                <w:sz w:val="26"/>
              </w:rPr>
              <w:t>Unit 2: House and home Reading: Note taking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27</w:t>
            </w:r>
          </w:p>
        </w:tc>
        <w:tc>
          <w:tcPr>
            <w:tcW w:type="dxa" w:w="680"/>
          </w:tcPr>
          <w:p>
            <w:pPr>
              <w:jc w:val="center"/>
            </w:pPr>
            <w:r>
              <w:rPr>
                <w:rFonts w:ascii="Times New Roman" w:hAnsi="Times New Roman"/>
                <w:sz w:val="26"/>
              </w:rPr>
              <w:t>80</w:t>
            </w:r>
          </w:p>
        </w:tc>
        <w:tc>
          <w:tcPr>
            <w:tcW w:type="dxa" w:w="1984"/>
          </w:tcPr>
          <w:p>
            <w:pPr>
              <w:jc w:val="both"/>
            </w:pPr>
            <w:r>
              <w:rPr>
                <w:rFonts w:ascii="Times New Roman" w:hAnsi="Times New Roman"/>
                <w:sz w:val="26"/>
              </w:rPr>
              <w:t>Unit 2: House and home Reading: Note taking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81</w:t>
            </w:r>
          </w:p>
        </w:tc>
        <w:tc>
          <w:tcPr>
            <w:tcW w:type="dxa" w:w="2154"/>
          </w:tcPr>
          <w:p>
            <w:pPr>
              <w:jc w:val="both"/>
            </w:pPr>
            <w:r>
              <w:rPr>
                <w:rFonts w:ascii="Times New Roman" w:hAnsi="Times New Roman"/>
                <w:sz w:val="26"/>
              </w:rPr>
              <w:t>Unit 2: House and home Reading: Note taking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27</w:t>
            </w:r>
          </w:p>
        </w:tc>
        <w:tc>
          <w:tcPr>
            <w:tcW w:type="dxa" w:w="680"/>
          </w:tcPr>
          <w:p>
            <w:pPr>
              <w:jc w:val="center"/>
            </w:pPr>
            <w:r>
              <w:rPr>
                <w:rFonts w:ascii="Times New Roman" w:hAnsi="Times New Roman"/>
                <w:sz w:val="26"/>
              </w:rPr>
              <w:t>81</w:t>
            </w:r>
          </w:p>
        </w:tc>
        <w:tc>
          <w:tcPr>
            <w:tcW w:type="dxa" w:w="1984"/>
          </w:tcPr>
          <w:p>
            <w:pPr>
              <w:jc w:val="both"/>
            </w:pPr>
            <w:r>
              <w:rPr>
                <w:rFonts w:ascii="Times New Roman" w:hAnsi="Times New Roman"/>
                <w:sz w:val="26"/>
              </w:rPr>
              <w:t>Unit 2: House and home Reading: Note taking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82</w:t>
            </w:r>
          </w:p>
        </w:tc>
        <w:tc>
          <w:tcPr>
            <w:tcW w:type="dxa" w:w="2154"/>
          </w:tcPr>
          <w:p>
            <w:pPr>
              <w:jc w:val="both"/>
            </w:pPr>
            <w:r>
              <w:rPr>
                <w:rFonts w:ascii="Times New Roman" w:hAnsi="Times New Roman"/>
                <w:sz w:val="26"/>
              </w:rPr>
              <w:t>Unit 3: My friends  Test yourself</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28</w:t>
            </w:r>
          </w:p>
        </w:tc>
        <w:tc>
          <w:tcPr>
            <w:tcW w:type="dxa" w:w="680"/>
          </w:tcPr>
          <w:p>
            <w:pPr>
              <w:jc w:val="center"/>
            </w:pPr>
            <w:r>
              <w:rPr>
                <w:rFonts w:ascii="Times New Roman" w:hAnsi="Times New Roman"/>
                <w:sz w:val="26"/>
              </w:rPr>
              <w:t>82</w:t>
            </w:r>
          </w:p>
        </w:tc>
        <w:tc>
          <w:tcPr>
            <w:tcW w:type="dxa" w:w="1984"/>
          </w:tcPr>
          <w:p>
            <w:pPr>
              <w:jc w:val="both"/>
            </w:pPr>
            <w:r>
              <w:rPr>
                <w:rFonts w:ascii="Times New Roman" w:hAnsi="Times New Roman"/>
                <w:sz w:val="26"/>
              </w:rPr>
              <w:t>Unit 3: My friends  Test yourself</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83</w:t>
            </w:r>
          </w:p>
        </w:tc>
        <w:tc>
          <w:tcPr>
            <w:tcW w:type="dxa" w:w="2154"/>
          </w:tcPr>
          <w:p>
            <w:pPr>
              <w:jc w:val="both"/>
            </w:pPr>
            <w:r>
              <w:rPr>
                <w:rFonts w:ascii="Times New Roman" w:hAnsi="Times New Roman"/>
                <w:sz w:val="26"/>
              </w:rPr>
              <w:t>Unit 3: My friends Project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28</w:t>
            </w:r>
          </w:p>
        </w:tc>
        <w:tc>
          <w:tcPr>
            <w:tcW w:type="dxa" w:w="680"/>
          </w:tcPr>
          <w:p>
            <w:pPr>
              <w:jc w:val="center"/>
            </w:pPr>
            <w:r>
              <w:rPr>
                <w:rFonts w:ascii="Times New Roman" w:hAnsi="Times New Roman"/>
                <w:sz w:val="26"/>
              </w:rPr>
              <w:t>83</w:t>
            </w:r>
          </w:p>
        </w:tc>
        <w:tc>
          <w:tcPr>
            <w:tcW w:type="dxa" w:w="1984"/>
          </w:tcPr>
          <w:p>
            <w:pPr>
              <w:jc w:val="both"/>
            </w:pPr>
            <w:r>
              <w:rPr>
                <w:rFonts w:ascii="Times New Roman" w:hAnsi="Times New Roman"/>
                <w:sz w:val="26"/>
              </w:rPr>
              <w:t>Unit 3: My friends Project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84</w:t>
            </w:r>
          </w:p>
        </w:tc>
        <w:tc>
          <w:tcPr>
            <w:tcW w:type="dxa" w:w="2154"/>
          </w:tcPr>
          <w:p>
            <w:pPr>
              <w:jc w:val="both"/>
            </w:pPr>
            <w:r>
              <w:rPr>
                <w:rFonts w:ascii="Times New Roman" w:hAnsi="Times New Roman"/>
                <w:sz w:val="26"/>
              </w:rPr>
              <w:t>Unit 3: My friends  Test yourself</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28</w:t>
            </w:r>
          </w:p>
        </w:tc>
        <w:tc>
          <w:tcPr>
            <w:tcW w:type="dxa" w:w="680"/>
          </w:tcPr>
          <w:p>
            <w:pPr>
              <w:jc w:val="center"/>
            </w:pPr>
            <w:r>
              <w:rPr>
                <w:rFonts w:ascii="Times New Roman" w:hAnsi="Times New Roman"/>
                <w:sz w:val="26"/>
              </w:rPr>
              <w:t>84</w:t>
            </w:r>
          </w:p>
        </w:tc>
        <w:tc>
          <w:tcPr>
            <w:tcW w:type="dxa" w:w="1984"/>
          </w:tcPr>
          <w:p>
            <w:pPr>
              <w:jc w:val="both"/>
            </w:pPr>
            <w:r>
              <w:rPr>
                <w:rFonts w:ascii="Times New Roman" w:hAnsi="Times New Roman"/>
                <w:sz w:val="26"/>
              </w:rPr>
              <w:t>Unit 3: My friends  Test yourself</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85</w:t>
            </w:r>
          </w:p>
        </w:tc>
        <w:tc>
          <w:tcPr>
            <w:tcW w:type="dxa" w:w="2154"/>
          </w:tcPr>
          <w:p>
            <w:pPr>
              <w:jc w:val="both"/>
            </w:pPr>
            <w:r>
              <w:rPr>
                <w:rFonts w:ascii="Times New Roman" w:hAnsi="Times New Roman"/>
                <w:sz w:val="26"/>
              </w:rPr>
              <w:t>Unit 3: My friends  Test yourself</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29</w:t>
            </w:r>
          </w:p>
        </w:tc>
        <w:tc>
          <w:tcPr>
            <w:tcW w:type="dxa" w:w="680"/>
          </w:tcPr>
          <w:p>
            <w:pPr>
              <w:jc w:val="center"/>
            </w:pPr>
            <w:r>
              <w:rPr>
                <w:rFonts w:ascii="Times New Roman" w:hAnsi="Times New Roman"/>
                <w:sz w:val="26"/>
              </w:rPr>
              <w:t>85</w:t>
            </w:r>
          </w:p>
        </w:tc>
        <w:tc>
          <w:tcPr>
            <w:tcW w:type="dxa" w:w="1984"/>
          </w:tcPr>
          <w:p>
            <w:pPr>
              <w:jc w:val="both"/>
            </w:pPr>
            <w:r>
              <w:rPr>
                <w:rFonts w:ascii="Times New Roman" w:hAnsi="Times New Roman"/>
                <w:sz w:val="26"/>
              </w:rPr>
              <w:t>Unit 3: My friends  Test yourself</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86</w:t>
            </w:r>
          </w:p>
        </w:tc>
        <w:tc>
          <w:tcPr>
            <w:tcW w:type="dxa" w:w="2154"/>
          </w:tcPr>
          <w:p>
            <w:pPr>
              <w:jc w:val="both"/>
            </w:pPr>
            <w:r>
              <w:rPr>
                <w:rFonts w:ascii="Times New Roman" w:hAnsi="Times New Roman"/>
                <w:sz w:val="26"/>
              </w:rPr>
              <w:t>Unit 2: House and home Grammar: Simple present positive, negative and questions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29</w:t>
            </w:r>
          </w:p>
        </w:tc>
        <w:tc>
          <w:tcPr>
            <w:tcW w:type="dxa" w:w="680"/>
          </w:tcPr>
          <w:p>
            <w:pPr>
              <w:jc w:val="center"/>
            </w:pPr>
            <w:r>
              <w:rPr>
                <w:rFonts w:ascii="Times New Roman" w:hAnsi="Times New Roman"/>
                <w:sz w:val="26"/>
              </w:rPr>
              <w:t>86</w:t>
            </w:r>
          </w:p>
        </w:tc>
        <w:tc>
          <w:tcPr>
            <w:tcW w:type="dxa" w:w="1984"/>
          </w:tcPr>
          <w:p>
            <w:pPr>
              <w:jc w:val="both"/>
            </w:pPr>
            <w:r>
              <w:rPr>
                <w:rFonts w:ascii="Times New Roman" w:hAnsi="Times New Roman"/>
                <w:sz w:val="26"/>
              </w:rPr>
              <w:t>Unit 2: House and home Grammar: Simple present positive, negative and questions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87</w:t>
            </w:r>
          </w:p>
        </w:tc>
        <w:tc>
          <w:tcPr>
            <w:tcW w:type="dxa" w:w="2154"/>
          </w:tcPr>
          <w:p>
            <w:pPr>
              <w:jc w:val="both"/>
            </w:pPr>
            <w:r>
              <w:rPr>
                <w:rFonts w:ascii="Times New Roman" w:hAnsi="Times New Roman"/>
                <w:sz w:val="26"/>
              </w:rPr>
              <w:t>Unit 2: House and home Listening 2: Short answers Reading: Diaglogue building and matching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29</w:t>
            </w:r>
          </w:p>
        </w:tc>
        <w:tc>
          <w:tcPr>
            <w:tcW w:type="dxa" w:w="680"/>
          </w:tcPr>
          <w:p>
            <w:pPr>
              <w:jc w:val="center"/>
            </w:pPr>
            <w:r>
              <w:rPr>
                <w:rFonts w:ascii="Times New Roman" w:hAnsi="Times New Roman"/>
                <w:sz w:val="26"/>
              </w:rPr>
              <w:t>87</w:t>
            </w:r>
          </w:p>
        </w:tc>
        <w:tc>
          <w:tcPr>
            <w:tcW w:type="dxa" w:w="1984"/>
          </w:tcPr>
          <w:p>
            <w:pPr>
              <w:jc w:val="both"/>
            </w:pPr>
            <w:r>
              <w:rPr>
                <w:rFonts w:ascii="Times New Roman" w:hAnsi="Times New Roman"/>
                <w:sz w:val="26"/>
              </w:rPr>
              <w:t>Unit 2: House and home Listening 2: Short answers Reading: Diaglogue building and matching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88</w:t>
            </w:r>
          </w:p>
        </w:tc>
        <w:tc>
          <w:tcPr>
            <w:tcW w:type="dxa" w:w="2154"/>
          </w:tcPr>
          <w:p>
            <w:pPr>
              <w:jc w:val="both"/>
            </w:pPr>
            <w:r>
              <w:rPr>
                <w:rFonts w:ascii="Times New Roman" w:hAnsi="Times New Roman"/>
                <w:sz w:val="26"/>
              </w:rPr>
              <w:t>Unit 2: House and home Listening 2: Short answers Reading: Diaglogue building and matching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30</w:t>
            </w:r>
          </w:p>
        </w:tc>
        <w:tc>
          <w:tcPr>
            <w:tcW w:type="dxa" w:w="680"/>
          </w:tcPr>
          <w:p>
            <w:pPr>
              <w:jc w:val="center"/>
            </w:pPr>
            <w:r>
              <w:rPr>
                <w:rFonts w:ascii="Times New Roman" w:hAnsi="Times New Roman"/>
                <w:sz w:val="26"/>
              </w:rPr>
              <w:t>88</w:t>
            </w:r>
          </w:p>
        </w:tc>
        <w:tc>
          <w:tcPr>
            <w:tcW w:type="dxa" w:w="1984"/>
          </w:tcPr>
          <w:p>
            <w:pPr>
              <w:jc w:val="both"/>
            </w:pPr>
            <w:r>
              <w:rPr>
                <w:rFonts w:ascii="Times New Roman" w:hAnsi="Times New Roman"/>
                <w:sz w:val="26"/>
              </w:rPr>
              <w:t>Unit 2: House and home Listening 2: Short answers Reading: Diaglogue building and matching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89</w:t>
            </w:r>
          </w:p>
        </w:tc>
        <w:tc>
          <w:tcPr>
            <w:tcW w:type="dxa" w:w="2154"/>
          </w:tcPr>
          <w:p>
            <w:pPr>
              <w:jc w:val="both"/>
            </w:pPr>
            <w:r>
              <w:rPr>
                <w:rFonts w:ascii="Times New Roman" w:hAnsi="Times New Roman"/>
                <w:sz w:val="26"/>
              </w:rPr>
              <w:t>Review 1 (units 1-2-3) Language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30</w:t>
            </w:r>
          </w:p>
        </w:tc>
        <w:tc>
          <w:tcPr>
            <w:tcW w:type="dxa" w:w="680"/>
          </w:tcPr>
          <w:p>
            <w:pPr>
              <w:jc w:val="center"/>
            </w:pPr>
            <w:r>
              <w:rPr>
                <w:rFonts w:ascii="Times New Roman" w:hAnsi="Times New Roman"/>
                <w:sz w:val="26"/>
              </w:rPr>
              <w:t>89</w:t>
            </w:r>
          </w:p>
        </w:tc>
        <w:tc>
          <w:tcPr>
            <w:tcW w:type="dxa" w:w="1984"/>
          </w:tcPr>
          <w:p>
            <w:pPr>
              <w:jc w:val="both"/>
            </w:pPr>
            <w:r>
              <w:rPr>
                <w:rFonts w:ascii="Times New Roman" w:hAnsi="Times New Roman"/>
                <w:sz w:val="26"/>
              </w:rPr>
              <w:t>Review 1 (units 1-2-3) Language (1)</w:t>
            </w:r>
          </w:p>
        </w:tc>
        <w:tc>
          <w:tcPr>
            <w:tcW w:type="dxa" w:w="3685"/>
          </w:tcPr>
          <w:p>
            <w:pPr>
              <w:jc w:val="both"/>
            </w:pPr>
            <w:r>
              <w:rPr>
                <w:rFonts w:ascii="Times New Roman" w:hAnsi="Times New Roman"/>
                <w:sz w:val="26"/>
              </w:rPr>
              <w:t>Review</w:t>
            </w:r>
          </w:p>
        </w:tc>
      </w:tr>
      <w:tr>
        <w:tc>
          <w:tcPr>
            <w:tcW w:type="dxa" w:w="454"/>
          </w:tcPr>
          <w:p>
            <w:pPr>
              <w:jc w:val="center"/>
            </w:pPr>
            <w:r>
              <w:rPr>
                <w:rFonts w:ascii="Times New Roman" w:hAnsi="Times New Roman"/>
                <w:sz w:val="26"/>
              </w:rPr>
              <w:t>90</w:t>
            </w:r>
          </w:p>
        </w:tc>
        <w:tc>
          <w:tcPr>
            <w:tcW w:type="dxa" w:w="2154"/>
          </w:tcPr>
          <w:p>
            <w:pPr>
              <w:jc w:val="both"/>
            </w:pPr>
            <w:r>
              <w:rPr>
                <w:rFonts w:ascii="Times New Roman" w:hAnsi="Times New Roman"/>
                <w:sz w:val="26"/>
              </w:rPr>
              <w:t>Review 1 (units 1-2-3) Language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30</w:t>
            </w:r>
          </w:p>
        </w:tc>
        <w:tc>
          <w:tcPr>
            <w:tcW w:type="dxa" w:w="680"/>
          </w:tcPr>
          <w:p>
            <w:pPr>
              <w:jc w:val="center"/>
            </w:pPr>
            <w:r>
              <w:rPr>
                <w:rFonts w:ascii="Times New Roman" w:hAnsi="Times New Roman"/>
                <w:sz w:val="26"/>
              </w:rPr>
              <w:t>90</w:t>
            </w:r>
          </w:p>
        </w:tc>
        <w:tc>
          <w:tcPr>
            <w:tcW w:type="dxa" w:w="1984"/>
          </w:tcPr>
          <w:p>
            <w:pPr>
              <w:jc w:val="both"/>
            </w:pPr>
            <w:r>
              <w:rPr>
                <w:rFonts w:ascii="Times New Roman" w:hAnsi="Times New Roman"/>
                <w:sz w:val="26"/>
              </w:rPr>
              <w:t>Review 1 (units 1-2-3) Language (2)</w:t>
            </w:r>
          </w:p>
        </w:tc>
        <w:tc>
          <w:tcPr>
            <w:tcW w:type="dxa" w:w="3685"/>
          </w:tcPr>
          <w:p>
            <w:pPr>
              <w:jc w:val="both"/>
            </w:pPr>
            <w:r>
              <w:rPr>
                <w:rFonts w:ascii="Times New Roman" w:hAnsi="Times New Roman"/>
                <w:sz w:val="26"/>
              </w:rPr>
              <w:t>Review</w:t>
            </w:r>
          </w:p>
        </w:tc>
      </w:tr>
      <w:tr>
        <w:tc>
          <w:tcPr>
            <w:tcW w:type="dxa" w:w="454"/>
          </w:tcPr>
          <w:p>
            <w:pPr>
              <w:jc w:val="center"/>
            </w:pPr>
            <w:r>
              <w:rPr>
                <w:rFonts w:ascii="Times New Roman" w:hAnsi="Times New Roman"/>
                <w:sz w:val="26"/>
              </w:rPr>
              <w:t>91</w:t>
            </w:r>
          </w:p>
        </w:tc>
        <w:tc>
          <w:tcPr>
            <w:tcW w:type="dxa" w:w="2154"/>
          </w:tcPr>
          <w:p>
            <w:pPr>
              <w:jc w:val="both"/>
            </w:pPr>
            <w:r>
              <w:rPr>
                <w:rFonts w:ascii="Times New Roman" w:hAnsi="Times New Roman"/>
                <w:sz w:val="26"/>
              </w:rPr>
              <w:t>Review 1 (units 1-2-3) Skills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31</w:t>
            </w:r>
          </w:p>
        </w:tc>
        <w:tc>
          <w:tcPr>
            <w:tcW w:type="dxa" w:w="680"/>
          </w:tcPr>
          <w:p>
            <w:pPr>
              <w:jc w:val="center"/>
            </w:pPr>
            <w:r>
              <w:rPr>
                <w:rFonts w:ascii="Times New Roman" w:hAnsi="Times New Roman"/>
                <w:sz w:val="26"/>
              </w:rPr>
              <w:t>91</w:t>
            </w:r>
          </w:p>
        </w:tc>
        <w:tc>
          <w:tcPr>
            <w:tcW w:type="dxa" w:w="1984"/>
          </w:tcPr>
          <w:p>
            <w:pPr>
              <w:jc w:val="both"/>
            </w:pPr>
            <w:r>
              <w:rPr>
                <w:rFonts w:ascii="Times New Roman" w:hAnsi="Times New Roman"/>
                <w:sz w:val="26"/>
              </w:rPr>
              <w:t>Review 1 (units 1-2-3) Skills (1)</w:t>
            </w:r>
          </w:p>
        </w:tc>
        <w:tc>
          <w:tcPr>
            <w:tcW w:type="dxa" w:w="3685"/>
          </w:tcPr>
          <w:p>
            <w:pPr>
              <w:jc w:val="both"/>
            </w:pPr>
            <w:r>
              <w:rPr>
                <w:rFonts w:ascii="Times New Roman" w:hAnsi="Times New Roman"/>
                <w:sz w:val="26"/>
              </w:rPr>
              <w:t>Review</w:t>
            </w:r>
          </w:p>
        </w:tc>
      </w:tr>
      <w:tr>
        <w:tc>
          <w:tcPr>
            <w:tcW w:type="dxa" w:w="454"/>
          </w:tcPr>
          <w:p>
            <w:pPr>
              <w:jc w:val="center"/>
            </w:pPr>
            <w:r>
              <w:rPr>
                <w:rFonts w:ascii="Times New Roman" w:hAnsi="Times New Roman"/>
                <w:sz w:val="26"/>
              </w:rPr>
              <w:t>92</w:t>
            </w:r>
          </w:p>
        </w:tc>
        <w:tc>
          <w:tcPr>
            <w:tcW w:type="dxa" w:w="2154"/>
          </w:tcPr>
          <w:p>
            <w:pPr>
              <w:jc w:val="both"/>
            </w:pPr>
            <w:r>
              <w:rPr>
                <w:rFonts w:ascii="Times New Roman" w:hAnsi="Times New Roman"/>
                <w:sz w:val="26"/>
              </w:rPr>
              <w:t>Review 1 (units 1-2-3) Skills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31</w:t>
            </w:r>
          </w:p>
        </w:tc>
        <w:tc>
          <w:tcPr>
            <w:tcW w:type="dxa" w:w="680"/>
          </w:tcPr>
          <w:p>
            <w:pPr>
              <w:jc w:val="center"/>
            </w:pPr>
            <w:r>
              <w:rPr>
                <w:rFonts w:ascii="Times New Roman" w:hAnsi="Times New Roman"/>
                <w:sz w:val="26"/>
              </w:rPr>
              <w:t>92</w:t>
            </w:r>
          </w:p>
        </w:tc>
        <w:tc>
          <w:tcPr>
            <w:tcW w:type="dxa" w:w="1984"/>
          </w:tcPr>
          <w:p>
            <w:pPr>
              <w:jc w:val="both"/>
            </w:pPr>
            <w:r>
              <w:rPr>
                <w:rFonts w:ascii="Times New Roman" w:hAnsi="Times New Roman"/>
                <w:sz w:val="26"/>
              </w:rPr>
              <w:t>Review 1 (units 1-2-3) Skills (2)</w:t>
            </w:r>
          </w:p>
        </w:tc>
        <w:tc>
          <w:tcPr>
            <w:tcW w:type="dxa" w:w="3685"/>
          </w:tcPr>
          <w:p>
            <w:pPr>
              <w:jc w:val="both"/>
            </w:pPr>
            <w:r>
              <w:rPr>
                <w:rFonts w:ascii="Times New Roman" w:hAnsi="Times New Roman"/>
                <w:sz w:val="26"/>
              </w:rPr>
              <w:t>Review</w:t>
            </w:r>
          </w:p>
        </w:tc>
      </w:tr>
      <w:tr>
        <w:tc>
          <w:tcPr>
            <w:tcW w:type="dxa" w:w="454"/>
          </w:tcPr>
          <w:p>
            <w:pPr>
              <w:jc w:val="center"/>
            </w:pPr>
            <w:r>
              <w:rPr>
                <w:rFonts w:ascii="Times New Roman" w:hAnsi="Times New Roman"/>
                <w:sz w:val="26"/>
              </w:rPr>
              <w:t>93</w:t>
            </w:r>
          </w:p>
        </w:tc>
        <w:tc>
          <w:tcPr>
            <w:tcW w:type="dxa" w:w="2154"/>
          </w:tcPr>
          <w:p>
            <w:pPr>
              <w:jc w:val="both"/>
            </w:pPr>
            <w:r>
              <w:rPr>
                <w:rFonts w:ascii="Times New Roman" w:hAnsi="Times New Roman"/>
                <w:sz w:val="26"/>
              </w:rPr>
              <w:t>Unit 2: House and home Reading: Diaglogue building and matching Reading and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31</w:t>
            </w:r>
          </w:p>
        </w:tc>
        <w:tc>
          <w:tcPr>
            <w:tcW w:type="dxa" w:w="680"/>
          </w:tcPr>
          <w:p>
            <w:pPr>
              <w:jc w:val="center"/>
            </w:pPr>
            <w:r>
              <w:rPr>
                <w:rFonts w:ascii="Times New Roman" w:hAnsi="Times New Roman"/>
                <w:sz w:val="26"/>
              </w:rPr>
              <w:t>93</w:t>
            </w:r>
          </w:p>
        </w:tc>
        <w:tc>
          <w:tcPr>
            <w:tcW w:type="dxa" w:w="1984"/>
          </w:tcPr>
          <w:p>
            <w:pPr>
              <w:jc w:val="both"/>
            </w:pPr>
            <w:r>
              <w:rPr>
                <w:rFonts w:ascii="Times New Roman" w:hAnsi="Times New Roman"/>
                <w:sz w:val="26"/>
              </w:rPr>
              <w:t>Unit 2: House and home Reading: Diaglogue building and matching Reading and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94</w:t>
            </w:r>
          </w:p>
        </w:tc>
        <w:tc>
          <w:tcPr>
            <w:tcW w:type="dxa" w:w="2154"/>
          </w:tcPr>
          <w:p>
            <w:pPr>
              <w:jc w:val="both"/>
            </w:pPr>
            <w:r>
              <w:rPr>
                <w:rFonts w:ascii="Times New Roman" w:hAnsi="Times New Roman"/>
                <w:sz w:val="26"/>
              </w:rPr>
              <w:t>Unit 2: House and home Reading and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32</w:t>
            </w:r>
          </w:p>
        </w:tc>
        <w:tc>
          <w:tcPr>
            <w:tcW w:type="dxa" w:w="680"/>
          </w:tcPr>
          <w:p>
            <w:pPr>
              <w:jc w:val="center"/>
            </w:pPr>
            <w:r>
              <w:rPr>
                <w:rFonts w:ascii="Times New Roman" w:hAnsi="Times New Roman"/>
                <w:sz w:val="26"/>
              </w:rPr>
              <w:t>94</w:t>
            </w:r>
          </w:p>
        </w:tc>
        <w:tc>
          <w:tcPr>
            <w:tcW w:type="dxa" w:w="1984"/>
          </w:tcPr>
          <w:p>
            <w:pPr>
              <w:jc w:val="both"/>
            </w:pPr>
            <w:r>
              <w:rPr>
                <w:rFonts w:ascii="Times New Roman" w:hAnsi="Times New Roman"/>
                <w:sz w:val="26"/>
              </w:rPr>
              <w:t>Unit 2: House and home Reading and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95</w:t>
            </w:r>
          </w:p>
        </w:tc>
        <w:tc>
          <w:tcPr>
            <w:tcW w:type="dxa" w:w="2154"/>
          </w:tcPr>
          <w:p>
            <w:pPr>
              <w:jc w:val="both"/>
            </w:pPr>
            <w:r>
              <w:rPr>
                <w:rFonts w:ascii="Times New Roman" w:hAnsi="Times New Roman"/>
                <w:sz w:val="26"/>
              </w:rPr>
              <w:t>Review for 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32</w:t>
            </w:r>
          </w:p>
        </w:tc>
        <w:tc>
          <w:tcPr>
            <w:tcW w:type="dxa" w:w="680"/>
          </w:tcPr>
          <w:p>
            <w:pPr>
              <w:jc w:val="center"/>
            </w:pPr>
            <w:r>
              <w:rPr>
                <w:rFonts w:ascii="Times New Roman" w:hAnsi="Times New Roman"/>
                <w:sz w:val="26"/>
              </w:rPr>
              <w:t>95</w:t>
            </w:r>
          </w:p>
        </w:tc>
        <w:tc>
          <w:tcPr>
            <w:tcW w:type="dxa" w:w="1984"/>
          </w:tcPr>
          <w:p>
            <w:pPr>
              <w:jc w:val="both"/>
            </w:pPr>
            <w:r>
              <w:rPr>
                <w:rFonts w:ascii="Times New Roman" w:hAnsi="Times New Roman"/>
                <w:sz w:val="26"/>
              </w:rPr>
              <w:t>Review for 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96</w:t>
            </w:r>
          </w:p>
        </w:tc>
        <w:tc>
          <w:tcPr>
            <w:tcW w:type="dxa" w:w="2154"/>
          </w:tcPr>
          <w:p>
            <w:pPr>
              <w:jc w:val="both"/>
            </w:pPr>
            <w:r>
              <w:rPr>
                <w:rFonts w:ascii="Times New Roman" w:hAnsi="Times New Roman"/>
                <w:sz w:val="26"/>
              </w:rPr>
              <w:t>Review for 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32</w:t>
            </w:r>
          </w:p>
        </w:tc>
        <w:tc>
          <w:tcPr>
            <w:tcW w:type="dxa" w:w="680"/>
          </w:tcPr>
          <w:p>
            <w:pPr>
              <w:jc w:val="center"/>
            </w:pPr>
            <w:r>
              <w:rPr>
                <w:rFonts w:ascii="Times New Roman" w:hAnsi="Times New Roman"/>
                <w:sz w:val="26"/>
              </w:rPr>
              <w:t>96</w:t>
            </w:r>
          </w:p>
        </w:tc>
        <w:tc>
          <w:tcPr>
            <w:tcW w:type="dxa" w:w="1984"/>
          </w:tcPr>
          <w:p>
            <w:pPr>
              <w:jc w:val="both"/>
            </w:pPr>
            <w:r>
              <w:rPr>
                <w:rFonts w:ascii="Times New Roman" w:hAnsi="Times New Roman"/>
                <w:sz w:val="26"/>
              </w:rPr>
              <w:t>Review for 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97</w:t>
            </w:r>
          </w:p>
        </w:tc>
        <w:tc>
          <w:tcPr>
            <w:tcW w:type="dxa" w:w="2154"/>
          </w:tcPr>
          <w:p>
            <w:pPr>
              <w:jc w:val="both"/>
            </w:pPr>
            <w:r>
              <w:rPr>
                <w:rFonts w:ascii="Times New Roman" w:hAnsi="Times New Roman"/>
                <w:sz w:val="26"/>
              </w:rPr>
              <w:t>Review for 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33</w:t>
            </w:r>
          </w:p>
        </w:tc>
        <w:tc>
          <w:tcPr>
            <w:tcW w:type="dxa" w:w="680"/>
          </w:tcPr>
          <w:p>
            <w:pPr>
              <w:jc w:val="center"/>
            </w:pPr>
            <w:r>
              <w:rPr>
                <w:rFonts w:ascii="Times New Roman" w:hAnsi="Times New Roman"/>
                <w:sz w:val="26"/>
              </w:rPr>
              <w:t>97</w:t>
            </w:r>
          </w:p>
        </w:tc>
        <w:tc>
          <w:tcPr>
            <w:tcW w:type="dxa" w:w="1984"/>
          </w:tcPr>
          <w:p>
            <w:pPr>
              <w:jc w:val="both"/>
            </w:pPr>
            <w:r>
              <w:rPr>
                <w:rFonts w:ascii="Times New Roman" w:hAnsi="Times New Roman"/>
                <w:sz w:val="26"/>
              </w:rPr>
              <w:t>Review for 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98</w:t>
            </w:r>
          </w:p>
        </w:tc>
        <w:tc>
          <w:tcPr>
            <w:tcW w:type="dxa" w:w="2154"/>
          </w:tcPr>
          <w:p>
            <w:pPr>
              <w:jc w:val="both"/>
            </w:pPr>
            <w:r>
              <w:rPr>
                <w:rFonts w:ascii="Times New Roman" w:hAnsi="Times New Roman"/>
                <w:sz w:val="26"/>
              </w:rPr>
              <w:t>Review for 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33</w:t>
            </w:r>
          </w:p>
        </w:tc>
        <w:tc>
          <w:tcPr>
            <w:tcW w:type="dxa" w:w="680"/>
          </w:tcPr>
          <w:p>
            <w:pPr>
              <w:jc w:val="center"/>
            </w:pPr>
            <w:r>
              <w:rPr>
                <w:rFonts w:ascii="Times New Roman" w:hAnsi="Times New Roman"/>
                <w:sz w:val="26"/>
              </w:rPr>
              <w:t>98</w:t>
            </w:r>
          </w:p>
        </w:tc>
        <w:tc>
          <w:tcPr>
            <w:tcW w:type="dxa" w:w="1984"/>
          </w:tcPr>
          <w:p>
            <w:pPr>
              <w:jc w:val="both"/>
            </w:pPr>
            <w:r>
              <w:rPr>
                <w:rFonts w:ascii="Times New Roman" w:hAnsi="Times New Roman"/>
                <w:sz w:val="26"/>
              </w:rPr>
              <w:t>Review for 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99</w:t>
            </w:r>
          </w:p>
        </w:tc>
        <w:tc>
          <w:tcPr>
            <w:tcW w:type="dxa" w:w="2154"/>
          </w:tcPr>
          <w:p>
            <w:pPr>
              <w:jc w:val="both"/>
            </w:pPr>
            <w:r>
              <w:rPr>
                <w:rFonts w:ascii="Times New Roman" w:hAnsi="Times New Roman"/>
                <w:sz w:val="26"/>
              </w:rPr>
              <w:t>Review for 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33</w:t>
            </w:r>
          </w:p>
        </w:tc>
        <w:tc>
          <w:tcPr>
            <w:tcW w:type="dxa" w:w="680"/>
          </w:tcPr>
          <w:p>
            <w:pPr>
              <w:jc w:val="center"/>
            </w:pPr>
            <w:r>
              <w:rPr>
                <w:rFonts w:ascii="Times New Roman" w:hAnsi="Times New Roman"/>
                <w:sz w:val="26"/>
              </w:rPr>
              <w:t>99</w:t>
            </w:r>
          </w:p>
        </w:tc>
        <w:tc>
          <w:tcPr>
            <w:tcW w:type="dxa" w:w="1984"/>
          </w:tcPr>
          <w:p>
            <w:pPr>
              <w:jc w:val="both"/>
            </w:pPr>
            <w:r>
              <w:rPr>
                <w:rFonts w:ascii="Times New Roman" w:hAnsi="Times New Roman"/>
                <w:sz w:val="26"/>
              </w:rPr>
              <w:t>Review for 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100</w:t>
            </w:r>
          </w:p>
        </w:tc>
        <w:tc>
          <w:tcPr>
            <w:tcW w:type="dxa" w:w="2154"/>
          </w:tcPr>
          <w:p>
            <w:pPr>
              <w:jc w:val="both"/>
            </w:pPr>
            <w:r>
              <w:rPr>
                <w:rFonts w:ascii="Times New Roman" w:hAnsi="Times New Roman"/>
                <w:sz w:val="26"/>
              </w:rPr>
              <w:t>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34</w:t>
            </w:r>
          </w:p>
        </w:tc>
        <w:tc>
          <w:tcPr>
            <w:tcW w:type="dxa" w:w="680"/>
          </w:tcPr>
          <w:p>
            <w:pPr>
              <w:jc w:val="center"/>
            </w:pPr>
            <w:r>
              <w:rPr>
                <w:rFonts w:ascii="Times New Roman" w:hAnsi="Times New Roman"/>
                <w:sz w:val="26"/>
              </w:rPr>
              <w:t>100</w:t>
            </w:r>
          </w:p>
        </w:tc>
        <w:tc>
          <w:tcPr>
            <w:tcW w:type="dxa" w:w="1984"/>
          </w:tcPr>
          <w:p>
            <w:pPr>
              <w:jc w:val="both"/>
            </w:pPr>
            <w:r>
              <w:rPr>
                <w:rFonts w:ascii="Times New Roman" w:hAnsi="Times New Roman"/>
                <w:sz w:val="26"/>
              </w:rPr>
              <w:t>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101</w:t>
            </w:r>
          </w:p>
        </w:tc>
        <w:tc>
          <w:tcPr>
            <w:tcW w:type="dxa" w:w="2154"/>
          </w:tcPr>
          <w:p>
            <w:pPr>
              <w:jc w:val="both"/>
            </w:pPr>
            <w:r>
              <w:rPr>
                <w:rFonts w:ascii="Times New Roman" w:hAnsi="Times New Roman"/>
                <w:sz w:val="26"/>
              </w:rPr>
              <w:t>Unit 4: My neighbourhood Getting started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34</w:t>
            </w:r>
          </w:p>
        </w:tc>
        <w:tc>
          <w:tcPr>
            <w:tcW w:type="dxa" w:w="680"/>
          </w:tcPr>
          <w:p>
            <w:pPr>
              <w:jc w:val="center"/>
            </w:pPr>
            <w:r>
              <w:rPr>
                <w:rFonts w:ascii="Times New Roman" w:hAnsi="Times New Roman"/>
                <w:sz w:val="26"/>
              </w:rPr>
              <w:t>101</w:t>
            </w:r>
          </w:p>
        </w:tc>
        <w:tc>
          <w:tcPr>
            <w:tcW w:type="dxa" w:w="1984"/>
          </w:tcPr>
          <w:p>
            <w:pPr>
              <w:jc w:val="both"/>
            </w:pPr>
            <w:r>
              <w:rPr>
                <w:rFonts w:ascii="Times New Roman" w:hAnsi="Times New Roman"/>
                <w:sz w:val="26"/>
              </w:rPr>
              <w:t>Unit 4: My neighbourhood Getting started</w:t>
            </w:r>
          </w:p>
        </w:tc>
        <w:tc>
          <w:tcPr>
            <w:tcW w:type="dxa" w:w="3685"/>
          </w:tcPr>
          <w:p>
            <w:pPr>
              <w:jc w:val="both"/>
            </w:pPr>
            <w:r>
              <w:rPr>
                <w:rFonts w:ascii="Times New Roman" w:hAnsi="Times New Roman"/>
                <w:sz w:val="26"/>
              </w:rPr>
              <w:t>Skills:</w:t>
              <w:br/>
              <w:t>- Reading about a neighbourhood</w:t>
              <w:br/>
              <w:t>- Listening about a neighbourhood Vocabulary: Places in a neighbourhood</w:t>
            </w:r>
          </w:p>
        </w:tc>
      </w:tr>
      <w:tr>
        <w:tc>
          <w:tcPr>
            <w:tcW w:type="dxa" w:w="454"/>
          </w:tcPr>
          <w:p>
            <w:pPr>
              <w:jc w:val="center"/>
            </w:pPr>
            <w:r>
              <w:rPr>
                <w:rFonts w:ascii="Times New Roman" w:hAnsi="Times New Roman"/>
                <w:sz w:val="26"/>
              </w:rPr>
              <w:t>102</w:t>
            </w:r>
          </w:p>
        </w:tc>
        <w:tc>
          <w:tcPr>
            <w:tcW w:type="dxa" w:w="2154"/>
          </w:tcPr>
          <w:p>
            <w:pPr>
              <w:jc w:val="both"/>
            </w:pPr>
            <w:r>
              <w:rPr>
                <w:rFonts w:ascii="Times New Roman" w:hAnsi="Times New Roman"/>
                <w:sz w:val="26"/>
              </w:rPr>
              <w:t>Unit 4: My neighbourhood A. Pronunciation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34</w:t>
            </w:r>
          </w:p>
        </w:tc>
        <w:tc>
          <w:tcPr>
            <w:tcW w:type="dxa" w:w="680"/>
          </w:tcPr>
          <w:p>
            <w:pPr>
              <w:jc w:val="center"/>
            </w:pPr>
            <w:r>
              <w:rPr>
                <w:rFonts w:ascii="Times New Roman" w:hAnsi="Times New Roman"/>
                <w:sz w:val="26"/>
              </w:rPr>
              <w:t>102</w:t>
            </w:r>
          </w:p>
        </w:tc>
        <w:tc>
          <w:tcPr>
            <w:tcW w:type="dxa" w:w="1984"/>
          </w:tcPr>
          <w:p>
            <w:pPr>
              <w:jc w:val="both"/>
            </w:pPr>
            <w:r>
              <w:rPr>
                <w:rFonts w:ascii="Times New Roman" w:hAnsi="Times New Roman"/>
                <w:sz w:val="26"/>
              </w:rPr>
              <w:t>Unit 4: My neighbourhood A. Pronunciation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103</w:t>
            </w:r>
          </w:p>
        </w:tc>
        <w:tc>
          <w:tcPr>
            <w:tcW w:type="dxa" w:w="2154"/>
          </w:tcPr>
          <w:p>
            <w:pPr>
              <w:jc w:val="both"/>
            </w:pPr>
            <w:r>
              <w:rPr>
                <w:rFonts w:ascii="Times New Roman" w:hAnsi="Times New Roman"/>
                <w:sz w:val="26"/>
              </w:rPr>
              <w:t>Unit 4: My neighbourhood A closer look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103</w:t>
            </w:r>
          </w:p>
        </w:tc>
        <w:tc>
          <w:tcPr>
            <w:tcW w:type="dxa" w:w="1984"/>
          </w:tcPr>
          <w:p>
            <w:pPr>
              <w:jc w:val="both"/>
            </w:pPr>
            <w:r>
              <w:rPr>
                <w:rFonts w:ascii="Times New Roman" w:hAnsi="Times New Roman"/>
                <w:sz w:val="26"/>
              </w:rPr>
              <w:t>Unit 4: My neighbourhood A closer look 1</w:t>
            </w:r>
          </w:p>
        </w:tc>
        <w:tc>
          <w:tcPr>
            <w:tcW w:type="dxa" w:w="3685"/>
          </w:tcPr>
          <w:p>
            <w:pPr>
              <w:jc w:val="both"/>
            </w:pPr>
            <w:r>
              <w:rPr>
                <w:rFonts w:ascii="Times New Roman" w:hAnsi="Times New Roman"/>
                <w:sz w:val="26"/>
              </w:rPr>
              <w:t>Vocabulary:  Places in a neighbourhood Pronunciation:  Sounds: /ɪ/ and /i:/</w:t>
            </w:r>
          </w:p>
        </w:tc>
      </w:tr>
      <w:tr>
        <w:tc>
          <w:tcPr>
            <w:tcW w:type="dxa" w:w="454"/>
          </w:tcPr>
          <w:p>
            <w:pPr>
              <w:jc w:val="center"/>
            </w:pPr>
            <w:r>
              <w:rPr>
                <w:rFonts w:ascii="Times New Roman" w:hAnsi="Times New Roman"/>
                <w:sz w:val="26"/>
              </w:rPr>
              <w:t>104</w:t>
            </w:r>
          </w:p>
        </w:tc>
        <w:tc>
          <w:tcPr>
            <w:tcW w:type="dxa" w:w="2154"/>
          </w:tcPr>
          <w:p>
            <w:pPr>
              <w:jc w:val="both"/>
            </w:pPr>
            <w:r>
              <w:rPr>
                <w:rFonts w:ascii="Times New Roman" w:hAnsi="Times New Roman"/>
                <w:sz w:val="26"/>
              </w:rPr>
              <w:t>Unit 4: My neighbourhood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104</w:t>
            </w:r>
          </w:p>
        </w:tc>
        <w:tc>
          <w:tcPr>
            <w:tcW w:type="dxa" w:w="1984"/>
          </w:tcPr>
          <w:p>
            <w:pPr>
              <w:jc w:val="both"/>
            </w:pPr>
            <w:r>
              <w:rPr>
                <w:rFonts w:ascii="Times New Roman" w:hAnsi="Times New Roman"/>
                <w:sz w:val="26"/>
              </w:rPr>
              <w:t>Unit 4: My neighbourhood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105</w:t>
            </w:r>
          </w:p>
        </w:tc>
        <w:tc>
          <w:tcPr>
            <w:tcW w:type="dxa" w:w="2154"/>
          </w:tcPr>
          <w:p>
            <w:pPr>
              <w:jc w:val="both"/>
            </w:pPr>
            <w:r>
              <w:rPr>
                <w:rFonts w:ascii="Times New Roman" w:hAnsi="Times New Roman"/>
                <w:sz w:val="26"/>
              </w:rPr>
              <w:t>Unit 4: My neighbourhood A closer look 2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105</w:t>
            </w:r>
          </w:p>
        </w:tc>
        <w:tc>
          <w:tcPr>
            <w:tcW w:type="dxa" w:w="1984"/>
          </w:tcPr>
          <w:p>
            <w:pPr>
              <w:jc w:val="both"/>
            </w:pPr>
            <w:r>
              <w:rPr>
                <w:rFonts w:ascii="Times New Roman" w:hAnsi="Times New Roman"/>
                <w:sz w:val="26"/>
              </w:rPr>
              <w:t>Unit 4: My neighbourhood A closer look 2 (1)</w:t>
            </w:r>
          </w:p>
        </w:tc>
        <w:tc>
          <w:tcPr>
            <w:tcW w:type="dxa" w:w="3685"/>
          </w:tcPr>
          <w:p>
            <w:pPr>
              <w:jc w:val="both"/>
            </w:pPr>
            <w:r>
              <w:rPr>
                <w:rFonts w:ascii="Times New Roman" w:hAnsi="Times New Roman"/>
                <w:sz w:val="26"/>
              </w:rPr>
              <w:t>Grammar: Comparative adjectives: smaller, more expensive,...</w:t>
            </w:r>
          </w:p>
        </w:tc>
      </w:tr>
      <w:tr>
        <w:tc>
          <w:tcPr>
            <w:tcW w:type="dxa" w:w="454"/>
          </w:tcPr>
          <w:p>
            <w:pPr>
              <w:jc w:val="center"/>
            </w:pPr>
            <w:r>
              <w:rPr>
                <w:rFonts w:ascii="Times New Roman" w:hAnsi="Times New Roman"/>
                <w:sz w:val="26"/>
              </w:rPr>
              <w:t>106</w:t>
            </w:r>
          </w:p>
        </w:tc>
        <w:tc>
          <w:tcPr>
            <w:tcW w:type="dxa" w:w="2154"/>
          </w:tcPr>
          <w:p>
            <w:pPr>
              <w:jc w:val="both"/>
            </w:pPr>
            <w:r>
              <w:rPr>
                <w:rFonts w:ascii="Times New Roman" w:hAnsi="Times New Roman"/>
                <w:sz w:val="26"/>
              </w:rPr>
              <w:t>Unit 4: My neighbourhood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106</w:t>
            </w:r>
          </w:p>
        </w:tc>
        <w:tc>
          <w:tcPr>
            <w:tcW w:type="dxa" w:w="1984"/>
          </w:tcPr>
          <w:p>
            <w:pPr>
              <w:jc w:val="both"/>
            </w:pPr>
            <w:r>
              <w:rPr>
                <w:rFonts w:ascii="Times New Roman" w:hAnsi="Times New Roman"/>
                <w:sz w:val="26"/>
              </w:rPr>
              <w:t>Unit 4: My neighbourhood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107</w:t>
            </w:r>
          </w:p>
        </w:tc>
        <w:tc>
          <w:tcPr>
            <w:tcW w:type="dxa" w:w="2154"/>
          </w:tcPr>
          <w:p>
            <w:pPr>
              <w:jc w:val="both"/>
            </w:pPr>
            <w:r>
              <w:rPr>
                <w:rFonts w:ascii="Times New Roman" w:hAnsi="Times New Roman"/>
                <w:sz w:val="26"/>
              </w:rPr>
              <w:t>Unit 2: House and home Speaking: Choosing accommodation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107</w:t>
            </w:r>
          </w:p>
        </w:tc>
        <w:tc>
          <w:tcPr>
            <w:tcW w:type="dxa" w:w="1984"/>
          </w:tcPr>
          <w:p>
            <w:pPr>
              <w:jc w:val="both"/>
            </w:pPr>
            <w:r>
              <w:rPr>
                <w:rFonts w:ascii="Times New Roman" w:hAnsi="Times New Roman"/>
                <w:sz w:val="26"/>
              </w:rPr>
              <w:t>Unit 2: House and home Speaking: Choosing accommodation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108</w:t>
            </w:r>
          </w:p>
        </w:tc>
        <w:tc>
          <w:tcPr>
            <w:tcW w:type="dxa" w:w="2154"/>
          </w:tcPr>
          <w:p>
            <w:pPr>
              <w:jc w:val="both"/>
            </w:pPr>
            <w:r>
              <w:rPr>
                <w:rFonts w:ascii="Times New Roman" w:hAnsi="Times New Roman"/>
                <w:sz w:val="26"/>
              </w:rPr>
              <w:t>Unit 2: House and home Speaking: Choosing accommodation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108</w:t>
            </w:r>
          </w:p>
        </w:tc>
        <w:tc>
          <w:tcPr>
            <w:tcW w:type="dxa" w:w="1984"/>
          </w:tcPr>
          <w:p>
            <w:pPr>
              <w:jc w:val="both"/>
            </w:pPr>
            <w:r>
              <w:rPr>
                <w:rFonts w:ascii="Times New Roman" w:hAnsi="Times New Roman"/>
                <w:sz w:val="26"/>
              </w:rPr>
              <w:t>Unit 2: House and home Speaking: Choosing accommodation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109</w:t>
            </w:r>
          </w:p>
        </w:tc>
        <w:tc>
          <w:tcPr>
            <w:tcW w:type="dxa" w:w="2154"/>
          </w:tcPr>
          <w:p>
            <w:pPr>
              <w:jc w:val="both"/>
            </w:pPr>
            <w:r>
              <w:rPr>
                <w:rFonts w:ascii="Times New Roman" w:hAnsi="Times New Roman"/>
                <w:sz w:val="26"/>
              </w:rPr>
              <w:t>Unit 2: House and home Writing: An email to a friend about accommodation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109</w:t>
            </w:r>
          </w:p>
        </w:tc>
        <w:tc>
          <w:tcPr>
            <w:tcW w:type="dxa" w:w="1984"/>
          </w:tcPr>
          <w:p>
            <w:pPr>
              <w:jc w:val="both"/>
            </w:pPr>
            <w:r>
              <w:rPr>
                <w:rFonts w:ascii="Times New Roman" w:hAnsi="Times New Roman"/>
                <w:sz w:val="26"/>
              </w:rPr>
              <w:t>Unit 2: House and home Writing: An email to a friend about accommodation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110</w:t>
            </w:r>
          </w:p>
        </w:tc>
        <w:tc>
          <w:tcPr>
            <w:tcW w:type="dxa" w:w="2154"/>
          </w:tcPr>
          <w:p>
            <w:pPr>
              <w:jc w:val="both"/>
            </w:pPr>
            <w:r>
              <w:rPr>
                <w:rFonts w:ascii="Times New Roman" w:hAnsi="Times New Roman"/>
                <w:sz w:val="26"/>
              </w:rPr>
              <w:t>Unit 2: House and home Writing: An email to a friend about accommodation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110</w:t>
            </w:r>
          </w:p>
        </w:tc>
        <w:tc>
          <w:tcPr>
            <w:tcW w:type="dxa" w:w="1984"/>
          </w:tcPr>
          <w:p>
            <w:pPr>
              <w:jc w:val="both"/>
            </w:pPr>
            <w:r>
              <w:rPr>
                <w:rFonts w:ascii="Times New Roman" w:hAnsi="Times New Roman"/>
                <w:sz w:val="26"/>
              </w:rPr>
              <w:t>Unit 2: House and home Writing: An email to a friend about accommodation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111</w:t>
            </w:r>
          </w:p>
        </w:tc>
        <w:tc>
          <w:tcPr>
            <w:tcW w:type="dxa" w:w="2154"/>
          </w:tcPr>
          <w:p>
            <w:pPr>
              <w:jc w:val="both"/>
            </w:pPr>
            <w:r>
              <w:rPr>
                <w:rFonts w:ascii="Times New Roman" w:hAnsi="Times New Roman"/>
                <w:sz w:val="26"/>
              </w:rPr>
              <w:t>Feedback for the 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111</w:t>
            </w:r>
          </w:p>
        </w:tc>
        <w:tc>
          <w:tcPr>
            <w:tcW w:type="dxa" w:w="1984"/>
          </w:tcPr>
          <w:p>
            <w:pPr>
              <w:jc w:val="both"/>
            </w:pPr>
            <w:r>
              <w:rPr>
                <w:rFonts w:ascii="Times New Roman" w:hAnsi="Times New Roman"/>
                <w:sz w:val="26"/>
              </w:rPr>
              <w:t>Feedback for the 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112</w:t>
            </w:r>
          </w:p>
        </w:tc>
        <w:tc>
          <w:tcPr>
            <w:tcW w:type="dxa" w:w="2154"/>
          </w:tcPr>
          <w:p>
            <w:pPr>
              <w:jc w:val="both"/>
            </w:pPr>
            <w:r>
              <w:rPr>
                <w:rFonts w:ascii="Times New Roman" w:hAnsi="Times New Roman"/>
                <w:sz w:val="26"/>
              </w:rPr>
              <w:t>Unit 4: My neighbourhood Communication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112</w:t>
            </w:r>
          </w:p>
        </w:tc>
        <w:tc>
          <w:tcPr>
            <w:tcW w:type="dxa" w:w="1984"/>
          </w:tcPr>
          <w:p>
            <w:pPr>
              <w:jc w:val="both"/>
            </w:pPr>
            <w:r>
              <w:rPr>
                <w:rFonts w:ascii="Times New Roman" w:hAnsi="Times New Roman"/>
                <w:sz w:val="26"/>
              </w:rPr>
              <w:t>Unit 4: My neighbourhood Communication</w:t>
            </w:r>
          </w:p>
        </w:tc>
        <w:tc>
          <w:tcPr>
            <w:tcW w:type="dxa" w:w="3685"/>
          </w:tcPr>
          <w:p>
            <w:pPr>
              <w:jc w:val="both"/>
            </w:pPr>
            <w:r>
              <w:rPr>
                <w:rFonts w:ascii="Times New Roman" w:hAnsi="Times New Roman"/>
                <w:sz w:val="26"/>
              </w:rPr>
              <w:t>Everyday English:  Asking for and giving directions</w:t>
            </w:r>
          </w:p>
        </w:tc>
      </w:tr>
      <w:tr>
        <w:tc>
          <w:tcPr>
            <w:tcW w:type="dxa" w:w="454"/>
          </w:tcPr>
          <w:p>
            <w:pPr>
              <w:jc w:val="center"/>
            </w:pPr>
            <w:r>
              <w:rPr>
                <w:rFonts w:ascii="Times New Roman" w:hAnsi="Times New Roman"/>
                <w:sz w:val="26"/>
              </w:rPr>
              <w:t>113</w:t>
            </w:r>
          </w:p>
        </w:tc>
        <w:tc>
          <w:tcPr>
            <w:tcW w:type="dxa" w:w="2154"/>
          </w:tcPr>
          <w:p>
            <w:pPr>
              <w:jc w:val="both"/>
            </w:pPr>
            <w:r>
              <w:rPr>
                <w:rFonts w:ascii="Times New Roman" w:hAnsi="Times New Roman"/>
                <w:sz w:val="26"/>
              </w:rPr>
              <w:t>Unit 4: My neighbourhood  C. Speaking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113</w:t>
            </w:r>
          </w:p>
        </w:tc>
        <w:tc>
          <w:tcPr>
            <w:tcW w:type="dxa" w:w="1984"/>
          </w:tcPr>
          <w:p>
            <w:pPr>
              <w:jc w:val="both"/>
            </w:pPr>
            <w:r>
              <w:rPr>
                <w:rFonts w:ascii="Times New Roman" w:hAnsi="Times New Roman"/>
                <w:sz w:val="26"/>
              </w:rPr>
              <w:t>Unit 4: My neighbourhood  C. Speaking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114</w:t>
            </w:r>
          </w:p>
        </w:tc>
        <w:tc>
          <w:tcPr>
            <w:tcW w:type="dxa" w:w="2154"/>
          </w:tcPr>
          <w:p>
            <w:pPr>
              <w:jc w:val="both"/>
            </w:pPr>
            <w:r>
              <w:rPr>
                <w:rFonts w:ascii="Times New Roman" w:hAnsi="Times New Roman"/>
                <w:sz w:val="26"/>
              </w:rPr>
              <w:t>Unit 4: My neighbourhood Skills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114</w:t>
            </w:r>
          </w:p>
        </w:tc>
        <w:tc>
          <w:tcPr>
            <w:tcW w:type="dxa" w:w="1984"/>
          </w:tcPr>
          <w:p>
            <w:pPr>
              <w:jc w:val="both"/>
            </w:pPr>
            <w:r>
              <w:rPr>
                <w:rFonts w:ascii="Times New Roman" w:hAnsi="Times New Roman"/>
                <w:sz w:val="26"/>
              </w:rPr>
              <w:t>Unit 4: My neighbourhood Skills 1</w:t>
            </w:r>
          </w:p>
        </w:tc>
        <w:tc>
          <w:tcPr>
            <w:tcW w:type="dxa" w:w="3685"/>
          </w:tcPr>
          <w:p>
            <w:pPr>
              <w:jc w:val="both"/>
            </w:pPr>
            <w:r>
              <w:rPr>
                <w:rFonts w:ascii="Times New Roman" w:hAnsi="Times New Roman"/>
                <w:sz w:val="26"/>
              </w:rPr>
              <w:t>Skills:</w:t>
              <w:br/>
              <w:t>- Reading about a neighbourhood</w:t>
              <w:br/>
              <w:t>- Talking about a neighbourhood</w:t>
            </w:r>
          </w:p>
        </w:tc>
      </w:tr>
      <w:tr>
        <w:tc>
          <w:tcPr>
            <w:tcW w:type="dxa" w:w="454"/>
          </w:tcPr>
          <w:p>
            <w:pPr>
              <w:jc w:val="center"/>
            </w:pPr>
            <w:r>
              <w:rPr>
                <w:rFonts w:ascii="Times New Roman" w:hAnsi="Times New Roman"/>
                <w:sz w:val="26"/>
              </w:rPr>
              <w:t>115</w:t>
            </w:r>
          </w:p>
        </w:tc>
        <w:tc>
          <w:tcPr>
            <w:tcW w:type="dxa" w:w="2154"/>
          </w:tcPr>
          <w:p>
            <w:pPr>
              <w:jc w:val="both"/>
            </w:pPr>
            <w:r>
              <w:rPr>
                <w:rFonts w:ascii="Times New Roman" w:hAnsi="Times New Roman"/>
                <w:sz w:val="26"/>
              </w:rPr>
              <w:t>Unit 4: My neighbourhood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115</w:t>
            </w:r>
          </w:p>
        </w:tc>
        <w:tc>
          <w:tcPr>
            <w:tcW w:type="dxa" w:w="1984"/>
          </w:tcPr>
          <w:p>
            <w:pPr>
              <w:jc w:val="both"/>
            </w:pPr>
            <w:r>
              <w:rPr>
                <w:rFonts w:ascii="Times New Roman" w:hAnsi="Times New Roman"/>
                <w:sz w:val="26"/>
              </w:rPr>
              <w:t>Unit 4: My neighbourhood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116</w:t>
            </w:r>
          </w:p>
        </w:tc>
        <w:tc>
          <w:tcPr>
            <w:tcW w:type="dxa" w:w="2154"/>
          </w:tcPr>
          <w:p>
            <w:pPr>
              <w:jc w:val="both"/>
            </w:pPr>
            <w:r>
              <w:rPr>
                <w:rFonts w:ascii="Times New Roman" w:hAnsi="Times New Roman"/>
                <w:sz w:val="26"/>
              </w:rPr>
              <w:t>Unit 4: My neighbourhood Skills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116</w:t>
            </w:r>
          </w:p>
        </w:tc>
        <w:tc>
          <w:tcPr>
            <w:tcW w:type="dxa" w:w="1984"/>
          </w:tcPr>
          <w:p>
            <w:pPr>
              <w:jc w:val="both"/>
            </w:pPr>
            <w:r>
              <w:rPr>
                <w:rFonts w:ascii="Times New Roman" w:hAnsi="Times New Roman"/>
                <w:sz w:val="26"/>
              </w:rPr>
              <w:t>Unit 4: My neighbourhood Skills 2</w:t>
            </w:r>
          </w:p>
        </w:tc>
        <w:tc>
          <w:tcPr>
            <w:tcW w:type="dxa" w:w="3685"/>
          </w:tcPr>
          <w:p>
            <w:pPr>
              <w:jc w:val="both"/>
            </w:pPr>
            <w:r>
              <w:rPr>
                <w:rFonts w:ascii="Times New Roman" w:hAnsi="Times New Roman"/>
                <w:sz w:val="26"/>
              </w:rPr>
              <w:t>Skills:</w:t>
              <w:br/>
              <w:t>- Listening about a neighbourhood</w:t>
              <w:br/>
              <w:t>- Writing a paragraph to describe a neighbourhood</w:t>
            </w:r>
          </w:p>
        </w:tc>
      </w:tr>
      <w:tr>
        <w:tc>
          <w:tcPr>
            <w:tcW w:type="dxa" w:w="454"/>
          </w:tcPr>
          <w:p>
            <w:pPr>
              <w:jc w:val="center"/>
            </w:pPr>
            <w:r>
              <w:rPr>
                <w:rFonts w:ascii="Times New Roman" w:hAnsi="Times New Roman"/>
                <w:sz w:val="26"/>
              </w:rPr>
              <w:t>117</w:t>
            </w:r>
          </w:p>
        </w:tc>
        <w:tc>
          <w:tcPr>
            <w:tcW w:type="dxa" w:w="2154"/>
          </w:tcPr>
          <w:p>
            <w:pPr>
              <w:jc w:val="both"/>
            </w:pPr>
            <w:r>
              <w:rPr>
                <w:rFonts w:ascii="Times New Roman" w:hAnsi="Times New Roman"/>
                <w:sz w:val="26"/>
              </w:rPr>
              <w:t>Unit 4: My neighbourhood  E. Writing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117</w:t>
            </w:r>
          </w:p>
        </w:tc>
        <w:tc>
          <w:tcPr>
            <w:tcW w:type="dxa" w:w="1984"/>
          </w:tcPr>
          <w:p>
            <w:pPr>
              <w:jc w:val="both"/>
            </w:pPr>
            <w:r>
              <w:rPr>
                <w:rFonts w:ascii="Times New Roman" w:hAnsi="Times New Roman"/>
                <w:sz w:val="26"/>
              </w:rPr>
              <w:t>Unit 4: My neighbourhood  E. Writing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118</w:t>
            </w:r>
          </w:p>
        </w:tc>
        <w:tc>
          <w:tcPr>
            <w:tcW w:type="dxa" w:w="2154"/>
          </w:tcPr>
          <w:p>
            <w:pPr>
              <w:jc w:val="both"/>
            </w:pPr>
            <w:r>
              <w:rPr>
                <w:rFonts w:ascii="Times New Roman" w:hAnsi="Times New Roman"/>
                <w:sz w:val="26"/>
              </w:rPr>
              <w:t>Unit 2: House and home Grammar and vocabulary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118</w:t>
            </w:r>
          </w:p>
        </w:tc>
        <w:tc>
          <w:tcPr>
            <w:tcW w:type="dxa" w:w="1984"/>
          </w:tcPr>
          <w:p>
            <w:pPr>
              <w:jc w:val="both"/>
            </w:pPr>
            <w:r>
              <w:rPr>
                <w:rFonts w:ascii="Times New Roman" w:hAnsi="Times New Roman"/>
                <w:sz w:val="26"/>
              </w:rPr>
              <w:t>Unit 2: House and home Grammar and vocabulary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119</w:t>
            </w:r>
          </w:p>
        </w:tc>
        <w:tc>
          <w:tcPr>
            <w:tcW w:type="dxa" w:w="2154"/>
          </w:tcPr>
          <w:p>
            <w:pPr>
              <w:jc w:val="both"/>
            </w:pPr>
            <w:r>
              <w:rPr>
                <w:rFonts w:ascii="Times New Roman" w:hAnsi="Times New Roman"/>
                <w:sz w:val="26"/>
              </w:rPr>
              <w:t>Unit 2: House and home Grammar and vocabulary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119</w:t>
            </w:r>
          </w:p>
        </w:tc>
        <w:tc>
          <w:tcPr>
            <w:tcW w:type="dxa" w:w="1984"/>
          </w:tcPr>
          <w:p>
            <w:pPr>
              <w:jc w:val="both"/>
            </w:pPr>
            <w:r>
              <w:rPr>
                <w:rFonts w:ascii="Times New Roman" w:hAnsi="Times New Roman"/>
                <w:sz w:val="26"/>
              </w:rPr>
              <w:t>Unit 2: House and home Grammar and vocabulary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120</w:t>
            </w:r>
          </w:p>
        </w:tc>
        <w:tc>
          <w:tcPr>
            <w:tcW w:type="dxa" w:w="2154"/>
          </w:tcPr>
          <w:p>
            <w:pPr>
              <w:jc w:val="both"/>
            </w:pPr>
            <w:r>
              <w:rPr>
                <w:rFonts w:ascii="Times New Roman" w:hAnsi="Times New Roman"/>
                <w:sz w:val="26"/>
              </w:rPr>
              <w:t>Unit 2: House and home Grammar and vocabulary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120</w:t>
            </w:r>
          </w:p>
        </w:tc>
        <w:tc>
          <w:tcPr>
            <w:tcW w:type="dxa" w:w="1984"/>
          </w:tcPr>
          <w:p>
            <w:pPr>
              <w:jc w:val="both"/>
            </w:pPr>
            <w:r>
              <w:rPr>
                <w:rFonts w:ascii="Times New Roman" w:hAnsi="Times New Roman"/>
                <w:sz w:val="26"/>
              </w:rPr>
              <w:t>Unit 2: House and home Grammar and vocabulary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121</w:t>
            </w:r>
          </w:p>
        </w:tc>
        <w:tc>
          <w:tcPr>
            <w:tcW w:type="dxa" w:w="2154"/>
          </w:tcPr>
          <w:p>
            <w:pPr>
              <w:jc w:val="both"/>
            </w:pPr>
            <w:r>
              <w:rPr>
                <w:rFonts w:ascii="Times New Roman" w:hAnsi="Times New Roman"/>
                <w:sz w:val="26"/>
              </w:rPr>
              <w:t>Unit 4: My neighbourhood Looking back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121</w:t>
            </w:r>
          </w:p>
        </w:tc>
        <w:tc>
          <w:tcPr>
            <w:tcW w:type="dxa" w:w="1984"/>
          </w:tcPr>
          <w:p>
            <w:pPr>
              <w:jc w:val="both"/>
            </w:pPr>
            <w:r>
              <w:rPr>
                <w:rFonts w:ascii="Times New Roman" w:hAnsi="Times New Roman"/>
                <w:sz w:val="26"/>
              </w:rPr>
              <w:t>Unit 4: My neighbourhood Looking back (1)</w:t>
            </w:r>
          </w:p>
        </w:tc>
        <w:tc>
          <w:tcPr>
            <w:tcW w:type="dxa" w:w="3685"/>
          </w:tcPr>
          <w:p>
            <w:pPr>
              <w:jc w:val="both"/>
            </w:pPr>
            <w:r>
              <w:rPr>
                <w:rFonts w:ascii="Times New Roman" w:hAnsi="Times New Roman"/>
                <w:sz w:val="26"/>
              </w:rPr>
              <w:t>Vocabulary:  Places in a neighbourhood Pronunciation:  Sounds: /ɪ/ and /i:/  Grammar: Comparative adjectives: smaller, more expensive,...</w:t>
            </w:r>
          </w:p>
        </w:tc>
      </w:tr>
      <w:tr>
        <w:tc>
          <w:tcPr>
            <w:tcW w:type="dxa" w:w="454"/>
          </w:tcPr>
          <w:p>
            <w:pPr>
              <w:jc w:val="center"/>
            </w:pPr>
            <w:r>
              <w:rPr>
                <w:rFonts w:ascii="Times New Roman" w:hAnsi="Times New Roman"/>
                <w:sz w:val="26"/>
              </w:rPr>
              <w:t>122</w:t>
            </w:r>
          </w:p>
        </w:tc>
        <w:tc>
          <w:tcPr>
            <w:tcW w:type="dxa" w:w="2154"/>
          </w:tcPr>
          <w:p>
            <w:pPr>
              <w:jc w:val="both"/>
            </w:pPr>
            <w:r>
              <w:rPr>
                <w:rFonts w:ascii="Times New Roman" w:hAnsi="Times New Roman"/>
                <w:sz w:val="26"/>
              </w:rPr>
              <w:t>Unit 4: My neighbourhood Project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122</w:t>
            </w:r>
          </w:p>
        </w:tc>
        <w:tc>
          <w:tcPr>
            <w:tcW w:type="dxa" w:w="1984"/>
          </w:tcPr>
          <w:p>
            <w:pPr>
              <w:jc w:val="both"/>
            </w:pPr>
            <w:r>
              <w:rPr>
                <w:rFonts w:ascii="Times New Roman" w:hAnsi="Times New Roman"/>
                <w:sz w:val="26"/>
              </w:rPr>
              <w:t>Unit 4: My neighbourhood Project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123</w:t>
            </w:r>
          </w:p>
        </w:tc>
        <w:tc>
          <w:tcPr>
            <w:tcW w:type="dxa" w:w="2154"/>
          </w:tcPr>
          <w:p>
            <w:pPr>
              <w:jc w:val="both"/>
            </w:pPr>
            <w:r>
              <w:rPr>
                <w:rFonts w:ascii="Times New Roman" w:hAnsi="Times New Roman"/>
                <w:sz w:val="26"/>
              </w:rPr>
              <w:t>Review for Unit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123</w:t>
            </w:r>
          </w:p>
        </w:tc>
        <w:tc>
          <w:tcPr>
            <w:tcW w:type="dxa" w:w="1984"/>
          </w:tcPr>
          <w:p>
            <w:pPr>
              <w:jc w:val="both"/>
            </w:pPr>
            <w:r>
              <w:rPr>
                <w:rFonts w:ascii="Times New Roman" w:hAnsi="Times New Roman"/>
                <w:sz w:val="26"/>
              </w:rPr>
              <w:t>Review for Unit 4</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124</w:t>
            </w:r>
          </w:p>
        </w:tc>
        <w:tc>
          <w:tcPr>
            <w:tcW w:type="dxa" w:w="2154"/>
          </w:tcPr>
          <w:p>
            <w:pPr>
              <w:jc w:val="both"/>
            </w:pPr>
            <w:r>
              <w:rPr>
                <w:rFonts w:ascii="Times New Roman" w:hAnsi="Times New Roman"/>
                <w:sz w:val="26"/>
              </w:rPr>
              <w:t>Prepare for Halloween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124</w:t>
            </w:r>
          </w:p>
        </w:tc>
        <w:tc>
          <w:tcPr>
            <w:tcW w:type="dxa" w:w="1984"/>
          </w:tcPr>
          <w:p>
            <w:pPr>
              <w:jc w:val="both"/>
            </w:pPr>
            <w:r>
              <w:rPr>
                <w:rFonts w:ascii="Times New Roman" w:hAnsi="Times New Roman"/>
                <w:sz w:val="26"/>
              </w:rPr>
              <w:t>Prepare for Halloween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125</w:t>
            </w:r>
          </w:p>
        </w:tc>
        <w:tc>
          <w:tcPr>
            <w:tcW w:type="dxa" w:w="2154"/>
          </w:tcPr>
          <w:p>
            <w:pPr>
              <w:jc w:val="both"/>
            </w:pPr>
            <w:r>
              <w:rPr>
                <w:rFonts w:ascii="Times New Roman" w:hAnsi="Times New Roman"/>
                <w:sz w:val="26"/>
              </w:rPr>
              <w:t>Prepare for Halloween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125</w:t>
            </w:r>
          </w:p>
        </w:tc>
        <w:tc>
          <w:tcPr>
            <w:tcW w:type="dxa" w:w="1984"/>
          </w:tcPr>
          <w:p>
            <w:pPr>
              <w:jc w:val="both"/>
            </w:pPr>
            <w:r>
              <w:rPr>
                <w:rFonts w:ascii="Times New Roman" w:hAnsi="Times New Roman"/>
                <w:sz w:val="26"/>
              </w:rPr>
              <w:t>Prepare for Halloween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126</w:t>
            </w:r>
          </w:p>
        </w:tc>
        <w:tc>
          <w:tcPr>
            <w:tcW w:type="dxa" w:w="2154"/>
          </w:tcPr>
          <w:p>
            <w:pPr>
              <w:jc w:val="both"/>
            </w:pPr>
            <w:r>
              <w:rPr>
                <w:rFonts w:ascii="Times New Roman" w:hAnsi="Times New Roman"/>
                <w:sz w:val="26"/>
              </w:rPr>
              <w:t>Halloween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126</w:t>
            </w:r>
          </w:p>
        </w:tc>
        <w:tc>
          <w:tcPr>
            <w:tcW w:type="dxa" w:w="1984"/>
          </w:tcPr>
          <w:p>
            <w:pPr>
              <w:jc w:val="both"/>
            </w:pPr>
            <w:r>
              <w:rPr>
                <w:rFonts w:ascii="Times New Roman" w:hAnsi="Times New Roman"/>
                <w:sz w:val="26"/>
              </w:rPr>
              <w:t>Halloween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127</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127</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128</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128</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129</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129</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130</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130</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131</w:t>
            </w:r>
          </w:p>
        </w:tc>
        <w:tc>
          <w:tcPr>
            <w:tcW w:type="dxa" w:w="2154"/>
          </w:tcPr>
          <w:p>
            <w:pPr>
              <w:jc w:val="both"/>
            </w:pPr>
            <w:r>
              <w:rPr>
                <w:rFonts w:ascii="Times New Roman" w:hAnsi="Times New Roman"/>
                <w:sz w:val="26"/>
              </w:rPr>
              <w:t>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131</w:t>
            </w:r>
          </w:p>
        </w:tc>
        <w:tc>
          <w:tcPr>
            <w:tcW w:type="dxa" w:w="1984"/>
          </w:tcPr>
          <w:p>
            <w:pPr>
              <w:jc w:val="both"/>
            </w:pPr>
            <w:r>
              <w:rPr>
                <w:rFonts w:ascii="Times New Roman" w:hAnsi="Times New Roman"/>
                <w:sz w:val="26"/>
              </w:rPr>
              <w:t>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132</w:t>
            </w:r>
          </w:p>
        </w:tc>
        <w:tc>
          <w:tcPr>
            <w:tcW w:type="dxa" w:w="2154"/>
          </w:tcPr>
          <w:p>
            <w:pPr>
              <w:jc w:val="both"/>
            </w:pPr>
            <w:r>
              <w:rPr>
                <w:rFonts w:ascii="Times New Roman" w:hAnsi="Times New Roman"/>
                <w:sz w:val="26"/>
              </w:rPr>
              <w:t>Unit 5: Natural wonders of Viet Nam Getting started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132</w:t>
            </w:r>
          </w:p>
        </w:tc>
        <w:tc>
          <w:tcPr>
            <w:tcW w:type="dxa" w:w="1984"/>
          </w:tcPr>
          <w:p>
            <w:pPr>
              <w:jc w:val="both"/>
            </w:pPr>
            <w:r>
              <w:rPr>
                <w:rFonts w:ascii="Times New Roman" w:hAnsi="Times New Roman"/>
                <w:sz w:val="26"/>
              </w:rPr>
              <w:t>Unit 5: Natural wonders of Viet Nam Getting started</w:t>
            </w:r>
          </w:p>
        </w:tc>
        <w:tc>
          <w:tcPr>
            <w:tcW w:type="dxa" w:w="3685"/>
          </w:tcPr>
          <w:p>
            <w:pPr>
              <w:jc w:val="both"/>
            </w:pPr>
            <w:r>
              <w:rPr>
                <w:rFonts w:ascii="Times New Roman" w:hAnsi="Times New Roman"/>
                <w:sz w:val="26"/>
              </w:rPr>
              <w:t>Skills:</w:t>
              <w:br/>
              <w:t>- Reading about a neighbourhood</w:t>
              <w:br/>
              <w:t>- Listening about a neighbourhood Vocabulary:</w:t>
              <w:br/>
              <w:t>- Things in nature</w:t>
              <w:br/>
              <w:t>- Travel items</w:t>
            </w:r>
          </w:p>
        </w:tc>
      </w:tr>
      <w:tr>
        <w:tc>
          <w:tcPr>
            <w:tcW w:type="dxa" w:w="454"/>
          </w:tcPr>
          <w:p>
            <w:pPr>
              <w:jc w:val="center"/>
            </w:pPr>
            <w:r>
              <w:rPr>
                <w:rFonts w:ascii="Times New Roman" w:hAnsi="Times New Roman"/>
                <w:sz w:val="26"/>
              </w:rPr>
              <w:t>133</w:t>
            </w:r>
          </w:p>
        </w:tc>
        <w:tc>
          <w:tcPr>
            <w:tcW w:type="dxa" w:w="2154"/>
          </w:tcPr>
          <w:p>
            <w:pPr>
              <w:jc w:val="both"/>
            </w:pPr>
            <w:r>
              <w:rPr>
                <w:rFonts w:ascii="Times New Roman" w:hAnsi="Times New Roman"/>
                <w:sz w:val="26"/>
              </w:rPr>
              <w:t>Unit 5: Natural wonders of Viet Nam  A. Pronunciation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133</w:t>
            </w:r>
          </w:p>
        </w:tc>
        <w:tc>
          <w:tcPr>
            <w:tcW w:type="dxa" w:w="1984"/>
          </w:tcPr>
          <w:p>
            <w:pPr>
              <w:jc w:val="both"/>
            </w:pPr>
            <w:r>
              <w:rPr>
                <w:rFonts w:ascii="Times New Roman" w:hAnsi="Times New Roman"/>
                <w:sz w:val="26"/>
              </w:rPr>
              <w:t>Unit 5: Natural wonders of Viet Nam  A. Pronunciation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134</w:t>
            </w:r>
          </w:p>
        </w:tc>
        <w:tc>
          <w:tcPr>
            <w:tcW w:type="dxa" w:w="2154"/>
          </w:tcPr>
          <w:p>
            <w:pPr>
              <w:jc w:val="both"/>
            </w:pPr>
            <w:r>
              <w:rPr>
                <w:rFonts w:ascii="Times New Roman" w:hAnsi="Times New Roman"/>
                <w:sz w:val="26"/>
              </w:rPr>
              <w:t>Unit 5: Natural wonders of Viet Nam A closer look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134</w:t>
            </w:r>
          </w:p>
        </w:tc>
        <w:tc>
          <w:tcPr>
            <w:tcW w:type="dxa" w:w="1984"/>
          </w:tcPr>
          <w:p>
            <w:pPr>
              <w:jc w:val="both"/>
            </w:pPr>
            <w:r>
              <w:rPr>
                <w:rFonts w:ascii="Times New Roman" w:hAnsi="Times New Roman"/>
                <w:sz w:val="26"/>
              </w:rPr>
              <w:t>Unit 5: Natural wonders of Viet Nam A closer look 1</w:t>
            </w:r>
          </w:p>
        </w:tc>
        <w:tc>
          <w:tcPr>
            <w:tcW w:type="dxa" w:w="3685"/>
          </w:tcPr>
          <w:p>
            <w:pPr>
              <w:jc w:val="both"/>
            </w:pPr>
            <w:r>
              <w:rPr>
                <w:rFonts w:ascii="Times New Roman" w:hAnsi="Times New Roman"/>
                <w:sz w:val="26"/>
              </w:rPr>
              <w:t>Vocabulary:</w:t>
              <w:br/>
              <w:t>- Things in nature</w:t>
              <w:br/>
              <w:t>- Travel items Pronunciation:  Sounds: /t/ and /d/</w:t>
            </w:r>
          </w:p>
        </w:tc>
      </w:tr>
      <w:tr>
        <w:tc>
          <w:tcPr>
            <w:tcW w:type="dxa" w:w="454"/>
          </w:tcPr>
          <w:p>
            <w:pPr>
              <w:jc w:val="center"/>
            </w:pPr>
            <w:r>
              <w:rPr>
                <w:rFonts w:ascii="Times New Roman" w:hAnsi="Times New Roman"/>
                <w:sz w:val="26"/>
              </w:rPr>
              <w:t>135</w:t>
            </w:r>
          </w:p>
        </w:tc>
        <w:tc>
          <w:tcPr>
            <w:tcW w:type="dxa" w:w="2154"/>
          </w:tcPr>
          <w:p>
            <w:pPr>
              <w:jc w:val="both"/>
            </w:pPr>
            <w:r>
              <w:rPr>
                <w:rFonts w:ascii="Times New Roman" w:hAnsi="Times New Roman"/>
                <w:sz w:val="26"/>
              </w:rPr>
              <w:t>Unit 5: Natural wonders of Viet Nam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135</w:t>
            </w:r>
          </w:p>
        </w:tc>
        <w:tc>
          <w:tcPr>
            <w:tcW w:type="dxa" w:w="1984"/>
          </w:tcPr>
          <w:p>
            <w:pPr>
              <w:jc w:val="both"/>
            </w:pPr>
            <w:r>
              <w:rPr>
                <w:rFonts w:ascii="Times New Roman" w:hAnsi="Times New Roman"/>
                <w:sz w:val="26"/>
              </w:rPr>
              <w:t>Unit 5: Natural wonders of Viet Nam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136</w:t>
            </w:r>
          </w:p>
        </w:tc>
        <w:tc>
          <w:tcPr>
            <w:tcW w:type="dxa" w:w="2154"/>
          </w:tcPr>
          <w:p>
            <w:pPr>
              <w:jc w:val="both"/>
            </w:pPr>
            <w:r>
              <w:rPr>
                <w:rFonts w:ascii="Times New Roman" w:hAnsi="Times New Roman"/>
                <w:sz w:val="26"/>
              </w:rPr>
              <w:t>Unit 5: Natural wonders of Viet Nam A closer look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136</w:t>
            </w:r>
          </w:p>
        </w:tc>
        <w:tc>
          <w:tcPr>
            <w:tcW w:type="dxa" w:w="1984"/>
          </w:tcPr>
          <w:p>
            <w:pPr>
              <w:jc w:val="both"/>
            </w:pPr>
            <w:r>
              <w:rPr>
                <w:rFonts w:ascii="Times New Roman" w:hAnsi="Times New Roman"/>
                <w:sz w:val="26"/>
              </w:rPr>
              <w:t>Unit 5: Natural wonders of Viet Nam A closer look 2</w:t>
            </w:r>
          </w:p>
        </w:tc>
        <w:tc>
          <w:tcPr>
            <w:tcW w:type="dxa" w:w="3685"/>
          </w:tcPr>
          <w:p>
            <w:pPr>
              <w:jc w:val="both"/>
            </w:pPr>
            <w:r>
              <w:rPr>
                <w:rFonts w:ascii="Times New Roman" w:hAnsi="Times New Roman"/>
                <w:sz w:val="26"/>
              </w:rPr>
              <w:t>Grammar:</w:t>
              <w:br/>
              <w:t>- Countable and uncountable nouns</w:t>
              <w:br/>
              <w:t>- Modal verb: must / musn't</w:t>
            </w:r>
          </w:p>
        </w:tc>
      </w:tr>
      <w:tr>
        <w:tc>
          <w:tcPr>
            <w:tcW w:type="dxa" w:w="454"/>
          </w:tcPr>
          <w:p>
            <w:pPr>
              <w:jc w:val="center"/>
            </w:pPr>
            <w:r>
              <w:rPr>
                <w:rFonts w:ascii="Times New Roman" w:hAnsi="Times New Roman"/>
                <w:sz w:val="26"/>
              </w:rPr>
              <w:t>137</w:t>
            </w:r>
          </w:p>
        </w:tc>
        <w:tc>
          <w:tcPr>
            <w:tcW w:type="dxa" w:w="2154"/>
          </w:tcPr>
          <w:p>
            <w:pPr>
              <w:jc w:val="both"/>
            </w:pPr>
            <w:r>
              <w:rPr>
                <w:rFonts w:ascii="Times New Roman" w:hAnsi="Times New Roman"/>
                <w:sz w:val="26"/>
              </w:rPr>
              <w:t>Unit 5: Natural wonders of Viet Nam  C. Speaking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137</w:t>
            </w:r>
          </w:p>
        </w:tc>
        <w:tc>
          <w:tcPr>
            <w:tcW w:type="dxa" w:w="1984"/>
          </w:tcPr>
          <w:p>
            <w:pPr>
              <w:jc w:val="both"/>
            </w:pPr>
            <w:r>
              <w:rPr>
                <w:rFonts w:ascii="Times New Roman" w:hAnsi="Times New Roman"/>
                <w:sz w:val="26"/>
              </w:rPr>
              <w:t>Unit 5: Natural wonders of Viet Nam  C. Speaking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138</w:t>
            </w:r>
          </w:p>
        </w:tc>
        <w:tc>
          <w:tcPr>
            <w:tcW w:type="dxa" w:w="2154"/>
          </w:tcPr>
          <w:p>
            <w:pPr>
              <w:jc w:val="both"/>
            </w:pPr>
            <w:r>
              <w:rPr>
                <w:rFonts w:ascii="Times New Roman" w:hAnsi="Times New Roman"/>
                <w:sz w:val="26"/>
              </w:rPr>
              <w:t>Unit 5: Natural wonders of Viet Nam Communication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138</w:t>
            </w:r>
          </w:p>
        </w:tc>
        <w:tc>
          <w:tcPr>
            <w:tcW w:type="dxa" w:w="1984"/>
          </w:tcPr>
          <w:p>
            <w:pPr>
              <w:jc w:val="both"/>
            </w:pPr>
            <w:r>
              <w:rPr>
                <w:rFonts w:ascii="Times New Roman" w:hAnsi="Times New Roman"/>
                <w:sz w:val="26"/>
              </w:rPr>
              <w:t>Unit 5: Natural wonders of Viet Nam Communication</w:t>
            </w:r>
          </w:p>
        </w:tc>
        <w:tc>
          <w:tcPr>
            <w:tcW w:type="dxa" w:w="3685"/>
          </w:tcPr>
          <w:p>
            <w:pPr>
              <w:jc w:val="both"/>
            </w:pPr>
            <w:r>
              <w:rPr>
                <w:rFonts w:ascii="Times New Roman" w:hAnsi="Times New Roman"/>
                <w:sz w:val="26"/>
              </w:rPr>
              <w:t>Everyday English:  Asking for and giving directions</w:t>
            </w:r>
          </w:p>
        </w:tc>
      </w:tr>
      <w:tr>
        <w:tc>
          <w:tcPr>
            <w:tcW w:type="dxa" w:w="454"/>
          </w:tcPr>
          <w:p>
            <w:pPr>
              <w:jc w:val="center"/>
            </w:pPr>
            <w:r>
              <w:rPr>
                <w:rFonts w:ascii="Times New Roman" w:hAnsi="Times New Roman"/>
                <w:sz w:val="26"/>
              </w:rPr>
              <w:t>139</w:t>
            </w:r>
          </w:p>
        </w:tc>
        <w:tc>
          <w:tcPr>
            <w:tcW w:type="dxa" w:w="2154"/>
          </w:tcPr>
          <w:p>
            <w:pPr>
              <w:jc w:val="both"/>
            </w:pPr>
            <w:r>
              <w:rPr>
                <w:rFonts w:ascii="Times New Roman" w:hAnsi="Times New Roman"/>
                <w:sz w:val="26"/>
              </w:rPr>
              <w:t>Unit 5: Natural wonders of Viet Nam Skills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139</w:t>
            </w:r>
          </w:p>
        </w:tc>
        <w:tc>
          <w:tcPr>
            <w:tcW w:type="dxa" w:w="1984"/>
          </w:tcPr>
          <w:p>
            <w:pPr>
              <w:jc w:val="both"/>
            </w:pPr>
            <w:r>
              <w:rPr>
                <w:rFonts w:ascii="Times New Roman" w:hAnsi="Times New Roman"/>
                <w:sz w:val="26"/>
              </w:rPr>
              <w:t>Unit 5: Natural wonders of Viet Nam Skills 1</w:t>
            </w:r>
          </w:p>
        </w:tc>
        <w:tc>
          <w:tcPr>
            <w:tcW w:type="dxa" w:w="3685"/>
          </w:tcPr>
          <w:p>
            <w:pPr>
              <w:jc w:val="both"/>
            </w:pPr>
            <w:r>
              <w:rPr>
                <w:rFonts w:ascii="Times New Roman" w:hAnsi="Times New Roman"/>
                <w:sz w:val="26"/>
              </w:rPr>
              <w:t>Skills:</w:t>
              <w:br/>
              <w:t>- Reading about a neighbourhood</w:t>
              <w:br/>
              <w:t>- Talking about a neighbourhood</w:t>
            </w:r>
          </w:p>
        </w:tc>
      </w:tr>
      <w:tr>
        <w:tc>
          <w:tcPr>
            <w:tcW w:type="dxa" w:w="454"/>
          </w:tcPr>
          <w:p>
            <w:pPr>
              <w:jc w:val="center"/>
            </w:pPr>
            <w:r>
              <w:rPr>
                <w:rFonts w:ascii="Times New Roman" w:hAnsi="Times New Roman"/>
                <w:sz w:val="26"/>
              </w:rPr>
              <w:t>140</w:t>
            </w:r>
          </w:p>
        </w:tc>
        <w:tc>
          <w:tcPr>
            <w:tcW w:type="dxa" w:w="2154"/>
          </w:tcPr>
          <w:p>
            <w:pPr>
              <w:jc w:val="both"/>
            </w:pPr>
            <w:r>
              <w:rPr>
                <w:rFonts w:ascii="Times New Roman" w:hAnsi="Times New Roman"/>
                <w:sz w:val="26"/>
              </w:rPr>
              <w:t>Unit 5: Natural wonders of Viet Nam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140</w:t>
            </w:r>
          </w:p>
        </w:tc>
        <w:tc>
          <w:tcPr>
            <w:tcW w:type="dxa" w:w="1984"/>
          </w:tcPr>
          <w:p>
            <w:pPr>
              <w:jc w:val="both"/>
            </w:pPr>
            <w:r>
              <w:rPr>
                <w:rFonts w:ascii="Times New Roman" w:hAnsi="Times New Roman"/>
                <w:sz w:val="26"/>
              </w:rPr>
              <w:t>Unit 5: Natural wonders of Viet Nam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141</w:t>
            </w:r>
          </w:p>
        </w:tc>
        <w:tc>
          <w:tcPr>
            <w:tcW w:type="dxa" w:w="2154"/>
          </w:tcPr>
          <w:p>
            <w:pPr>
              <w:jc w:val="both"/>
            </w:pPr>
            <w:r>
              <w:rPr>
                <w:rFonts w:ascii="Times New Roman" w:hAnsi="Times New Roman"/>
                <w:sz w:val="26"/>
              </w:rPr>
              <w:t>Unit 5: Natural wonders of Viet Nam Skills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141</w:t>
            </w:r>
          </w:p>
        </w:tc>
        <w:tc>
          <w:tcPr>
            <w:tcW w:type="dxa" w:w="1984"/>
          </w:tcPr>
          <w:p>
            <w:pPr>
              <w:jc w:val="both"/>
            </w:pPr>
            <w:r>
              <w:rPr>
                <w:rFonts w:ascii="Times New Roman" w:hAnsi="Times New Roman"/>
                <w:sz w:val="26"/>
              </w:rPr>
              <w:t>Unit 5: Natural wonders of Viet Nam Skills 1</w:t>
            </w:r>
          </w:p>
        </w:tc>
        <w:tc>
          <w:tcPr>
            <w:tcW w:type="dxa" w:w="3685"/>
          </w:tcPr>
          <w:p>
            <w:pPr>
              <w:jc w:val="both"/>
            </w:pPr>
            <w:r>
              <w:rPr>
                <w:rFonts w:ascii="Times New Roman" w:hAnsi="Times New Roman"/>
                <w:sz w:val="26"/>
              </w:rPr>
              <w:t>Skills:</w:t>
              <w:br/>
              <w:t>- Reading about a neighbourhood</w:t>
              <w:br/>
              <w:t>- Talking about a neighbourhood</w:t>
            </w:r>
          </w:p>
        </w:tc>
      </w:tr>
      <w:tr>
        <w:tc>
          <w:tcPr>
            <w:tcW w:type="dxa" w:w="454"/>
          </w:tcPr>
          <w:p>
            <w:pPr>
              <w:jc w:val="center"/>
            </w:pPr>
            <w:r>
              <w:rPr>
                <w:rFonts w:ascii="Times New Roman" w:hAnsi="Times New Roman"/>
                <w:sz w:val="26"/>
              </w:rPr>
              <w:t>142</w:t>
            </w:r>
          </w:p>
        </w:tc>
        <w:tc>
          <w:tcPr>
            <w:tcW w:type="dxa" w:w="2154"/>
          </w:tcPr>
          <w:p>
            <w:pPr>
              <w:jc w:val="both"/>
            </w:pPr>
            <w:r>
              <w:rPr>
                <w:rFonts w:ascii="Times New Roman" w:hAnsi="Times New Roman"/>
                <w:sz w:val="26"/>
              </w:rPr>
              <w:t>Unit 5: Natural wonders of Viet Nam Skills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142</w:t>
            </w:r>
          </w:p>
        </w:tc>
        <w:tc>
          <w:tcPr>
            <w:tcW w:type="dxa" w:w="1984"/>
          </w:tcPr>
          <w:p>
            <w:pPr>
              <w:jc w:val="both"/>
            </w:pPr>
            <w:r>
              <w:rPr>
                <w:rFonts w:ascii="Times New Roman" w:hAnsi="Times New Roman"/>
                <w:sz w:val="26"/>
              </w:rPr>
              <w:t>Unit 5: Natural wonders of Viet Nam Skills 2</w:t>
            </w:r>
          </w:p>
        </w:tc>
        <w:tc>
          <w:tcPr>
            <w:tcW w:type="dxa" w:w="3685"/>
          </w:tcPr>
          <w:p>
            <w:pPr>
              <w:jc w:val="both"/>
            </w:pPr>
            <w:r>
              <w:rPr>
                <w:rFonts w:ascii="Times New Roman" w:hAnsi="Times New Roman"/>
                <w:sz w:val="26"/>
              </w:rPr>
              <w:t>Skills:</w:t>
              <w:br/>
              <w:t>- Listening about a neighbourhood</w:t>
              <w:br/>
              <w:t>- Writing a paragraph to describe a neighbourhood</w:t>
            </w:r>
          </w:p>
        </w:tc>
      </w:tr>
      <w:tr>
        <w:tc>
          <w:tcPr>
            <w:tcW w:type="dxa" w:w="454"/>
          </w:tcPr>
          <w:p>
            <w:pPr>
              <w:jc w:val="center"/>
            </w:pPr>
            <w:r>
              <w:rPr>
                <w:rFonts w:ascii="Times New Roman" w:hAnsi="Times New Roman"/>
                <w:sz w:val="26"/>
              </w:rPr>
              <w:t>143</w:t>
            </w:r>
          </w:p>
        </w:tc>
        <w:tc>
          <w:tcPr>
            <w:tcW w:type="dxa" w:w="2154"/>
          </w:tcPr>
          <w:p>
            <w:pPr>
              <w:jc w:val="both"/>
            </w:pPr>
            <w:r>
              <w:rPr>
                <w:rFonts w:ascii="Times New Roman" w:hAnsi="Times New Roman"/>
                <w:sz w:val="26"/>
              </w:rPr>
              <w:t>Unit 5: Natural wonders of Viet Nam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143</w:t>
            </w:r>
          </w:p>
        </w:tc>
        <w:tc>
          <w:tcPr>
            <w:tcW w:type="dxa" w:w="1984"/>
          </w:tcPr>
          <w:p>
            <w:pPr>
              <w:jc w:val="both"/>
            </w:pPr>
            <w:r>
              <w:rPr>
                <w:rFonts w:ascii="Times New Roman" w:hAnsi="Times New Roman"/>
                <w:sz w:val="26"/>
              </w:rPr>
              <w:t>Unit 5: Natural wonders of Viet Nam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144</w:t>
            </w:r>
          </w:p>
        </w:tc>
        <w:tc>
          <w:tcPr>
            <w:tcW w:type="dxa" w:w="2154"/>
          </w:tcPr>
          <w:p>
            <w:pPr>
              <w:jc w:val="both"/>
            </w:pPr>
            <w:r>
              <w:rPr>
                <w:rFonts w:ascii="Times New Roman" w:hAnsi="Times New Roman"/>
                <w:sz w:val="26"/>
              </w:rPr>
              <w:t>Unit 5: Natural wonders of Viet Nam Looking back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144</w:t>
            </w:r>
          </w:p>
        </w:tc>
        <w:tc>
          <w:tcPr>
            <w:tcW w:type="dxa" w:w="1984"/>
          </w:tcPr>
          <w:p>
            <w:pPr>
              <w:jc w:val="both"/>
            </w:pPr>
            <w:r>
              <w:rPr>
                <w:rFonts w:ascii="Times New Roman" w:hAnsi="Times New Roman"/>
                <w:sz w:val="26"/>
              </w:rPr>
              <w:t>Unit 5: Natural wonders of Viet Nam Looking back (1)</w:t>
            </w:r>
          </w:p>
        </w:tc>
        <w:tc>
          <w:tcPr>
            <w:tcW w:type="dxa" w:w="3685"/>
          </w:tcPr>
          <w:p>
            <w:pPr>
              <w:jc w:val="both"/>
            </w:pPr>
            <w:r>
              <w:rPr>
                <w:rFonts w:ascii="Times New Roman" w:hAnsi="Times New Roman"/>
                <w:sz w:val="26"/>
              </w:rPr>
              <w:t>Vocabulary:</w:t>
              <w:br/>
              <w:t>- Things in nature</w:t>
              <w:br/>
              <w:t>- Travel items Grammar:</w:t>
              <w:br/>
              <w:t>- Countable and uncountable nouns</w:t>
              <w:br/>
              <w:t>- Modal verb: must / musn't</w:t>
            </w:r>
          </w:p>
        </w:tc>
      </w:tr>
      <w:tr>
        <w:tc>
          <w:tcPr>
            <w:tcW w:type="dxa" w:w="454"/>
          </w:tcPr>
          <w:p>
            <w:pPr>
              <w:jc w:val="center"/>
            </w:pPr>
            <w:r>
              <w:rPr>
                <w:rFonts w:ascii="Times New Roman" w:hAnsi="Times New Roman"/>
                <w:sz w:val="26"/>
              </w:rPr>
              <w:t>145</w:t>
            </w:r>
          </w:p>
        </w:tc>
        <w:tc>
          <w:tcPr>
            <w:tcW w:type="dxa" w:w="2154"/>
          </w:tcPr>
          <w:p>
            <w:pPr>
              <w:jc w:val="both"/>
            </w:pPr>
            <w:r>
              <w:rPr>
                <w:rFonts w:ascii="Times New Roman" w:hAnsi="Times New Roman"/>
                <w:sz w:val="26"/>
              </w:rPr>
              <w:t>Unit 5: Natural wonders of Viet Nam  E. Writing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145</w:t>
            </w:r>
          </w:p>
        </w:tc>
        <w:tc>
          <w:tcPr>
            <w:tcW w:type="dxa" w:w="1984"/>
          </w:tcPr>
          <w:p>
            <w:pPr>
              <w:jc w:val="both"/>
            </w:pPr>
            <w:r>
              <w:rPr>
                <w:rFonts w:ascii="Times New Roman" w:hAnsi="Times New Roman"/>
                <w:sz w:val="26"/>
              </w:rPr>
              <w:t>Unit 5: Natural wonders of Viet Nam  E. Writing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146</w:t>
            </w:r>
          </w:p>
        </w:tc>
        <w:tc>
          <w:tcPr>
            <w:tcW w:type="dxa" w:w="2154"/>
          </w:tcPr>
          <w:p>
            <w:pPr>
              <w:jc w:val="both"/>
            </w:pPr>
            <w:r>
              <w:rPr>
                <w:rFonts w:ascii="Times New Roman" w:hAnsi="Times New Roman"/>
                <w:sz w:val="26"/>
              </w:rPr>
              <w:t>Unit 5: Natural wonders of Viet Nam Project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146</w:t>
            </w:r>
          </w:p>
        </w:tc>
        <w:tc>
          <w:tcPr>
            <w:tcW w:type="dxa" w:w="1984"/>
          </w:tcPr>
          <w:p>
            <w:pPr>
              <w:jc w:val="both"/>
            </w:pPr>
            <w:r>
              <w:rPr>
                <w:rFonts w:ascii="Times New Roman" w:hAnsi="Times New Roman"/>
                <w:sz w:val="26"/>
              </w:rPr>
              <w:t>Unit 5: Natural wonders of Viet Nam Project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147</w:t>
            </w:r>
          </w:p>
        </w:tc>
        <w:tc>
          <w:tcPr>
            <w:tcW w:type="dxa" w:w="2154"/>
          </w:tcPr>
          <w:p>
            <w:pPr>
              <w:jc w:val="both"/>
            </w:pPr>
            <w:r>
              <w:rPr>
                <w:rFonts w:ascii="Times New Roman" w:hAnsi="Times New Roman"/>
                <w:sz w:val="26"/>
              </w:rPr>
              <w:t>Unit 6: Our Tet holiday Getting started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147</w:t>
            </w:r>
          </w:p>
        </w:tc>
        <w:tc>
          <w:tcPr>
            <w:tcW w:type="dxa" w:w="1984"/>
          </w:tcPr>
          <w:p>
            <w:pPr>
              <w:jc w:val="both"/>
            </w:pPr>
            <w:r>
              <w:rPr>
                <w:rFonts w:ascii="Times New Roman" w:hAnsi="Times New Roman"/>
                <w:sz w:val="26"/>
              </w:rPr>
              <w:t>Unit 6: Our Tet holiday Getting started (1)</w:t>
            </w:r>
          </w:p>
        </w:tc>
        <w:tc>
          <w:tcPr>
            <w:tcW w:type="dxa" w:w="3685"/>
          </w:tcPr>
          <w:p>
            <w:pPr>
              <w:jc w:val="both"/>
            </w:pPr>
            <w:r>
              <w:rPr>
                <w:rFonts w:ascii="Times New Roman" w:hAnsi="Times New Roman"/>
                <w:sz w:val="26"/>
              </w:rPr>
              <w:t>Skills:</w:t>
              <w:br/>
              <w:t>- Reading about New Year's practices</w:t>
              <w:br/>
              <w:t>- Listening about preparations for Tet Vocabulary:</w:t>
              <w:br/>
              <w:t>- Things and activities at Tet</w:t>
            </w:r>
          </w:p>
        </w:tc>
      </w:tr>
      <w:tr>
        <w:tc>
          <w:tcPr>
            <w:tcW w:type="dxa" w:w="454"/>
          </w:tcPr>
          <w:p>
            <w:pPr>
              <w:jc w:val="center"/>
            </w:pPr>
            <w:r>
              <w:rPr>
                <w:rFonts w:ascii="Times New Roman" w:hAnsi="Times New Roman"/>
                <w:sz w:val="26"/>
              </w:rPr>
              <w:t>148</w:t>
            </w:r>
          </w:p>
        </w:tc>
        <w:tc>
          <w:tcPr>
            <w:tcW w:type="dxa" w:w="2154"/>
          </w:tcPr>
          <w:p>
            <w:pPr>
              <w:jc w:val="both"/>
            </w:pPr>
            <w:r>
              <w:rPr>
                <w:rFonts w:ascii="Times New Roman" w:hAnsi="Times New Roman"/>
                <w:sz w:val="26"/>
              </w:rPr>
              <w:t>Unit 6: Our Tet holiday  A. Pronunciation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148</w:t>
            </w:r>
          </w:p>
        </w:tc>
        <w:tc>
          <w:tcPr>
            <w:tcW w:type="dxa" w:w="1984"/>
          </w:tcPr>
          <w:p>
            <w:pPr>
              <w:jc w:val="both"/>
            </w:pPr>
            <w:r>
              <w:rPr>
                <w:rFonts w:ascii="Times New Roman" w:hAnsi="Times New Roman"/>
                <w:sz w:val="26"/>
              </w:rPr>
              <w:t>Unit 6: Our Tet holiday  A. Pronunciation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149</w:t>
            </w:r>
          </w:p>
        </w:tc>
        <w:tc>
          <w:tcPr>
            <w:tcW w:type="dxa" w:w="2154"/>
          </w:tcPr>
          <w:p>
            <w:pPr>
              <w:jc w:val="both"/>
            </w:pPr>
            <w:r>
              <w:rPr>
                <w:rFonts w:ascii="Times New Roman" w:hAnsi="Times New Roman"/>
                <w:sz w:val="26"/>
              </w:rPr>
              <w:t>Unit 6: Our Tet holiday A closer look 1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149</w:t>
            </w:r>
          </w:p>
        </w:tc>
        <w:tc>
          <w:tcPr>
            <w:tcW w:type="dxa" w:w="1984"/>
          </w:tcPr>
          <w:p>
            <w:pPr>
              <w:jc w:val="both"/>
            </w:pPr>
            <w:r>
              <w:rPr>
                <w:rFonts w:ascii="Times New Roman" w:hAnsi="Times New Roman"/>
                <w:sz w:val="26"/>
              </w:rPr>
              <w:t>Unit 6: Our Tet holiday A closer look 1 (1)</w:t>
            </w:r>
          </w:p>
        </w:tc>
        <w:tc>
          <w:tcPr>
            <w:tcW w:type="dxa" w:w="3685"/>
          </w:tcPr>
          <w:p>
            <w:pPr>
              <w:jc w:val="both"/>
            </w:pPr>
            <w:r>
              <w:rPr>
                <w:rFonts w:ascii="Times New Roman" w:hAnsi="Times New Roman"/>
                <w:sz w:val="26"/>
              </w:rPr>
              <w:t>Vocabulary:</w:t>
              <w:br/>
              <w:t>- Things and activities at Tet Pronunciation:  Sounds: /s/ and /∫/</w:t>
            </w:r>
          </w:p>
        </w:tc>
      </w:tr>
      <w:tr>
        <w:tc>
          <w:tcPr>
            <w:tcW w:type="dxa" w:w="454"/>
          </w:tcPr>
          <w:p>
            <w:pPr>
              <w:jc w:val="center"/>
            </w:pPr>
            <w:r>
              <w:rPr>
                <w:rFonts w:ascii="Times New Roman" w:hAnsi="Times New Roman"/>
                <w:sz w:val="26"/>
              </w:rPr>
              <w:t>150</w:t>
            </w:r>
          </w:p>
        </w:tc>
        <w:tc>
          <w:tcPr>
            <w:tcW w:type="dxa" w:w="2154"/>
          </w:tcPr>
          <w:p>
            <w:pPr>
              <w:jc w:val="both"/>
            </w:pPr>
            <w:r>
              <w:rPr>
                <w:rFonts w:ascii="Times New Roman" w:hAnsi="Times New Roman"/>
                <w:sz w:val="26"/>
              </w:rPr>
              <w:t>Unit 6: Our Tet holiday  A. Pronunciation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150</w:t>
            </w:r>
          </w:p>
        </w:tc>
        <w:tc>
          <w:tcPr>
            <w:tcW w:type="dxa" w:w="1984"/>
          </w:tcPr>
          <w:p>
            <w:pPr>
              <w:jc w:val="both"/>
            </w:pPr>
            <w:r>
              <w:rPr>
                <w:rFonts w:ascii="Times New Roman" w:hAnsi="Times New Roman"/>
                <w:sz w:val="26"/>
              </w:rPr>
              <w:t>Unit 6: Our Tet holiday  A. Pronunciation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151</w:t>
            </w:r>
          </w:p>
        </w:tc>
        <w:tc>
          <w:tcPr>
            <w:tcW w:type="dxa" w:w="2154"/>
          </w:tcPr>
          <w:p>
            <w:pPr>
              <w:jc w:val="both"/>
            </w:pPr>
            <w:r>
              <w:rPr>
                <w:rFonts w:ascii="Times New Roman" w:hAnsi="Times New Roman"/>
                <w:sz w:val="26"/>
              </w:rPr>
              <w:t>Feedback for the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151</w:t>
            </w:r>
          </w:p>
        </w:tc>
        <w:tc>
          <w:tcPr>
            <w:tcW w:type="dxa" w:w="1984"/>
          </w:tcPr>
          <w:p>
            <w:pPr>
              <w:jc w:val="both"/>
            </w:pPr>
            <w:r>
              <w:rPr>
                <w:rFonts w:ascii="Times New Roman" w:hAnsi="Times New Roman"/>
                <w:sz w:val="26"/>
              </w:rPr>
              <w:t>Feedback for the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152</w:t>
            </w:r>
          </w:p>
        </w:tc>
        <w:tc>
          <w:tcPr>
            <w:tcW w:type="dxa" w:w="2154"/>
          </w:tcPr>
          <w:p>
            <w:pPr>
              <w:jc w:val="both"/>
            </w:pPr>
            <w:r>
              <w:rPr>
                <w:rFonts w:ascii="Times New Roman" w:hAnsi="Times New Roman"/>
                <w:sz w:val="26"/>
              </w:rPr>
              <w:t>Unit 6: Our Tet holiday A closer look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152</w:t>
            </w:r>
          </w:p>
        </w:tc>
        <w:tc>
          <w:tcPr>
            <w:tcW w:type="dxa" w:w="1984"/>
          </w:tcPr>
          <w:p>
            <w:pPr>
              <w:jc w:val="both"/>
            </w:pPr>
            <w:r>
              <w:rPr>
                <w:rFonts w:ascii="Times New Roman" w:hAnsi="Times New Roman"/>
                <w:sz w:val="26"/>
              </w:rPr>
              <w:t>Unit 6: Our Tet holiday A closer look 2</w:t>
            </w:r>
          </w:p>
        </w:tc>
        <w:tc>
          <w:tcPr>
            <w:tcW w:type="dxa" w:w="3685"/>
          </w:tcPr>
          <w:p>
            <w:pPr>
              <w:jc w:val="both"/>
            </w:pPr>
            <w:r>
              <w:rPr>
                <w:rFonts w:ascii="Times New Roman" w:hAnsi="Times New Roman"/>
                <w:sz w:val="26"/>
              </w:rPr>
              <w:t>Grammar:</w:t>
              <w:br/>
              <w:t>- Should / shouldn't for advice</w:t>
              <w:br/>
              <w:t>- Some / any for amount</w:t>
            </w:r>
          </w:p>
        </w:tc>
      </w:tr>
      <w:tr>
        <w:tc>
          <w:tcPr>
            <w:tcW w:type="dxa" w:w="454"/>
          </w:tcPr>
          <w:p>
            <w:pPr>
              <w:jc w:val="center"/>
            </w:pPr>
            <w:r>
              <w:rPr>
                <w:rFonts w:ascii="Times New Roman" w:hAnsi="Times New Roman"/>
                <w:sz w:val="26"/>
              </w:rPr>
              <w:t>153</w:t>
            </w:r>
          </w:p>
        </w:tc>
        <w:tc>
          <w:tcPr>
            <w:tcW w:type="dxa" w:w="2154"/>
          </w:tcPr>
          <w:p>
            <w:pPr>
              <w:jc w:val="both"/>
            </w:pPr>
            <w:r>
              <w:rPr>
                <w:rFonts w:ascii="Times New Roman" w:hAnsi="Times New Roman"/>
                <w:sz w:val="26"/>
              </w:rPr>
              <w:t>Unit 6: Our Tet holiday  C. Speaking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153</w:t>
            </w:r>
          </w:p>
        </w:tc>
        <w:tc>
          <w:tcPr>
            <w:tcW w:type="dxa" w:w="1984"/>
          </w:tcPr>
          <w:p>
            <w:pPr>
              <w:jc w:val="both"/>
            </w:pPr>
            <w:r>
              <w:rPr>
                <w:rFonts w:ascii="Times New Roman" w:hAnsi="Times New Roman"/>
                <w:sz w:val="26"/>
              </w:rPr>
              <w:t>Unit 6: Our Tet holiday  C. Speaking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154</w:t>
            </w:r>
          </w:p>
        </w:tc>
        <w:tc>
          <w:tcPr>
            <w:tcW w:type="dxa" w:w="2154"/>
          </w:tcPr>
          <w:p>
            <w:pPr>
              <w:jc w:val="both"/>
            </w:pPr>
            <w:r>
              <w:rPr>
                <w:rFonts w:ascii="Times New Roman" w:hAnsi="Times New Roman"/>
                <w:sz w:val="26"/>
              </w:rPr>
              <w:t>Unit 6: Our Tet holiday Communication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154</w:t>
            </w:r>
          </w:p>
        </w:tc>
        <w:tc>
          <w:tcPr>
            <w:tcW w:type="dxa" w:w="1984"/>
          </w:tcPr>
          <w:p>
            <w:pPr>
              <w:jc w:val="both"/>
            </w:pPr>
            <w:r>
              <w:rPr>
                <w:rFonts w:ascii="Times New Roman" w:hAnsi="Times New Roman"/>
                <w:sz w:val="26"/>
              </w:rPr>
              <w:t>Unit 6: Our Tet holiday Communication</w:t>
            </w:r>
          </w:p>
        </w:tc>
        <w:tc>
          <w:tcPr>
            <w:tcW w:type="dxa" w:w="3685"/>
          </w:tcPr>
          <w:p>
            <w:pPr>
              <w:jc w:val="both"/>
            </w:pPr>
            <w:r>
              <w:rPr>
                <w:rFonts w:ascii="Times New Roman" w:hAnsi="Times New Roman"/>
                <w:sz w:val="26"/>
              </w:rPr>
              <w:t>Everyday English:  Saying New Year's wishes</w:t>
            </w:r>
          </w:p>
        </w:tc>
      </w:tr>
      <w:tr>
        <w:tc>
          <w:tcPr>
            <w:tcW w:type="dxa" w:w="454"/>
          </w:tcPr>
          <w:p>
            <w:pPr>
              <w:jc w:val="center"/>
            </w:pPr>
            <w:r>
              <w:rPr>
                <w:rFonts w:ascii="Times New Roman" w:hAnsi="Times New Roman"/>
                <w:sz w:val="26"/>
              </w:rPr>
              <w:t>155</w:t>
            </w:r>
          </w:p>
        </w:tc>
        <w:tc>
          <w:tcPr>
            <w:tcW w:type="dxa" w:w="2154"/>
          </w:tcPr>
          <w:p>
            <w:pPr>
              <w:jc w:val="both"/>
            </w:pPr>
            <w:r>
              <w:rPr>
                <w:rFonts w:ascii="Times New Roman" w:hAnsi="Times New Roman"/>
                <w:sz w:val="26"/>
              </w:rPr>
              <w:t>Unit 6: Our Tet holiday  C. Speaking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155</w:t>
            </w:r>
          </w:p>
        </w:tc>
        <w:tc>
          <w:tcPr>
            <w:tcW w:type="dxa" w:w="1984"/>
          </w:tcPr>
          <w:p>
            <w:pPr>
              <w:jc w:val="both"/>
            </w:pPr>
            <w:r>
              <w:rPr>
                <w:rFonts w:ascii="Times New Roman" w:hAnsi="Times New Roman"/>
                <w:sz w:val="26"/>
              </w:rPr>
              <w:t>Unit 6: Our Tet holiday  C. Speaking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156</w:t>
            </w:r>
          </w:p>
        </w:tc>
        <w:tc>
          <w:tcPr>
            <w:tcW w:type="dxa" w:w="2154"/>
          </w:tcPr>
          <w:p>
            <w:pPr>
              <w:jc w:val="both"/>
            </w:pPr>
            <w:r>
              <w:rPr>
                <w:rFonts w:ascii="Times New Roman" w:hAnsi="Times New Roman"/>
                <w:sz w:val="26"/>
              </w:rPr>
              <w:t>Review for Final exam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156</w:t>
            </w:r>
          </w:p>
        </w:tc>
        <w:tc>
          <w:tcPr>
            <w:tcW w:type="dxa" w:w="1984"/>
          </w:tcPr>
          <w:p>
            <w:pPr>
              <w:jc w:val="both"/>
            </w:pPr>
            <w:r>
              <w:rPr>
                <w:rFonts w:ascii="Times New Roman" w:hAnsi="Times New Roman"/>
                <w:sz w:val="26"/>
              </w:rPr>
              <w:t>Review for Final exam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157</w:t>
            </w:r>
          </w:p>
        </w:tc>
        <w:tc>
          <w:tcPr>
            <w:tcW w:type="dxa" w:w="2154"/>
          </w:tcPr>
          <w:p>
            <w:pPr>
              <w:jc w:val="both"/>
            </w:pPr>
            <w:r>
              <w:rPr>
                <w:rFonts w:ascii="Times New Roman" w:hAnsi="Times New Roman"/>
                <w:sz w:val="26"/>
              </w:rPr>
              <w:t>Review for Final exam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157</w:t>
            </w:r>
          </w:p>
        </w:tc>
        <w:tc>
          <w:tcPr>
            <w:tcW w:type="dxa" w:w="1984"/>
          </w:tcPr>
          <w:p>
            <w:pPr>
              <w:jc w:val="both"/>
            </w:pPr>
            <w:r>
              <w:rPr>
                <w:rFonts w:ascii="Times New Roman" w:hAnsi="Times New Roman"/>
                <w:sz w:val="26"/>
              </w:rPr>
              <w:t>Review for Final exam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158</w:t>
            </w:r>
          </w:p>
        </w:tc>
        <w:tc>
          <w:tcPr>
            <w:tcW w:type="dxa" w:w="2154"/>
          </w:tcPr>
          <w:p>
            <w:pPr>
              <w:jc w:val="both"/>
            </w:pPr>
            <w:r>
              <w:rPr>
                <w:rFonts w:ascii="Times New Roman" w:hAnsi="Times New Roman"/>
                <w:sz w:val="26"/>
              </w:rPr>
              <w:t>Review for Final exam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158</w:t>
            </w:r>
          </w:p>
        </w:tc>
        <w:tc>
          <w:tcPr>
            <w:tcW w:type="dxa" w:w="1984"/>
          </w:tcPr>
          <w:p>
            <w:pPr>
              <w:jc w:val="both"/>
            </w:pPr>
            <w:r>
              <w:rPr>
                <w:rFonts w:ascii="Times New Roman" w:hAnsi="Times New Roman"/>
                <w:sz w:val="26"/>
              </w:rPr>
              <w:t>Review for Final exam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159</w:t>
            </w:r>
          </w:p>
        </w:tc>
        <w:tc>
          <w:tcPr>
            <w:tcW w:type="dxa" w:w="2154"/>
          </w:tcPr>
          <w:p>
            <w:pPr>
              <w:jc w:val="both"/>
            </w:pPr>
            <w:r>
              <w:rPr>
                <w:rFonts w:ascii="Times New Roman" w:hAnsi="Times New Roman"/>
                <w:sz w:val="26"/>
              </w:rPr>
              <w:t>Review for Final exam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159</w:t>
            </w:r>
          </w:p>
        </w:tc>
        <w:tc>
          <w:tcPr>
            <w:tcW w:type="dxa" w:w="1984"/>
          </w:tcPr>
          <w:p>
            <w:pPr>
              <w:jc w:val="both"/>
            </w:pPr>
            <w:r>
              <w:rPr>
                <w:rFonts w:ascii="Times New Roman" w:hAnsi="Times New Roman"/>
                <w:sz w:val="26"/>
              </w:rPr>
              <w:t>Review for Final exam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160</w:t>
            </w:r>
          </w:p>
        </w:tc>
        <w:tc>
          <w:tcPr>
            <w:tcW w:type="dxa" w:w="2154"/>
          </w:tcPr>
          <w:p>
            <w:pPr>
              <w:jc w:val="both"/>
            </w:pPr>
            <w:r>
              <w:rPr>
                <w:rFonts w:ascii="Times New Roman" w:hAnsi="Times New Roman"/>
                <w:sz w:val="26"/>
              </w:rPr>
              <w:t>Final exam listening, reading, writing skills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160</w:t>
            </w:r>
          </w:p>
        </w:tc>
        <w:tc>
          <w:tcPr>
            <w:tcW w:type="dxa" w:w="1984"/>
          </w:tcPr>
          <w:p>
            <w:pPr>
              <w:jc w:val="both"/>
            </w:pPr>
            <w:r>
              <w:rPr>
                <w:rFonts w:ascii="Times New Roman" w:hAnsi="Times New Roman"/>
                <w:sz w:val="26"/>
              </w:rPr>
              <w:t>Final exam listening, reading, writing skills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161</w:t>
            </w:r>
          </w:p>
        </w:tc>
        <w:tc>
          <w:tcPr>
            <w:tcW w:type="dxa" w:w="2154"/>
          </w:tcPr>
          <w:p>
            <w:pPr>
              <w:jc w:val="both"/>
            </w:pPr>
            <w:r>
              <w:rPr>
                <w:rFonts w:ascii="Times New Roman" w:hAnsi="Times New Roman"/>
                <w:sz w:val="26"/>
              </w:rPr>
              <w:t>Final exam speaking skill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161</w:t>
            </w:r>
          </w:p>
        </w:tc>
        <w:tc>
          <w:tcPr>
            <w:tcW w:type="dxa" w:w="1984"/>
          </w:tcPr>
          <w:p>
            <w:pPr>
              <w:jc w:val="both"/>
            </w:pPr>
            <w:r>
              <w:rPr>
                <w:rFonts w:ascii="Times New Roman" w:hAnsi="Times New Roman"/>
                <w:sz w:val="26"/>
              </w:rPr>
              <w:t>Final exam speaking skill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162</w:t>
            </w:r>
          </w:p>
        </w:tc>
        <w:tc>
          <w:tcPr>
            <w:tcW w:type="dxa" w:w="2154"/>
          </w:tcPr>
          <w:p>
            <w:pPr>
              <w:jc w:val="both"/>
            </w:pPr>
            <w:r>
              <w:rPr>
                <w:rFonts w:ascii="Times New Roman" w:hAnsi="Times New Roman"/>
                <w:sz w:val="26"/>
              </w:rPr>
              <w:t>Final exam speaking skill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162</w:t>
            </w:r>
          </w:p>
        </w:tc>
        <w:tc>
          <w:tcPr>
            <w:tcW w:type="dxa" w:w="1984"/>
          </w:tcPr>
          <w:p>
            <w:pPr>
              <w:jc w:val="both"/>
            </w:pPr>
            <w:r>
              <w:rPr>
                <w:rFonts w:ascii="Times New Roman" w:hAnsi="Times New Roman"/>
                <w:sz w:val="26"/>
              </w:rPr>
              <w:t>Final exam speaking skill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163</w:t>
            </w:r>
          </w:p>
        </w:tc>
        <w:tc>
          <w:tcPr>
            <w:tcW w:type="dxa" w:w="2154"/>
          </w:tcPr>
          <w:p>
            <w:pPr>
              <w:jc w:val="both"/>
            </w:pPr>
            <w:r>
              <w:rPr>
                <w:rFonts w:ascii="Times New Roman" w:hAnsi="Times New Roman"/>
                <w:sz w:val="26"/>
              </w:rPr>
              <w:t>Unit 6: Our Tet holiday Skills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163</w:t>
            </w:r>
          </w:p>
        </w:tc>
        <w:tc>
          <w:tcPr>
            <w:tcW w:type="dxa" w:w="1984"/>
          </w:tcPr>
          <w:p>
            <w:pPr>
              <w:jc w:val="both"/>
            </w:pPr>
            <w:r>
              <w:rPr>
                <w:rFonts w:ascii="Times New Roman" w:hAnsi="Times New Roman"/>
                <w:sz w:val="26"/>
              </w:rPr>
              <w:t>Unit 6: Our Tet holiday Skills 1</w:t>
            </w:r>
          </w:p>
        </w:tc>
        <w:tc>
          <w:tcPr>
            <w:tcW w:type="dxa" w:w="3685"/>
          </w:tcPr>
          <w:p>
            <w:pPr>
              <w:jc w:val="both"/>
            </w:pPr>
            <w:r>
              <w:rPr>
                <w:rFonts w:ascii="Times New Roman" w:hAnsi="Times New Roman"/>
                <w:sz w:val="26"/>
              </w:rPr>
              <w:t>Skills:</w:t>
              <w:br/>
              <w:t>- Reading about New Year's practices</w:t>
              <w:br/>
              <w:t>- Talking about what children should / shouldn't do at Tet</w:t>
            </w:r>
          </w:p>
        </w:tc>
      </w:tr>
      <w:tr>
        <w:tc>
          <w:tcPr>
            <w:tcW w:type="dxa" w:w="454"/>
          </w:tcPr>
          <w:p>
            <w:pPr>
              <w:jc w:val="center"/>
            </w:pPr>
            <w:r>
              <w:rPr>
                <w:rFonts w:ascii="Times New Roman" w:hAnsi="Times New Roman"/>
                <w:sz w:val="26"/>
              </w:rPr>
              <w:t>164</w:t>
            </w:r>
          </w:p>
        </w:tc>
        <w:tc>
          <w:tcPr>
            <w:tcW w:type="dxa" w:w="2154"/>
          </w:tcPr>
          <w:p>
            <w:pPr>
              <w:jc w:val="both"/>
            </w:pPr>
            <w:r>
              <w:rPr>
                <w:rFonts w:ascii="Times New Roman" w:hAnsi="Times New Roman"/>
                <w:sz w:val="26"/>
              </w:rPr>
              <w:t>Unit 6: Our Tet holiday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164</w:t>
            </w:r>
          </w:p>
        </w:tc>
        <w:tc>
          <w:tcPr>
            <w:tcW w:type="dxa" w:w="1984"/>
          </w:tcPr>
          <w:p>
            <w:pPr>
              <w:jc w:val="both"/>
            </w:pPr>
            <w:r>
              <w:rPr>
                <w:rFonts w:ascii="Times New Roman" w:hAnsi="Times New Roman"/>
                <w:sz w:val="26"/>
              </w:rPr>
              <w:t>Unit 6: Our Tet holiday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165</w:t>
            </w:r>
          </w:p>
        </w:tc>
        <w:tc>
          <w:tcPr>
            <w:tcW w:type="dxa" w:w="2154"/>
          </w:tcPr>
          <w:p>
            <w:pPr>
              <w:jc w:val="both"/>
            </w:pPr>
            <w:r>
              <w:rPr>
                <w:rFonts w:ascii="Times New Roman" w:hAnsi="Times New Roman"/>
                <w:sz w:val="26"/>
              </w:rPr>
              <w:t>Unit 6: Our Tet holiday Skills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165</w:t>
            </w:r>
          </w:p>
        </w:tc>
        <w:tc>
          <w:tcPr>
            <w:tcW w:type="dxa" w:w="1984"/>
          </w:tcPr>
          <w:p>
            <w:pPr>
              <w:jc w:val="both"/>
            </w:pPr>
            <w:r>
              <w:rPr>
                <w:rFonts w:ascii="Times New Roman" w:hAnsi="Times New Roman"/>
                <w:sz w:val="26"/>
              </w:rPr>
              <w:t>Unit 6: Our Tet holiday Skills 2</w:t>
            </w:r>
          </w:p>
        </w:tc>
        <w:tc>
          <w:tcPr>
            <w:tcW w:type="dxa" w:w="3685"/>
          </w:tcPr>
          <w:p>
            <w:pPr>
              <w:jc w:val="both"/>
            </w:pPr>
            <w:r>
              <w:rPr>
                <w:rFonts w:ascii="Times New Roman" w:hAnsi="Times New Roman"/>
                <w:sz w:val="26"/>
              </w:rPr>
              <w:t>Skills:</w:t>
              <w:br/>
              <w:t>- Listening about preparations for Tet</w:t>
              <w:br/>
              <w:t>- Writing an email about what children should / shouldn't do at Tet</w:t>
            </w:r>
          </w:p>
        </w:tc>
      </w:tr>
      <w:tr>
        <w:tc>
          <w:tcPr>
            <w:tcW w:type="dxa" w:w="454"/>
          </w:tcPr>
          <w:p>
            <w:pPr>
              <w:jc w:val="center"/>
            </w:pPr>
            <w:r>
              <w:rPr>
                <w:rFonts w:ascii="Times New Roman" w:hAnsi="Times New Roman"/>
                <w:sz w:val="26"/>
              </w:rPr>
              <w:t>166</w:t>
            </w:r>
          </w:p>
        </w:tc>
        <w:tc>
          <w:tcPr>
            <w:tcW w:type="dxa" w:w="2154"/>
          </w:tcPr>
          <w:p>
            <w:pPr>
              <w:jc w:val="both"/>
            </w:pPr>
            <w:r>
              <w:rPr>
                <w:rFonts w:ascii="Times New Roman" w:hAnsi="Times New Roman"/>
                <w:sz w:val="26"/>
              </w:rPr>
              <w:t>Unit 6: Our Tet holiday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166</w:t>
            </w:r>
          </w:p>
        </w:tc>
        <w:tc>
          <w:tcPr>
            <w:tcW w:type="dxa" w:w="1984"/>
          </w:tcPr>
          <w:p>
            <w:pPr>
              <w:jc w:val="both"/>
            </w:pPr>
            <w:r>
              <w:rPr>
                <w:rFonts w:ascii="Times New Roman" w:hAnsi="Times New Roman"/>
                <w:sz w:val="26"/>
              </w:rPr>
              <w:t>Unit 6: Our Tet holiday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167</w:t>
            </w:r>
          </w:p>
        </w:tc>
        <w:tc>
          <w:tcPr>
            <w:tcW w:type="dxa" w:w="2154"/>
          </w:tcPr>
          <w:p>
            <w:pPr>
              <w:jc w:val="both"/>
            </w:pPr>
            <w:r>
              <w:rPr>
                <w:rFonts w:ascii="Times New Roman" w:hAnsi="Times New Roman"/>
                <w:sz w:val="26"/>
              </w:rPr>
              <w:t>Prepare for Chrismas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167</w:t>
            </w:r>
          </w:p>
        </w:tc>
        <w:tc>
          <w:tcPr>
            <w:tcW w:type="dxa" w:w="1984"/>
          </w:tcPr>
          <w:p>
            <w:pPr>
              <w:jc w:val="both"/>
            </w:pPr>
            <w:r>
              <w:rPr>
                <w:rFonts w:ascii="Times New Roman" w:hAnsi="Times New Roman"/>
                <w:sz w:val="26"/>
              </w:rPr>
              <w:t>Prepare for Chrismas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168</w:t>
            </w:r>
          </w:p>
        </w:tc>
        <w:tc>
          <w:tcPr>
            <w:tcW w:type="dxa" w:w="2154"/>
          </w:tcPr>
          <w:p>
            <w:pPr>
              <w:jc w:val="both"/>
            </w:pPr>
            <w:r>
              <w:rPr>
                <w:rFonts w:ascii="Times New Roman" w:hAnsi="Times New Roman"/>
                <w:sz w:val="26"/>
              </w:rPr>
              <w:t>Chrismas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168</w:t>
            </w:r>
          </w:p>
        </w:tc>
        <w:tc>
          <w:tcPr>
            <w:tcW w:type="dxa" w:w="1984"/>
          </w:tcPr>
          <w:p>
            <w:pPr>
              <w:jc w:val="both"/>
            </w:pPr>
            <w:r>
              <w:rPr>
                <w:rFonts w:ascii="Times New Roman" w:hAnsi="Times New Roman"/>
                <w:sz w:val="26"/>
              </w:rPr>
              <w:t>Chrismas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169</w:t>
            </w:r>
          </w:p>
        </w:tc>
        <w:tc>
          <w:tcPr>
            <w:tcW w:type="dxa" w:w="2154"/>
          </w:tcPr>
          <w:p>
            <w:pPr>
              <w:jc w:val="both"/>
            </w:pPr>
            <w:r>
              <w:rPr>
                <w:rFonts w:ascii="Times New Roman" w:hAnsi="Times New Roman"/>
                <w:sz w:val="26"/>
              </w:rPr>
              <w:t>Chrismas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169</w:t>
            </w:r>
          </w:p>
        </w:tc>
        <w:tc>
          <w:tcPr>
            <w:tcW w:type="dxa" w:w="1984"/>
          </w:tcPr>
          <w:p>
            <w:pPr>
              <w:jc w:val="both"/>
            </w:pPr>
            <w:r>
              <w:rPr>
                <w:rFonts w:ascii="Times New Roman" w:hAnsi="Times New Roman"/>
                <w:sz w:val="26"/>
              </w:rPr>
              <w:t>Chrismas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170</w:t>
            </w:r>
          </w:p>
        </w:tc>
        <w:tc>
          <w:tcPr>
            <w:tcW w:type="dxa" w:w="2154"/>
          </w:tcPr>
          <w:p>
            <w:pPr>
              <w:jc w:val="both"/>
            </w:pPr>
            <w:r>
              <w:rPr>
                <w:rFonts w:ascii="Times New Roman" w:hAnsi="Times New Roman"/>
                <w:sz w:val="26"/>
              </w:rPr>
              <w:t>Unit 6: Our Tet holiday Looking back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170</w:t>
            </w:r>
          </w:p>
        </w:tc>
        <w:tc>
          <w:tcPr>
            <w:tcW w:type="dxa" w:w="1984"/>
          </w:tcPr>
          <w:p>
            <w:pPr>
              <w:jc w:val="both"/>
            </w:pPr>
            <w:r>
              <w:rPr>
                <w:rFonts w:ascii="Times New Roman" w:hAnsi="Times New Roman"/>
                <w:sz w:val="26"/>
              </w:rPr>
              <w:t>Unit 6: Our Tet holiday Looking back (1)</w:t>
            </w:r>
          </w:p>
        </w:tc>
        <w:tc>
          <w:tcPr>
            <w:tcW w:type="dxa" w:w="3685"/>
          </w:tcPr>
          <w:p>
            <w:pPr>
              <w:jc w:val="both"/>
            </w:pPr>
            <w:r>
              <w:rPr>
                <w:rFonts w:ascii="Times New Roman" w:hAnsi="Times New Roman"/>
                <w:sz w:val="26"/>
              </w:rPr>
              <w:t>Vocabulary:</w:t>
              <w:br/>
              <w:t>- Things and activities at Tet  Grammar:</w:t>
              <w:br/>
              <w:t>- Should / shouldn't for advice</w:t>
              <w:br/>
              <w:t>- Some / any for amount</w:t>
            </w:r>
          </w:p>
        </w:tc>
      </w:tr>
      <w:tr>
        <w:tc>
          <w:tcPr>
            <w:tcW w:type="dxa" w:w="454"/>
          </w:tcPr>
          <w:p>
            <w:pPr>
              <w:jc w:val="center"/>
            </w:pPr>
            <w:r>
              <w:rPr>
                <w:rFonts w:ascii="Times New Roman" w:hAnsi="Times New Roman"/>
                <w:sz w:val="26"/>
              </w:rPr>
              <w:t>171</w:t>
            </w:r>
          </w:p>
        </w:tc>
        <w:tc>
          <w:tcPr>
            <w:tcW w:type="dxa" w:w="2154"/>
          </w:tcPr>
          <w:p>
            <w:pPr>
              <w:jc w:val="both"/>
            </w:pPr>
            <w:r>
              <w:rPr>
                <w:rFonts w:ascii="Times New Roman" w:hAnsi="Times New Roman"/>
                <w:sz w:val="26"/>
              </w:rPr>
              <w:t>Unit 6: Our Tet holiday  E. Writing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171</w:t>
            </w:r>
          </w:p>
        </w:tc>
        <w:tc>
          <w:tcPr>
            <w:tcW w:type="dxa" w:w="1984"/>
          </w:tcPr>
          <w:p>
            <w:pPr>
              <w:jc w:val="both"/>
            </w:pPr>
            <w:r>
              <w:rPr>
                <w:rFonts w:ascii="Times New Roman" w:hAnsi="Times New Roman"/>
                <w:sz w:val="26"/>
              </w:rPr>
              <w:t>Unit 6: Our Tet holiday  E. Writing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172</w:t>
            </w:r>
          </w:p>
        </w:tc>
        <w:tc>
          <w:tcPr>
            <w:tcW w:type="dxa" w:w="2154"/>
          </w:tcPr>
          <w:p>
            <w:pPr>
              <w:jc w:val="both"/>
            </w:pPr>
            <w:r>
              <w:rPr>
                <w:rFonts w:ascii="Times New Roman" w:hAnsi="Times New Roman"/>
                <w:sz w:val="26"/>
              </w:rPr>
              <w:t>Unit 6: Our Tet holiday Project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172</w:t>
            </w:r>
          </w:p>
        </w:tc>
        <w:tc>
          <w:tcPr>
            <w:tcW w:type="dxa" w:w="1984"/>
          </w:tcPr>
          <w:p>
            <w:pPr>
              <w:jc w:val="both"/>
            </w:pPr>
            <w:r>
              <w:rPr>
                <w:rFonts w:ascii="Times New Roman" w:hAnsi="Times New Roman"/>
                <w:sz w:val="26"/>
              </w:rPr>
              <w:t>Unit 6: Our Tet holiday Project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173</w:t>
            </w:r>
          </w:p>
        </w:tc>
        <w:tc>
          <w:tcPr>
            <w:tcW w:type="dxa" w:w="2154"/>
          </w:tcPr>
          <w:p>
            <w:pPr>
              <w:jc w:val="both"/>
            </w:pPr>
            <w:r>
              <w:rPr>
                <w:rFonts w:ascii="Times New Roman" w:hAnsi="Times New Roman"/>
                <w:sz w:val="26"/>
              </w:rPr>
              <w:t>Review 2 (units 4-5-6) Language</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173</w:t>
            </w:r>
          </w:p>
        </w:tc>
        <w:tc>
          <w:tcPr>
            <w:tcW w:type="dxa" w:w="1984"/>
          </w:tcPr>
          <w:p>
            <w:pPr>
              <w:jc w:val="both"/>
            </w:pPr>
            <w:r>
              <w:rPr>
                <w:rFonts w:ascii="Times New Roman" w:hAnsi="Times New Roman"/>
                <w:sz w:val="26"/>
              </w:rPr>
              <w:t>Review 2 (units 4-5-6) Language</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174</w:t>
            </w:r>
          </w:p>
        </w:tc>
        <w:tc>
          <w:tcPr>
            <w:tcW w:type="dxa" w:w="2154"/>
          </w:tcPr>
          <w:p>
            <w:pPr>
              <w:jc w:val="both"/>
            </w:pPr>
            <w:r>
              <w:rPr>
                <w:rFonts w:ascii="Times New Roman" w:hAnsi="Times New Roman"/>
                <w:sz w:val="26"/>
              </w:rPr>
              <w:t>Review 2 (units 4-5-6) Skills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174</w:t>
            </w:r>
          </w:p>
        </w:tc>
        <w:tc>
          <w:tcPr>
            <w:tcW w:type="dxa" w:w="1984"/>
          </w:tcPr>
          <w:p>
            <w:pPr>
              <w:jc w:val="both"/>
            </w:pPr>
            <w:r>
              <w:rPr>
                <w:rFonts w:ascii="Times New Roman" w:hAnsi="Times New Roman"/>
                <w:sz w:val="26"/>
              </w:rPr>
              <w:t>Review 2 (units 4-5-6) Skills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175</w:t>
            </w:r>
          </w:p>
        </w:tc>
        <w:tc>
          <w:tcPr>
            <w:tcW w:type="dxa" w:w="2154"/>
          </w:tcPr>
          <w:p>
            <w:pPr>
              <w:jc w:val="both"/>
            </w:pPr>
            <w:r>
              <w:rPr>
                <w:rFonts w:ascii="Times New Roman" w:hAnsi="Times New Roman"/>
                <w:sz w:val="26"/>
              </w:rPr>
              <w:t>Unit 6: Our Tet holiday  Test yourself</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175</w:t>
            </w:r>
          </w:p>
        </w:tc>
        <w:tc>
          <w:tcPr>
            <w:tcW w:type="dxa" w:w="1984"/>
          </w:tcPr>
          <w:p>
            <w:pPr>
              <w:jc w:val="both"/>
            </w:pPr>
            <w:r>
              <w:rPr>
                <w:rFonts w:ascii="Times New Roman" w:hAnsi="Times New Roman"/>
                <w:sz w:val="26"/>
              </w:rPr>
              <w:t>Unit 6: Our Tet holiday  Test yourself</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176</w:t>
            </w:r>
          </w:p>
        </w:tc>
        <w:tc>
          <w:tcPr>
            <w:tcW w:type="dxa" w:w="2154"/>
          </w:tcPr>
          <w:p>
            <w:pPr>
              <w:jc w:val="both"/>
            </w:pPr>
            <w:r>
              <w:rPr>
                <w:rFonts w:ascii="Times New Roman" w:hAnsi="Times New Roman"/>
                <w:sz w:val="26"/>
              </w:rPr>
              <w:t>Unit 6: Our Tet holiday  E. Writing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176</w:t>
            </w:r>
          </w:p>
        </w:tc>
        <w:tc>
          <w:tcPr>
            <w:tcW w:type="dxa" w:w="1984"/>
          </w:tcPr>
          <w:p>
            <w:pPr>
              <w:jc w:val="both"/>
            </w:pPr>
            <w:r>
              <w:rPr>
                <w:rFonts w:ascii="Times New Roman" w:hAnsi="Times New Roman"/>
                <w:sz w:val="26"/>
              </w:rPr>
              <w:t>Unit 6: Our Tet holiday  E. Writing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177</w:t>
            </w:r>
          </w:p>
        </w:tc>
        <w:tc>
          <w:tcPr>
            <w:tcW w:type="dxa" w:w="2154"/>
          </w:tcPr>
          <w:p>
            <w:pPr>
              <w:jc w:val="both"/>
            </w:pPr>
            <w:r>
              <w:rPr>
                <w:rFonts w:ascii="Times New Roman" w:hAnsi="Times New Roman"/>
                <w:sz w:val="26"/>
              </w:rPr>
              <w:t>Feedback for the final exam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177</w:t>
            </w:r>
          </w:p>
        </w:tc>
        <w:tc>
          <w:tcPr>
            <w:tcW w:type="dxa" w:w="1984"/>
          </w:tcPr>
          <w:p>
            <w:pPr>
              <w:jc w:val="both"/>
            </w:pPr>
            <w:r>
              <w:rPr>
                <w:rFonts w:ascii="Times New Roman" w:hAnsi="Times New Roman"/>
                <w:sz w:val="26"/>
              </w:rPr>
              <w:t>Feedback for the final exam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178</w:t>
            </w:r>
          </w:p>
        </w:tc>
        <w:tc>
          <w:tcPr>
            <w:tcW w:type="dxa" w:w="2154"/>
          </w:tcPr>
          <w:p>
            <w:pPr>
              <w:jc w:val="both"/>
            </w:pPr>
            <w:r>
              <w:rPr>
                <w:rFonts w:ascii="Times New Roman" w:hAnsi="Times New Roman"/>
                <w:sz w:val="26"/>
              </w:rPr>
              <w:t>Prepare for Lunar Tet holiday festival</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178</w:t>
            </w:r>
          </w:p>
        </w:tc>
        <w:tc>
          <w:tcPr>
            <w:tcW w:type="dxa" w:w="1984"/>
          </w:tcPr>
          <w:p>
            <w:pPr>
              <w:jc w:val="both"/>
            </w:pPr>
            <w:r>
              <w:rPr>
                <w:rFonts w:ascii="Times New Roman" w:hAnsi="Times New Roman"/>
                <w:sz w:val="26"/>
              </w:rPr>
              <w:t>Prepare for Lunar Tet holiday festival</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179</w:t>
            </w:r>
          </w:p>
        </w:tc>
        <w:tc>
          <w:tcPr>
            <w:tcW w:type="dxa" w:w="2154"/>
          </w:tcPr>
          <w:p>
            <w:pPr>
              <w:jc w:val="both"/>
            </w:pPr>
            <w:r>
              <w:rPr>
                <w:rFonts w:ascii="Times New Roman" w:hAnsi="Times New Roman"/>
                <w:sz w:val="26"/>
              </w:rPr>
              <w:t>Prepare for Lunar Tet holiday festival</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179</w:t>
            </w:r>
          </w:p>
        </w:tc>
        <w:tc>
          <w:tcPr>
            <w:tcW w:type="dxa" w:w="1984"/>
          </w:tcPr>
          <w:p>
            <w:pPr>
              <w:jc w:val="both"/>
            </w:pPr>
            <w:r>
              <w:rPr>
                <w:rFonts w:ascii="Times New Roman" w:hAnsi="Times New Roman"/>
                <w:sz w:val="26"/>
              </w:rPr>
              <w:t>Prepare for Lunar Tet holiday festival</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180</w:t>
            </w:r>
          </w:p>
        </w:tc>
        <w:tc>
          <w:tcPr>
            <w:tcW w:type="dxa" w:w="2154"/>
          </w:tcPr>
          <w:p>
            <w:pPr>
              <w:jc w:val="both"/>
            </w:pPr>
            <w:r>
              <w:rPr>
                <w:rFonts w:ascii="Times New Roman" w:hAnsi="Times New Roman"/>
                <w:sz w:val="26"/>
              </w:rPr>
              <w:t>Prepare for Lunar Tet holiday festival</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180</w:t>
            </w:r>
          </w:p>
        </w:tc>
        <w:tc>
          <w:tcPr>
            <w:tcW w:type="dxa" w:w="1984"/>
          </w:tcPr>
          <w:p>
            <w:pPr>
              <w:jc w:val="both"/>
            </w:pPr>
            <w:r>
              <w:rPr>
                <w:rFonts w:ascii="Times New Roman" w:hAnsi="Times New Roman"/>
                <w:sz w:val="26"/>
              </w:rPr>
              <w:t>Prepare for Lunar Tet holiday festival</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181</w:t>
            </w:r>
          </w:p>
        </w:tc>
        <w:tc>
          <w:tcPr>
            <w:tcW w:type="dxa" w:w="2154"/>
          </w:tcPr>
          <w:p>
            <w:pPr>
              <w:jc w:val="both"/>
            </w:pPr>
            <w:r>
              <w:rPr>
                <w:rFonts w:ascii="Times New Roman" w:hAnsi="Times New Roman"/>
                <w:sz w:val="26"/>
              </w:rPr>
              <w:t>Hello lesson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181</w:t>
            </w:r>
          </w:p>
        </w:tc>
        <w:tc>
          <w:tcPr>
            <w:tcW w:type="dxa" w:w="1984"/>
          </w:tcPr>
          <w:p>
            <w:pPr>
              <w:jc w:val="both"/>
            </w:pPr>
            <w:r>
              <w:rPr>
                <w:rFonts w:ascii="Times New Roman" w:hAnsi="Times New Roman"/>
                <w:sz w:val="26"/>
              </w:rPr>
              <w:t>Hello lesson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182</w:t>
            </w:r>
          </w:p>
        </w:tc>
        <w:tc>
          <w:tcPr>
            <w:tcW w:type="dxa" w:w="2154"/>
          </w:tcPr>
          <w:p>
            <w:pPr>
              <w:jc w:val="both"/>
            </w:pPr>
            <w:r>
              <w:rPr>
                <w:rFonts w:ascii="Times New Roman" w:hAnsi="Times New Roman"/>
                <w:sz w:val="26"/>
              </w:rPr>
              <w:t>Unit 7: Television Getting started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182</w:t>
            </w:r>
          </w:p>
        </w:tc>
        <w:tc>
          <w:tcPr>
            <w:tcW w:type="dxa" w:w="1984"/>
          </w:tcPr>
          <w:p>
            <w:pPr>
              <w:jc w:val="both"/>
            </w:pPr>
            <w:r>
              <w:rPr>
                <w:rFonts w:ascii="Times New Roman" w:hAnsi="Times New Roman"/>
                <w:sz w:val="26"/>
              </w:rPr>
              <w:t>Unit 7: Television Getting started</w:t>
            </w:r>
          </w:p>
        </w:tc>
        <w:tc>
          <w:tcPr>
            <w:tcW w:type="dxa" w:w="3685"/>
          </w:tcPr>
          <w:p>
            <w:pPr>
              <w:jc w:val="both"/>
            </w:pPr>
            <w:r>
              <w:rPr>
                <w:rFonts w:ascii="Times New Roman" w:hAnsi="Times New Roman"/>
                <w:sz w:val="26"/>
              </w:rPr>
              <w:t>Skills:</w:t>
              <w:br/>
              <w:t>- Reading a TV guide</w:t>
              <w:br/>
              <w:t>- Listening about different TV programmes Vocabulary: TV programmes</w:t>
            </w:r>
          </w:p>
        </w:tc>
      </w:tr>
      <w:tr>
        <w:tc>
          <w:tcPr>
            <w:tcW w:type="dxa" w:w="454"/>
          </w:tcPr>
          <w:p>
            <w:pPr>
              <w:jc w:val="center"/>
            </w:pPr>
            <w:r>
              <w:rPr>
                <w:rFonts w:ascii="Times New Roman" w:hAnsi="Times New Roman"/>
                <w:sz w:val="26"/>
              </w:rPr>
              <w:t>183</w:t>
            </w:r>
          </w:p>
        </w:tc>
        <w:tc>
          <w:tcPr>
            <w:tcW w:type="dxa" w:w="2154"/>
          </w:tcPr>
          <w:p>
            <w:pPr>
              <w:jc w:val="both"/>
            </w:pPr>
            <w:r>
              <w:rPr>
                <w:rFonts w:ascii="Times New Roman" w:hAnsi="Times New Roman"/>
                <w:sz w:val="26"/>
              </w:rPr>
              <w:t>Unit 7: Television A. Pronunciation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183</w:t>
            </w:r>
          </w:p>
        </w:tc>
        <w:tc>
          <w:tcPr>
            <w:tcW w:type="dxa" w:w="1984"/>
          </w:tcPr>
          <w:p>
            <w:pPr>
              <w:jc w:val="both"/>
            </w:pPr>
            <w:r>
              <w:rPr>
                <w:rFonts w:ascii="Times New Roman" w:hAnsi="Times New Roman"/>
                <w:sz w:val="26"/>
              </w:rPr>
              <w:t>Unit 7: Television A. Pronunciation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184</w:t>
            </w:r>
          </w:p>
        </w:tc>
        <w:tc>
          <w:tcPr>
            <w:tcW w:type="dxa" w:w="2154"/>
          </w:tcPr>
          <w:p>
            <w:pPr>
              <w:jc w:val="both"/>
            </w:pPr>
            <w:r>
              <w:rPr>
                <w:rFonts w:ascii="Times New Roman" w:hAnsi="Times New Roman"/>
                <w:sz w:val="26"/>
              </w:rPr>
              <w:t>Unit 7: Television A closer look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184</w:t>
            </w:r>
          </w:p>
        </w:tc>
        <w:tc>
          <w:tcPr>
            <w:tcW w:type="dxa" w:w="1984"/>
          </w:tcPr>
          <w:p>
            <w:pPr>
              <w:jc w:val="both"/>
            </w:pPr>
            <w:r>
              <w:rPr>
                <w:rFonts w:ascii="Times New Roman" w:hAnsi="Times New Roman"/>
                <w:sz w:val="26"/>
              </w:rPr>
              <w:t>Unit 7: Television A closer look 1</w:t>
            </w:r>
          </w:p>
        </w:tc>
        <w:tc>
          <w:tcPr>
            <w:tcW w:type="dxa" w:w="3685"/>
          </w:tcPr>
          <w:p>
            <w:pPr>
              <w:jc w:val="both"/>
            </w:pPr>
            <w:r>
              <w:rPr>
                <w:rFonts w:ascii="Times New Roman" w:hAnsi="Times New Roman"/>
                <w:sz w:val="26"/>
              </w:rPr>
              <w:t>Vocabulary: TV programmes Pronunciation: Sound: /θ/ and /ð/</w:t>
            </w:r>
          </w:p>
        </w:tc>
      </w:tr>
      <w:tr>
        <w:tc>
          <w:tcPr>
            <w:tcW w:type="dxa" w:w="454"/>
          </w:tcPr>
          <w:p>
            <w:pPr>
              <w:jc w:val="center"/>
            </w:pPr>
            <w:r>
              <w:rPr>
                <w:rFonts w:ascii="Times New Roman" w:hAnsi="Times New Roman"/>
                <w:sz w:val="26"/>
              </w:rPr>
              <w:t>185</w:t>
            </w:r>
          </w:p>
        </w:tc>
        <w:tc>
          <w:tcPr>
            <w:tcW w:type="dxa" w:w="2154"/>
          </w:tcPr>
          <w:p>
            <w:pPr>
              <w:jc w:val="both"/>
            </w:pPr>
            <w:r>
              <w:rPr>
                <w:rFonts w:ascii="Times New Roman" w:hAnsi="Times New Roman"/>
                <w:sz w:val="26"/>
              </w:rPr>
              <w:t>Unit 7: Television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185</w:t>
            </w:r>
          </w:p>
        </w:tc>
        <w:tc>
          <w:tcPr>
            <w:tcW w:type="dxa" w:w="1984"/>
          </w:tcPr>
          <w:p>
            <w:pPr>
              <w:jc w:val="both"/>
            </w:pPr>
            <w:r>
              <w:rPr>
                <w:rFonts w:ascii="Times New Roman" w:hAnsi="Times New Roman"/>
                <w:sz w:val="26"/>
              </w:rPr>
              <w:t>Unit 7: Television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186</w:t>
            </w:r>
          </w:p>
        </w:tc>
        <w:tc>
          <w:tcPr>
            <w:tcW w:type="dxa" w:w="2154"/>
          </w:tcPr>
          <w:p>
            <w:pPr>
              <w:jc w:val="both"/>
            </w:pPr>
            <w:r>
              <w:rPr>
                <w:rFonts w:ascii="Times New Roman" w:hAnsi="Times New Roman"/>
                <w:sz w:val="26"/>
              </w:rPr>
              <w:t>Unit 7: Television A closer look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186</w:t>
            </w:r>
          </w:p>
        </w:tc>
        <w:tc>
          <w:tcPr>
            <w:tcW w:type="dxa" w:w="1984"/>
          </w:tcPr>
          <w:p>
            <w:pPr>
              <w:jc w:val="both"/>
            </w:pPr>
            <w:r>
              <w:rPr>
                <w:rFonts w:ascii="Times New Roman" w:hAnsi="Times New Roman"/>
                <w:sz w:val="26"/>
              </w:rPr>
              <w:t>Unit 7: Television A closer look 2</w:t>
            </w:r>
          </w:p>
        </w:tc>
        <w:tc>
          <w:tcPr>
            <w:tcW w:type="dxa" w:w="3685"/>
          </w:tcPr>
          <w:p>
            <w:pPr>
              <w:jc w:val="both"/>
            </w:pPr>
            <w:r>
              <w:rPr>
                <w:rFonts w:ascii="Times New Roman" w:hAnsi="Times New Roman"/>
                <w:sz w:val="26"/>
              </w:rPr>
              <w:t>Grammar:</w:t>
              <w:br/>
              <w:t>- Wh-questions</w:t>
              <w:br/>
              <w:t>- Conjuctions in compound sentences: and, but, so</w:t>
            </w:r>
          </w:p>
        </w:tc>
      </w:tr>
      <w:tr>
        <w:tc>
          <w:tcPr>
            <w:tcW w:type="dxa" w:w="454"/>
          </w:tcPr>
          <w:p>
            <w:pPr>
              <w:jc w:val="center"/>
            </w:pPr>
            <w:r>
              <w:rPr>
                <w:rFonts w:ascii="Times New Roman" w:hAnsi="Times New Roman"/>
                <w:sz w:val="26"/>
              </w:rPr>
              <w:t>187</w:t>
            </w:r>
          </w:p>
        </w:tc>
        <w:tc>
          <w:tcPr>
            <w:tcW w:type="dxa" w:w="2154"/>
          </w:tcPr>
          <w:p>
            <w:pPr>
              <w:jc w:val="both"/>
            </w:pPr>
            <w:r>
              <w:rPr>
                <w:rFonts w:ascii="Times New Roman" w:hAnsi="Times New Roman"/>
                <w:sz w:val="26"/>
              </w:rPr>
              <w:t>Unit 7: Television C. Speaking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187</w:t>
            </w:r>
          </w:p>
        </w:tc>
        <w:tc>
          <w:tcPr>
            <w:tcW w:type="dxa" w:w="1984"/>
          </w:tcPr>
          <w:p>
            <w:pPr>
              <w:jc w:val="both"/>
            </w:pPr>
            <w:r>
              <w:rPr>
                <w:rFonts w:ascii="Times New Roman" w:hAnsi="Times New Roman"/>
                <w:sz w:val="26"/>
              </w:rPr>
              <w:t>Unit 7: Television C. Speaking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188</w:t>
            </w:r>
          </w:p>
        </w:tc>
        <w:tc>
          <w:tcPr>
            <w:tcW w:type="dxa" w:w="2154"/>
          </w:tcPr>
          <w:p>
            <w:pPr>
              <w:jc w:val="both"/>
            </w:pPr>
            <w:r>
              <w:rPr>
                <w:rFonts w:ascii="Times New Roman" w:hAnsi="Times New Roman"/>
                <w:sz w:val="26"/>
              </w:rPr>
              <w:t>Unit 7: Television Communication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188</w:t>
            </w:r>
          </w:p>
        </w:tc>
        <w:tc>
          <w:tcPr>
            <w:tcW w:type="dxa" w:w="1984"/>
          </w:tcPr>
          <w:p>
            <w:pPr>
              <w:jc w:val="both"/>
            </w:pPr>
            <w:r>
              <w:rPr>
                <w:rFonts w:ascii="Times New Roman" w:hAnsi="Times New Roman"/>
                <w:sz w:val="26"/>
              </w:rPr>
              <w:t>Unit 7: Television Communication</w:t>
            </w:r>
          </w:p>
        </w:tc>
        <w:tc>
          <w:tcPr>
            <w:tcW w:type="dxa" w:w="3685"/>
          </w:tcPr>
          <w:p>
            <w:pPr>
              <w:jc w:val="both"/>
            </w:pPr>
            <w:r>
              <w:rPr>
                <w:rFonts w:ascii="Times New Roman" w:hAnsi="Times New Roman"/>
                <w:sz w:val="26"/>
              </w:rPr>
              <w:t>Everyday English: Asking for and giving information about TV programmes</w:t>
            </w:r>
          </w:p>
        </w:tc>
      </w:tr>
      <w:tr>
        <w:tc>
          <w:tcPr>
            <w:tcW w:type="dxa" w:w="454"/>
          </w:tcPr>
          <w:p>
            <w:pPr>
              <w:jc w:val="center"/>
            </w:pPr>
            <w:r>
              <w:rPr>
                <w:rFonts w:ascii="Times New Roman" w:hAnsi="Times New Roman"/>
                <w:sz w:val="26"/>
              </w:rPr>
              <w:t>189</w:t>
            </w:r>
          </w:p>
        </w:tc>
        <w:tc>
          <w:tcPr>
            <w:tcW w:type="dxa" w:w="2154"/>
          </w:tcPr>
          <w:p>
            <w:pPr>
              <w:jc w:val="both"/>
            </w:pPr>
            <w:r>
              <w:rPr>
                <w:rFonts w:ascii="Times New Roman" w:hAnsi="Times New Roman"/>
                <w:sz w:val="26"/>
              </w:rPr>
              <w:t>Unit 3: Hobbies, leisure and entertainment Lead-in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189</w:t>
            </w:r>
          </w:p>
        </w:tc>
        <w:tc>
          <w:tcPr>
            <w:tcW w:type="dxa" w:w="1984"/>
          </w:tcPr>
          <w:p>
            <w:pPr>
              <w:jc w:val="both"/>
            </w:pPr>
            <w:r>
              <w:rPr>
                <w:rFonts w:ascii="Times New Roman" w:hAnsi="Times New Roman"/>
                <w:sz w:val="26"/>
              </w:rPr>
              <w:t>Unit 3: Hobbies, leisure and entertainment Lead-in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190</w:t>
            </w:r>
          </w:p>
        </w:tc>
        <w:tc>
          <w:tcPr>
            <w:tcW w:type="dxa" w:w="2154"/>
          </w:tcPr>
          <w:p>
            <w:pPr>
              <w:jc w:val="both"/>
            </w:pPr>
            <w:r>
              <w:rPr>
                <w:rFonts w:ascii="Times New Roman" w:hAnsi="Times New Roman"/>
                <w:sz w:val="26"/>
              </w:rPr>
              <w:t>Unit 3: Hobbies, leisure and entertainment Listening: Multiple choice questions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190</w:t>
            </w:r>
          </w:p>
        </w:tc>
        <w:tc>
          <w:tcPr>
            <w:tcW w:type="dxa" w:w="1984"/>
          </w:tcPr>
          <w:p>
            <w:pPr>
              <w:jc w:val="both"/>
            </w:pPr>
            <w:r>
              <w:rPr>
                <w:rFonts w:ascii="Times New Roman" w:hAnsi="Times New Roman"/>
                <w:sz w:val="26"/>
              </w:rPr>
              <w:t>Unit 3: Hobbies, leisure and entertainment Listening: Multiple choice questions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191</w:t>
            </w:r>
          </w:p>
        </w:tc>
        <w:tc>
          <w:tcPr>
            <w:tcW w:type="dxa" w:w="2154"/>
          </w:tcPr>
          <w:p>
            <w:pPr>
              <w:jc w:val="both"/>
            </w:pPr>
            <w:r>
              <w:rPr>
                <w:rFonts w:ascii="Times New Roman" w:hAnsi="Times New Roman"/>
                <w:sz w:val="26"/>
              </w:rPr>
              <w:t>Unit 7: Television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191</w:t>
            </w:r>
          </w:p>
        </w:tc>
        <w:tc>
          <w:tcPr>
            <w:tcW w:type="dxa" w:w="1984"/>
          </w:tcPr>
          <w:p>
            <w:pPr>
              <w:jc w:val="both"/>
            </w:pPr>
            <w:r>
              <w:rPr>
                <w:rFonts w:ascii="Times New Roman" w:hAnsi="Times New Roman"/>
                <w:sz w:val="26"/>
              </w:rPr>
              <w:t>Unit 7: Television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192</w:t>
            </w:r>
          </w:p>
        </w:tc>
        <w:tc>
          <w:tcPr>
            <w:tcW w:type="dxa" w:w="2154"/>
          </w:tcPr>
          <w:p>
            <w:pPr>
              <w:jc w:val="both"/>
            </w:pPr>
            <w:r>
              <w:rPr>
                <w:rFonts w:ascii="Times New Roman" w:hAnsi="Times New Roman"/>
                <w:sz w:val="26"/>
              </w:rPr>
              <w:t>Unit 7: Television Skills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192</w:t>
            </w:r>
          </w:p>
        </w:tc>
        <w:tc>
          <w:tcPr>
            <w:tcW w:type="dxa" w:w="1984"/>
          </w:tcPr>
          <w:p>
            <w:pPr>
              <w:jc w:val="both"/>
            </w:pPr>
            <w:r>
              <w:rPr>
                <w:rFonts w:ascii="Times New Roman" w:hAnsi="Times New Roman"/>
                <w:sz w:val="26"/>
              </w:rPr>
              <w:t>Unit 7: Television Skills 1</w:t>
            </w:r>
          </w:p>
        </w:tc>
        <w:tc>
          <w:tcPr>
            <w:tcW w:type="dxa" w:w="3685"/>
          </w:tcPr>
          <w:p>
            <w:pPr>
              <w:jc w:val="both"/>
            </w:pPr>
            <w:r>
              <w:rPr>
                <w:rFonts w:ascii="Times New Roman" w:hAnsi="Times New Roman"/>
                <w:sz w:val="26"/>
              </w:rPr>
              <w:t>Skills:</w:t>
              <w:br/>
              <w:t>- Reading a TV guide</w:t>
              <w:br/>
              <w:t>- Talking about a favourite TV programmes</w:t>
            </w:r>
          </w:p>
        </w:tc>
      </w:tr>
      <w:tr>
        <w:tc>
          <w:tcPr>
            <w:tcW w:type="dxa" w:w="454"/>
          </w:tcPr>
          <w:p>
            <w:pPr>
              <w:jc w:val="center"/>
            </w:pPr>
            <w:r>
              <w:rPr>
                <w:rFonts w:ascii="Times New Roman" w:hAnsi="Times New Roman"/>
                <w:sz w:val="26"/>
              </w:rPr>
              <w:t>193</w:t>
            </w:r>
          </w:p>
        </w:tc>
        <w:tc>
          <w:tcPr>
            <w:tcW w:type="dxa" w:w="2154"/>
          </w:tcPr>
          <w:p>
            <w:pPr>
              <w:jc w:val="both"/>
            </w:pPr>
            <w:r>
              <w:rPr>
                <w:rFonts w:ascii="Times New Roman" w:hAnsi="Times New Roman"/>
                <w:sz w:val="26"/>
              </w:rPr>
              <w:t>Unit 7: Television E. Writing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193</w:t>
            </w:r>
          </w:p>
        </w:tc>
        <w:tc>
          <w:tcPr>
            <w:tcW w:type="dxa" w:w="1984"/>
          </w:tcPr>
          <w:p>
            <w:pPr>
              <w:jc w:val="both"/>
            </w:pPr>
            <w:r>
              <w:rPr>
                <w:rFonts w:ascii="Times New Roman" w:hAnsi="Times New Roman"/>
                <w:sz w:val="26"/>
              </w:rPr>
              <w:t>Unit 7: Television E. Writing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194</w:t>
            </w:r>
          </w:p>
        </w:tc>
        <w:tc>
          <w:tcPr>
            <w:tcW w:type="dxa" w:w="2154"/>
          </w:tcPr>
          <w:p>
            <w:pPr>
              <w:jc w:val="both"/>
            </w:pPr>
            <w:r>
              <w:rPr>
                <w:rFonts w:ascii="Times New Roman" w:hAnsi="Times New Roman"/>
                <w:sz w:val="26"/>
              </w:rPr>
              <w:t>Unit 7: Television Skills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194</w:t>
            </w:r>
          </w:p>
        </w:tc>
        <w:tc>
          <w:tcPr>
            <w:tcW w:type="dxa" w:w="1984"/>
          </w:tcPr>
          <w:p>
            <w:pPr>
              <w:jc w:val="both"/>
            </w:pPr>
            <w:r>
              <w:rPr>
                <w:rFonts w:ascii="Times New Roman" w:hAnsi="Times New Roman"/>
                <w:sz w:val="26"/>
              </w:rPr>
              <w:t>Unit 7: Television Skills 2</w:t>
            </w:r>
          </w:p>
        </w:tc>
        <w:tc>
          <w:tcPr>
            <w:tcW w:type="dxa" w:w="3685"/>
          </w:tcPr>
          <w:p>
            <w:pPr>
              <w:jc w:val="both"/>
            </w:pPr>
            <w:r>
              <w:rPr>
                <w:rFonts w:ascii="Times New Roman" w:hAnsi="Times New Roman"/>
                <w:sz w:val="26"/>
              </w:rPr>
              <w:t>Skills:</w:t>
              <w:br/>
              <w:t>- Listening about different TV programmes</w:t>
              <w:br/>
              <w:t>- Writing a paragraph about TV-viewing habits</w:t>
            </w:r>
          </w:p>
        </w:tc>
      </w:tr>
      <w:tr>
        <w:tc>
          <w:tcPr>
            <w:tcW w:type="dxa" w:w="454"/>
          </w:tcPr>
          <w:p>
            <w:pPr>
              <w:jc w:val="center"/>
            </w:pPr>
            <w:r>
              <w:rPr>
                <w:rFonts w:ascii="Times New Roman" w:hAnsi="Times New Roman"/>
                <w:sz w:val="26"/>
              </w:rPr>
              <w:t>195</w:t>
            </w:r>
          </w:p>
        </w:tc>
        <w:tc>
          <w:tcPr>
            <w:tcW w:type="dxa" w:w="2154"/>
          </w:tcPr>
          <w:p>
            <w:pPr>
              <w:jc w:val="both"/>
            </w:pPr>
            <w:r>
              <w:rPr>
                <w:rFonts w:ascii="Times New Roman" w:hAnsi="Times New Roman"/>
                <w:sz w:val="26"/>
              </w:rPr>
              <w:t>Unit 7: Television Looking back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195</w:t>
            </w:r>
          </w:p>
        </w:tc>
        <w:tc>
          <w:tcPr>
            <w:tcW w:type="dxa" w:w="1984"/>
          </w:tcPr>
          <w:p>
            <w:pPr>
              <w:jc w:val="both"/>
            </w:pPr>
            <w:r>
              <w:rPr>
                <w:rFonts w:ascii="Times New Roman" w:hAnsi="Times New Roman"/>
                <w:sz w:val="26"/>
              </w:rPr>
              <w:t>Unit 7: Television Looking back (1)</w:t>
            </w:r>
          </w:p>
        </w:tc>
        <w:tc>
          <w:tcPr>
            <w:tcW w:type="dxa" w:w="3685"/>
          </w:tcPr>
          <w:p>
            <w:pPr>
              <w:jc w:val="both"/>
            </w:pPr>
            <w:r>
              <w:rPr>
                <w:rFonts w:ascii="Times New Roman" w:hAnsi="Times New Roman"/>
                <w:sz w:val="26"/>
              </w:rPr>
              <w:t>Vocabulary: TV programmes</w:t>
            </w:r>
          </w:p>
        </w:tc>
      </w:tr>
      <w:tr>
        <w:tc>
          <w:tcPr>
            <w:tcW w:type="dxa" w:w="454"/>
          </w:tcPr>
          <w:p>
            <w:pPr>
              <w:jc w:val="center"/>
            </w:pPr>
            <w:r>
              <w:rPr>
                <w:rFonts w:ascii="Times New Roman" w:hAnsi="Times New Roman"/>
                <w:sz w:val="26"/>
              </w:rPr>
              <w:t>196</w:t>
            </w:r>
          </w:p>
        </w:tc>
        <w:tc>
          <w:tcPr>
            <w:tcW w:type="dxa" w:w="2154"/>
          </w:tcPr>
          <w:p>
            <w:pPr>
              <w:jc w:val="both"/>
            </w:pPr>
            <w:r>
              <w:rPr>
                <w:rFonts w:ascii="Times New Roman" w:hAnsi="Times New Roman"/>
                <w:sz w:val="26"/>
              </w:rPr>
              <w:t>Unit 7: Television Looking back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196</w:t>
            </w:r>
          </w:p>
        </w:tc>
        <w:tc>
          <w:tcPr>
            <w:tcW w:type="dxa" w:w="1984"/>
          </w:tcPr>
          <w:p>
            <w:pPr>
              <w:jc w:val="both"/>
            </w:pPr>
            <w:r>
              <w:rPr>
                <w:rFonts w:ascii="Times New Roman" w:hAnsi="Times New Roman"/>
                <w:sz w:val="26"/>
              </w:rPr>
              <w:t>Unit 7: Television Looking back (2)</w:t>
            </w:r>
          </w:p>
        </w:tc>
        <w:tc>
          <w:tcPr>
            <w:tcW w:type="dxa" w:w="3685"/>
          </w:tcPr>
          <w:p>
            <w:pPr>
              <w:jc w:val="both"/>
            </w:pPr>
            <w:r>
              <w:rPr>
                <w:rFonts w:ascii="Times New Roman" w:hAnsi="Times New Roman"/>
                <w:sz w:val="26"/>
              </w:rPr>
              <w:t>Grammar:</w:t>
              <w:br/>
              <w:t>- Wh-questions</w:t>
              <w:br/>
              <w:t>- Conjuctions in compound sentences: and, but, so</w:t>
            </w:r>
          </w:p>
        </w:tc>
      </w:tr>
      <w:tr>
        <w:tc>
          <w:tcPr>
            <w:tcW w:type="dxa" w:w="454"/>
          </w:tcPr>
          <w:p>
            <w:pPr>
              <w:jc w:val="center"/>
            </w:pPr>
            <w:r>
              <w:rPr>
                <w:rFonts w:ascii="Times New Roman" w:hAnsi="Times New Roman"/>
                <w:sz w:val="26"/>
              </w:rPr>
              <w:t>197</w:t>
            </w:r>
          </w:p>
        </w:tc>
        <w:tc>
          <w:tcPr>
            <w:tcW w:type="dxa" w:w="2154"/>
          </w:tcPr>
          <w:p>
            <w:pPr>
              <w:jc w:val="both"/>
            </w:pPr>
            <w:r>
              <w:rPr>
                <w:rFonts w:ascii="Times New Roman" w:hAnsi="Times New Roman"/>
                <w:sz w:val="26"/>
              </w:rPr>
              <w:t>Unit 7: Television Project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197</w:t>
            </w:r>
          </w:p>
        </w:tc>
        <w:tc>
          <w:tcPr>
            <w:tcW w:type="dxa" w:w="1984"/>
          </w:tcPr>
          <w:p>
            <w:pPr>
              <w:jc w:val="both"/>
            </w:pPr>
            <w:r>
              <w:rPr>
                <w:rFonts w:ascii="Times New Roman" w:hAnsi="Times New Roman"/>
                <w:sz w:val="26"/>
              </w:rPr>
              <w:t>Unit 7: Television Project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198</w:t>
            </w:r>
          </w:p>
        </w:tc>
        <w:tc>
          <w:tcPr>
            <w:tcW w:type="dxa" w:w="2154"/>
          </w:tcPr>
          <w:p>
            <w:pPr>
              <w:jc w:val="both"/>
            </w:pPr>
            <w:r>
              <w:rPr>
                <w:rFonts w:ascii="Times New Roman" w:hAnsi="Times New Roman"/>
                <w:sz w:val="26"/>
              </w:rPr>
              <w:t>Unit 3: Hobbies, leisure and entertainment Grammar: Present simple / present continuous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198</w:t>
            </w:r>
          </w:p>
        </w:tc>
        <w:tc>
          <w:tcPr>
            <w:tcW w:type="dxa" w:w="1984"/>
          </w:tcPr>
          <w:p>
            <w:pPr>
              <w:jc w:val="both"/>
            </w:pPr>
            <w:r>
              <w:rPr>
                <w:rFonts w:ascii="Times New Roman" w:hAnsi="Times New Roman"/>
                <w:sz w:val="26"/>
              </w:rPr>
              <w:t>Unit 3: Hobbies, leisure and entertainment Grammar: Present simple / present continuous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199</w:t>
            </w:r>
          </w:p>
        </w:tc>
        <w:tc>
          <w:tcPr>
            <w:tcW w:type="dxa" w:w="2154"/>
          </w:tcPr>
          <w:p>
            <w:pPr>
              <w:jc w:val="both"/>
            </w:pPr>
            <w:r>
              <w:rPr>
                <w:rFonts w:ascii="Times New Roman" w:hAnsi="Times New Roman"/>
                <w:sz w:val="26"/>
              </w:rPr>
              <w:t>Unit 3: Hobbies, leisure and entertainment Grammar: Present simple / present continuous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199</w:t>
            </w:r>
          </w:p>
        </w:tc>
        <w:tc>
          <w:tcPr>
            <w:tcW w:type="dxa" w:w="1984"/>
          </w:tcPr>
          <w:p>
            <w:pPr>
              <w:jc w:val="both"/>
            </w:pPr>
            <w:r>
              <w:rPr>
                <w:rFonts w:ascii="Times New Roman" w:hAnsi="Times New Roman"/>
                <w:sz w:val="26"/>
              </w:rPr>
              <w:t>Unit 3: Hobbies, leisure and entertainment Grammar: Present simple / present continuous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200</w:t>
            </w:r>
          </w:p>
        </w:tc>
        <w:tc>
          <w:tcPr>
            <w:tcW w:type="dxa" w:w="2154"/>
          </w:tcPr>
          <w:p>
            <w:pPr>
              <w:jc w:val="both"/>
            </w:pPr>
            <w:r>
              <w:rPr>
                <w:rFonts w:ascii="Times New Roman" w:hAnsi="Times New Roman"/>
                <w:sz w:val="26"/>
              </w:rPr>
              <w:t>Review for Unit 7</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200</w:t>
            </w:r>
          </w:p>
        </w:tc>
        <w:tc>
          <w:tcPr>
            <w:tcW w:type="dxa" w:w="1984"/>
          </w:tcPr>
          <w:p>
            <w:pPr>
              <w:jc w:val="both"/>
            </w:pPr>
            <w:r>
              <w:rPr>
                <w:rFonts w:ascii="Times New Roman" w:hAnsi="Times New Roman"/>
                <w:sz w:val="26"/>
              </w:rPr>
              <w:t>Review for Unit 7</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201</w:t>
            </w:r>
          </w:p>
        </w:tc>
        <w:tc>
          <w:tcPr>
            <w:tcW w:type="dxa" w:w="2154"/>
          </w:tcPr>
          <w:p>
            <w:pPr>
              <w:jc w:val="both"/>
            </w:pPr>
            <w:r>
              <w:rPr>
                <w:rFonts w:ascii="Times New Roman" w:hAnsi="Times New Roman"/>
                <w:sz w:val="26"/>
              </w:rPr>
              <w:t>Review for Unit 7</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201</w:t>
            </w:r>
          </w:p>
        </w:tc>
        <w:tc>
          <w:tcPr>
            <w:tcW w:type="dxa" w:w="1984"/>
          </w:tcPr>
          <w:p>
            <w:pPr>
              <w:jc w:val="both"/>
            </w:pPr>
            <w:r>
              <w:rPr>
                <w:rFonts w:ascii="Times New Roman" w:hAnsi="Times New Roman"/>
                <w:sz w:val="26"/>
              </w:rPr>
              <w:t>Review for Unit 7</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202</w:t>
            </w:r>
          </w:p>
        </w:tc>
        <w:tc>
          <w:tcPr>
            <w:tcW w:type="dxa" w:w="2154"/>
          </w:tcPr>
          <w:p>
            <w:pPr>
              <w:jc w:val="both"/>
            </w:pPr>
            <w:r>
              <w:rPr>
                <w:rFonts w:ascii="Times New Roman" w:hAnsi="Times New Roman"/>
                <w:sz w:val="26"/>
              </w:rPr>
              <w:t>Review for Unit 7</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202</w:t>
            </w:r>
          </w:p>
        </w:tc>
        <w:tc>
          <w:tcPr>
            <w:tcW w:type="dxa" w:w="1984"/>
          </w:tcPr>
          <w:p>
            <w:pPr>
              <w:jc w:val="both"/>
            </w:pPr>
            <w:r>
              <w:rPr>
                <w:rFonts w:ascii="Times New Roman" w:hAnsi="Times New Roman"/>
                <w:sz w:val="26"/>
              </w:rPr>
              <w:t>Review for Unit 7</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203</w:t>
            </w:r>
          </w:p>
        </w:tc>
        <w:tc>
          <w:tcPr>
            <w:tcW w:type="dxa" w:w="2154"/>
          </w:tcPr>
          <w:p>
            <w:pPr>
              <w:jc w:val="both"/>
            </w:pPr>
            <w:r>
              <w:rPr>
                <w:rFonts w:ascii="Times New Roman" w:hAnsi="Times New Roman"/>
                <w:sz w:val="26"/>
              </w:rPr>
              <w:t>Unit 8: Sports and games  Getting started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203</w:t>
            </w:r>
          </w:p>
        </w:tc>
        <w:tc>
          <w:tcPr>
            <w:tcW w:type="dxa" w:w="1984"/>
          </w:tcPr>
          <w:p>
            <w:pPr>
              <w:jc w:val="both"/>
            </w:pPr>
            <w:r>
              <w:rPr>
                <w:rFonts w:ascii="Times New Roman" w:hAnsi="Times New Roman"/>
                <w:sz w:val="26"/>
              </w:rPr>
              <w:t>Unit 8: Sports and games  Getting started</w:t>
            </w:r>
          </w:p>
        </w:tc>
        <w:tc>
          <w:tcPr>
            <w:tcW w:type="dxa" w:w="3685"/>
          </w:tcPr>
          <w:p>
            <w:pPr>
              <w:jc w:val="both"/>
            </w:pPr>
            <w:r>
              <w:rPr>
                <w:rFonts w:ascii="Times New Roman" w:hAnsi="Times New Roman"/>
                <w:sz w:val="26"/>
              </w:rPr>
              <w:t>Skills:</w:t>
              <w:br/>
              <w:t>- Reading about favourite sports stars</w:t>
              <w:br/>
              <w:t>- Listening about sport(s) / game(s) Vocabulary: Sports and games</w:t>
            </w:r>
          </w:p>
        </w:tc>
      </w:tr>
      <w:tr>
        <w:tc>
          <w:tcPr>
            <w:tcW w:type="dxa" w:w="454"/>
          </w:tcPr>
          <w:p>
            <w:pPr>
              <w:jc w:val="center"/>
            </w:pPr>
            <w:r>
              <w:rPr>
                <w:rFonts w:ascii="Times New Roman" w:hAnsi="Times New Roman"/>
                <w:sz w:val="26"/>
              </w:rPr>
              <w:t>204</w:t>
            </w:r>
          </w:p>
        </w:tc>
        <w:tc>
          <w:tcPr>
            <w:tcW w:type="dxa" w:w="2154"/>
          </w:tcPr>
          <w:p>
            <w:pPr>
              <w:jc w:val="both"/>
            </w:pPr>
            <w:r>
              <w:rPr>
                <w:rFonts w:ascii="Times New Roman" w:hAnsi="Times New Roman"/>
                <w:sz w:val="26"/>
              </w:rPr>
              <w:t>Unit 8: Sports and games  A. Pronunciation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204</w:t>
            </w:r>
          </w:p>
        </w:tc>
        <w:tc>
          <w:tcPr>
            <w:tcW w:type="dxa" w:w="1984"/>
          </w:tcPr>
          <w:p>
            <w:pPr>
              <w:jc w:val="both"/>
            </w:pPr>
            <w:r>
              <w:rPr>
                <w:rFonts w:ascii="Times New Roman" w:hAnsi="Times New Roman"/>
                <w:sz w:val="26"/>
              </w:rPr>
              <w:t>Unit 8: Sports and games  A. Pronunciation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205</w:t>
            </w:r>
          </w:p>
        </w:tc>
        <w:tc>
          <w:tcPr>
            <w:tcW w:type="dxa" w:w="2154"/>
          </w:tcPr>
          <w:p>
            <w:pPr>
              <w:jc w:val="both"/>
            </w:pPr>
            <w:r>
              <w:rPr>
                <w:rFonts w:ascii="Times New Roman" w:hAnsi="Times New Roman"/>
                <w:sz w:val="26"/>
              </w:rPr>
              <w:t>Unit 8: Sports and games  A closer look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205</w:t>
            </w:r>
          </w:p>
        </w:tc>
        <w:tc>
          <w:tcPr>
            <w:tcW w:type="dxa" w:w="1984"/>
          </w:tcPr>
          <w:p>
            <w:pPr>
              <w:jc w:val="both"/>
            </w:pPr>
            <w:r>
              <w:rPr>
                <w:rFonts w:ascii="Times New Roman" w:hAnsi="Times New Roman"/>
                <w:sz w:val="26"/>
              </w:rPr>
              <w:t>Unit 8: Sports and games  A closer look 1</w:t>
            </w:r>
          </w:p>
        </w:tc>
        <w:tc>
          <w:tcPr>
            <w:tcW w:type="dxa" w:w="3685"/>
          </w:tcPr>
          <w:p>
            <w:pPr>
              <w:jc w:val="both"/>
            </w:pPr>
            <w:r>
              <w:rPr>
                <w:rFonts w:ascii="Times New Roman" w:hAnsi="Times New Roman"/>
                <w:sz w:val="26"/>
              </w:rPr>
              <w:t>Vocabulary: Sports and games  Pronunciation: Sound: /e/ and /æ/</w:t>
            </w:r>
          </w:p>
        </w:tc>
      </w:tr>
      <w:tr>
        <w:tc>
          <w:tcPr>
            <w:tcW w:type="dxa" w:w="454"/>
          </w:tcPr>
          <w:p>
            <w:pPr>
              <w:jc w:val="center"/>
            </w:pPr>
            <w:r>
              <w:rPr>
                <w:rFonts w:ascii="Times New Roman" w:hAnsi="Times New Roman"/>
                <w:sz w:val="26"/>
              </w:rPr>
              <w:t>206</w:t>
            </w:r>
          </w:p>
        </w:tc>
        <w:tc>
          <w:tcPr>
            <w:tcW w:type="dxa" w:w="2154"/>
          </w:tcPr>
          <w:p>
            <w:pPr>
              <w:jc w:val="both"/>
            </w:pPr>
            <w:r>
              <w:rPr>
                <w:rFonts w:ascii="Times New Roman" w:hAnsi="Times New Roman"/>
                <w:sz w:val="26"/>
              </w:rPr>
              <w:t>Unit 8: Sports and games  A. Pronunciation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206</w:t>
            </w:r>
          </w:p>
        </w:tc>
        <w:tc>
          <w:tcPr>
            <w:tcW w:type="dxa" w:w="1984"/>
          </w:tcPr>
          <w:p>
            <w:pPr>
              <w:jc w:val="both"/>
            </w:pPr>
            <w:r>
              <w:rPr>
                <w:rFonts w:ascii="Times New Roman" w:hAnsi="Times New Roman"/>
                <w:sz w:val="26"/>
              </w:rPr>
              <w:t>Unit 8: Sports and games  A. Pronunciation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207</w:t>
            </w:r>
          </w:p>
        </w:tc>
        <w:tc>
          <w:tcPr>
            <w:tcW w:type="dxa" w:w="2154"/>
          </w:tcPr>
          <w:p>
            <w:pPr>
              <w:jc w:val="both"/>
            </w:pPr>
            <w:r>
              <w:rPr>
                <w:rFonts w:ascii="Times New Roman" w:hAnsi="Times New Roman"/>
                <w:sz w:val="26"/>
              </w:rPr>
              <w:t>Unit 8: Sports and games  A closer look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207</w:t>
            </w:r>
          </w:p>
        </w:tc>
        <w:tc>
          <w:tcPr>
            <w:tcW w:type="dxa" w:w="1984"/>
          </w:tcPr>
          <w:p>
            <w:pPr>
              <w:jc w:val="both"/>
            </w:pPr>
            <w:r>
              <w:rPr>
                <w:rFonts w:ascii="Times New Roman" w:hAnsi="Times New Roman"/>
                <w:sz w:val="26"/>
              </w:rPr>
              <w:t>Unit 8: Sports and games  A closer look 2</w:t>
            </w:r>
          </w:p>
        </w:tc>
        <w:tc>
          <w:tcPr>
            <w:tcW w:type="dxa" w:w="3685"/>
          </w:tcPr>
          <w:p>
            <w:pPr>
              <w:jc w:val="both"/>
            </w:pPr>
            <w:r>
              <w:rPr>
                <w:rFonts w:ascii="Times New Roman" w:hAnsi="Times New Roman"/>
                <w:sz w:val="26"/>
              </w:rPr>
              <w:t>Grammar:</w:t>
              <w:br/>
              <w:t>- Past simple</w:t>
              <w:br/>
              <w:t>- Imperatives</w:t>
            </w:r>
          </w:p>
        </w:tc>
      </w:tr>
      <w:tr>
        <w:tc>
          <w:tcPr>
            <w:tcW w:type="dxa" w:w="454"/>
          </w:tcPr>
          <w:p>
            <w:pPr>
              <w:jc w:val="center"/>
            </w:pPr>
            <w:r>
              <w:rPr>
                <w:rFonts w:ascii="Times New Roman" w:hAnsi="Times New Roman"/>
                <w:sz w:val="26"/>
              </w:rPr>
              <w:t>208</w:t>
            </w:r>
          </w:p>
        </w:tc>
        <w:tc>
          <w:tcPr>
            <w:tcW w:type="dxa" w:w="2154"/>
          </w:tcPr>
          <w:p>
            <w:pPr>
              <w:jc w:val="both"/>
            </w:pPr>
            <w:r>
              <w:rPr>
                <w:rFonts w:ascii="Times New Roman" w:hAnsi="Times New Roman"/>
                <w:sz w:val="26"/>
              </w:rPr>
              <w:t>Unit 8: Sports and games  C. Speaking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208</w:t>
            </w:r>
          </w:p>
        </w:tc>
        <w:tc>
          <w:tcPr>
            <w:tcW w:type="dxa" w:w="1984"/>
          </w:tcPr>
          <w:p>
            <w:pPr>
              <w:jc w:val="both"/>
            </w:pPr>
            <w:r>
              <w:rPr>
                <w:rFonts w:ascii="Times New Roman" w:hAnsi="Times New Roman"/>
                <w:sz w:val="26"/>
              </w:rPr>
              <w:t>Unit 8: Sports and games  C. Speaking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209</w:t>
            </w:r>
          </w:p>
        </w:tc>
        <w:tc>
          <w:tcPr>
            <w:tcW w:type="dxa" w:w="2154"/>
          </w:tcPr>
          <w:p>
            <w:pPr>
              <w:jc w:val="both"/>
            </w:pPr>
            <w:r>
              <w:rPr>
                <w:rFonts w:ascii="Times New Roman" w:hAnsi="Times New Roman"/>
                <w:sz w:val="26"/>
              </w:rPr>
              <w:t>Unit 3: Hobbies, leisure and entertainment Grammar: Present simple / present continuous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209</w:t>
            </w:r>
          </w:p>
        </w:tc>
        <w:tc>
          <w:tcPr>
            <w:tcW w:type="dxa" w:w="1984"/>
          </w:tcPr>
          <w:p>
            <w:pPr>
              <w:jc w:val="both"/>
            </w:pPr>
            <w:r>
              <w:rPr>
                <w:rFonts w:ascii="Times New Roman" w:hAnsi="Times New Roman"/>
                <w:sz w:val="26"/>
              </w:rPr>
              <w:t>Unit 3: Hobbies, leisure and entertainment Grammar: Present simple / present continuous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210</w:t>
            </w:r>
          </w:p>
        </w:tc>
        <w:tc>
          <w:tcPr>
            <w:tcW w:type="dxa" w:w="2154"/>
          </w:tcPr>
          <w:p>
            <w:pPr>
              <w:jc w:val="both"/>
            </w:pPr>
            <w:r>
              <w:rPr>
                <w:rFonts w:ascii="Times New Roman" w:hAnsi="Times New Roman"/>
                <w:sz w:val="26"/>
              </w:rPr>
              <w:t>Unit 3: Hobbies, leisure and entertainment Reading: Use of distraction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210</w:t>
            </w:r>
          </w:p>
        </w:tc>
        <w:tc>
          <w:tcPr>
            <w:tcW w:type="dxa" w:w="1984"/>
          </w:tcPr>
          <w:p>
            <w:pPr>
              <w:jc w:val="both"/>
            </w:pPr>
            <w:r>
              <w:rPr>
                <w:rFonts w:ascii="Times New Roman" w:hAnsi="Times New Roman"/>
                <w:sz w:val="26"/>
              </w:rPr>
              <w:t>Unit 3: Hobbies, leisure and entertainment Reading: Use of distraction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211</w:t>
            </w:r>
          </w:p>
        </w:tc>
        <w:tc>
          <w:tcPr>
            <w:tcW w:type="dxa" w:w="2154"/>
          </w:tcPr>
          <w:p>
            <w:pPr>
              <w:jc w:val="both"/>
            </w:pPr>
            <w:r>
              <w:rPr>
                <w:rFonts w:ascii="Times New Roman" w:hAnsi="Times New Roman"/>
                <w:sz w:val="26"/>
              </w:rPr>
              <w:t>Unit 8: Sports and games  Communication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211</w:t>
            </w:r>
          </w:p>
        </w:tc>
        <w:tc>
          <w:tcPr>
            <w:tcW w:type="dxa" w:w="1984"/>
          </w:tcPr>
          <w:p>
            <w:pPr>
              <w:jc w:val="both"/>
            </w:pPr>
            <w:r>
              <w:rPr>
                <w:rFonts w:ascii="Times New Roman" w:hAnsi="Times New Roman"/>
                <w:sz w:val="26"/>
              </w:rPr>
              <w:t>Unit 8: Sports and games  Communication</w:t>
            </w:r>
          </w:p>
        </w:tc>
        <w:tc>
          <w:tcPr>
            <w:tcW w:type="dxa" w:w="3685"/>
          </w:tcPr>
          <w:p>
            <w:pPr>
              <w:jc w:val="both"/>
            </w:pPr>
            <w:r>
              <w:rPr>
                <w:rFonts w:ascii="Times New Roman" w:hAnsi="Times New Roman"/>
                <w:sz w:val="26"/>
              </w:rPr>
              <w:t>Everyday English: Expressing and responding to congratulations</w:t>
            </w:r>
          </w:p>
        </w:tc>
      </w:tr>
      <w:tr>
        <w:tc>
          <w:tcPr>
            <w:tcW w:type="dxa" w:w="454"/>
          </w:tcPr>
          <w:p>
            <w:pPr>
              <w:jc w:val="center"/>
            </w:pPr>
            <w:r>
              <w:rPr>
                <w:rFonts w:ascii="Times New Roman" w:hAnsi="Times New Roman"/>
                <w:sz w:val="26"/>
              </w:rPr>
              <w:t>212</w:t>
            </w:r>
          </w:p>
        </w:tc>
        <w:tc>
          <w:tcPr>
            <w:tcW w:type="dxa" w:w="2154"/>
          </w:tcPr>
          <w:p>
            <w:pPr>
              <w:jc w:val="both"/>
            </w:pPr>
            <w:r>
              <w:rPr>
                <w:rFonts w:ascii="Times New Roman" w:hAnsi="Times New Roman"/>
                <w:sz w:val="26"/>
              </w:rPr>
              <w:t>Unit 8: Sports and games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212</w:t>
            </w:r>
          </w:p>
        </w:tc>
        <w:tc>
          <w:tcPr>
            <w:tcW w:type="dxa" w:w="1984"/>
          </w:tcPr>
          <w:p>
            <w:pPr>
              <w:jc w:val="both"/>
            </w:pPr>
            <w:r>
              <w:rPr>
                <w:rFonts w:ascii="Times New Roman" w:hAnsi="Times New Roman"/>
                <w:sz w:val="26"/>
              </w:rPr>
              <w:t>Unit 8: Sports and games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213</w:t>
            </w:r>
          </w:p>
        </w:tc>
        <w:tc>
          <w:tcPr>
            <w:tcW w:type="dxa" w:w="2154"/>
          </w:tcPr>
          <w:p>
            <w:pPr>
              <w:jc w:val="both"/>
            </w:pPr>
            <w:r>
              <w:rPr>
                <w:rFonts w:ascii="Times New Roman" w:hAnsi="Times New Roman"/>
                <w:sz w:val="26"/>
              </w:rPr>
              <w:t>Unit 8: Sports and games  Skills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213</w:t>
            </w:r>
          </w:p>
        </w:tc>
        <w:tc>
          <w:tcPr>
            <w:tcW w:type="dxa" w:w="1984"/>
          </w:tcPr>
          <w:p>
            <w:pPr>
              <w:jc w:val="both"/>
            </w:pPr>
            <w:r>
              <w:rPr>
                <w:rFonts w:ascii="Times New Roman" w:hAnsi="Times New Roman"/>
                <w:sz w:val="26"/>
              </w:rPr>
              <w:t>Unit 8: Sports and games  Skills 1</w:t>
            </w:r>
          </w:p>
        </w:tc>
        <w:tc>
          <w:tcPr>
            <w:tcW w:type="dxa" w:w="3685"/>
          </w:tcPr>
          <w:p>
            <w:pPr>
              <w:jc w:val="both"/>
            </w:pPr>
            <w:r>
              <w:rPr>
                <w:rFonts w:ascii="Times New Roman" w:hAnsi="Times New Roman"/>
                <w:sz w:val="26"/>
              </w:rPr>
              <w:t>Skills:</w:t>
              <w:br/>
              <w:t>- Reading about favourite sports stars</w:t>
              <w:br/>
              <w:t>- Talking about favourite sportspeople</w:t>
            </w:r>
          </w:p>
        </w:tc>
      </w:tr>
      <w:tr>
        <w:tc>
          <w:tcPr>
            <w:tcW w:type="dxa" w:w="454"/>
          </w:tcPr>
          <w:p>
            <w:pPr>
              <w:jc w:val="center"/>
            </w:pPr>
            <w:r>
              <w:rPr>
                <w:rFonts w:ascii="Times New Roman" w:hAnsi="Times New Roman"/>
                <w:sz w:val="26"/>
              </w:rPr>
              <w:t>214</w:t>
            </w:r>
          </w:p>
        </w:tc>
        <w:tc>
          <w:tcPr>
            <w:tcW w:type="dxa" w:w="2154"/>
          </w:tcPr>
          <w:p>
            <w:pPr>
              <w:jc w:val="both"/>
            </w:pPr>
            <w:r>
              <w:rPr>
                <w:rFonts w:ascii="Times New Roman" w:hAnsi="Times New Roman"/>
                <w:sz w:val="26"/>
              </w:rPr>
              <w:t>Unit 8: Sports and games  E. Writing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214</w:t>
            </w:r>
          </w:p>
        </w:tc>
        <w:tc>
          <w:tcPr>
            <w:tcW w:type="dxa" w:w="1984"/>
          </w:tcPr>
          <w:p>
            <w:pPr>
              <w:jc w:val="both"/>
            </w:pPr>
            <w:r>
              <w:rPr>
                <w:rFonts w:ascii="Times New Roman" w:hAnsi="Times New Roman"/>
                <w:sz w:val="26"/>
              </w:rPr>
              <w:t>Unit 8: Sports and games  E. Writing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215</w:t>
            </w:r>
          </w:p>
        </w:tc>
        <w:tc>
          <w:tcPr>
            <w:tcW w:type="dxa" w:w="2154"/>
          </w:tcPr>
          <w:p>
            <w:pPr>
              <w:jc w:val="both"/>
            </w:pPr>
            <w:r>
              <w:rPr>
                <w:rFonts w:ascii="Times New Roman" w:hAnsi="Times New Roman"/>
                <w:sz w:val="26"/>
              </w:rPr>
              <w:t>Unit 8: Sports and games  Skills 2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215</w:t>
            </w:r>
          </w:p>
        </w:tc>
        <w:tc>
          <w:tcPr>
            <w:tcW w:type="dxa" w:w="1984"/>
          </w:tcPr>
          <w:p>
            <w:pPr>
              <w:jc w:val="both"/>
            </w:pPr>
            <w:r>
              <w:rPr>
                <w:rFonts w:ascii="Times New Roman" w:hAnsi="Times New Roman"/>
                <w:sz w:val="26"/>
              </w:rPr>
              <w:t>Unit 8: Sports and games  Skills 2 (1)</w:t>
            </w:r>
          </w:p>
        </w:tc>
        <w:tc>
          <w:tcPr>
            <w:tcW w:type="dxa" w:w="3685"/>
          </w:tcPr>
          <w:p>
            <w:pPr>
              <w:jc w:val="both"/>
            </w:pPr>
            <w:r>
              <w:rPr>
                <w:rFonts w:ascii="Times New Roman" w:hAnsi="Times New Roman"/>
                <w:sz w:val="26"/>
              </w:rPr>
              <w:t>Skills:</w:t>
              <w:br/>
              <w:t>- Listening about sport(s) / game(s)</w:t>
            </w:r>
          </w:p>
        </w:tc>
      </w:tr>
      <w:tr>
        <w:tc>
          <w:tcPr>
            <w:tcW w:type="dxa" w:w="454"/>
          </w:tcPr>
          <w:p>
            <w:pPr>
              <w:jc w:val="center"/>
            </w:pPr>
            <w:r>
              <w:rPr>
                <w:rFonts w:ascii="Times New Roman" w:hAnsi="Times New Roman"/>
                <w:sz w:val="26"/>
              </w:rPr>
              <w:t>216</w:t>
            </w:r>
          </w:p>
        </w:tc>
        <w:tc>
          <w:tcPr>
            <w:tcW w:type="dxa" w:w="2154"/>
          </w:tcPr>
          <w:p>
            <w:pPr>
              <w:jc w:val="both"/>
            </w:pPr>
            <w:r>
              <w:rPr>
                <w:rFonts w:ascii="Times New Roman" w:hAnsi="Times New Roman"/>
                <w:sz w:val="26"/>
              </w:rPr>
              <w:t>Unit 8: Sports and games  Skills 2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216</w:t>
            </w:r>
          </w:p>
        </w:tc>
        <w:tc>
          <w:tcPr>
            <w:tcW w:type="dxa" w:w="1984"/>
          </w:tcPr>
          <w:p>
            <w:pPr>
              <w:jc w:val="both"/>
            </w:pPr>
            <w:r>
              <w:rPr>
                <w:rFonts w:ascii="Times New Roman" w:hAnsi="Times New Roman"/>
                <w:sz w:val="26"/>
              </w:rPr>
              <w:t>Unit 8: Sports and games  Skills 2 (2)</w:t>
            </w:r>
          </w:p>
        </w:tc>
        <w:tc>
          <w:tcPr>
            <w:tcW w:type="dxa" w:w="3685"/>
          </w:tcPr>
          <w:p>
            <w:pPr>
              <w:jc w:val="both"/>
            </w:pPr>
            <w:r>
              <w:rPr>
                <w:rFonts w:ascii="Times New Roman" w:hAnsi="Times New Roman"/>
                <w:sz w:val="26"/>
              </w:rPr>
              <w:t>Skills:</w:t>
              <w:br/>
              <w:t>- Writing a paragraph about a sport / game</w:t>
            </w:r>
          </w:p>
        </w:tc>
      </w:tr>
      <w:tr>
        <w:tc>
          <w:tcPr>
            <w:tcW w:type="dxa" w:w="454"/>
          </w:tcPr>
          <w:p>
            <w:pPr>
              <w:jc w:val="center"/>
            </w:pPr>
            <w:r>
              <w:rPr>
                <w:rFonts w:ascii="Times New Roman" w:hAnsi="Times New Roman"/>
                <w:sz w:val="26"/>
              </w:rPr>
              <w:t>217</w:t>
            </w:r>
          </w:p>
        </w:tc>
        <w:tc>
          <w:tcPr>
            <w:tcW w:type="dxa" w:w="2154"/>
          </w:tcPr>
          <w:p>
            <w:pPr>
              <w:jc w:val="both"/>
            </w:pPr>
            <w:r>
              <w:rPr>
                <w:rFonts w:ascii="Times New Roman" w:hAnsi="Times New Roman"/>
                <w:sz w:val="26"/>
              </w:rPr>
              <w:t>Unit 8: Sports and games  Looking back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217</w:t>
            </w:r>
          </w:p>
        </w:tc>
        <w:tc>
          <w:tcPr>
            <w:tcW w:type="dxa" w:w="1984"/>
          </w:tcPr>
          <w:p>
            <w:pPr>
              <w:jc w:val="both"/>
            </w:pPr>
            <w:r>
              <w:rPr>
                <w:rFonts w:ascii="Times New Roman" w:hAnsi="Times New Roman"/>
                <w:sz w:val="26"/>
              </w:rPr>
              <w:t>Unit 8: Sports and games  Looking back (1)</w:t>
            </w:r>
          </w:p>
        </w:tc>
        <w:tc>
          <w:tcPr>
            <w:tcW w:type="dxa" w:w="3685"/>
          </w:tcPr>
          <w:p>
            <w:pPr>
              <w:jc w:val="both"/>
            </w:pPr>
            <w:r>
              <w:rPr>
                <w:rFonts w:ascii="Times New Roman" w:hAnsi="Times New Roman"/>
                <w:sz w:val="26"/>
              </w:rPr>
              <w:t>Vocabulary: Sports and games</w:t>
            </w:r>
          </w:p>
        </w:tc>
      </w:tr>
      <w:tr>
        <w:tc>
          <w:tcPr>
            <w:tcW w:type="dxa" w:w="454"/>
          </w:tcPr>
          <w:p>
            <w:pPr>
              <w:jc w:val="center"/>
            </w:pPr>
            <w:r>
              <w:rPr>
                <w:rFonts w:ascii="Times New Roman" w:hAnsi="Times New Roman"/>
                <w:sz w:val="26"/>
              </w:rPr>
              <w:t>218</w:t>
            </w:r>
          </w:p>
        </w:tc>
        <w:tc>
          <w:tcPr>
            <w:tcW w:type="dxa" w:w="2154"/>
          </w:tcPr>
          <w:p>
            <w:pPr>
              <w:jc w:val="both"/>
            </w:pPr>
            <w:r>
              <w:rPr>
                <w:rFonts w:ascii="Times New Roman" w:hAnsi="Times New Roman"/>
                <w:sz w:val="26"/>
              </w:rPr>
              <w:t>Unit 8: Sports and games  Looking back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218</w:t>
            </w:r>
          </w:p>
        </w:tc>
        <w:tc>
          <w:tcPr>
            <w:tcW w:type="dxa" w:w="1984"/>
          </w:tcPr>
          <w:p>
            <w:pPr>
              <w:jc w:val="both"/>
            </w:pPr>
            <w:r>
              <w:rPr>
                <w:rFonts w:ascii="Times New Roman" w:hAnsi="Times New Roman"/>
                <w:sz w:val="26"/>
              </w:rPr>
              <w:t>Unit 8: Sports and games  Looking back (2)</w:t>
            </w:r>
          </w:p>
        </w:tc>
        <w:tc>
          <w:tcPr>
            <w:tcW w:type="dxa" w:w="3685"/>
          </w:tcPr>
          <w:p>
            <w:pPr>
              <w:jc w:val="both"/>
            </w:pPr>
            <w:r>
              <w:rPr>
                <w:rFonts w:ascii="Times New Roman" w:hAnsi="Times New Roman"/>
                <w:sz w:val="26"/>
              </w:rPr>
              <w:t>Grammar:</w:t>
              <w:br/>
              <w:t>- Past simple</w:t>
              <w:br/>
              <w:t>- Imperatives</w:t>
            </w:r>
          </w:p>
        </w:tc>
      </w:tr>
      <w:tr>
        <w:tc>
          <w:tcPr>
            <w:tcW w:type="dxa" w:w="454"/>
          </w:tcPr>
          <w:p>
            <w:pPr>
              <w:jc w:val="center"/>
            </w:pPr>
            <w:r>
              <w:rPr>
                <w:rFonts w:ascii="Times New Roman" w:hAnsi="Times New Roman"/>
                <w:sz w:val="26"/>
              </w:rPr>
              <w:t>219</w:t>
            </w:r>
          </w:p>
        </w:tc>
        <w:tc>
          <w:tcPr>
            <w:tcW w:type="dxa" w:w="2154"/>
          </w:tcPr>
          <w:p>
            <w:pPr>
              <w:jc w:val="both"/>
            </w:pPr>
            <w:r>
              <w:rPr>
                <w:rFonts w:ascii="Times New Roman" w:hAnsi="Times New Roman"/>
                <w:sz w:val="26"/>
              </w:rPr>
              <w:t>Unit 3: Hobbies, leisure and entertainment Speaking and vocabulary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219</w:t>
            </w:r>
          </w:p>
        </w:tc>
        <w:tc>
          <w:tcPr>
            <w:tcW w:type="dxa" w:w="1984"/>
          </w:tcPr>
          <w:p>
            <w:pPr>
              <w:jc w:val="both"/>
            </w:pPr>
            <w:r>
              <w:rPr>
                <w:rFonts w:ascii="Times New Roman" w:hAnsi="Times New Roman"/>
                <w:sz w:val="26"/>
              </w:rPr>
              <w:t>Unit 3: Hobbies, leisure and entertainment Speaking and vocabulary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220</w:t>
            </w:r>
          </w:p>
        </w:tc>
        <w:tc>
          <w:tcPr>
            <w:tcW w:type="dxa" w:w="2154"/>
          </w:tcPr>
          <w:p>
            <w:pPr>
              <w:jc w:val="both"/>
            </w:pPr>
            <w:r>
              <w:rPr>
                <w:rFonts w:ascii="Times New Roman" w:hAnsi="Times New Roman"/>
                <w:sz w:val="26"/>
              </w:rPr>
              <w:t>Unit 3: Hobbies, leisure and entertainment Writing: Responding to a message from a friend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220</w:t>
            </w:r>
          </w:p>
        </w:tc>
        <w:tc>
          <w:tcPr>
            <w:tcW w:type="dxa" w:w="1984"/>
          </w:tcPr>
          <w:p>
            <w:pPr>
              <w:jc w:val="both"/>
            </w:pPr>
            <w:r>
              <w:rPr>
                <w:rFonts w:ascii="Times New Roman" w:hAnsi="Times New Roman"/>
                <w:sz w:val="26"/>
              </w:rPr>
              <w:t>Unit 3: Hobbies, leisure and entertainment Writing: Responding to a message from a friend</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221</w:t>
            </w:r>
          </w:p>
        </w:tc>
        <w:tc>
          <w:tcPr>
            <w:tcW w:type="dxa" w:w="2154"/>
          </w:tcPr>
          <w:p>
            <w:pPr>
              <w:jc w:val="both"/>
            </w:pPr>
            <w:r>
              <w:rPr>
                <w:rFonts w:ascii="Times New Roman" w:hAnsi="Times New Roman"/>
                <w:sz w:val="26"/>
              </w:rPr>
              <w:t>Unit 8: Sports and games  Project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221</w:t>
            </w:r>
          </w:p>
        </w:tc>
        <w:tc>
          <w:tcPr>
            <w:tcW w:type="dxa" w:w="1984"/>
          </w:tcPr>
          <w:p>
            <w:pPr>
              <w:jc w:val="both"/>
            </w:pPr>
            <w:r>
              <w:rPr>
                <w:rFonts w:ascii="Times New Roman" w:hAnsi="Times New Roman"/>
                <w:sz w:val="26"/>
              </w:rPr>
              <w:t>Unit 8: Sports and games  Project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222</w:t>
            </w:r>
          </w:p>
        </w:tc>
        <w:tc>
          <w:tcPr>
            <w:tcW w:type="dxa" w:w="2154"/>
          </w:tcPr>
          <w:p>
            <w:pPr>
              <w:jc w:val="both"/>
            </w:pPr>
            <w:r>
              <w:rPr>
                <w:rFonts w:ascii="Times New Roman" w:hAnsi="Times New Roman"/>
                <w:sz w:val="26"/>
              </w:rPr>
              <w:t>Review for Unit 8</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222</w:t>
            </w:r>
          </w:p>
        </w:tc>
        <w:tc>
          <w:tcPr>
            <w:tcW w:type="dxa" w:w="1984"/>
          </w:tcPr>
          <w:p>
            <w:pPr>
              <w:jc w:val="both"/>
            </w:pPr>
            <w:r>
              <w:rPr>
                <w:rFonts w:ascii="Times New Roman" w:hAnsi="Times New Roman"/>
                <w:sz w:val="26"/>
              </w:rPr>
              <w:t>Review for Unit 8</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223</w:t>
            </w:r>
          </w:p>
        </w:tc>
        <w:tc>
          <w:tcPr>
            <w:tcW w:type="dxa" w:w="2154"/>
          </w:tcPr>
          <w:p>
            <w:pPr>
              <w:jc w:val="both"/>
            </w:pPr>
            <w:r>
              <w:rPr>
                <w:rFonts w:ascii="Times New Roman" w:hAnsi="Times New Roman"/>
                <w:sz w:val="26"/>
              </w:rPr>
              <w:t>Review for Unit 8</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223</w:t>
            </w:r>
          </w:p>
        </w:tc>
        <w:tc>
          <w:tcPr>
            <w:tcW w:type="dxa" w:w="1984"/>
          </w:tcPr>
          <w:p>
            <w:pPr>
              <w:jc w:val="both"/>
            </w:pPr>
            <w:r>
              <w:rPr>
                <w:rFonts w:ascii="Times New Roman" w:hAnsi="Times New Roman"/>
                <w:sz w:val="26"/>
              </w:rPr>
              <w:t>Review for Unit 8</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224</w:t>
            </w:r>
          </w:p>
        </w:tc>
        <w:tc>
          <w:tcPr>
            <w:tcW w:type="dxa" w:w="2154"/>
          </w:tcPr>
          <w:p>
            <w:pPr>
              <w:jc w:val="both"/>
            </w:pPr>
            <w:r>
              <w:rPr>
                <w:rFonts w:ascii="Times New Roman" w:hAnsi="Times New Roman"/>
                <w:sz w:val="26"/>
              </w:rPr>
              <w:t>Review for Unit 8</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224</w:t>
            </w:r>
          </w:p>
        </w:tc>
        <w:tc>
          <w:tcPr>
            <w:tcW w:type="dxa" w:w="1984"/>
          </w:tcPr>
          <w:p>
            <w:pPr>
              <w:jc w:val="both"/>
            </w:pPr>
            <w:r>
              <w:rPr>
                <w:rFonts w:ascii="Times New Roman" w:hAnsi="Times New Roman"/>
                <w:sz w:val="26"/>
              </w:rPr>
              <w:t>Review for Unit 8</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225</w:t>
            </w:r>
          </w:p>
        </w:tc>
        <w:tc>
          <w:tcPr>
            <w:tcW w:type="dxa" w:w="2154"/>
          </w:tcPr>
          <w:p>
            <w:pPr>
              <w:jc w:val="both"/>
            </w:pPr>
            <w:r>
              <w:rPr>
                <w:rFonts w:ascii="Times New Roman" w:hAnsi="Times New Roman"/>
                <w:sz w:val="26"/>
              </w:rPr>
              <w:t>Unit 3: Hobbies, leisure and entertainment Writing: Responding to a message from a friend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225</w:t>
            </w:r>
          </w:p>
        </w:tc>
        <w:tc>
          <w:tcPr>
            <w:tcW w:type="dxa" w:w="1984"/>
          </w:tcPr>
          <w:p>
            <w:pPr>
              <w:jc w:val="both"/>
            </w:pPr>
            <w:r>
              <w:rPr>
                <w:rFonts w:ascii="Times New Roman" w:hAnsi="Times New Roman"/>
                <w:sz w:val="26"/>
              </w:rPr>
              <w:t>Unit 3: Hobbies, leisure and entertainment Writing: Responding to a message from a friend</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226</w:t>
            </w:r>
          </w:p>
        </w:tc>
        <w:tc>
          <w:tcPr>
            <w:tcW w:type="dxa" w:w="2154"/>
          </w:tcPr>
          <w:p>
            <w:pPr>
              <w:jc w:val="both"/>
            </w:pPr>
            <w:r>
              <w:rPr>
                <w:rFonts w:ascii="Times New Roman" w:hAnsi="Times New Roman"/>
                <w:sz w:val="26"/>
              </w:rPr>
              <w:t>Prepare for Women's Day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226</w:t>
            </w:r>
          </w:p>
        </w:tc>
        <w:tc>
          <w:tcPr>
            <w:tcW w:type="dxa" w:w="1984"/>
          </w:tcPr>
          <w:p>
            <w:pPr>
              <w:jc w:val="both"/>
            </w:pPr>
            <w:r>
              <w:rPr>
                <w:rFonts w:ascii="Times New Roman" w:hAnsi="Times New Roman"/>
                <w:sz w:val="26"/>
              </w:rPr>
              <w:t>Prepare for Women's Day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227</w:t>
            </w:r>
          </w:p>
        </w:tc>
        <w:tc>
          <w:tcPr>
            <w:tcW w:type="dxa" w:w="2154"/>
          </w:tcPr>
          <w:p>
            <w:pPr>
              <w:jc w:val="both"/>
            </w:pPr>
            <w:r>
              <w:rPr>
                <w:rFonts w:ascii="Times New Roman" w:hAnsi="Times New Roman"/>
                <w:sz w:val="26"/>
              </w:rPr>
              <w:t>Women's Day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227</w:t>
            </w:r>
          </w:p>
        </w:tc>
        <w:tc>
          <w:tcPr>
            <w:tcW w:type="dxa" w:w="1984"/>
          </w:tcPr>
          <w:p>
            <w:pPr>
              <w:jc w:val="both"/>
            </w:pPr>
            <w:r>
              <w:rPr>
                <w:rFonts w:ascii="Times New Roman" w:hAnsi="Times New Roman"/>
                <w:sz w:val="26"/>
              </w:rPr>
              <w:t>Women's Day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228</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228</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229</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229</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230</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230</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231</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231</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232</w:t>
            </w:r>
          </w:p>
        </w:tc>
        <w:tc>
          <w:tcPr>
            <w:tcW w:type="dxa" w:w="2154"/>
          </w:tcPr>
          <w:p>
            <w:pPr>
              <w:jc w:val="both"/>
            </w:pPr>
            <w:r>
              <w:rPr>
                <w:rFonts w:ascii="Times New Roman" w:hAnsi="Times New Roman"/>
                <w:sz w:val="26"/>
              </w:rPr>
              <w:t>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232</w:t>
            </w:r>
          </w:p>
        </w:tc>
        <w:tc>
          <w:tcPr>
            <w:tcW w:type="dxa" w:w="1984"/>
          </w:tcPr>
          <w:p>
            <w:pPr>
              <w:jc w:val="both"/>
            </w:pPr>
            <w:r>
              <w:rPr>
                <w:rFonts w:ascii="Times New Roman" w:hAnsi="Times New Roman"/>
                <w:sz w:val="26"/>
              </w:rPr>
              <w:t>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233</w:t>
            </w:r>
          </w:p>
        </w:tc>
        <w:tc>
          <w:tcPr>
            <w:tcW w:type="dxa" w:w="2154"/>
          </w:tcPr>
          <w:p>
            <w:pPr>
              <w:jc w:val="both"/>
            </w:pPr>
            <w:r>
              <w:rPr>
                <w:rFonts w:ascii="Times New Roman" w:hAnsi="Times New Roman"/>
                <w:sz w:val="26"/>
              </w:rPr>
              <w:t>Unit 9: Cities of the world Getting started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233</w:t>
            </w:r>
          </w:p>
        </w:tc>
        <w:tc>
          <w:tcPr>
            <w:tcW w:type="dxa" w:w="1984"/>
          </w:tcPr>
          <w:p>
            <w:pPr>
              <w:jc w:val="both"/>
            </w:pPr>
            <w:r>
              <w:rPr>
                <w:rFonts w:ascii="Times New Roman" w:hAnsi="Times New Roman"/>
                <w:sz w:val="26"/>
              </w:rPr>
              <w:t>Unit 9: Cities of the world Getting started</w:t>
            </w:r>
          </w:p>
        </w:tc>
        <w:tc>
          <w:tcPr>
            <w:tcW w:type="dxa" w:w="3685"/>
          </w:tcPr>
          <w:p>
            <w:pPr>
              <w:jc w:val="both"/>
            </w:pPr>
            <w:r>
              <w:rPr>
                <w:rFonts w:ascii="Times New Roman" w:hAnsi="Times New Roman"/>
                <w:sz w:val="26"/>
              </w:rPr>
              <w:t>Skills:</w:t>
              <w:br/>
              <w:t>- Reading about a holiday postcard</w:t>
              <w:br/>
              <w:t>- Listening to a description of a city Vocabulary: Cities and landmarks</w:t>
            </w:r>
          </w:p>
        </w:tc>
      </w:tr>
      <w:tr>
        <w:tc>
          <w:tcPr>
            <w:tcW w:type="dxa" w:w="454"/>
          </w:tcPr>
          <w:p>
            <w:pPr>
              <w:jc w:val="center"/>
            </w:pPr>
            <w:r>
              <w:rPr>
                <w:rFonts w:ascii="Times New Roman" w:hAnsi="Times New Roman"/>
                <w:sz w:val="26"/>
              </w:rPr>
              <w:t>234</w:t>
            </w:r>
          </w:p>
        </w:tc>
        <w:tc>
          <w:tcPr>
            <w:tcW w:type="dxa" w:w="2154"/>
          </w:tcPr>
          <w:p>
            <w:pPr>
              <w:jc w:val="both"/>
            </w:pPr>
            <w:r>
              <w:rPr>
                <w:rFonts w:ascii="Times New Roman" w:hAnsi="Times New Roman"/>
                <w:sz w:val="26"/>
              </w:rPr>
              <w:t>Unit 9: Cities of the world  A. Pronunciation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234</w:t>
            </w:r>
          </w:p>
        </w:tc>
        <w:tc>
          <w:tcPr>
            <w:tcW w:type="dxa" w:w="1984"/>
          </w:tcPr>
          <w:p>
            <w:pPr>
              <w:jc w:val="both"/>
            </w:pPr>
            <w:r>
              <w:rPr>
                <w:rFonts w:ascii="Times New Roman" w:hAnsi="Times New Roman"/>
                <w:sz w:val="26"/>
              </w:rPr>
              <w:t>Unit 9: Cities of the world  A. Pronunciation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235</w:t>
            </w:r>
          </w:p>
        </w:tc>
        <w:tc>
          <w:tcPr>
            <w:tcW w:type="dxa" w:w="2154"/>
          </w:tcPr>
          <w:p>
            <w:pPr>
              <w:jc w:val="both"/>
            </w:pPr>
            <w:r>
              <w:rPr>
                <w:rFonts w:ascii="Times New Roman" w:hAnsi="Times New Roman"/>
                <w:sz w:val="26"/>
              </w:rPr>
              <w:t>Unit 9: Cities of the world A closer look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235</w:t>
            </w:r>
          </w:p>
        </w:tc>
        <w:tc>
          <w:tcPr>
            <w:tcW w:type="dxa" w:w="1984"/>
          </w:tcPr>
          <w:p>
            <w:pPr>
              <w:jc w:val="both"/>
            </w:pPr>
            <w:r>
              <w:rPr>
                <w:rFonts w:ascii="Times New Roman" w:hAnsi="Times New Roman"/>
                <w:sz w:val="26"/>
              </w:rPr>
              <w:t>Unit 9: Cities of the world A closer look 1</w:t>
            </w:r>
          </w:p>
        </w:tc>
        <w:tc>
          <w:tcPr>
            <w:tcW w:type="dxa" w:w="3685"/>
          </w:tcPr>
          <w:p>
            <w:pPr>
              <w:jc w:val="both"/>
            </w:pPr>
            <w:r>
              <w:rPr>
                <w:rFonts w:ascii="Times New Roman" w:hAnsi="Times New Roman"/>
                <w:sz w:val="26"/>
              </w:rPr>
              <w:t>Vocabulary: Cities and landmarks  Pronunciation: Sound: /əʊ/ and /aʊ/</w:t>
            </w:r>
          </w:p>
        </w:tc>
      </w:tr>
      <w:tr>
        <w:tc>
          <w:tcPr>
            <w:tcW w:type="dxa" w:w="454"/>
          </w:tcPr>
          <w:p>
            <w:pPr>
              <w:jc w:val="center"/>
            </w:pPr>
            <w:r>
              <w:rPr>
                <w:rFonts w:ascii="Times New Roman" w:hAnsi="Times New Roman"/>
                <w:sz w:val="26"/>
              </w:rPr>
              <w:t>236</w:t>
            </w:r>
          </w:p>
        </w:tc>
        <w:tc>
          <w:tcPr>
            <w:tcW w:type="dxa" w:w="2154"/>
          </w:tcPr>
          <w:p>
            <w:pPr>
              <w:jc w:val="both"/>
            </w:pPr>
            <w:r>
              <w:rPr>
                <w:rFonts w:ascii="Times New Roman" w:hAnsi="Times New Roman"/>
                <w:sz w:val="26"/>
              </w:rPr>
              <w:t>Unit 9: Cities of the world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236</w:t>
            </w:r>
          </w:p>
        </w:tc>
        <w:tc>
          <w:tcPr>
            <w:tcW w:type="dxa" w:w="1984"/>
          </w:tcPr>
          <w:p>
            <w:pPr>
              <w:jc w:val="both"/>
            </w:pPr>
            <w:r>
              <w:rPr>
                <w:rFonts w:ascii="Times New Roman" w:hAnsi="Times New Roman"/>
                <w:sz w:val="26"/>
              </w:rPr>
              <w:t>Unit 9: Cities of the world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237</w:t>
            </w:r>
          </w:p>
        </w:tc>
        <w:tc>
          <w:tcPr>
            <w:tcW w:type="dxa" w:w="2154"/>
          </w:tcPr>
          <w:p>
            <w:pPr>
              <w:jc w:val="both"/>
            </w:pPr>
            <w:r>
              <w:rPr>
                <w:rFonts w:ascii="Times New Roman" w:hAnsi="Times New Roman"/>
                <w:sz w:val="26"/>
              </w:rPr>
              <w:t>Unit 9: Cities of the world A closer look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237</w:t>
            </w:r>
          </w:p>
        </w:tc>
        <w:tc>
          <w:tcPr>
            <w:tcW w:type="dxa" w:w="1984"/>
          </w:tcPr>
          <w:p>
            <w:pPr>
              <w:jc w:val="both"/>
            </w:pPr>
            <w:r>
              <w:rPr>
                <w:rFonts w:ascii="Times New Roman" w:hAnsi="Times New Roman"/>
                <w:sz w:val="26"/>
              </w:rPr>
              <w:t>Unit 9: Cities of the world A closer look 2</w:t>
            </w:r>
          </w:p>
        </w:tc>
        <w:tc>
          <w:tcPr>
            <w:tcW w:type="dxa" w:w="3685"/>
          </w:tcPr>
          <w:p>
            <w:pPr>
              <w:jc w:val="both"/>
            </w:pPr>
            <w:r>
              <w:rPr>
                <w:rFonts w:ascii="Times New Roman" w:hAnsi="Times New Roman"/>
                <w:sz w:val="26"/>
              </w:rPr>
              <w:t>Grammar:</w:t>
              <w:br/>
              <w:t>- Possessive adjectives</w:t>
              <w:br/>
              <w:t>- Possessive pronouns</w:t>
            </w:r>
          </w:p>
        </w:tc>
      </w:tr>
      <w:tr>
        <w:tc>
          <w:tcPr>
            <w:tcW w:type="dxa" w:w="454"/>
          </w:tcPr>
          <w:p>
            <w:pPr>
              <w:jc w:val="center"/>
            </w:pPr>
            <w:r>
              <w:rPr>
                <w:rFonts w:ascii="Times New Roman" w:hAnsi="Times New Roman"/>
                <w:sz w:val="26"/>
              </w:rPr>
              <w:t>238</w:t>
            </w:r>
          </w:p>
        </w:tc>
        <w:tc>
          <w:tcPr>
            <w:tcW w:type="dxa" w:w="2154"/>
          </w:tcPr>
          <w:p>
            <w:pPr>
              <w:jc w:val="both"/>
            </w:pPr>
            <w:r>
              <w:rPr>
                <w:rFonts w:ascii="Times New Roman" w:hAnsi="Times New Roman"/>
                <w:sz w:val="26"/>
              </w:rPr>
              <w:t>Unit 9: Cities of the world  C. Speaking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238</w:t>
            </w:r>
          </w:p>
        </w:tc>
        <w:tc>
          <w:tcPr>
            <w:tcW w:type="dxa" w:w="1984"/>
          </w:tcPr>
          <w:p>
            <w:pPr>
              <w:jc w:val="both"/>
            </w:pPr>
            <w:r>
              <w:rPr>
                <w:rFonts w:ascii="Times New Roman" w:hAnsi="Times New Roman"/>
                <w:sz w:val="26"/>
              </w:rPr>
              <w:t>Unit 9: Cities of the world  C. Speaking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239</w:t>
            </w:r>
          </w:p>
        </w:tc>
        <w:tc>
          <w:tcPr>
            <w:tcW w:type="dxa" w:w="2154"/>
          </w:tcPr>
          <w:p>
            <w:pPr>
              <w:jc w:val="both"/>
            </w:pPr>
            <w:r>
              <w:rPr>
                <w:rFonts w:ascii="Times New Roman" w:hAnsi="Times New Roman"/>
                <w:sz w:val="26"/>
              </w:rPr>
              <w:t>Unit 3: Hobbies, leisure and entertainment Grammar and vocabulary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239</w:t>
            </w:r>
          </w:p>
        </w:tc>
        <w:tc>
          <w:tcPr>
            <w:tcW w:type="dxa" w:w="1984"/>
          </w:tcPr>
          <w:p>
            <w:pPr>
              <w:jc w:val="both"/>
            </w:pPr>
            <w:r>
              <w:rPr>
                <w:rFonts w:ascii="Times New Roman" w:hAnsi="Times New Roman"/>
                <w:sz w:val="26"/>
              </w:rPr>
              <w:t>Unit 3: Hobbies, leisure and entertainment Grammar and vocabulary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240</w:t>
            </w:r>
          </w:p>
        </w:tc>
        <w:tc>
          <w:tcPr>
            <w:tcW w:type="dxa" w:w="2154"/>
          </w:tcPr>
          <w:p>
            <w:pPr>
              <w:jc w:val="both"/>
            </w:pPr>
            <w:r>
              <w:rPr>
                <w:rFonts w:ascii="Times New Roman" w:hAnsi="Times New Roman"/>
                <w:sz w:val="26"/>
              </w:rPr>
              <w:t>Unit 3: Hobbies, leisure and entertainment Grammar and vocabulary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240</w:t>
            </w:r>
          </w:p>
        </w:tc>
        <w:tc>
          <w:tcPr>
            <w:tcW w:type="dxa" w:w="1984"/>
          </w:tcPr>
          <w:p>
            <w:pPr>
              <w:jc w:val="both"/>
            </w:pPr>
            <w:r>
              <w:rPr>
                <w:rFonts w:ascii="Times New Roman" w:hAnsi="Times New Roman"/>
                <w:sz w:val="26"/>
              </w:rPr>
              <w:t>Unit 3: Hobbies, leisure and entertainment Grammar and vocabulary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241</w:t>
            </w:r>
          </w:p>
        </w:tc>
        <w:tc>
          <w:tcPr>
            <w:tcW w:type="dxa" w:w="2154"/>
          </w:tcPr>
          <w:p>
            <w:pPr>
              <w:jc w:val="both"/>
            </w:pPr>
            <w:r>
              <w:rPr>
                <w:rFonts w:ascii="Times New Roman" w:hAnsi="Times New Roman"/>
                <w:sz w:val="26"/>
              </w:rPr>
              <w:t>Unit 9: Cities of the world Communication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241</w:t>
            </w:r>
          </w:p>
        </w:tc>
        <w:tc>
          <w:tcPr>
            <w:tcW w:type="dxa" w:w="1984"/>
          </w:tcPr>
          <w:p>
            <w:pPr>
              <w:jc w:val="both"/>
            </w:pPr>
            <w:r>
              <w:rPr>
                <w:rFonts w:ascii="Times New Roman" w:hAnsi="Times New Roman"/>
                <w:sz w:val="26"/>
              </w:rPr>
              <w:t>Unit 9: Cities of the world Communication</w:t>
            </w:r>
          </w:p>
        </w:tc>
        <w:tc>
          <w:tcPr>
            <w:tcW w:type="dxa" w:w="3685"/>
          </w:tcPr>
          <w:p>
            <w:pPr>
              <w:jc w:val="both"/>
            </w:pPr>
            <w:r>
              <w:rPr>
                <w:rFonts w:ascii="Times New Roman" w:hAnsi="Times New Roman"/>
                <w:sz w:val="26"/>
              </w:rPr>
              <w:t>Everyday English: Expressing exclamations with What</w:t>
            </w:r>
          </w:p>
        </w:tc>
      </w:tr>
      <w:tr>
        <w:tc>
          <w:tcPr>
            <w:tcW w:type="dxa" w:w="454"/>
          </w:tcPr>
          <w:p>
            <w:pPr>
              <w:jc w:val="center"/>
            </w:pPr>
            <w:r>
              <w:rPr>
                <w:rFonts w:ascii="Times New Roman" w:hAnsi="Times New Roman"/>
                <w:sz w:val="26"/>
              </w:rPr>
              <w:t>242</w:t>
            </w:r>
          </w:p>
        </w:tc>
        <w:tc>
          <w:tcPr>
            <w:tcW w:type="dxa" w:w="2154"/>
          </w:tcPr>
          <w:p>
            <w:pPr>
              <w:jc w:val="both"/>
            </w:pPr>
            <w:r>
              <w:rPr>
                <w:rFonts w:ascii="Times New Roman" w:hAnsi="Times New Roman"/>
                <w:sz w:val="26"/>
              </w:rPr>
              <w:t>Unit 9: Cities of the world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242</w:t>
            </w:r>
          </w:p>
        </w:tc>
        <w:tc>
          <w:tcPr>
            <w:tcW w:type="dxa" w:w="1984"/>
          </w:tcPr>
          <w:p>
            <w:pPr>
              <w:jc w:val="both"/>
            </w:pPr>
            <w:r>
              <w:rPr>
                <w:rFonts w:ascii="Times New Roman" w:hAnsi="Times New Roman"/>
                <w:sz w:val="26"/>
              </w:rPr>
              <w:t>Unit 9: Cities of the world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243</w:t>
            </w:r>
          </w:p>
        </w:tc>
        <w:tc>
          <w:tcPr>
            <w:tcW w:type="dxa" w:w="2154"/>
          </w:tcPr>
          <w:p>
            <w:pPr>
              <w:jc w:val="both"/>
            </w:pPr>
            <w:r>
              <w:rPr>
                <w:rFonts w:ascii="Times New Roman" w:hAnsi="Times New Roman"/>
                <w:sz w:val="26"/>
              </w:rPr>
              <w:t>Unit 9: Cities of the world Skills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243</w:t>
            </w:r>
          </w:p>
        </w:tc>
        <w:tc>
          <w:tcPr>
            <w:tcW w:type="dxa" w:w="1984"/>
          </w:tcPr>
          <w:p>
            <w:pPr>
              <w:jc w:val="both"/>
            </w:pPr>
            <w:r>
              <w:rPr>
                <w:rFonts w:ascii="Times New Roman" w:hAnsi="Times New Roman"/>
                <w:sz w:val="26"/>
              </w:rPr>
              <w:t>Unit 9: Cities of the world Skills 1</w:t>
            </w:r>
          </w:p>
        </w:tc>
        <w:tc>
          <w:tcPr>
            <w:tcW w:type="dxa" w:w="3685"/>
          </w:tcPr>
          <w:p>
            <w:pPr>
              <w:jc w:val="both"/>
            </w:pPr>
            <w:r>
              <w:rPr>
                <w:rFonts w:ascii="Times New Roman" w:hAnsi="Times New Roman"/>
                <w:sz w:val="26"/>
              </w:rPr>
              <w:t>Skills:</w:t>
              <w:br/>
              <w:t>- Reading about a holiday postcard</w:t>
              <w:br/>
              <w:t>- Talking about a city</w:t>
            </w:r>
          </w:p>
        </w:tc>
      </w:tr>
      <w:tr>
        <w:tc>
          <w:tcPr>
            <w:tcW w:type="dxa" w:w="454"/>
          </w:tcPr>
          <w:p>
            <w:pPr>
              <w:jc w:val="center"/>
            </w:pPr>
            <w:r>
              <w:rPr>
                <w:rFonts w:ascii="Times New Roman" w:hAnsi="Times New Roman"/>
                <w:sz w:val="26"/>
              </w:rPr>
              <w:t>244</w:t>
            </w:r>
          </w:p>
        </w:tc>
        <w:tc>
          <w:tcPr>
            <w:tcW w:type="dxa" w:w="2154"/>
          </w:tcPr>
          <w:p>
            <w:pPr>
              <w:jc w:val="both"/>
            </w:pPr>
            <w:r>
              <w:rPr>
                <w:rFonts w:ascii="Times New Roman" w:hAnsi="Times New Roman"/>
                <w:sz w:val="26"/>
              </w:rPr>
              <w:t>Unit 9: Cities of the world Skills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244</w:t>
            </w:r>
          </w:p>
        </w:tc>
        <w:tc>
          <w:tcPr>
            <w:tcW w:type="dxa" w:w="1984"/>
          </w:tcPr>
          <w:p>
            <w:pPr>
              <w:jc w:val="both"/>
            </w:pPr>
            <w:r>
              <w:rPr>
                <w:rFonts w:ascii="Times New Roman" w:hAnsi="Times New Roman"/>
                <w:sz w:val="26"/>
              </w:rPr>
              <w:t>Unit 9: Cities of the world Skills 1</w:t>
            </w:r>
          </w:p>
        </w:tc>
        <w:tc>
          <w:tcPr>
            <w:tcW w:type="dxa" w:w="3685"/>
          </w:tcPr>
          <w:p>
            <w:pPr>
              <w:jc w:val="both"/>
            </w:pPr>
            <w:r>
              <w:rPr>
                <w:rFonts w:ascii="Times New Roman" w:hAnsi="Times New Roman"/>
                <w:sz w:val="26"/>
              </w:rPr>
              <w:t>Skills:</w:t>
              <w:br/>
              <w:t>- Reading about a holiday postcard</w:t>
              <w:br/>
              <w:t>- Talking about a city</w:t>
            </w:r>
          </w:p>
        </w:tc>
      </w:tr>
      <w:tr>
        <w:tc>
          <w:tcPr>
            <w:tcW w:type="dxa" w:w="454"/>
          </w:tcPr>
          <w:p>
            <w:pPr>
              <w:jc w:val="center"/>
            </w:pPr>
            <w:r>
              <w:rPr>
                <w:rFonts w:ascii="Times New Roman" w:hAnsi="Times New Roman"/>
                <w:sz w:val="26"/>
              </w:rPr>
              <w:t>245</w:t>
            </w:r>
          </w:p>
        </w:tc>
        <w:tc>
          <w:tcPr>
            <w:tcW w:type="dxa" w:w="2154"/>
          </w:tcPr>
          <w:p>
            <w:pPr>
              <w:jc w:val="both"/>
            </w:pPr>
            <w:r>
              <w:rPr>
                <w:rFonts w:ascii="Times New Roman" w:hAnsi="Times New Roman"/>
                <w:sz w:val="26"/>
              </w:rPr>
              <w:t>Workbook page 20-21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245</w:t>
            </w:r>
          </w:p>
        </w:tc>
        <w:tc>
          <w:tcPr>
            <w:tcW w:type="dxa" w:w="1984"/>
          </w:tcPr>
          <w:p>
            <w:pPr>
              <w:jc w:val="both"/>
            </w:pPr>
            <w:r>
              <w:rPr>
                <w:rFonts w:ascii="Times New Roman" w:hAnsi="Times New Roman"/>
                <w:sz w:val="26"/>
              </w:rPr>
              <w:t>Workbook page 20-21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246</w:t>
            </w:r>
          </w:p>
        </w:tc>
        <w:tc>
          <w:tcPr>
            <w:tcW w:type="dxa" w:w="2154"/>
          </w:tcPr>
          <w:p>
            <w:pPr>
              <w:jc w:val="both"/>
            </w:pPr>
            <w:r>
              <w:rPr>
                <w:rFonts w:ascii="Times New Roman" w:hAnsi="Times New Roman"/>
                <w:sz w:val="26"/>
              </w:rPr>
              <w:t>Unit 9: Cities of the world Skills 2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246</w:t>
            </w:r>
          </w:p>
        </w:tc>
        <w:tc>
          <w:tcPr>
            <w:tcW w:type="dxa" w:w="1984"/>
          </w:tcPr>
          <w:p>
            <w:pPr>
              <w:jc w:val="both"/>
            </w:pPr>
            <w:r>
              <w:rPr>
                <w:rFonts w:ascii="Times New Roman" w:hAnsi="Times New Roman"/>
                <w:sz w:val="26"/>
              </w:rPr>
              <w:t>Unit 9: Cities of the world Skills 2 (1)</w:t>
            </w:r>
          </w:p>
        </w:tc>
        <w:tc>
          <w:tcPr>
            <w:tcW w:type="dxa" w:w="3685"/>
          </w:tcPr>
          <w:p>
            <w:pPr>
              <w:jc w:val="both"/>
            </w:pPr>
            <w:r>
              <w:rPr>
                <w:rFonts w:ascii="Times New Roman" w:hAnsi="Times New Roman"/>
                <w:sz w:val="26"/>
              </w:rPr>
              <w:t>Skills:</w:t>
              <w:br/>
              <w:t>- Listening to a description of a city</w:t>
              <w:br/>
              <w:t>- Writing a holiday postcard</w:t>
            </w:r>
          </w:p>
        </w:tc>
      </w:tr>
      <w:tr>
        <w:tc>
          <w:tcPr>
            <w:tcW w:type="dxa" w:w="454"/>
          </w:tcPr>
          <w:p>
            <w:pPr>
              <w:jc w:val="center"/>
            </w:pPr>
            <w:r>
              <w:rPr>
                <w:rFonts w:ascii="Times New Roman" w:hAnsi="Times New Roman"/>
                <w:sz w:val="26"/>
              </w:rPr>
              <w:t>247</w:t>
            </w:r>
          </w:p>
        </w:tc>
        <w:tc>
          <w:tcPr>
            <w:tcW w:type="dxa" w:w="2154"/>
          </w:tcPr>
          <w:p>
            <w:pPr>
              <w:jc w:val="both"/>
            </w:pPr>
            <w:r>
              <w:rPr>
                <w:rFonts w:ascii="Times New Roman" w:hAnsi="Times New Roman"/>
                <w:sz w:val="26"/>
              </w:rPr>
              <w:t>Unit 9: Cities of the world Skills 2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247</w:t>
            </w:r>
          </w:p>
        </w:tc>
        <w:tc>
          <w:tcPr>
            <w:tcW w:type="dxa" w:w="1984"/>
          </w:tcPr>
          <w:p>
            <w:pPr>
              <w:jc w:val="both"/>
            </w:pPr>
            <w:r>
              <w:rPr>
                <w:rFonts w:ascii="Times New Roman" w:hAnsi="Times New Roman"/>
                <w:sz w:val="26"/>
              </w:rPr>
              <w:t>Unit 9: Cities of the world Skills 2 (2)</w:t>
            </w:r>
          </w:p>
        </w:tc>
        <w:tc>
          <w:tcPr>
            <w:tcW w:type="dxa" w:w="3685"/>
          </w:tcPr>
          <w:p>
            <w:pPr>
              <w:jc w:val="both"/>
            </w:pPr>
            <w:r>
              <w:rPr>
                <w:rFonts w:ascii="Times New Roman" w:hAnsi="Times New Roman"/>
                <w:sz w:val="26"/>
              </w:rPr>
              <w:t>Skills:</w:t>
              <w:br/>
              <w:t>- Listening to a description of a city</w:t>
              <w:br/>
              <w:t>- Writing a holiday postcard</w:t>
            </w:r>
          </w:p>
        </w:tc>
      </w:tr>
      <w:tr>
        <w:tc>
          <w:tcPr>
            <w:tcW w:type="dxa" w:w="454"/>
          </w:tcPr>
          <w:p>
            <w:pPr>
              <w:jc w:val="center"/>
            </w:pPr>
            <w:r>
              <w:rPr>
                <w:rFonts w:ascii="Times New Roman" w:hAnsi="Times New Roman"/>
                <w:sz w:val="26"/>
              </w:rPr>
              <w:t>248</w:t>
            </w:r>
          </w:p>
        </w:tc>
        <w:tc>
          <w:tcPr>
            <w:tcW w:type="dxa" w:w="2154"/>
          </w:tcPr>
          <w:p>
            <w:pPr>
              <w:jc w:val="both"/>
            </w:pPr>
            <w:r>
              <w:rPr>
                <w:rFonts w:ascii="Times New Roman" w:hAnsi="Times New Roman"/>
                <w:sz w:val="26"/>
              </w:rPr>
              <w:t>Unit 3: Hobbies, leisure and entertainment Grammar and vocabulary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248</w:t>
            </w:r>
          </w:p>
        </w:tc>
        <w:tc>
          <w:tcPr>
            <w:tcW w:type="dxa" w:w="1984"/>
          </w:tcPr>
          <w:p>
            <w:pPr>
              <w:jc w:val="both"/>
            </w:pPr>
            <w:r>
              <w:rPr>
                <w:rFonts w:ascii="Times New Roman" w:hAnsi="Times New Roman"/>
                <w:sz w:val="26"/>
              </w:rPr>
              <w:t>Unit 3: Hobbies, leisure and entertainment Grammar and vocabulary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249</w:t>
            </w:r>
          </w:p>
        </w:tc>
        <w:tc>
          <w:tcPr>
            <w:tcW w:type="dxa" w:w="2154"/>
          </w:tcPr>
          <w:p>
            <w:pPr>
              <w:jc w:val="both"/>
            </w:pPr>
            <w:r>
              <w:rPr>
                <w:rFonts w:ascii="Times New Roman" w:hAnsi="Times New Roman"/>
                <w:sz w:val="26"/>
              </w:rPr>
              <w:t>Unit 3: Hobbies, leisure and entertainment Grammar and vocabulary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249</w:t>
            </w:r>
          </w:p>
        </w:tc>
        <w:tc>
          <w:tcPr>
            <w:tcW w:type="dxa" w:w="1984"/>
          </w:tcPr>
          <w:p>
            <w:pPr>
              <w:jc w:val="both"/>
            </w:pPr>
            <w:r>
              <w:rPr>
                <w:rFonts w:ascii="Times New Roman" w:hAnsi="Times New Roman"/>
                <w:sz w:val="26"/>
              </w:rPr>
              <w:t>Unit 3: Hobbies, leisure and entertainment Grammar and vocabulary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250</w:t>
            </w:r>
          </w:p>
        </w:tc>
        <w:tc>
          <w:tcPr>
            <w:tcW w:type="dxa" w:w="2154"/>
          </w:tcPr>
          <w:p>
            <w:pPr>
              <w:jc w:val="both"/>
            </w:pPr>
            <w:r>
              <w:rPr>
                <w:rFonts w:ascii="Times New Roman" w:hAnsi="Times New Roman"/>
                <w:sz w:val="26"/>
              </w:rPr>
              <w:t>Unit 9: Cities of the world Looking back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250</w:t>
            </w:r>
          </w:p>
        </w:tc>
        <w:tc>
          <w:tcPr>
            <w:tcW w:type="dxa" w:w="1984"/>
          </w:tcPr>
          <w:p>
            <w:pPr>
              <w:jc w:val="both"/>
            </w:pPr>
            <w:r>
              <w:rPr>
                <w:rFonts w:ascii="Times New Roman" w:hAnsi="Times New Roman"/>
                <w:sz w:val="26"/>
              </w:rPr>
              <w:t>Unit 9: Cities of the world Looking back (1)</w:t>
            </w:r>
          </w:p>
        </w:tc>
        <w:tc>
          <w:tcPr>
            <w:tcW w:type="dxa" w:w="3685"/>
          </w:tcPr>
          <w:p>
            <w:pPr>
              <w:jc w:val="both"/>
            </w:pPr>
            <w:r>
              <w:rPr>
                <w:rFonts w:ascii="Times New Roman" w:hAnsi="Times New Roman"/>
                <w:sz w:val="26"/>
              </w:rPr>
              <w:t>Vocabulary: Cities and landmarks</w:t>
            </w:r>
          </w:p>
        </w:tc>
      </w:tr>
      <w:tr>
        <w:tc>
          <w:tcPr>
            <w:tcW w:type="dxa" w:w="454"/>
          </w:tcPr>
          <w:p>
            <w:pPr>
              <w:jc w:val="center"/>
            </w:pPr>
            <w:r>
              <w:rPr>
                <w:rFonts w:ascii="Times New Roman" w:hAnsi="Times New Roman"/>
                <w:sz w:val="26"/>
              </w:rPr>
              <w:t>251</w:t>
            </w:r>
          </w:p>
        </w:tc>
        <w:tc>
          <w:tcPr>
            <w:tcW w:type="dxa" w:w="2154"/>
          </w:tcPr>
          <w:p>
            <w:pPr>
              <w:jc w:val="both"/>
            </w:pPr>
            <w:r>
              <w:rPr>
                <w:rFonts w:ascii="Times New Roman" w:hAnsi="Times New Roman"/>
                <w:sz w:val="26"/>
              </w:rPr>
              <w:t>Unit 9: Cities of the world Looking back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251</w:t>
            </w:r>
          </w:p>
        </w:tc>
        <w:tc>
          <w:tcPr>
            <w:tcW w:type="dxa" w:w="1984"/>
          </w:tcPr>
          <w:p>
            <w:pPr>
              <w:jc w:val="both"/>
            </w:pPr>
            <w:r>
              <w:rPr>
                <w:rFonts w:ascii="Times New Roman" w:hAnsi="Times New Roman"/>
                <w:sz w:val="26"/>
              </w:rPr>
              <w:t>Unit 9: Cities of the world Looking back (2)</w:t>
            </w:r>
          </w:p>
        </w:tc>
        <w:tc>
          <w:tcPr>
            <w:tcW w:type="dxa" w:w="3685"/>
          </w:tcPr>
          <w:p>
            <w:pPr>
              <w:jc w:val="both"/>
            </w:pPr>
            <w:r>
              <w:rPr>
                <w:rFonts w:ascii="Times New Roman" w:hAnsi="Times New Roman"/>
                <w:sz w:val="26"/>
              </w:rPr>
              <w:t>Grammar:</w:t>
              <w:br/>
              <w:t>- Possessive adjectives</w:t>
              <w:br/>
              <w:t>- Possessive pronouns</w:t>
            </w:r>
          </w:p>
        </w:tc>
      </w:tr>
      <w:tr>
        <w:tc>
          <w:tcPr>
            <w:tcW w:type="dxa" w:w="454"/>
          </w:tcPr>
          <w:p>
            <w:pPr>
              <w:jc w:val="center"/>
            </w:pPr>
            <w:r>
              <w:rPr>
                <w:rFonts w:ascii="Times New Roman" w:hAnsi="Times New Roman"/>
                <w:sz w:val="26"/>
              </w:rPr>
              <w:t>252</w:t>
            </w:r>
          </w:p>
        </w:tc>
        <w:tc>
          <w:tcPr>
            <w:tcW w:type="dxa" w:w="2154"/>
          </w:tcPr>
          <w:p>
            <w:pPr>
              <w:jc w:val="both"/>
            </w:pPr>
            <w:r>
              <w:rPr>
                <w:rFonts w:ascii="Times New Roman" w:hAnsi="Times New Roman"/>
                <w:sz w:val="26"/>
              </w:rPr>
              <w:t>Feedback for the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252</w:t>
            </w:r>
          </w:p>
        </w:tc>
        <w:tc>
          <w:tcPr>
            <w:tcW w:type="dxa" w:w="1984"/>
          </w:tcPr>
          <w:p>
            <w:pPr>
              <w:jc w:val="both"/>
            </w:pPr>
            <w:r>
              <w:rPr>
                <w:rFonts w:ascii="Times New Roman" w:hAnsi="Times New Roman"/>
                <w:sz w:val="26"/>
              </w:rPr>
              <w:t>Feedback for the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253</w:t>
            </w:r>
          </w:p>
        </w:tc>
        <w:tc>
          <w:tcPr>
            <w:tcW w:type="dxa" w:w="2154"/>
          </w:tcPr>
          <w:p>
            <w:pPr>
              <w:jc w:val="both"/>
            </w:pPr>
            <w:r>
              <w:rPr>
                <w:rFonts w:ascii="Times New Roman" w:hAnsi="Times New Roman"/>
                <w:sz w:val="26"/>
              </w:rPr>
              <w:t>Unit 9: Cities of the world Project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253</w:t>
            </w:r>
          </w:p>
        </w:tc>
        <w:tc>
          <w:tcPr>
            <w:tcW w:type="dxa" w:w="1984"/>
          </w:tcPr>
          <w:p>
            <w:pPr>
              <w:jc w:val="both"/>
            </w:pPr>
            <w:r>
              <w:rPr>
                <w:rFonts w:ascii="Times New Roman" w:hAnsi="Times New Roman"/>
                <w:sz w:val="26"/>
              </w:rPr>
              <w:t>Unit 9: Cities of the world Project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254</w:t>
            </w:r>
          </w:p>
        </w:tc>
        <w:tc>
          <w:tcPr>
            <w:tcW w:type="dxa" w:w="2154"/>
          </w:tcPr>
          <w:p>
            <w:pPr>
              <w:jc w:val="both"/>
            </w:pPr>
            <w:r>
              <w:rPr>
                <w:rFonts w:ascii="Times New Roman" w:hAnsi="Times New Roman"/>
                <w:sz w:val="26"/>
              </w:rPr>
              <w:t>Unit 3: Hobbies, leisure and entertainment Grammar and vocabulary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254</w:t>
            </w:r>
          </w:p>
        </w:tc>
        <w:tc>
          <w:tcPr>
            <w:tcW w:type="dxa" w:w="1984"/>
          </w:tcPr>
          <w:p>
            <w:pPr>
              <w:jc w:val="both"/>
            </w:pPr>
            <w:r>
              <w:rPr>
                <w:rFonts w:ascii="Times New Roman" w:hAnsi="Times New Roman"/>
                <w:sz w:val="26"/>
              </w:rPr>
              <w:t>Unit 3: Hobbies, leisure and entertainment Grammar and vocabulary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255</w:t>
            </w:r>
          </w:p>
        </w:tc>
        <w:tc>
          <w:tcPr>
            <w:tcW w:type="dxa" w:w="2154"/>
          </w:tcPr>
          <w:p>
            <w:pPr>
              <w:jc w:val="both"/>
            </w:pPr>
            <w:r>
              <w:rPr>
                <w:rFonts w:ascii="Times New Roman" w:hAnsi="Times New Roman"/>
                <w:sz w:val="26"/>
              </w:rPr>
              <w:t>Unit 3: Hobbies, leisure and entertainment Grammar and vocabulary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255</w:t>
            </w:r>
          </w:p>
        </w:tc>
        <w:tc>
          <w:tcPr>
            <w:tcW w:type="dxa" w:w="1984"/>
          </w:tcPr>
          <w:p>
            <w:pPr>
              <w:jc w:val="both"/>
            </w:pPr>
            <w:r>
              <w:rPr>
                <w:rFonts w:ascii="Times New Roman" w:hAnsi="Times New Roman"/>
                <w:sz w:val="26"/>
              </w:rPr>
              <w:t>Unit 3: Hobbies, leisure and entertainment Grammar and vocabulary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256</w:t>
            </w:r>
          </w:p>
        </w:tc>
        <w:tc>
          <w:tcPr>
            <w:tcW w:type="dxa" w:w="2154"/>
          </w:tcPr>
          <w:p>
            <w:pPr>
              <w:jc w:val="both"/>
            </w:pPr>
            <w:r>
              <w:rPr>
                <w:rFonts w:ascii="Times New Roman" w:hAnsi="Times New Roman"/>
                <w:sz w:val="26"/>
              </w:rPr>
              <w:t>Review for Unit 9</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256</w:t>
            </w:r>
          </w:p>
        </w:tc>
        <w:tc>
          <w:tcPr>
            <w:tcW w:type="dxa" w:w="1984"/>
          </w:tcPr>
          <w:p>
            <w:pPr>
              <w:jc w:val="both"/>
            </w:pPr>
            <w:r>
              <w:rPr>
                <w:rFonts w:ascii="Times New Roman" w:hAnsi="Times New Roman"/>
                <w:sz w:val="26"/>
              </w:rPr>
              <w:t>Review for Unit 9</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257</w:t>
            </w:r>
          </w:p>
        </w:tc>
        <w:tc>
          <w:tcPr>
            <w:tcW w:type="dxa" w:w="2154"/>
          </w:tcPr>
          <w:p>
            <w:pPr>
              <w:jc w:val="both"/>
            </w:pPr>
            <w:r>
              <w:rPr>
                <w:rFonts w:ascii="Times New Roman" w:hAnsi="Times New Roman"/>
                <w:sz w:val="26"/>
              </w:rPr>
              <w:t>Review for Unit 9</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257</w:t>
            </w:r>
          </w:p>
        </w:tc>
        <w:tc>
          <w:tcPr>
            <w:tcW w:type="dxa" w:w="1984"/>
          </w:tcPr>
          <w:p>
            <w:pPr>
              <w:jc w:val="both"/>
            </w:pPr>
            <w:r>
              <w:rPr>
                <w:rFonts w:ascii="Times New Roman" w:hAnsi="Times New Roman"/>
                <w:sz w:val="26"/>
              </w:rPr>
              <w:t>Review for Unit 9</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258</w:t>
            </w:r>
          </w:p>
        </w:tc>
        <w:tc>
          <w:tcPr>
            <w:tcW w:type="dxa" w:w="2154"/>
          </w:tcPr>
          <w:p>
            <w:pPr>
              <w:jc w:val="both"/>
            </w:pPr>
            <w:r>
              <w:rPr>
                <w:rFonts w:ascii="Times New Roman" w:hAnsi="Times New Roman"/>
                <w:sz w:val="26"/>
              </w:rPr>
              <w:t>Review for Unit 9</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258</w:t>
            </w:r>
          </w:p>
        </w:tc>
        <w:tc>
          <w:tcPr>
            <w:tcW w:type="dxa" w:w="1984"/>
          </w:tcPr>
          <w:p>
            <w:pPr>
              <w:jc w:val="both"/>
            </w:pPr>
            <w:r>
              <w:rPr>
                <w:rFonts w:ascii="Times New Roman" w:hAnsi="Times New Roman"/>
                <w:sz w:val="26"/>
              </w:rPr>
              <w:t>Review for Unit 9</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259</w:t>
            </w:r>
          </w:p>
        </w:tc>
        <w:tc>
          <w:tcPr>
            <w:tcW w:type="dxa" w:w="2154"/>
          </w:tcPr>
          <w:p>
            <w:pPr>
              <w:jc w:val="both"/>
            </w:pPr>
            <w:r>
              <w:rPr>
                <w:rFonts w:ascii="Times New Roman" w:hAnsi="Times New Roman"/>
                <w:sz w:val="26"/>
              </w:rPr>
              <w:t>Test yourself</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259</w:t>
            </w:r>
          </w:p>
        </w:tc>
        <w:tc>
          <w:tcPr>
            <w:tcW w:type="dxa" w:w="1984"/>
          </w:tcPr>
          <w:p>
            <w:pPr>
              <w:jc w:val="both"/>
            </w:pPr>
            <w:r>
              <w:rPr>
                <w:rFonts w:ascii="Times New Roman" w:hAnsi="Times New Roman"/>
                <w:sz w:val="26"/>
              </w:rPr>
              <w:t>Test yourself</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260</w:t>
            </w:r>
          </w:p>
        </w:tc>
        <w:tc>
          <w:tcPr>
            <w:tcW w:type="dxa" w:w="2154"/>
          </w:tcPr>
          <w:p>
            <w:pPr>
              <w:jc w:val="both"/>
            </w:pPr>
            <w:r>
              <w:rPr>
                <w:rFonts w:ascii="Times New Roman" w:hAnsi="Times New Roman"/>
                <w:sz w:val="26"/>
              </w:rPr>
              <w:t>Test yourself</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260</w:t>
            </w:r>
          </w:p>
        </w:tc>
        <w:tc>
          <w:tcPr>
            <w:tcW w:type="dxa" w:w="1984"/>
          </w:tcPr>
          <w:p>
            <w:pPr>
              <w:jc w:val="both"/>
            </w:pPr>
            <w:r>
              <w:rPr>
                <w:rFonts w:ascii="Times New Roman" w:hAnsi="Times New Roman"/>
                <w:sz w:val="26"/>
              </w:rPr>
              <w:t>Test yourself</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261</w:t>
            </w:r>
          </w:p>
        </w:tc>
        <w:tc>
          <w:tcPr>
            <w:tcW w:type="dxa" w:w="2154"/>
          </w:tcPr>
          <w:p>
            <w:pPr>
              <w:jc w:val="both"/>
            </w:pPr>
            <w:r>
              <w:rPr>
                <w:rFonts w:ascii="Times New Roman" w:hAnsi="Times New Roman"/>
                <w:sz w:val="26"/>
              </w:rPr>
              <w:t>Review 3 (units 7-8-9) Language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261</w:t>
            </w:r>
          </w:p>
        </w:tc>
        <w:tc>
          <w:tcPr>
            <w:tcW w:type="dxa" w:w="1984"/>
          </w:tcPr>
          <w:p>
            <w:pPr>
              <w:jc w:val="both"/>
            </w:pPr>
            <w:r>
              <w:rPr>
                <w:rFonts w:ascii="Times New Roman" w:hAnsi="Times New Roman"/>
                <w:sz w:val="26"/>
              </w:rPr>
              <w:t>Review 3 (units 7-8-9) Language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262</w:t>
            </w:r>
          </w:p>
        </w:tc>
        <w:tc>
          <w:tcPr>
            <w:tcW w:type="dxa" w:w="2154"/>
          </w:tcPr>
          <w:p>
            <w:pPr>
              <w:jc w:val="both"/>
            </w:pPr>
            <w:r>
              <w:rPr>
                <w:rFonts w:ascii="Times New Roman" w:hAnsi="Times New Roman"/>
                <w:sz w:val="26"/>
              </w:rPr>
              <w:t>Review 3 (units 7-8-9 Language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262</w:t>
            </w:r>
          </w:p>
        </w:tc>
        <w:tc>
          <w:tcPr>
            <w:tcW w:type="dxa" w:w="1984"/>
          </w:tcPr>
          <w:p>
            <w:pPr>
              <w:jc w:val="both"/>
            </w:pPr>
            <w:r>
              <w:rPr>
                <w:rFonts w:ascii="Times New Roman" w:hAnsi="Times New Roman"/>
                <w:sz w:val="26"/>
              </w:rPr>
              <w:t>Review 3 (units 7-8-9 Language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263</w:t>
            </w:r>
          </w:p>
        </w:tc>
        <w:tc>
          <w:tcPr>
            <w:tcW w:type="dxa" w:w="2154"/>
          </w:tcPr>
          <w:p>
            <w:pPr>
              <w:jc w:val="both"/>
            </w:pPr>
            <w:r>
              <w:rPr>
                <w:rFonts w:ascii="Times New Roman" w:hAnsi="Times New Roman"/>
                <w:sz w:val="26"/>
              </w:rPr>
              <w:t>Review 3 (units 7-8-9 Skills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263</w:t>
            </w:r>
          </w:p>
        </w:tc>
        <w:tc>
          <w:tcPr>
            <w:tcW w:type="dxa" w:w="1984"/>
          </w:tcPr>
          <w:p>
            <w:pPr>
              <w:jc w:val="both"/>
            </w:pPr>
            <w:r>
              <w:rPr>
                <w:rFonts w:ascii="Times New Roman" w:hAnsi="Times New Roman"/>
                <w:sz w:val="26"/>
              </w:rPr>
              <w:t>Review 3 (units 7-8-9 Skills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264</w:t>
            </w:r>
          </w:p>
        </w:tc>
        <w:tc>
          <w:tcPr>
            <w:tcW w:type="dxa" w:w="2154"/>
          </w:tcPr>
          <w:p>
            <w:pPr>
              <w:jc w:val="both"/>
            </w:pPr>
            <w:r>
              <w:rPr>
                <w:rFonts w:ascii="Times New Roman" w:hAnsi="Times New Roman"/>
                <w:sz w:val="26"/>
              </w:rPr>
              <w:t>Review 3 (units 7-8-9 Skills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264</w:t>
            </w:r>
          </w:p>
        </w:tc>
        <w:tc>
          <w:tcPr>
            <w:tcW w:type="dxa" w:w="1984"/>
          </w:tcPr>
          <w:p>
            <w:pPr>
              <w:jc w:val="both"/>
            </w:pPr>
            <w:r>
              <w:rPr>
                <w:rFonts w:ascii="Times New Roman" w:hAnsi="Times New Roman"/>
                <w:sz w:val="26"/>
              </w:rPr>
              <w:t>Review 3 (units 7-8-9 Skills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265</w:t>
            </w:r>
          </w:p>
        </w:tc>
        <w:tc>
          <w:tcPr>
            <w:tcW w:type="dxa" w:w="2154"/>
          </w:tcPr>
          <w:p>
            <w:pPr>
              <w:jc w:val="both"/>
            </w:pPr>
            <w:r>
              <w:rPr>
                <w:rFonts w:ascii="Times New Roman" w:hAnsi="Times New Roman"/>
                <w:sz w:val="26"/>
              </w:rPr>
              <w:t>Unit 3: Hobbies, leisure and entertainment Grammar and vocabulary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265</w:t>
            </w:r>
          </w:p>
        </w:tc>
        <w:tc>
          <w:tcPr>
            <w:tcW w:type="dxa" w:w="1984"/>
          </w:tcPr>
          <w:p>
            <w:pPr>
              <w:jc w:val="both"/>
            </w:pPr>
            <w:r>
              <w:rPr>
                <w:rFonts w:ascii="Times New Roman" w:hAnsi="Times New Roman"/>
                <w:sz w:val="26"/>
              </w:rPr>
              <w:t>Unit 3: Hobbies, leisure and entertainment Grammar and vocabulary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266</w:t>
            </w:r>
          </w:p>
        </w:tc>
        <w:tc>
          <w:tcPr>
            <w:tcW w:type="dxa" w:w="2154"/>
          </w:tcPr>
          <w:p>
            <w:pPr>
              <w:jc w:val="both"/>
            </w:pPr>
            <w:r>
              <w:rPr>
                <w:rFonts w:ascii="Times New Roman" w:hAnsi="Times New Roman"/>
                <w:sz w:val="26"/>
              </w:rPr>
              <w:t>Unit 3: Hobbies, leisure and entertainment Grammar and vocabulary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266</w:t>
            </w:r>
          </w:p>
        </w:tc>
        <w:tc>
          <w:tcPr>
            <w:tcW w:type="dxa" w:w="1984"/>
          </w:tcPr>
          <w:p>
            <w:pPr>
              <w:jc w:val="both"/>
            </w:pPr>
            <w:r>
              <w:rPr>
                <w:rFonts w:ascii="Times New Roman" w:hAnsi="Times New Roman"/>
                <w:sz w:val="26"/>
              </w:rPr>
              <w:t>Unit 3: Hobbies, leisure and entertainment Grammar and vocabulary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267</w:t>
            </w:r>
          </w:p>
        </w:tc>
        <w:tc>
          <w:tcPr>
            <w:tcW w:type="dxa" w:w="2154"/>
          </w:tcPr>
          <w:p>
            <w:pPr>
              <w:jc w:val="both"/>
            </w:pPr>
            <w:r>
              <w:rPr>
                <w:rFonts w:ascii="Times New Roman" w:hAnsi="Times New Roman"/>
                <w:sz w:val="26"/>
              </w:rPr>
              <w:t>Review for 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267</w:t>
            </w:r>
          </w:p>
        </w:tc>
        <w:tc>
          <w:tcPr>
            <w:tcW w:type="dxa" w:w="1984"/>
          </w:tcPr>
          <w:p>
            <w:pPr>
              <w:jc w:val="both"/>
            </w:pPr>
            <w:r>
              <w:rPr>
                <w:rFonts w:ascii="Times New Roman" w:hAnsi="Times New Roman"/>
                <w:sz w:val="26"/>
              </w:rPr>
              <w:t>Review for 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268</w:t>
            </w:r>
          </w:p>
        </w:tc>
        <w:tc>
          <w:tcPr>
            <w:tcW w:type="dxa" w:w="2154"/>
          </w:tcPr>
          <w:p>
            <w:pPr>
              <w:jc w:val="both"/>
            </w:pPr>
            <w:r>
              <w:rPr>
                <w:rFonts w:ascii="Times New Roman" w:hAnsi="Times New Roman"/>
                <w:sz w:val="26"/>
              </w:rPr>
              <w:t>Review for 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268</w:t>
            </w:r>
          </w:p>
        </w:tc>
        <w:tc>
          <w:tcPr>
            <w:tcW w:type="dxa" w:w="1984"/>
          </w:tcPr>
          <w:p>
            <w:pPr>
              <w:jc w:val="both"/>
            </w:pPr>
            <w:r>
              <w:rPr>
                <w:rFonts w:ascii="Times New Roman" w:hAnsi="Times New Roman"/>
                <w:sz w:val="26"/>
              </w:rPr>
              <w:t>Review for 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269</w:t>
            </w:r>
          </w:p>
        </w:tc>
        <w:tc>
          <w:tcPr>
            <w:tcW w:type="dxa" w:w="2154"/>
          </w:tcPr>
          <w:p>
            <w:pPr>
              <w:jc w:val="both"/>
            </w:pPr>
            <w:r>
              <w:rPr>
                <w:rFonts w:ascii="Times New Roman" w:hAnsi="Times New Roman"/>
                <w:sz w:val="26"/>
              </w:rPr>
              <w:t>Review for 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269</w:t>
            </w:r>
          </w:p>
        </w:tc>
        <w:tc>
          <w:tcPr>
            <w:tcW w:type="dxa" w:w="1984"/>
          </w:tcPr>
          <w:p>
            <w:pPr>
              <w:jc w:val="both"/>
            </w:pPr>
            <w:r>
              <w:rPr>
                <w:rFonts w:ascii="Times New Roman" w:hAnsi="Times New Roman"/>
                <w:sz w:val="26"/>
              </w:rPr>
              <w:t>Review for 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270</w:t>
            </w:r>
          </w:p>
        </w:tc>
        <w:tc>
          <w:tcPr>
            <w:tcW w:type="dxa" w:w="2154"/>
          </w:tcPr>
          <w:p>
            <w:pPr>
              <w:jc w:val="both"/>
            </w:pPr>
            <w:r>
              <w:rPr>
                <w:rFonts w:ascii="Times New Roman" w:hAnsi="Times New Roman"/>
                <w:sz w:val="26"/>
              </w:rPr>
              <w:t>Review for 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270</w:t>
            </w:r>
          </w:p>
        </w:tc>
        <w:tc>
          <w:tcPr>
            <w:tcW w:type="dxa" w:w="1984"/>
          </w:tcPr>
          <w:p>
            <w:pPr>
              <w:jc w:val="both"/>
            </w:pPr>
            <w:r>
              <w:rPr>
                <w:rFonts w:ascii="Times New Roman" w:hAnsi="Times New Roman"/>
                <w:sz w:val="26"/>
              </w:rPr>
              <w:t>Review for 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271</w:t>
            </w:r>
          </w:p>
        </w:tc>
        <w:tc>
          <w:tcPr>
            <w:tcW w:type="dxa" w:w="2154"/>
          </w:tcPr>
          <w:p>
            <w:pPr>
              <w:jc w:val="both"/>
            </w:pPr>
            <w:r>
              <w:rPr>
                <w:rFonts w:ascii="Times New Roman" w:hAnsi="Times New Roman"/>
                <w:sz w:val="26"/>
              </w:rPr>
              <w:t>Review for 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271</w:t>
            </w:r>
          </w:p>
        </w:tc>
        <w:tc>
          <w:tcPr>
            <w:tcW w:type="dxa" w:w="1984"/>
          </w:tcPr>
          <w:p>
            <w:pPr>
              <w:jc w:val="both"/>
            </w:pPr>
            <w:r>
              <w:rPr>
                <w:rFonts w:ascii="Times New Roman" w:hAnsi="Times New Roman"/>
                <w:sz w:val="26"/>
              </w:rPr>
              <w:t>Review for 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272</w:t>
            </w:r>
          </w:p>
        </w:tc>
        <w:tc>
          <w:tcPr>
            <w:tcW w:type="dxa" w:w="2154"/>
          </w:tcPr>
          <w:p>
            <w:pPr>
              <w:jc w:val="both"/>
            </w:pPr>
            <w:r>
              <w:rPr>
                <w:rFonts w:ascii="Times New Roman" w:hAnsi="Times New Roman"/>
                <w:sz w:val="26"/>
              </w:rPr>
              <w:t>Review for 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272</w:t>
            </w:r>
          </w:p>
        </w:tc>
        <w:tc>
          <w:tcPr>
            <w:tcW w:type="dxa" w:w="1984"/>
          </w:tcPr>
          <w:p>
            <w:pPr>
              <w:jc w:val="both"/>
            </w:pPr>
            <w:r>
              <w:rPr>
                <w:rFonts w:ascii="Times New Roman" w:hAnsi="Times New Roman"/>
                <w:sz w:val="26"/>
              </w:rPr>
              <w:t>Review for 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273</w:t>
            </w:r>
          </w:p>
        </w:tc>
        <w:tc>
          <w:tcPr>
            <w:tcW w:type="dxa" w:w="2154"/>
          </w:tcPr>
          <w:p>
            <w:pPr>
              <w:jc w:val="both"/>
            </w:pPr>
            <w:r>
              <w:rPr>
                <w:rFonts w:ascii="Times New Roman" w:hAnsi="Times New Roman"/>
                <w:sz w:val="26"/>
              </w:rPr>
              <w:t>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273</w:t>
            </w:r>
          </w:p>
        </w:tc>
        <w:tc>
          <w:tcPr>
            <w:tcW w:type="dxa" w:w="1984"/>
          </w:tcPr>
          <w:p>
            <w:pPr>
              <w:jc w:val="both"/>
            </w:pPr>
            <w:r>
              <w:rPr>
                <w:rFonts w:ascii="Times New Roman" w:hAnsi="Times New Roman"/>
                <w:sz w:val="26"/>
              </w:rPr>
              <w:t>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274</w:t>
            </w:r>
          </w:p>
        </w:tc>
        <w:tc>
          <w:tcPr>
            <w:tcW w:type="dxa" w:w="2154"/>
          </w:tcPr>
          <w:p>
            <w:pPr>
              <w:jc w:val="both"/>
            </w:pPr>
            <w:r>
              <w:rPr>
                <w:rFonts w:ascii="Times New Roman" w:hAnsi="Times New Roman"/>
                <w:sz w:val="26"/>
              </w:rPr>
              <w:t>Unit 10: Our houses in the future Getting started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274</w:t>
            </w:r>
          </w:p>
        </w:tc>
        <w:tc>
          <w:tcPr>
            <w:tcW w:type="dxa" w:w="1984"/>
          </w:tcPr>
          <w:p>
            <w:pPr>
              <w:jc w:val="both"/>
            </w:pPr>
            <w:r>
              <w:rPr>
                <w:rFonts w:ascii="Times New Roman" w:hAnsi="Times New Roman"/>
                <w:sz w:val="26"/>
              </w:rPr>
              <w:t>Unit 10: Our houses in the future Getting started</w:t>
            </w:r>
          </w:p>
        </w:tc>
        <w:tc>
          <w:tcPr>
            <w:tcW w:type="dxa" w:w="3685"/>
          </w:tcPr>
          <w:p>
            <w:pPr>
              <w:jc w:val="both"/>
            </w:pPr>
            <w:r>
              <w:rPr>
                <w:rFonts w:ascii="Times New Roman" w:hAnsi="Times New Roman"/>
                <w:sz w:val="26"/>
              </w:rPr>
              <w:t>Skills:</w:t>
              <w:br/>
              <w:t>- Reading about houses and appliances in the future</w:t>
              <w:br/>
              <w:t>- Listening about dream houses Vocabulary: Types of houses and appliances in the house</w:t>
            </w:r>
          </w:p>
        </w:tc>
      </w:tr>
      <w:tr>
        <w:tc>
          <w:tcPr>
            <w:tcW w:type="dxa" w:w="454"/>
          </w:tcPr>
          <w:p>
            <w:pPr>
              <w:jc w:val="center"/>
            </w:pPr>
            <w:r>
              <w:rPr>
                <w:rFonts w:ascii="Times New Roman" w:hAnsi="Times New Roman"/>
                <w:sz w:val="26"/>
              </w:rPr>
              <w:t>275</w:t>
            </w:r>
          </w:p>
        </w:tc>
        <w:tc>
          <w:tcPr>
            <w:tcW w:type="dxa" w:w="2154"/>
          </w:tcPr>
          <w:p>
            <w:pPr>
              <w:jc w:val="both"/>
            </w:pPr>
            <w:r>
              <w:rPr>
                <w:rFonts w:ascii="Times New Roman" w:hAnsi="Times New Roman"/>
                <w:sz w:val="26"/>
              </w:rPr>
              <w:t>Unit 10: Our houses in the future A. Pronunciation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275</w:t>
            </w:r>
          </w:p>
        </w:tc>
        <w:tc>
          <w:tcPr>
            <w:tcW w:type="dxa" w:w="1984"/>
          </w:tcPr>
          <w:p>
            <w:pPr>
              <w:jc w:val="both"/>
            </w:pPr>
            <w:r>
              <w:rPr>
                <w:rFonts w:ascii="Times New Roman" w:hAnsi="Times New Roman"/>
                <w:sz w:val="26"/>
              </w:rPr>
              <w:t>Unit 10: Our houses in the future A. Pronunciation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276</w:t>
            </w:r>
          </w:p>
        </w:tc>
        <w:tc>
          <w:tcPr>
            <w:tcW w:type="dxa" w:w="2154"/>
          </w:tcPr>
          <w:p>
            <w:pPr>
              <w:jc w:val="both"/>
            </w:pPr>
            <w:r>
              <w:rPr>
                <w:rFonts w:ascii="Times New Roman" w:hAnsi="Times New Roman"/>
                <w:sz w:val="26"/>
              </w:rPr>
              <w:t>Unit 10: Our houses in the future A closer look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276</w:t>
            </w:r>
          </w:p>
        </w:tc>
        <w:tc>
          <w:tcPr>
            <w:tcW w:type="dxa" w:w="1984"/>
          </w:tcPr>
          <w:p>
            <w:pPr>
              <w:jc w:val="both"/>
            </w:pPr>
            <w:r>
              <w:rPr>
                <w:rFonts w:ascii="Times New Roman" w:hAnsi="Times New Roman"/>
                <w:sz w:val="26"/>
              </w:rPr>
              <w:t>Unit 10: Our houses in the future A closer look 1</w:t>
            </w:r>
          </w:p>
        </w:tc>
        <w:tc>
          <w:tcPr>
            <w:tcW w:type="dxa" w:w="3685"/>
          </w:tcPr>
          <w:p>
            <w:pPr>
              <w:jc w:val="both"/>
            </w:pPr>
            <w:r>
              <w:rPr>
                <w:rFonts w:ascii="Times New Roman" w:hAnsi="Times New Roman"/>
                <w:sz w:val="26"/>
              </w:rPr>
              <w:t>Vocabulary: Types of houses and appliances in the house Pronunciation: Stress in two-syllable words</w:t>
            </w:r>
          </w:p>
        </w:tc>
      </w:tr>
      <w:tr>
        <w:tc>
          <w:tcPr>
            <w:tcW w:type="dxa" w:w="454"/>
          </w:tcPr>
          <w:p>
            <w:pPr>
              <w:jc w:val="center"/>
            </w:pPr>
            <w:r>
              <w:rPr>
                <w:rFonts w:ascii="Times New Roman" w:hAnsi="Times New Roman"/>
                <w:sz w:val="26"/>
              </w:rPr>
              <w:t>277</w:t>
            </w:r>
          </w:p>
        </w:tc>
        <w:tc>
          <w:tcPr>
            <w:tcW w:type="dxa" w:w="2154"/>
          </w:tcPr>
          <w:p>
            <w:pPr>
              <w:jc w:val="both"/>
            </w:pPr>
            <w:r>
              <w:rPr>
                <w:rFonts w:ascii="Times New Roman" w:hAnsi="Times New Roman"/>
                <w:sz w:val="26"/>
              </w:rPr>
              <w:t>Unit 10: Our houses in the future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277</w:t>
            </w:r>
          </w:p>
        </w:tc>
        <w:tc>
          <w:tcPr>
            <w:tcW w:type="dxa" w:w="1984"/>
          </w:tcPr>
          <w:p>
            <w:pPr>
              <w:jc w:val="both"/>
            </w:pPr>
            <w:r>
              <w:rPr>
                <w:rFonts w:ascii="Times New Roman" w:hAnsi="Times New Roman"/>
                <w:sz w:val="26"/>
              </w:rPr>
              <w:t>Unit 10: Our houses in the future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278</w:t>
            </w:r>
          </w:p>
        </w:tc>
        <w:tc>
          <w:tcPr>
            <w:tcW w:type="dxa" w:w="2154"/>
          </w:tcPr>
          <w:p>
            <w:pPr>
              <w:jc w:val="both"/>
            </w:pPr>
            <w:r>
              <w:rPr>
                <w:rFonts w:ascii="Times New Roman" w:hAnsi="Times New Roman"/>
                <w:sz w:val="26"/>
              </w:rPr>
              <w:t>Unit 10: Our houses in the future A closer look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278</w:t>
            </w:r>
          </w:p>
        </w:tc>
        <w:tc>
          <w:tcPr>
            <w:tcW w:type="dxa" w:w="1984"/>
          </w:tcPr>
          <w:p>
            <w:pPr>
              <w:jc w:val="both"/>
            </w:pPr>
            <w:r>
              <w:rPr>
                <w:rFonts w:ascii="Times New Roman" w:hAnsi="Times New Roman"/>
                <w:sz w:val="26"/>
              </w:rPr>
              <w:t>Unit 10: Our houses in the future A closer look 2</w:t>
            </w:r>
          </w:p>
        </w:tc>
        <w:tc>
          <w:tcPr>
            <w:tcW w:type="dxa" w:w="3685"/>
          </w:tcPr>
          <w:p>
            <w:pPr>
              <w:jc w:val="both"/>
            </w:pPr>
            <w:r>
              <w:rPr>
                <w:rFonts w:ascii="Times New Roman" w:hAnsi="Times New Roman"/>
                <w:sz w:val="26"/>
              </w:rPr>
              <w:t>Grammar:</w:t>
              <w:br/>
              <w:t>- Future simple</w:t>
              <w:br/>
              <w:t>- Might for future possibility</w:t>
            </w:r>
          </w:p>
        </w:tc>
      </w:tr>
      <w:tr>
        <w:tc>
          <w:tcPr>
            <w:tcW w:type="dxa" w:w="454"/>
          </w:tcPr>
          <w:p>
            <w:pPr>
              <w:jc w:val="center"/>
            </w:pPr>
            <w:r>
              <w:rPr>
                <w:rFonts w:ascii="Times New Roman" w:hAnsi="Times New Roman"/>
                <w:sz w:val="26"/>
              </w:rPr>
              <w:t>279</w:t>
            </w:r>
          </w:p>
        </w:tc>
        <w:tc>
          <w:tcPr>
            <w:tcW w:type="dxa" w:w="2154"/>
          </w:tcPr>
          <w:p>
            <w:pPr>
              <w:jc w:val="both"/>
            </w:pPr>
            <w:r>
              <w:rPr>
                <w:rFonts w:ascii="Times New Roman" w:hAnsi="Times New Roman"/>
                <w:sz w:val="26"/>
              </w:rPr>
              <w:t>Unit 10: Our houses in the future C. Speaking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279</w:t>
            </w:r>
          </w:p>
        </w:tc>
        <w:tc>
          <w:tcPr>
            <w:tcW w:type="dxa" w:w="1984"/>
          </w:tcPr>
          <w:p>
            <w:pPr>
              <w:jc w:val="both"/>
            </w:pPr>
            <w:r>
              <w:rPr>
                <w:rFonts w:ascii="Times New Roman" w:hAnsi="Times New Roman"/>
                <w:sz w:val="26"/>
              </w:rPr>
              <w:t>Unit 10: Our houses in the future C. Speaking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280</w:t>
            </w:r>
          </w:p>
        </w:tc>
        <w:tc>
          <w:tcPr>
            <w:tcW w:type="dxa" w:w="2154"/>
          </w:tcPr>
          <w:p>
            <w:pPr>
              <w:jc w:val="both"/>
            </w:pPr>
            <w:r>
              <w:rPr>
                <w:rFonts w:ascii="Times New Roman" w:hAnsi="Times New Roman"/>
                <w:sz w:val="26"/>
              </w:rPr>
              <w:t>Feedback for the 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280</w:t>
            </w:r>
          </w:p>
        </w:tc>
        <w:tc>
          <w:tcPr>
            <w:tcW w:type="dxa" w:w="1984"/>
          </w:tcPr>
          <w:p>
            <w:pPr>
              <w:jc w:val="both"/>
            </w:pPr>
            <w:r>
              <w:rPr>
                <w:rFonts w:ascii="Times New Roman" w:hAnsi="Times New Roman"/>
                <w:sz w:val="26"/>
              </w:rPr>
              <w:t>Feedback for the 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281</w:t>
            </w:r>
          </w:p>
        </w:tc>
        <w:tc>
          <w:tcPr>
            <w:tcW w:type="dxa" w:w="2154"/>
          </w:tcPr>
          <w:p>
            <w:pPr>
              <w:jc w:val="both"/>
            </w:pPr>
            <w:r>
              <w:rPr>
                <w:rFonts w:ascii="Times New Roman" w:hAnsi="Times New Roman"/>
                <w:sz w:val="26"/>
              </w:rPr>
              <w:t>Unit 10: Our houses in the future Communication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281</w:t>
            </w:r>
          </w:p>
        </w:tc>
        <w:tc>
          <w:tcPr>
            <w:tcW w:type="dxa" w:w="1984"/>
          </w:tcPr>
          <w:p>
            <w:pPr>
              <w:jc w:val="both"/>
            </w:pPr>
            <w:r>
              <w:rPr>
                <w:rFonts w:ascii="Times New Roman" w:hAnsi="Times New Roman"/>
                <w:sz w:val="26"/>
              </w:rPr>
              <w:t>Unit 10: Our houses in the future Communication</w:t>
            </w:r>
          </w:p>
        </w:tc>
        <w:tc>
          <w:tcPr>
            <w:tcW w:type="dxa" w:w="3685"/>
          </w:tcPr>
          <w:p>
            <w:pPr>
              <w:jc w:val="both"/>
            </w:pPr>
            <w:r>
              <w:rPr>
                <w:rFonts w:ascii="Times New Roman" w:hAnsi="Times New Roman"/>
                <w:sz w:val="26"/>
              </w:rPr>
              <w:t>Everyday English: Expressing surprise</w:t>
            </w:r>
          </w:p>
        </w:tc>
      </w:tr>
      <w:tr>
        <w:tc>
          <w:tcPr>
            <w:tcW w:type="dxa" w:w="454"/>
          </w:tcPr>
          <w:p>
            <w:pPr>
              <w:jc w:val="center"/>
            </w:pPr>
            <w:r>
              <w:rPr>
                <w:rFonts w:ascii="Times New Roman" w:hAnsi="Times New Roman"/>
                <w:sz w:val="26"/>
              </w:rPr>
              <w:t>282</w:t>
            </w:r>
          </w:p>
        </w:tc>
        <w:tc>
          <w:tcPr>
            <w:tcW w:type="dxa" w:w="2154"/>
          </w:tcPr>
          <w:p>
            <w:pPr>
              <w:jc w:val="both"/>
            </w:pPr>
            <w:r>
              <w:rPr>
                <w:rFonts w:ascii="Times New Roman" w:hAnsi="Times New Roman"/>
                <w:sz w:val="26"/>
              </w:rPr>
              <w:t>Unit 10: Our houses in the future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282</w:t>
            </w:r>
          </w:p>
        </w:tc>
        <w:tc>
          <w:tcPr>
            <w:tcW w:type="dxa" w:w="1984"/>
          </w:tcPr>
          <w:p>
            <w:pPr>
              <w:jc w:val="both"/>
            </w:pPr>
            <w:r>
              <w:rPr>
                <w:rFonts w:ascii="Times New Roman" w:hAnsi="Times New Roman"/>
                <w:sz w:val="26"/>
              </w:rPr>
              <w:t>Unit 10: Our houses in the future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283</w:t>
            </w:r>
          </w:p>
        </w:tc>
        <w:tc>
          <w:tcPr>
            <w:tcW w:type="dxa" w:w="2154"/>
          </w:tcPr>
          <w:p>
            <w:pPr>
              <w:jc w:val="both"/>
            </w:pPr>
            <w:r>
              <w:rPr>
                <w:rFonts w:ascii="Times New Roman" w:hAnsi="Times New Roman"/>
                <w:sz w:val="26"/>
              </w:rPr>
              <w:t>Unit 10: Our houses in the future Skills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283</w:t>
            </w:r>
          </w:p>
        </w:tc>
        <w:tc>
          <w:tcPr>
            <w:tcW w:type="dxa" w:w="1984"/>
          </w:tcPr>
          <w:p>
            <w:pPr>
              <w:jc w:val="both"/>
            </w:pPr>
            <w:r>
              <w:rPr>
                <w:rFonts w:ascii="Times New Roman" w:hAnsi="Times New Roman"/>
                <w:sz w:val="26"/>
              </w:rPr>
              <w:t>Unit 10: Our houses in the future Skills 1</w:t>
            </w:r>
          </w:p>
        </w:tc>
        <w:tc>
          <w:tcPr>
            <w:tcW w:type="dxa" w:w="3685"/>
          </w:tcPr>
          <w:p>
            <w:pPr>
              <w:jc w:val="both"/>
            </w:pPr>
            <w:r>
              <w:rPr>
                <w:rFonts w:ascii="Times New Roman" w:hAnsi="Times New Roman"/>
                <w:sz w:val="26"/>
              </w:rPr>
              <w:t>Skills:</w:t>
              <w:br/>
              <w:t>- Reading about houses and appliances in the future</w:t>
              <w:br/>
              <w:t>- Talking about different houses in the future</w:t>
            </w:r>
          </w:p>
        </w:tc>
      </w:tr>
      <w:tr>
        <w:tc>
          <w:tcPr>
            <w:tcW w:type="dxa" w:w="454"/>
          </w:tcPr>
          <w:p>
            <w:pPr>
              <w:jc w:val="center"/>
            </w:pPr>
            <w:r>
              <w:rPr>
                <w:rFonts w:ascii="Times New Roman" w:hAnsi="Times New Roman"/>
                <w:sz w:val="26"/>
              </w:rPr>
              <w:t>284</w:t>
            </w:r>
          </w:p>
        </w:tc>
        <w:tc>
          <w:tcPr>
            <w:tcW w:type="dxa" w:w="2154"/>
          </w:tcPr>
          <w:p>
            <w:pPr>
              <w:jc w:val="both"/>
            </w:pPr>
            <w:r>
              <w:rPr>
                <w:rFonts w:ascii="Times New Roman" w:hAnsi="Times New Roman"/>
                <w:sz w:val="26"/>
              </w:rPr>
              <w:t>Unit 10: Our houses in the future E. Writing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284</w:t>
            </w:r>
          </w:p>
        </w:tc>
        <w:tc>
          <w:tcPr>
            <w:tcW w:type="dxa" w:w="1984"/>
          </w:tcPr>
          <w:p>
            <w:pPr>
              <w:jc w:val="both"/>
            </w:pPr>
            <w:r>
              <w:rPr>
                <w:rFonts w:ascii="Times New Roman" w:hAnsi="Times New Roman"/>
                <w:sz w:val="26"/>
              </w:rPr>
              <w:t>Unit 10: Our houses in the future E. Writing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285</w:t>
            </w:r>
          </w:p>
        </w:tc>
        <w:tc>
          <w:tcPr>
            <w:tcW w:type="dxa" w:w="2154"/>
          </w:tcPr>
          <w:p>
            <w:pPr>
              <w:jc w:val="both"/>
            </w:pPr>
            <w:r>
              <w:rPr>
                <w:rFonts w:ascii="Times New Roman" w:hAnsi="Times New Roman"/>
                <w:sz w:val="26"/>
              </w:rPr>
              <w:t>Unit 10: Our houses in the future Skills 2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285</w:t>
            </w:r>
          </w:p>
        </w:tc>
        <w:tc>
          <w:tcPr>
            <w:tcW w:type="dxa" w:w="1984"/>
          </w:tcPr>
          <w:p>
            <w:pPr>
              <w:jc w:val="both"/>
            </w:pPr>
            <w:r>
              <w:rPr>
                <w:rFonts w:ascii="Times New Roman" w:hAnsi="Times New Roman"/>
                <w:sz w:val="26"/>
              </w:rPr>
              <w:t>Unit 10: Our houses in the future Skills 2 (1)</w:t>
            </w:r>
          </w:p>
        </w:tc>
        <w:tc>
          <w:tcPr>
            <w:tcW w:type="dxa" w:w="3685"/>
          </w:tcPr>
          <w:p>
            <w:pPr>
              <w:jc w:val="both"/>
            </w:pPr>
            <w:r>
              <w:rPr>
                <w:rFonts w:ascii="Times New Roman" w:hAnsi="Times New Roman"/>
                <w:sz w:val="26"/>
              </w:rPr>
              <w:t>Skills:</w:t>
              <w:br/>
              <w:t>- Listening about dream houses</w:t>
            </w:r>
          </w:p>
        </w:tc>
      </w:tr>
      <w:tr>
        <w:tc>
          <w:tcPr>
            <w:tcW w:type="dxa" w:w="454"/>
          </w:tcPr>
          <w:p>
            <w:pPr>
              <w:jc w:val="center"/>
            </w:pPr>
            <w:r>
              <w:rPr>
                <w:rFonts w:ascii="Times New Roman" w:hAnsi="Times New Roman"/>
                <w:sz w:val="26"/>
              </w:rPr>
              <w:t>286</w:t>
            </w:r>
          </w:p>
        </w:tc>
        <w:tc>
          <w:tcPr>
            <w:tcW w:type="dxa" w:w="2154"/>
          </w:tcPr>
          <w:p>
            <w:pPr>
              <w:jc w:val="both"/>
            </w:pPr>
            <w:r>
              <w:rPr>
                <w:rFonts w:ascii="Times New Roman" w:hAnsi="Times New Roman"/>
                <w:sz w:val="26"/>
              </w:rPr>
              <w:t>Unit 10: Our houses in the future Skills 2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286</w:t>
            </w:r>
          </w:p>
        </w:tc>
        <w:tc>
          <w:tcPr>
            <w:tcW w:type="dxa" w:w="1984"/>
          </w:tcPr>
          <w:p>
            <w:pPr>
              <w:jc w:val="both"/>
            </w:pPr>
            <w:r>
              <w:rPr>
                <w:rFonts w:ascii="Times New Roman" w:hAnsi="Times New Roman"/>
                <w:sz w:val="26"/>
              </w:rPr>
              <w:t>Unit 10: Our houses in the future Skills 2 (2)</w:t>
            </w:r>
          </w:p>
        </w:tc>
        <w:tc>
          <w:tcPr>
            <w:tcW w:type="dxa" w:w="3685"/>
          </w:tcPr>
          <w:p>
            <w:pPr>
              <w:jc w:val="both"/>
            </w:pPr>
            <w:r>
              <w:rPr>
                <w:rFonts w:ascii="Times New Roman" w:hAnsi="Times New Roman"/>
                <w:sz w:val="26"/>
              </w:rPr>
              <w:t>Skills:</w:t>
              <w:br/>
              <w:t>- Writing a paragraph about a dream house</w:t>
            </w:r>
          </w:p>
        </w:tc>
      </w:tr>
      <w:tr>
        <w:tc>
          <w:tcPr>
            <w:tcW w:type="dxa" w:w="454"/>
          </w:tcPr>
          <w:p>
            <w:pPr>
              <w:jc w:val="center"/>
            </w:pPr>
            <w:r>
              <w:rPr>
                <w:rFonts w:ascii="Times New Roman" w:hAnsi="Times New Roman"/>
                <w:sz w:val="26"/>
              </w:rPr>
              <w:t>287</w:t>
            </w:r>
          </w:p>
        </w:tc>
        <w:tc>
          <w:tcPr>
            <w:tcW w:type="dxa" w:w="2154"/>
          </w:tcPr>
          <w:p>
            <w:pPr>
              <w:jc w:val="both"/>
            </w:pPr>
            <w:r>
              <w:rPr>
                <w:rFonts w:ascii="Times New Roman" w:hAnsi="Times New Roman"/>
                <w:sz w:val="26"/>
              </w:rPr>
              <w:t>Unit 10: Our houses in the future Looking back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287</w:t>
            </w:r>
          </w:p>
        </w:tc>
        <w:tc>
          <w:tcPr>
            <w:tcW w:type="dxa" w:w="1984"/>
          </w:tcPr>
          <w:p>
            <w:pPr>
              <w:jc w:val="both"/>
            </w:pPr>
            <w:r>
              <w:rPr>
                <w:rFonts w:ascii="Times New Roman" w:hAnsi="Times New Roman"/>
                <w:sz w:val="26"/>
              </w:rPr>
              <w:t>Unit 10: Our houses in the future Looking back (1)</w:t>
            </w:r>
          </w:p>
        </w:tc>
        <w:tc>
          <w:tcPr>
            <w:tcW w:type="dxa" w:w="3685"/>
          </w:tcPr>
          <w:p>
            <w:pPr>
              <w:jc w:val="both"/>
            </w:pPr>
            <w:r>
              <w:rPr>
                <w:rFonts w:ascii="Times New Roman" w:hAnsi="Times New Roman"/>
                <w:sz w:val="26"/>
              </w:rPr>
              <w:t>Vocabulary: Types of houses and appliances in the house</w:t>
            </w:r>
          </w:p>
        </w:tc>
      </w:tr>
      <w:tr>
        <w:tc>
          <w:tcPr>
            <w:tcW w:type="dxa" w:w="454"/>
          </w:tcPr>
          <w:p>
            <w:pPr>
              <w:jc w:val="center"/>
            </w:pPr>
            <w:r>
              <w:rPr>
                <w:rFonts w:ascii="Times New Roman" w:hAnsi="Times New Roman"/>
                <w:sz w:val="26"/>
              </w:rPr>
              <w:t>288</w:t>
            </w:r>
          </w:p>
        </w:tc>
        <w:tc>
          <w:tcPr>
            <w:tcW w:type="dxa" w:w="2154"/>
          </w:tcPr>
          <w:p>
            <w:pPr>
              <w:jc w:val="both"/>
            </w:pPr>
            <w:r>
              <w:rPr>
                <w:rFonts w:ascii="Times New Roman" w:hAnsi="Times New Roman"/>
                <w:sz w:val="26"/>
              </w:rPr>
              <w:t>Unit 10: Our houses in the future Looking back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288</w:t>
            </w:r>
          </w:p>
        </w:tc>
        <w:tc>
          <w:tcPr>
            <w:tcW w:type="dxa" w:w="1984"/>
          </w:tcPr>
          <w:p>
            <w:pPr>
              <w:jc w:val="both"/>
            </w:pPr>
            <w:r>
              <w:rPr>
                <w:rFonts w:ascii="Times New Roman" w:hAnsi="Times New Roman"/>
                <w:sz w:val="26"/>
              </w:rPr>
              <w:t>Unit 10: Our houses in the future Looking back (2)</w:t>
            </w:r>
          </w:p>
        </w:tc>
        <w:tc>
          <w:tcPr>
            <w:tcW w:type="dxa" w:w="3685"/>
          </w:tcPr>
          <w:p>
            <w:pPr>
              <w:jc w:val="both"/>
            </w:pPr>
            <w:r>
              <w:rPr>
                <w:rFonts w:ascii="Times New Roman" w:hAnsi="Times New Roman"/>
                <w:sz w:val="26"/>
              </w:rPr>
              <w:t>Grammar:</w:t>
              <w:br/>
              <w:t>- Future simple</w:t>
              <w:br/>
              <w:t>- Might for future possibility</w:t>
            </w:r>
          </w:p>
        </w:tc>
      </w:tr>
      <w:tr>
        <w:tc>
          <w:tcPr>
            <w:tcW w:type="dxa" w:w="454"/>
          </w:tcPr>
          <w:p>
            <w:pPr>
              <w:jc w:val="center"/>
            </w:pPr>
            <w:r>
              <w:rPr>
                <w:rFonts w:ascii="Times New Roman" w:hAnsi="Times New Roman"/>
                <w:sz w:val="26"/>
              </w:rPr>
              <w:t>289</w:t>
            </w:r>
          </w:p>
        </w:tc>
        <w:tc>
          <w:tcPr>
            <w:tcW w:type="dxa" w:w="2154"/>
          </w:tcPr>
          <w:p>
            <w:pPr>
              <w:jc w:val="both"/>
            </w:pPr>
            <w:r>
              <w:rPr>
                <w:rFonts w:ascii="Times New Roman" w:hAnsi="Times New Roman"/>
                <w:sz w:val="26"/>
              </w:rPr>
              <w:t>Unit 10: Our houses in the future Project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289</w:t>
            </w:r>
          </w:p>
        </w:tc>
        <w:tc>
          <w:tcPr>
            <w:tcW w:type="dxa" w:w="1984"/>
          </w:tcPr>
          <w:p>
            <w:pPr>
              <w:jc w:val="both"/>
            </w:pPr>
            <w:r>
              <w:rPr>
                <w:rFonts w:ascii="Times New Roman" w:hAnsi="Times New Roman"/>
                <w:sz w:val="26"/>
              </w:rPr>
              <w:t>Unit 10: Our houses in the future Project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290</w:t>
            </w:r>
          </w:p>
        </w:tc>
        <w:tc>
          <w:tcPr>
            <w:tcW w:type="dxa" w:w="2154"/>
          </w:tcPr>
          <w:p>
            <w:pPr>
              <w:jc w:val="both"/>
            </w:pPr>
            <w:r>
              <w:rPr>
                <w:rFonts w:ascii="Times New Roman" w:hAnsi="Times New Roman"/>
                <w:sz w:val="26"/>
              </w:rPr>
              <w:t>Review for Unit 10</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290</w:t>
            </w:r>
          </w:p>
        </w:tc>
        <w:tc>
          <w:tcPr>
            <w:tcW w:type="dxa" w:w="1984"/>
          </w:tcPr>
          <w:p>
            <w:pPr>
              <w:jc w:val="both"/>
            </w:pPr>
            <w:r>
              <w:rPr>
                <w:rFonts w:ascii="Times New Roman" w:hAnsi="Times New Roman"/>
                <w:sz w:val="26"/>
              </w:rPr>
              <w:t>Review for Unit 10</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291</w:t>
            </w:r>
          </w:p>
        </w:tc>
        <w:tc>
          <w:tcPr>
            <w:tcW w:type="dxa" w:w="2154"/>
          </w:tcPr>
          <w:p>
            <w:pPr>
              <w:jc w:val="both"/>
            </w:pPr>
            <w:r>
              <w:rPr>
                <w:rFonts w:ascii="Times New Roman" w:hAnsi="Times New Roman"/>
                <w:sz w:val="26"/>
              </w:rPr>
              <w:t>Review for Unit 10</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291</w:t>
            </w:r>
          </w:p>
        </w:tc>
        <w:tc>
          <w:tcPr>
            <w:tcW w:type="dxa" w:w="1984"/>
          </w:tcPr>
          <w:p>
            <w:pPr>
              <w:jc w:val="both"/>
            </w:pPr>
            <w:r>
              <w:rPr>
                <w:rFonts w:ascii="Times New Roman" w:hAnsi="Times New Roman"/>
                <w:sz w:val="26"/>
              </w:rPr>
              <w:t>Review for Unit 10</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292</w:t>
            </w:r>
          </w:p>
        </w:tc>
        <w:tc>
          <w:tcPr>
            <w:tcW w:type="dxa" w:w="2154"/>
          </w:tcPr>
          <w:p>
            <w:pPr>
              <w:jc w:val="both"/>
            </w:pPr>
            <w:r>
              <w:rPr>
                <w:rFonts w:ascii="Times New Roman" w:hAnsi="Times New Roman"/>
                <w:sz w:val="26"/>
              </w:rPr>
              <w:t>Review for Unit 10</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292</w:t>
            </w:r>
          </w:p>
        </w:tc>
        <w:tc>
          <w:tcPr>
            <w:tcW w:type="dxa" w:w="1984"/>
          </w:tcPr>
          <w:p>
            <w:pPr>
              <w:jc w:val="both"/>
            </w:pPr>
            <w:r>
              <w:rPr>
                <w:rFonts w:ascii="Times New Roman" w:hAnsi="Times New Roman"/>
                <w:sz w:val="26"/>
              </w:rPr>
              <w:t>Review for Unit 10</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293</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293</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294</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294</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295</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295</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296</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296</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297</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297</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298</w:t>
            </w:r>
          </w:p>
        </w:tc>
        <w:tc>
          <w:tcPr>
            <w:tcW w:type="dxa" w:w="2154"/>
          </w:tcPr>
          <w:p>
            <w:pPr>
              <w:jc w:val="both"/>
            </w:pPr>
            <w:r>
              <w:rPr>
                <w:rFonts w:ascii="Times New Roman" w:hAnsi="Times New Roman"/>
                <w:sz w:val="26"/>
              </w:rPr>
              <w:t>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298</w:t>
            </w:r>
          </w:p>
        </w:tc>
        <w:tc>
          <w:tcPr>
            <w:tcW w:type="dxa" w:w="1984"/>
          </w:tcPr>
          <w:p>
            <w:pPr>
              <w:jc w:val="both"/>
            </w:pPr>
            <w:r>
              <w:rPr>
                <w:rFonts w:ascii="Times New Roman" w:hAnsi="Times New Roman"/>
                <w:sz w:val="26"/>
              </w:rPr>
              <w:t>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299</w:t>
            </w:r>
          </w:p>
        </w:tc>
        <w:tc>
          <w:tcPr>
            <w:tcW w:type="dxa" w:w="2154"/>
          </w:tcPr>
          <w:p>
            <w:pPr>
              <w:jc w:val="both"/>
            </w:pPr>
            <w:r>
              <w:rPr>
                <w:rFonts w:ascii="Times New Roman" w:hAnsi="Times New Roman"/>
                <w:sz w:val="26"/>
              </w:rPr>
              <w:t>Unit 11: Our greener world Getting started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299</w:t>
            </w:r>
          </w:p>
        </w:tc>
        <w:tc>
          <w:tcPr>
            <w:tcW w:type="dxa" w:w="1984"/>
          </w:tcPr>
          <w:p>
            <w:pPr>
              <w:jc w:val="both"/>
            </w:pPr>
            <w:r>
              <w:rPr>
                <w:rFonts w:ascii="Times New Roman" w:hAnsi="Times New Roman"/>
                <w:sz w:val="26"/>
              </w:rPr>
              <w:t>Unit 11: Our greener world Getting started</w:t>
            </w:r>
          </w:p>
        </w:tc>
        <w:tc>
          <w:tcPr>
            <w:tcW w:type="dxa" w:w="3685"/>
          </w:tcPr>
          <w:p>
            <w:pPr>
              <w:jc w:val="both"/>
            </w:pPr>
            <w:r>
              <w:rPr>
                <w:rFonts w:ascii="Times New Roman" w:hAnsi="Times New Roman"/>
                <w:sz w:val="26"/>
              </w:rPr>
              <w:t>Skills:</w:t>
              <w:br/>
              <w:t>- Reading about ways to go green</w:t>
              <w:br/>
              <w:t>- Listening about ideas for a green club Vocabulary: Things that can be reduced, reused and recycled</w:t>
            </w:r>
          </w:p>
        </w:tc>
      </w:tr>
      <w:tr>
        <w:tc>
          <w:tcPr>
            <w:tcW w:type="dxa" w:w="454"/>
          </w:tcPr>
          <w:p>
            <w:pPr>
              <w:jc w:val="center"/>
            </w:pPr>
            <w:r>
              <w:rPr>
                <w:rFonts w:ascii="Times New Roman" w:hAnsi="Times New Roman"/>
                <w:sz w:val="26"/>
              </w:rPr>
              <w:t>300</w:t>
            </w:r>
          </w:p>
        </w:tc>
        <w:tc>
          <w:tcPr>
            <w:tcW w:type="dxa" w:w="2154"/>
          </w:tcPr>
          <w:p>
            <w:pPr>
              <w:jc w:val="both"/>
            </w:pPr>
            <w:r>
              <w:rPr>
                <w:rFonts w:ascii="Times New Roman" w:hAnsi="Times New Roman"/>
                <w:sz w:val="26"/>
              </w:rPr>
              <w:t>Unit 11: Our greener world A. Pronunciation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300</w:t>
            </w:r>
          </w:p>
        </w:tc>
        <w:tc>
          <w:tcPr>
            <w:tcW w:type="dxa" w:w="1984"/>
          </w:tcPr>
          <w:p>
            <w:pPr>
              <w:jc w:val="both"/>
            </w:pPr>
            <w:r>
              <w:rPr>
                <w:rFonts w:ascii="Times New Roman" w:hAnsi="Times New Roman"/>
                <w:sz w:val="26"/>
              </w:rPr>
              <w:t>Unit 11: Our greener world A. Pronunciation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301</w:t>
            </w:r>
          </w:p>
        </w:tc>
        <w:tc>
          <w:tcPr>
            <w:tcW w:type="dxa" w:w="2154"/>
          </w:tcPr>
          <w:p>
            <w:pPr>
              <w:jc w:val="both"/>
            </w:pPr>
            <w:r>
              <w:rPr>
                <w:rFonts w:ascii="Times New Roman" w:hAnsi="Times New Roman"/>
                <w:sz w:val="26"/>
              </w:rPr>
              <w:t>Unit 11: Our greener world A closer look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301</w:t>
            </w:r>
          </w:p>
        </w:tc>
        <w:tc>
          <w:tcPr>
            <w:tcW w:type="dxa" w:w="1984"/>
          </w:tcPr>
          <w:p>
            <w:pPr>
              <w:jc w:val="both"/>
            </w:pPr>
            <w:r>
              <w:rPr>
                <w:rFonts w:ascii="Times New Roman" w:hAnsi="Times New Roman"/>
                <w:sz w:val="26"/>
              </w:rPr>
              <w:t>Unit 11: Our greener world A closer look 1</w:t>
            </w:r>
          </w:p>
        </w:tc>
        <w:tc>
          <w:tcPr>
            <w:tcW w:type="dxa" w:w="3685"/>
          </w:tcPr>
          <w:p>
            <w:pPr>
              <w:jc w:val="both"/>
            </w:pPr>
            <w:r>
              <w:rPr>
                <w:rFonts w:ascii="Times New Roman" w:hAnsi="Times New Roman"/>
                <w:sz w:val="26"/>
              </w:rPr>
              <w:t>Vocabulary: Things that can be reduced, reused and recycled Pronunciation: Rhythm in sentences</w:t>
            </w:r>
          </w:p>
        </w:tc>
      </w:tr>
      <w:tr>
        <w:tc>
          <w:tcPr>
            <w:tcW w:type="dxa" w:w="454"/>
          </w:tcPr>
          <w:p>
            <w:pPr>
              <w:jc w:val="center"/>
            </w:pPr>
            <w:r>
              <w:rPr>
                <w:rFonts w:ascii="Times New Roman" w:hAnsi="Times New Roman"/>
                <w:sz w:val="26"/>
              </w:rPr>
              <w:t>302</w:t>
            </w:r>
          </w:p>
        </w:tc>
        <w:tc>
          <w:tcPr>
            <w:tcW w:type="dxa" w:w="2154"/>
          </w:tcPr>
          <w:p>
            <w:pPr>
              <w:jc w:val="both"/>
            </w:pPr>
            <w:r>
              <w:rPr>
                <w:rFonts w:ascii="Times New Roman" w:hAnsi="Times New Roman"/>
                <w:sz w:val="26"/>
              </w:rPr>
              <w:t>Unit 11: Our greener world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302</w:t>
            </w:r>
          </w:p>
        </w:tc>
        <w:tc>
          <w:tcPr>
            <w:tcW w:type="dxa" w:w="1984"/>
          </w:tcPr>
          <w:p>
            <w:pPr>
              <w:jc w:val="both"/>
            </w:pPr>
            <w:r>
              <w:rPr>
                <w:rFonts w:ascii="Times New Roman" w:hAnsi="Times New Roman"/>
                <w:sz w:val="26"/>
              </w:rPr>
              <w:t>Unit 11: Our greener world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303</w:t>
            </w:r>
          </w:p>
        </w:tc>
        <w:tc>
          <w:tcPr>
            <w:tcW w:type="dxa" w:w="2154"/>
          </w:tcPr>
          <w:p>
            <w:pPr>
              <w:jc w:val="both"/>
            </w:pPr>
            <w:r>
              <w:rPr>
                <w:rFonts w:ascii="Times New Roman" w:hAnsi="Times New Roman"/>
                <w:sz w:val="26"/>
              </w:rPr>
              <w:t>Unit 11: Our greener world A closer look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303</w:t>
            </w:r>
          </w:p>
        </w:tc>
        <w:tc>
          <w:tcPr>
            <w:tcW w:type="dxa" w:w="1984"/>
          </w:tcPr>
          <w:p>
            <w:pPr>
              <w:jc w:val="both"/>
            </w:pPr>
            <w:r>
              <w:rPr>
                <w:rFonts w:ascii="Times New Roman" w:hAnsi="Times New Roman"/>
                <w:sz w:val="26"/>
              </w:rPr>
              <w:t>Unit 11: Our greener world A closer look 2</w:t>
            </w:r>
          </w:p>
        </w:tc>
        <w:tc>
          <w:tcPr>
            <w:tcW w:type="dxa" w:w="3685"/>
          </w:tcPr>
          <w:p>
            <w:pPr>
              <w:jc w:val="both"/>
            </w:pPr>
            <w:r>
              <w:rPr>
                <w:rFonts w:ascii="Times New Roman" w:hAnsi="Times New Roman"/>
                <w:sz w:val="26"/>
              </w:rPr>
              <w:t>Grammar:</w:t>
              <w:br/>
              <w:t>- Articles</w:t>
              <w:br/>
              <w:t>- First conditonal</w:t>
            </w:r>
          </w:p>
        </w:tc>
      </w:tr>
      <w:tr>
        <w:tc>
          <w:tcPr>
            <w:tcW w:type="dxa" w:w="454"/>
          </w:tcPr>
          <w:p>
            <w:pPr>
              <w:jc w:val="center"/>
            </w:pPr>
            <w:r>
              <w:rPr>
                <w:rFonts w:ascii="Times New Roman" w:hAnsi="Times New Roman"/>
                <w:sz w:val="26"/>
              </w:rPr>
              <w:t>304</w:t>
            </w:r>
          </w:p>
        </w:tc>
        <w:tc>
          <w:tcPr>
            <w:tcW w:type="dxa" w:w="2154"/>
          </w:tcPr>
          <w:p>
            <w:pPr>
              <w:jc w:val="both"/>
            </w:pPr>
            <w:r>
              <w:rPr>
                <w:rFonts w:ascii="Times New Roman" w:hAnsi="Times New Roman"/>
                <w:sz w:val="26"/>
              </w:rPr>
              <w:t>Unit 11: Our greener world C. Speaking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304</w:t>
            </w:r>
          </w:p>
        </w:tc>
        <w:tc>
          <w:tcPr>
            <w:tcW w:type="dxa" w:w="1984"/>
          </w:tcPr>
          <w:p>
            <w:pPr>
              <w:jc w:val="both"/>
            </w:pPr>
            <w:r>
              <w:rPr>
                <w:rFonts w:ascii="Times New Roman" w:hAnsi="Times New Roman"/>
                <w:sz w:val="26"/>
              </w:rPr>
              <w:t>Unit 11: Our greener world C. Speaking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305</w:t>
            </w:r>
          </w:p>
        </w:tc>
        <w:tc>
          <w:tcPr>
            <w:tcW w:type="dxa" w:w="2154"/>
          </w:tcPr>
          <w:p>
            <w:pPr>
              <w:jc w:val="both"/>
            </w:pPr>
            <w:r>
              <w:rPr>
                <w:rFonts w:ascii="Times New Roman" w:hAnsi="Times New Roman"/>
                <w:sz w:val="26"/>
              </w:rPr>
              <w:t>Unit 11: Our greener world Communication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305</w:t>
            </w:r>
          </w:p>
        </w:tc>
        <w:tc>
          <w:tcPr>
            <w:tcW w:type="dxa" w:w="1984"/>
          </w:tcPr>
          <w:p>
            <w:pPr>
              <w:jc w:val="both"/>
            </w:pPr>
            <w:r>
              <w:rPr>
                <w:rFonts w:ascii="Times New Roman" w:hAnsi="Times New Roman"/>
                <w:sz w:val="26"/>
              </w:rPr>
              <w:t>Unit 11: Our greener world Communication</w:t>
            </w:r>
          </w:p>
        </w:tc>
        <w:tc>
          <w:tcPr>
            <w:tcW w:type="dxa" w:w="3685"/>
          </w:tcPr>
          <w:p>
            <w:pPr>
              <w:jc w:val="both"/>
            </w:pPr>
            <w:r>
              <w:rPr>
                <w:rFonts w:ascii="Times New Roman" w:hAnsi="Times New Roman"/>
                <w:sz w:val="26"/>
              </w:rPr>
              <w:t>Everyday English: Giving warnings</w:t>
            </w:r>
          </w:p>
        </w:tc>
      </w:tr>
      <w:tr>
        <w:tc>
          <w:tcPr>
            <w:tcW w:type="dxa" w:w="454"/>
          </w:tcPr>
          <w:p>
            <w:pPr>
              <w:jc w:val="center"/>
            </w:pPr>
            <w:r>
              <w:rPr>
                <w:rFonts w:ascii="Times New Roman" w:hAnsi="Times New Roman"/>
                <w:sz w:val="26"/>
              </w:rPr>
              <w:t>306</w:t>
            </w:r>
          </w:p>
        </w:tc>
        <w:tc>
          <w:tcPr>
            <w:tcW w:type="dxa" w:w="2154"/>
          </w:tcPr>
          <w:p>
            <w:pPr>
              <w:jc w:val="both"/>
            </w:pPr>
            <w:r>
              <w:rPr>
                <w:rFonts w:ascii="Times New Roman" w:hAnsi="Times New Roman"/>
                <w:sz w:val="26"/>
              </w:rPr>
              <w:t>Unit 11: Our greener world Skills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306</w:t>
            </w:r>
          </w:p>
        </w:tc>
        <w:tc>
          <w:tcPr>
            <w:tcW w:type="dxa" w:w="1984"/>
          </w:tcPr>
          <w:p>
            <w:pPr>
              <w:jc w:val="both"/>
            </w:pPr>
            <w:r>
              <w:rPr>
                <w:rFonts w:ascii="Times New Roman" w:hAnsi="Times New Roman"/>
                <w:sz w:val="26"/>
              </w:rPr>
              <w:t>Unit 11: Our greener world Skills 1</w:t>
            </w:r>
          </w:p>
        </w:tc>
        <w:tc>
          <w:tcPr>
            <w:tcW w:type="dxa" w:w="3685"/>
          </w:tcPr>
          <w:p>
            <w:pPr>
              <w:jc w:val="both"/>
            </w:pPr>
            <w:r>
              <w:rPr>
                <w:rFonts w:ascii="Times New Roman" w:hAnsi="Times New Roman"/>
                <w:sz w:val="26"/>
              </w:rPr>
              <w:t>Skills:</w:t>
              <w:br/>
              <w:t>- Reading about ways to go green</w:t>
              <w:br/>
              <w:t>- Talking about tips for going green</w:t>
            </w:r>
          </w:p>
        </w:tc>
      </w:tr>
      <w:tr>
        <w:tc>
          <w:tcPr>
            <w:tcW w:type="dxa" w:w="454"/>
          </w:tcPr>
          <w:p>
            <w:pPr>
              <w:jc w:val="center"/>
            </w:pPr>
            <w:r>
              <w:rPr>
                <w:rFonts w:ascii="Times New Roman" w:hAnsi="Times New Roman"/>
                <w:sz w:val="26"/>
              </w:rPr>
              <w:t>307</w:t>
            </w:r>
          </w:p>
        </w:tc>
        <w:tc>
          <w:tcPr>
            <w:tcW w:type="dxa" w:w="2154"/>
          </w:tcPr>
          <w:p>
            <w:pPr>
              <w:jc w:val="both"/>
            </w:pPr>
            <w:r>
              <w:rPr>
                <w:rFonts w:ascii="Times New Roman" w:hAnsi="Times New Roman"/>
                <w:sz w:val="26"/>
              </w:rPr>
              <w:t>Unit 11: Our greener world C. Speaking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307</w:t>
            </w:r>
          </w:p>
        </w:tc>
        <w:tc>
          <w:tcPr>
            <w:tcW w:type="dxa" w:w="1984"/>
          </w:tcPr>
          <w:p>
            <w:pPr>
              <w:jc w:val="both"/>
            </w:pPr>
            <w:r>
              <w:rPr>
                <w:rFonts w:ascii="Times New Roman" w:hAnsi="Times New Roman"/>
                <w:sz w:val="26"/>
              </w:rPr>
              <w:t>Unit 11: Our greener world C. Speaking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308</w:t>
            </w:r>
          </w:p>
        </w:tc>
        <w:tc>
          <w:tcPr>
            <w:tcW w:type="dxa" w:w="2154"/>
          </w:tcPr>
          <w:p>
            <w:pPr>
              <w:jc w:val="both"/>
            </w:pPr>
            <w:r>
              <w:rPr>
                <w:rFonts w:ascii="Times New Roman" w:hAnsi="Times New Roman"/>
                <w:sz w:val="26"/>
              </w:rPr>
              <w:t>Unit 11: Our greener world Skills 2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308</w:t>
            </w:r>
          </w:p>
        </w:tc>
        <w:tc>
          <w:tcPr>
            <w:tcW w:type="dxa" w:w="1984"/>
          </w:tcPr>
          <w:p>
            <w:pPr>
              <w:jc w:val="both"/>
            </w:pPr>
            <w:r>
              <w:rPr>
                <w:rFonts w:ascii="Times New Roman" w:hAnsi="Times New Roman"/>
                <w:sz w:val="26"/>
              </w:rPr>
              <w:t>Unit 11: Our greener world Skills 2 (1)</w:t>
            </w:r>
          </w:p>
        </w:tc>
        <w:tc>
          <w:tcPr>
            <w:tcW w:type="dxa" w:w="3685"/>
          </w:tcPr>
          <w:p>
            <w:pPr>
              <w:jc w:val="both"/>
            </w:pPr>
            <w:r>
              <w:rPr>
                <w:rFonts w:ascii="Times New Roman" w:hAnsi="Times New Roman"/>
                <w:sz w:val="26"/>
              </w:rPr>
              <w:t>Skills:</w:t>
              <w:br/>
              <w:t>- Listening about ideas for a green club</w:t>
            </w:r>
          </w:p>
        </w:tc>
      </w:tr>
      <w:tr>
        <w:tc>
          <w:tcPr>
            <w:tcW w:type="dxa" w:w="454"/>
          </w:tcPr>
          <w:p>
            <w:pPr>
              <w:jc w:val="center"/>
            </w:pPr>
            <w:r>
              <w:rPr>
                <w:rFonts w:ascii="Times New Roman" w:hAnsi="Times New Roman"/>
                <w:sz w:val="26"/>
              </w:rPr>
              <w:t>309</w:t>
            </w:r>
          </w:p>
        </w:tc>
        <w:tc>
          <w:tcPr>
            <w:tcW w:type="dxa" w:w="2154"/>
          </w:tcPr>
          <w:p>
            <w:pPr>
              <w:jc w:val="both"/>
            </w:pPr>
            <w:r>
              <w:rPr>
                <w:rFonts w:ascii="Times New Roman" w:hAnsi="Times New Roman"/>
                <w:sz w:val="26"/>
              </w:rPr>
              <w:t>Unit 11: Our greener world Skills 2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309</w:t>
            </w:r>
          </w:p>
        </w:tc>
        <w:tc>
          <w:tcPr>
            <w:tcW w:type="dxa" w:w="1984"/>
          </w:tcPr>
          <w:p>
            <w:pPr>
              <w:jc w:val="both"/>
            </w:pPr>
            <w:r>
              <w:rPr>
                <w:rFonts w:ascii="Times New Roman" w:hAnsi="Times New Roman"/>
                <w:sz w:val="26"/>
              </w:rPr>
              <w:t>Unit 11: Our greener world Skills 2 (1)</w:t>
            </w:r>
          </w:p>
        </w:tc>
        <w:tc>
          <w:tcPr>
            <w:tcW w:type="dxa" w:w="3685"/>
          </w:tcPr>
          <w:p>
            <w:pPr>
              <w:jc w:val="both"/>
            </w:pPr>
            <w:r>
              <w:rPr>
                <w:rFonts w:ascii="Times New Roman" w:hAnsi="Times New Roman"/>
                <w:sz w:val="26"/>
              </w:rPr>
              <w:t>Skills:</w:t>
              <w:br/>
              <w:t>- Writing a paragraph about ideas for a green club</w:t>
            </w:r>
          </w:p>
        </w:tc>
      </w:tr>
      <w:tr>
        <w:tc>
          <w:tcPr>
            <w:tcW w:type="dxa" w:w="454"/>
          </w:tcPr>
          <w:p>
            <w:pPr>
              <w:jc w:val="center"/>
            </w:pPr>
            <w:r>
              <w:rPr>
                <w:rFonts w:ascii="Times New Roman" w:hAnsi="Times New Roman"/>
                <w:sz w:val="26"/>
              </w:rPr>
              <w:t>310</w:t>
            </w:r>
          </w:p>
        </w:tc>
        <w:tc>
          <w:tcPr>
            <w:tcW w:type="dxa" w:w="2154"/>
          </w:tcPr>
          <w:p>
            <w:pPr>
              <w:jc w:val="both"/>
            </w:pPr>
            <w:r>
              <w:rPr>
                <w:rFonts w:ascii="Times New Roman" w:hAnsi="Times New Roman"/>
                <w:sz w:val="26"/>
              </w:rPr>
              <w:t>Unit 11: Our greener world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310</w:t>
            </w:r>
          </w:p>
        </w:tc>
        <w:tc>
          <w:tcPr>
            <w:tcW w:type="dxa" w:w="1984"/>
          </w:tcPr>
          <w:p>
            <w:pPr>
              <w:jc w:val="both"/>
            </w:pPr>
            <w:r>
              <w:rPr>
                <w:rFonts w:ascii="Times New Roman" w:hAnsi="Times New Roman"/>
                <w:sz w:val="26"/>
              </w:rPr>
              <w:t>Unit 11: Our greener world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311</w:t>
            </w:r>
          </w:p>
        </w:tc>
        <w:tc>
          <w:tcPr>
            <w:tcW w:type="dxa" w:w="2154"/>
          </w:tcPr>
          <w:p>
            <w:pPr>
              <w:jc w:val="both"/>
            </w:pPr>
            <w:r>
              <w:rPr>
                <w:rFonts w:ascii="Times New Roman" w:hAnsi="Times New Roman"/>
                <w:sz w:val="26"/>
              </w:rPr>
              <w:t>Unit 11: Our greener world Looking back</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311</w:t>
            </w:r>
          </w:p>
        </w:tc>
        <w:tc>
          <w:tcPr>
            <w:tcW w:type="dxa" w:w="1984"/>
          </w:tcPr>
          <w:p>
            <w:pPr>
              <w:jc w:val="both"/>
            </w:pPr>
            <w:r>
              <w:rPr>
                <w:rFonts w:ascii="Times New Roman" w:hAnsi="Times New Roman"/>
                <w:sz w:val="26"/>
              </w:rPr>
              <w:t>Unit 11: Our greener world Looking back</w:t>
            </w:r>
          </w:p>
        </w:tc>
        <w:tc>
          <w:tcPr>
            <w:tcW w:type="dxa" w:w="3685"/>
          </w:tcPr>
          <w:p>
            <w:pPr>
              <w:jc w:val="both"/>
            </w:pPr>
            <w:r>
              <w:rPr>
                <w:rFonts w:ascii="Times New Roman" w:hAnsi="Times New Roman"/>
                <w:sz w:val="26"/>
              </w:rPr>
              <w:t>Vocabulary: Things that can be reduced, reused and recycled Grammar:</w:t>
              <w:br/>
              <w:t>- Articles</w:t>
              <w:br/>
              <w:t>- First conditonal</w:t>
            </w:r>
          </w:p>
        </w:tc>
      </w:tr>
      <w:tr>
        <w:tc>
          <w:tcPr>
            <w:tcW w:type="dxa" w:w="454"/>
          </w:tcPr>
          <w:p>
            <w:pPr>
              <w:jc w:val="center"/>
            </w:pPr>
            <w:r>
              <w:rPr>
                <w:rFonts w:ascii="Times New Roman" w:hAnsi="Times New Roman"/>
                <w:sz w:val="26"/>
              </w:rPr>
              <w:t>312</w:t>
            </w:r>
          </w:p>
        </w:tc>
        <w:tc>
          <w:tcPr>
            <w:tcW w:type="dxa" w:w="2154"/>
          </w:tcPr>
          <w:p>
            <w:pPr>
              <w:jc w:val="both"/>
            </w:pPr>
            <w:r>
              <w:rPr>
                <w:rFonts w:ascii="Times New Roman" w:hAnsi="Times New Roman"/>
                <w:sz w:val="26"/>
              </w:rPr>
              <w:t>Unit 11: Our greener world E. Writing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312</w:t>
            </w:r>
          </w:p>
        </w:tc>
        <w:tc>
          <w:tcPr>
            <w:tcW w:type="dxa" w:w="1984"/>
          </w:tcPr>
          <w:p>
            <w:pPr>
              <w:jc w:val="both"/>
            </w:pPr>
            <w:r>
              <w:rPr>
                <w:rFonts w:ascii="Times New Roman" w:hAnsi="Times New Roman"/>
                <w:sz w:val="26"/>
              </w:rPr>
              <w:t>Unit 11: Our greener world E. Writing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313</w:t>
            </w:r>
          </w:p>
        </w:tc>
        <w:tc>
          <w:tcPr>
            <w:tcW w:type="dxa" w:w="2154"/>
          </w:tcPr>
          <w:p>
            <w:pPr>
              <w:jc w:val="both"/>
            </w:pPr>
            <w:r>
              <w:rPr>
                <w:rFonts w:ascii="Times New Roman" w:hAnsi="Times New Roman"/>
                <w:sz w:val="26"/>
              </w:rPr>
              <w:t>Unit 11: Our greener world Project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313</w:t>
            </w:r>
          </w:p>
        </w:tc>
        <w:tc>
          <w:tcPr>
            <w:tcW w:type="dxa" w:w="1984"/>
          </w:tcPr>
          <w:p>
            <w:pPr>
              <w:jc w:val="both"/>
            </w:pPr>
            <w:r>
              <w:rPr>
                <w:rFonts w:ascii="Times New Roman" w:hAnsi="Times New Roman"/>
                <w:sz w:val="26"/>
              </w:rPr>
              <w:t>Unit 11: Our greener world Project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314</w:t>
            </w:r>
          </w:p>
        </w:tc>
        <w:tc>
          <w:tcPr>
            <w:tcW w:type="dxa" w:w="2154"/>
          </w:tcPr>
          <w:p>
            <w:pPr>
              <w:jc w:val="both"/>
            </w:pPr>
            <w:r>
              <w:rPr>
                <w:rFonts w:ascii="Times New Roman" w:hAnsi="Times New Roman"/>
                <w:sz w:val="26"/>
              </w:rPr>
              <w:t>Review for Unit 11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314</w:t>
            </w:r>
          </w:p>
        </w:tc>
        <w:tc>
          <w:tcPr>
            <w:tcW w:type="dxa" w:w="1984"/>
          </w:tcPr>
          <w:p>
            <w:pPr>
              <w:jc w:val="both"/>
            </w:pPr>
            <w:r>
              <w:rPr>
                <w:rFonts w:ascii="Times New Roman" w:hAnsi="Times New Roman"/>
                <w:sz w:val="26"/>
              </w:rPr>
              <w:t>Review for Unit 11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315</w:t>
            </w:r>
          </w:p>
        </w:tc>
        <w:tc>
          <w:tcPr>
            <w:tcW w:type="dxa" w:w="2154"/>
          </w:tcPr>
          <w:p>
            <w:pPr>
              <w:jc w:val="both"/>
            </w:pPr>
            <w:r>
              <w:rPr>
                <w:rFonts w:ascii="Times New Roman" w:hAnsi="Times New Roman"/>
                <w:sz w:val="26"/>
              </w:rPr>
              <w:t>Review for Unit 11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315</w:t>
            </w:r>
          </w:p>
        </w:tc>
        <w:tc>
          <w:tcPr>
            <w:tcW w:type="dxa" w:w="1984"/>
          </w:tcPr>
          <w:p>
            <w:pPr>
              <w:jc w:val="both"/>
            </w:pPr>
            <w:r>
              <w:rPr>
                <w:rFonts w:ascii="Times New Roman" w:hAnsi="Times New Roman"/>
                <w:sz w:val="26"/>
              </w:rPr>
              <w:t>Review for Unit 11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316</w:t>
            </w:r>
          </w:p>
        </w:tc>
        <w:tc>
          <w:tcPr>
            <w:tcW w:type="dxa" w:w="2154"/>
          </w:tcPr>
          <w:p>
            <w:pPr>
              <w:jc w:val="both"/>
            </w:pPr>
            <w:r>
              <w:rPr>
                <w:rFonts w:ascii="Times New Roman" w:hAnsi="Times New Roman"/>
                <w:sz w:val="26"/>
              </w:rPr>
              <w:t>Review for Unit 11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316</w:t>
            </w:r>
          </w:p>
        </w:tc>
        <w:tc>
          <w:tcPr>
            <w:tcW w:type="dxa" w:w="1984"/>
          </w:tcPr>
          <w:p>
            <w:pPr>
              <w:jc w:val="both"/>
            </w:pPr>
            <w:r>
              <w:rPr>
                <w:rFonts w:ascii="Times New Roman" w:hAnsi="Times New Roman"/>
                <w:sz w:val="26"/>
              </w:rPr>
              <w:t>Review for Unit 11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317</w:t>
            </w:r>
          </w:p>
        </w:tc>
        <w:tc>
          <w:tcPr>
            <w:tcW w:type="dxa" w:w="2154"/>
          </w:tcPr>
          <w:p>
            <w:pPr>
              <w:jc w:val="both"/>
            </w:pPr>
            <w:r>
              <w:rPr>
                <w:rFonts w:ascii="Times New Roman" w:hAnsi="Times New Roman"/>
                <w:sz w:val="26"/>
              </w:rPr>
              <w:t>Unit 12: Robots Getting started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317</w:t>
            </w:r>
          </w:p>
        </w:tc>
        <w:tc>
          <w:tcPr>
            <w:tcW w:type="dxa" w:w="1984"/>
          </w:tcPr>
          <w:p>
            <w:pPr>
              <w:jc w:val="both"/>
            </w:pPr>
            <w:r>
              <w:rPr>
                <w:rFonts w:ascii="Times New Roman" w:hAnsi="Times New Roman"/>
                <w:sz w:val="26"/>
              </w:rPr>
              <w:t>Unit 12: Robots Getting started</w:t>
            </w:r>
          </w:p>
        </w:tc>
        <w:tc>
          <w:tcPr>
            <w:tcW w:type="dxa" w:w="3685"/>
          </w:tcPr>
          <w:p>
            <w:pPr>
              <w:jc w:val="both"/>
            </w:pPr>
            <w:r>
              <w:rPr>
                <w:rFonts w:ascii="Times New Roman" w:hAnsi="Times New Roman"/>
                <w:sz w:val="26"/>
              </w:rPr>
              <w:t>Skills:</w:t>
              <w:br/>
              <w:t>- Reading about an international robot show</w:t>
              <w:br/>
              <w:t>- Listening about what robots can do Vocabulary: Daily activities</w:t>
            </w:r>
          </w:p>
        </w:tc>
      </w:tr>
      <w:tr>
        <w:tc>
          <w:tcPr>
            <w:tcW w:type="dxa" w:w="454"/>
          </w:tcPr>
          <w:p>
            <w:pPr>
              <w:jc w:val="center"/>
            </w:pPr>
            <w:r>
              <w:rPr>
                <w:rFonts w:ascii="Times New Roman" w:hAnsi="Times New Roman"/>
                <w:sz w:val="26"/>
              </w:rPr>
              <w:t>318</w:t>
            </w:r>
          </w:p>
        </w:tc>
        <w:tc>
          <w:tcPr>
            <w:tcW w:type="dxa" w:w="2154"/>
          </w:tcPr>
          <w:p>
            <w:pPr>
              <w:jc w:val="both"/>
            </w:pPr>
            <w:r>
              <w:rPr>
                <w:rFonts w:ascii="Times New Roman" w:hAnsi="Times New Roman"/>
                <w:sz w:val="26"/>
              </w:rPr>
              <w:t>Unit 12: Robots A. Pronunciation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318</w:t>
            </w:r>
          </w:p>
        </w:tc>
        <w:tc>
          <w:tcPr>
            <w:tcW w:type="dxa" w:w="1984"/>
          </w:tcPr>
          <w:p>
            <w:pPr>
              <w:jc w:val="both"/>
            </w:pPr>
            <w:r>
              <w:rPr>
                <w:rFonts w:ascii="Times New Roman" w:hAnsi="Times New Roman"/>
                <w:sz w:val="26"/>
              </w:rPr>
              <w:t>Unit 12: Robots A. Pronunciation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319</w:t>
            </w:r>
          </w:p>
        </w:tc>
        <w:tc>
          <w:tcPr>
            <w:tcW w:type="dxa" w:w="2154"/>
          </w:tcPr>
          <w:p>
            <w:pPr>
              <w:jc w:val="both"/>
            </w:pPr>
            <w:r>
              <w:rPr>
                <w:rFonts w:ascii="Times New Roman" w:hAnsi="Times New Roman"/>
                <w:sz w:val="26"/>
              </w:rPr>
              <w:t>Unit 12: Robots A closer look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319</w:t>
            </w:r>
          </w:p>
        </w:tc>
        <w:tc>
          <w:tcPr>
            <w:tcW w:type="dxa" w:w="1984"/>
          </w:tcPr>
          <w:p>
            <w:pPr>
              <w:jc w:val="both"/>
            </w:pPr>
            <w:r>
              <w:rPr>
                <w:rFonts w:ascii="Times New Roman" w:hAnsi="Times New Roman"/>
                <w:sz w:val="26"/>
              </w:rPr>
              <w:t>Unit 12: Robots A closer look 1</w:t>
            </w:r>
          </w:p>
        </w:tc>
        <w:tc>
          <w:tcPr>
            <w:tcW w:type="dxa" w:w="3685"/>
          </w:tcPr>
          <w:p>
            <w:pPr>
              <w:jc w:val="both"/>
            </w:pPr>
            <w:r>
              <w:rPr>
                <w:rFonts w:ascii="Times New Roman" w:hAnsi="Times New Roman"/>
                <w:sz w:val="26"/>
              </w:rPr>
              <w:t>Vocabulary: Daily activities Pronunciation: Tones in statements</w:t>
            </w:r>
          </w:p>
        </w:tc>
      </w:tr>
      <w:tr>
        <w:tc>
          <w:tcPr>
            <w:tcW w:type="dxa" w:w="454"/>
          </w:tcPr>
          <w:p>
            <w:pPr>
              <w:jc w:val="center"/>
            </w:pPr>
            <w:r>
              <w:rPr>
                <w:rFonts w:ascii="Times New Roman" w:hAnsi="Times New Roman"/>
                <w:sz w:val="26"/>
              </w:rPr>
              <w:t>320</w:t>
            </w:r>
          </w:p>
        </w:tc>
        <w:tc>
          <w:tcPr>
            <w:tcW w:type="dxa" w:w="2154"/>
          </w:tcPr>
          <w:p>
            <w:pPr>
              <w:jc w:val="both"/>
            </w:pPr>
            <w:r>
              <w:rPr>
                <w:rFonts w:ascii="Times New Roman" w:hAnsi="Times New Roman"/>
                <w:sz w:val="26"/>
              </w:rPr>
              <w:t>Unit 12: Robots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320</w:t>
            </w:r>
          </w:p>
        </w:tc>
        <w:tc>
          <w:tcPr>
            <w:tcW w:type="dxa" w:w="1984"/>
          </w:tcPr>
          <w:p>
            <w:pPr>
              <w:jc w:val="both"/>
            </w:pPr>
            <w:r>
              <w:rPr>
                <w:rFonts w:ascii="Times New Roman" w:hAnsi="Times New Roman"/>
                <w:sz w:val="26"/>
              </w:rPr>
              <w:t>Unit 12: Robots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321</w:t>
            </w:r>
          </w:p>
        </w:tc>
        <w:tc>
          <w:tcPr>
            <w:tcW w:type="dxa" w:w="2154"/>
          </w:tcPr>
          <w:p>
            <w:pPr>
              <w:jc w:val="both"/>
            </w:pPr>
            <w:r>
              <w:rPr>
                <w:rFonts w:ascii="Times New Roman" w:hAnsi="Times New Roman"/>
                <w:sz w:val="26"/>
              </w:rPr>
              <w:t>Feedback for the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321</w:t>
            </w:r>
          </w:p>
        </w:tc>
        <w:tc>
          <w:tcPr>
            <w:tcW w:type="dxa" w:w="1984"/>
          </w:tcPr>
          <w:p>
            <w:pPr>
              <w:jc w:val="both"/>
            </w:pPr>
            <w:r>
              <w:rPr>
                <w:rFonts w:ascii="Times New Roman" w:hAnsi="Times New Roman"/>
                <w:sz w:val="26"/>
              </w:rPr>
              <w:t>Feedback for the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322</w:t>
            </w:r>
          </w:p>
        </w:tc>
        <w:tc>
          <w:tcPr>
            <w:tcW w:type="dxa" w:w="2154"/>
          </w:tcPr>
          <w:p>
            <w:pPr>
              <w:jc w:val="both"/>
            </w:pPr>
            <w:r>
              <w:rPr>
                <w:rFonts w:ascii="Times New Roman" w:hAnsi="Times New Roman"/>
                <w:sz w:val="26"/>
              </w:rPr>
              <w:t>Unit 12: Robots A closer look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322</w:t>
            </w:r>
          </w:p>
        </w:tc>
        <w:tc>
          <w:tcPr>
            <w:tcW w:type="dxa" w:w="1984"/>
          </w:tcPr>
          <w:p>
            <w:pPr>
              <w:jc w:val="both"/>
            </w:pPr>
            <w:r>
              <w:rPr>
                <w:rFonts w:ascii="Times New Roman" w:hAnsi="Times New Roman"/>
                <w:sz w:val="26"/>
              </w:rPr>
              <w:t>Unit 12: Robots A closer look 2</w:t>
            </w:r>
          </w:p>
        </w:tc>
        <w:tc>
          <w:tcPr>
            <w:tcW w:type="dxa" w:w="3685"/>
          </w:tcPr>
          <w:p>
            <w:pPr>
              <w:jc w:val="both"/>
            </w:pPr>
            <w:r>
              <w:rPr>
                <w:rFonts w:ascii="Times New Roman" w:hAnsi="Times New Roman"/>
                <w:sz w:val="26"/>
              </w:rPr>
              <w:t>Grammar: Superlative adjectives: short adjectives (smallest, tallest, etc.)</w:t>
            </w:r>
          </w:p>
        </w:tc>
      </w:tr>
      <w:tr>
        <w:tc>
          <w:tcPr>
            <w:tcW w:type="dxa" w:w="454"/>
          </w:tcPr>
          <w:p>
            <w:pPr>
              <w:jc w:val="center"/>
            </w:pPr>
            <w:r>
              <w:rPr>
                <w:rFonts w:ascii="Times New Roman" w:hAnsi="Times New Roman"/>
                <w:sz w:val="26"/>
              </w:rPr>
              <w:t>323</w:t>
            </w:r>
          </w:p>
        </w:tc>
        <w:tc>
          <w:tcPr>
            <w:tcW w:type="dxa" w:w="2154"/>
          </w:tcPr>
          <w:p>
            <w:pPr>
              <w:jc w:val="both"/>
            </w:pPr>
            <w:r>
              <w:rPr>
                <w:rFonts w:ascii="Times New Roman" w:hAnsi="Times New Roman"/>
                <w:sz w:val="26"/>
              </w:rPr>
              <w:t>Unit 12: Robots C. Speaking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323</w:t>
            </w:r>
          </w:p>
        </w:tc>
        <w:tc>
          <w:tcPr>
            <w:tcW w:type="dxa" w:w="1984"/>
          </w:tcPr>
          <w:p>
            <w:pPr>
              <w:jc w:val="both"/>
            </w:pPr>
            <w:r>
              <w:rPr>
                <w:rFonts w:ascii="Times New Roman" w:hAnsi="Times New Roman"/>
                <w:sz w:val="26"/>
              </w:rPr>
              <w:t>Unit 12: Robots C. Speaking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324</w:t>
            </w:r>
          </w:p>
        </w:tc>
        <w:tc>
          <w:tcPr>
            <w:tcW w:type="dxa" w:w="2154"/>
          </w:tcPr>
          <w:p>
            <w:pPr>
              <w:jc w:val="both"/>
            </w:pPr>
            <w:r>
              <w:rPr>
                <w:rFonts w:ascii="Times New Roman" w:hAnsi="Times New Roman"/>
                <w:sz w:val="26"/>
              </w:rPr>
              <w:t>Unit 12: Robots Communication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324</w:t>
            </w:r>
          </w:p>
        </w:tc>
        <w:tc>
          <w:tcPr>
            <w:tcW w:type="dxa" w:w="1984"/>
          </w:tcPr>
          <w:p>
            <w:pPr>
              <w:jc w:val="both"/>
            </w:pPr>
            <w:r>
              <w:rPr>
                <w:rFonts w:ascii="Times New Roman" w:hAnsi="Times New Roman"/>
                <w:sz w:val="26"/>
              </w:rPr>
              <w:t>Unit 12: Robots Communication</w:t>
            </w:r>
          </w:p>
        </w:tc>
        <w:tc>
          <w:tcPr>
            <w:tcW w:type="dxa" w:w="3685"/>
          </w:tcPr>
          <w:p>
            <w:pPr>
              <w:jc w:val="both"/>
            </w:pPr>
            <w:r>
              <w:rPr>
                <w:rFonts w:ascii="Times New Roman" w:hAnsi="Times New Roman"/>
                <w:sz w:val="26"/>
              </w:rPr>
              <w:t>Everyday English: Expressing agreement and disagreement</w:t>
            </w:r>
          </w:p>
        </w:tc>
      </w:tr>
      <w:tr>
        <w:tc>
          <w:tcPr>
            <w:tcW w:type="dxa" w:w="454"/>
          </w:tcPr>
          <w:p>
            <w:pPr>
              <w:jc w:val="center"/>
            </w:pPr>
            <w:r>
              <w:rPr>
                <w:rFonts w:ascii="Times New Roman" w:hAnsi="Times New Roman"/>
                <w:sz w:val="26"/>
              </w:rPr>
              <w:t>325</w:t>
            </w:r>
          </w:p>
        </w:tc>
        <w:tc>
          <w:tcPr>
            <w:tcW w:type="dxa" w:w="2154"/>
          </w:tcPr>
          <w:p>
            <w:pPr>
              <w:jc w:val="both"/>
            </w:pPr>
            <w:r>
              <w:rPr>
                <w:rFonts w:ascii="Times New Roman" w:hAnsi="Times New Roman"/>
                <w:sz w:val="26"/>
              </w:rPr>
              <w:t>Unit 12: Robots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325</w:t>
            </w:r>
          </w:p>
        </w:tc>
        <w:tc>
          <w:tcPr>
            <w:tcW w:type="dxa" w:w="1984"/>
          </w:tcPr>
          <w:p>
            <w:pPr>
              <w:jc w:val="both"/>
            </w:pPr>
            <w:r>
              <w:rPr>
                <w:rFonts w:ascii="Times New Roman" w:hAnsi="Times New Roman"/>
                <w:sz w:val="26"/>
              </w:rPr>
              <w:t>Unit 12: Robots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326</w:t>
            </w:r>
          </w:p>
        </w:tc>
        <w:tc>
          <w:tcPr>
            <w:tcW w:type="dxa" w:w="2154"/>
          </w:tcPr>
          <w:p>
            <w:pPr>
              <w:jc w:val="both"/>
            </w:pPr>
            <w:r>
              <w:rPr>
                <w:rFonts w:ascii="Times New Roman" w:hAnsi="Times New Roman"/>
                <w:sz w:val="26"/>
              </w:rPr>
              <w:t>Unit 12: Robots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326</w:t>
            </w:r>
          </w:p>
        </w:tc>
        <w:tc>
          <w:tcPr>
            <w:tcW w:type="dxa" w:w="1984"/>
          </w:tcPr>
          <w:p>
            <w:pPr>
              <w:jc w:val="both"/>
            </w:pPr>
            <w:r>
              <w:rPr>
                <w:rFonts w:ascii="Times New Roman" w:hAnsi="Times New Roman"/>
                <w:sz w:val="26"/>
              </w:rPr>
              <w:t>Unit 12: Robots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327</w:t>
            </w:r>
          </w:p>
        </w:tc>
        <w:tc>
          <w:tcPr>
            <w:tcW w:type="dxa" w:w="2154"/>
          </w:tcPr>
          <w:p>
            <w:pPr>
              <w:jc w:val="both"/>
            </w:pPr>
            <w:r>
              <w:rPr>
                <w:rFonts w:ascii="Times New Roman" w:hAnsi="Times New Roman"/>
                <w:sz w:val="26"/>
              </w:rPr>
              <w:t>Review for Final exam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327</w:t>
            </w:r>
          </w:p>
        </w:tc>
        <w:tc>
          <w:tcPr>
            <w:tcW w:type="dxa" w:w="1984"/>
          </w:tcPr>
          <w:p>
            <w:pPr>
              <w:jc w:val="both"/>
            </w:pPr>
            <w:r>
              <w:rPr>
                <w:rFonts w:ascii="Times New Roman" w:hAnsi="Times New Roman"/>
                <w:sz w:val="26"/>
              </w:rPr>
              <w:t>Review for Final exam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328</w:t>
            </w:r>
          </w:p>
        </w:tc>
        <w:tc>
          <w:tcPr>
            <w:tcW w:type="dxa" w:w="2154"/>
          </w:tcPr>
          <w:p>
            <w:pPr>
              <w:jc w:val="both"/>
            </w:pPr>
            <w:r>
              <w:rPr>
                <w:rFonts w:ascii="Times New Roman" w:hAnsi="Times New Roman"/>
                <w:sz w:val="26"/>
              </w:rPr>
              <w:t>Review for Final exam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328</w:t>
            </w:r>
          </w:p>
        </w:tc>
        <w:tc>
          <w:tcPr>
            <w:tcW w:type="dxa" w:w="1984"/>
          </w:tcPr>
          <w:p>
            <w:pPr>
              <w:jc w:val="both"/>
            </w:pPr>
            <w:r>
              <w:rPr>
                <w:rFonts w:ascii="Times New Roman" w:hAnsi="Times New Roman"/>
                <w:sz w:val="26"/>
              </w:rPr>
              <w:t>Review for Final exam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329</w:t>
            </w:r>
          </w:p>
        </w:tc>
        <w:tc>
          <w:tcPr>
            <w:tcW w:type="dxa" w:w="2154"/>
          </w:tcPr>
          <w:p>
            <w:pPr>
              <w:jc w:val="both"/>
            </w:pPr>
            <w:r>
              <w:rPr>
                <w:rFonts w:ascii="Times New Roman" w:hAnsi="Times New Roman"/>
                <w:sz w:val="26"/>
              </w:rPr>
              <w:t>Review for Final exam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329</w:t>
            </w:r>
          </w:p>
        </w:tc>
        <w:tc>
          <w:tcPr>
            <w:tcW w:type="dxa" w:w="1984"/>
          </w:tcPr>
          <w:p>
            <w:pPr>
              <w:jc w:val="both"/>
            </w:pPr>
            <w:r>
              <w:rPr>
                <w:rFonts w:ascii="Times New Roman" w:hAnsi="Times New Roman"/>
                <w:sz w:val="26"/>
              </w:rPr>
              <w:t>Review for Final exam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330</w:t>
            </w:r>
          </w:p>
        </w:tc>
        <w:tc>
          <w:tcPr>
            <w:tcW w:type="dxa" w:w="2154"/>
          </w:tcPr>
          <w:p>
            <w:pPr>
              <w:jc w:val="both"/>
            </w:pPr>
            <w:r>
              <w:rPr>
                <w:rFonts w:ascii="Times New Roman" w:hAnsi="Times New Roman"/>
                <w:sz w:val="26"/>
              </w:rPr>
              <w:t>Review for Final exam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330</w:t>
            </w:r>
          </w:p>
        </w:tc>
        <w:tc>
          <w:tcPr>
            <w:tcW w:type="dxa" w:w="1984"/>
          </w:tcPr>
          <w:p>
            <w:pPr>
              <w:jc w:val="both"/>
            </w:pPr>
            <w:r>
              <w:rPr>
                <w:rFonts w:ascii="Times New Roman" w:hAnsi="Times New Roman"/>
                <w:sz w:val="26"/>
              </w:rPr>
              <w:t>Review for Final exam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331</w:t>
            </w:r>
          </w:p>
        </w:tc>
        <w:tc>
          <w:tcPr>
            <w:tcW w:type="dxa" w:w="2154"/>
          </w:tcPr>
          <w:p>
            <w:pPr>
              <w:jc w:val="both"/>
            </w:pPr>
            <w:r>
              <w:rPr>
                <w:rFonts w:ascii="Times New Roman" w:hAnsi="Times New Roman"/>
                <w:sz w:val="26"/>
              </w:rPr>
              <w:t>Review for Final exam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331</w:t>
            </w:r>
          </w:p>
        </w:tc>
        <w:tc>
          <w:tcPr>
            <w:tcW w:type="dxa" w:w="1984"/>
          </w:tcPr>
          <w:p>
            <w:pPr>
              <w:jc w:val="both"/>
            </w:pPr>
            <w:r>
              <w:rPr>
                <w:rFonts w:ascii="Times New Roman" w:hAnsi="Times New Roman"/>
                <w:sz w:val="26"/>
              </w:rPr>
              <w:t>Review for Final exam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332</w:t>
            </w:r>
          </w:p>
        </w:tc>
        <w:tc>
          <w:tcPr>
            <w:tcW w:type="dxa" w:w="2154"/>
          </w:tcPr>
          <w:p>
            <w:pPr>
              <w:jc w:val="both"/>
            </w:pPr>
            <w:r>
              <w:rPr>
                <w:rFonts w:ascii="Times New Roman" w:hAnsi="Times New Roman"/>
                <w:sz w:val="26"/>
              </w:rPr>
              <w:t>Review for Final exam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332</w:t>
            </w:r>
          </w:p>
        </w:tc>
        <w:tc>
          <w:tcPr>
            <w:tcW w:type="dxa" w:w="1984"/>
          </w:tcPr>
          <w:p>
            <w:pPr>
              <w:jc w:val="both"/>
            </w:pPr>
            <w:r>
              <w:rPr>
                <w:rFonts w:ascii="Times New Roman" w:hAnsi="Times New Roman"/>
                <w:sz w:val="26"/>
              </w:rPr>
              <w:t>Review for Final exam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333</w:t>
            </w:r>
          </w:p>
        </w:tc>
        <w:tc>
          <w:tcPr>
            <w:tcW w:type="dxa" w:w="2154"/>
          </w:tcPr>
          <w:p>
            <w:pPr>
              <w:jc w:val="both"/>
            </w:pPr>
            <w:r>
              <w:rPr>
                <w:rFonts w:ascii="Times New Roman" w:hAnsi="Times New Roman"/>
                <w:sz w:val="26"/>
              </w:rPr>
              <w:t>Final exam listening, reading, writing skills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333</w:t>
            </w:r>
          </w:p>
        </w:tc>
        <w:tc>
          <w:tcPr>
            <w:tcW w:type="dxa" w:w="1984"/>
          </w:tcPr>
          <w:p>
            <w:pPr>
              <w:jc w:val="both"/>
            </w:pPr>
            <w:r>
              <w:rPr>
                <w:rFonts w:ascii="Times New Roman" w:hAnsi="Times New Roman"/>
                <w:sz w:val="26"/>
              </w:rPr>
              <w:t>Final exam listening, reading, writing skills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334</w:t>
            </w:r>
          </w:p>
        </w:tc>
        <w:tc>
          <w:tcPr>
            <w:tcW w:type="dxa" w:w="2154"/>
          </w:tcPr>
          <w:p>
            <w:pPr>
              <w:jc w:val="both"/>
            </w:pPr>
            <w:r>
              <w:rPr>
                <w:rFonts w:ascii="Times New Roman" w:hAnsi="Times New Roman"/>
                <w:sz w:val="26"/>
              </w:rPr>
              <w:t>Final exam speaking skill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334</w:t>
            </w:r>
          </w:p>
        </w:tc>
        <w:tc>
          <w:tcPr>
            <w:tcW w:type="dxa" w:w="1984"/>
          </w:tcPr>
          <w:p>
            <w:pPr>
              <w:jc w:val="both"/>
            </w:pPr>
            <w:r>
              <w:rPr>
                <w:rFonts w:ascii="Times New Roman" w:hAnsi="Times New Roman"/>
                <w:sz w:val="26"/>
              </w:rPr>
              <w:t>Final exam speaking skill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335</w:t>
            </w:r>
          </w:p>
        </w:tc>
        <w:tc>
          <w:tcPr>
            <w:tcW w:type="dxa" w:w="2154"/>
          </w:tcPr>
          <w:p>
            <w:pPr>
              <w:jc w:val="both"/>
            </w:pPr>
            <w:r>
              <w:rPr>
                <w:rFonts w:ascii="Times New Roman" w:hAnsi="Times New Roman"/>
                <w:sz w:val="26"/>
              </w:rPr>
              <w:t>Final exam speaking skill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335</w:t>
            </w:r>
          </w:p>
        </w:tc>
        <w:tc>
          <w:tcPr>
            <w:tcW w:type="dxa" w:w="1984"/>
          </w:tcPr>
          <w:p>
            <w:pPr>
              <w:jc w:val="both"/>
            </w:pPr>
            <w:r>
              <w:rPr>
                <w:rFonts w:ascii="Times New Roman" w:hAnsi="Times New Roman"/>
                <w:sz w:val="26"/>
              </w:rPr>
              <w:t>Final exam speaking skill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336</w:t>
            </w:r>
          </w:p>
        </w:tc>
        <w:tc>
          <w:tcPr>
            <w:tcW w:type="dxa" w:w="2154"/>
          </w:tcPr>
          <w:p>
            <w:pPr>
              <w:jc w:val="both"/>
            </w:pPr>
            <w:r>
              <w:rPr>
                <w:rFonts w:ascii="Times New Roman" w:hAnsi="Times New Roman"/>
                <w:sz w:val="26"/>
              </w:rPr>
              <w:t>Unit 12: Robots Skills 1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336</w:t>
            </w:r>
          </w:p>
        </w:tc>
        <w:tc>
          <w:tcPr>
            <w:tcW w:type="dxa" w:w="1984"/>
          </w:tcPr>
          <w:p>
            <w:pPr>
              <w:jc w:val="both"/>
            </w:pPr>
            <w:r>
              <w:rPr>
                <w:rFonts w:ascii="Times New Roman" w:hAnsi="Times New Roman"/>
                <w:sz w:val="26"/>
              </w:rPr>
              <w:t>Unit 12: Robots Skills 1 (1)</w:t>
            </w:r>
          </w:p>
        </w:tc>
        <w:tc>
          <w:tcPr>
            <w:tcW w:type="dxa" w:w="3685"/>
          </w:tcPr>
          <w:p>
            <w:pPr>
              <w:jc w:val="both"/>
            </w:pPr>
            <w:r>
              <w:rPr>
                <w:rFonts w:ascii="Times New Roman" w:hAnsi="Times New Roman"/>
                <w:sz w:val="26"/>
              </w:rPr>
              <w:t>Skills:</w:t>
              <w:br/>
              <w:t>- Reading about an international robot show</w:t>
              <w:br/>
              <w:t>- Talking about what robots can do</w:t>
            </w:r>
          </w:p>
        </w:tc>
      </w:tr>
      <w:tr>
        <w:tc>
          <w:tcPr>
            <w:tcW w:type="dxa" w:w="454"/>
          </w:tcPr>
          <w:p>
            <w:pPr>
              <w:jc w:val="center"/>
            </w:pPr>
            <w:r>
              <w:rPr>
                <w:rFonts w:ascii="Times New Roman" w:hAnsi="Times New Roman"/>
                <w:sz w:val="26"/>
              </w:rPr>
              <w:t>337</w:t>
            </w:r>
          </w:p>
        </w:tc>
        <w:tc>
          <w:tcPr>
            <w:tcW w:type="dxa" w:w="2154"/>
          </w:tcPr>
          <w:p>
            <w:pPr>
              <w:jc w:val="both"/>
            </w:pPr>
            <w:r>
              <w:rPr>
                <w:rFonts w:ascii="Times New Roman" w:hAnsi="Times New Roman"/>
                <w:sz w:val="26"/>
              </w:rPr>
              <w:t>Unit 12: Robots E. Writing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337</w:t>
            </w:r>
          </w:p>
        </w:tc>
        <w:tc>
          <w:tcPr>
            <w:tcW w:type="dxa" w:w="1984"/>
          </w:tcPr>
          <w:p>
            <w:pPr>
              <w:jc w:val="both"/>
            </w:pPr>
            <w:r>
              <w:rPr>
                <w:rFonts w:ascii="Times New Roman" w:hAnsi="Times New Roman"/>
                <w:sz w:val="26"/>
              </w:rPr>
              <w:t>Unit 12: Robots E. Writing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338</w:t>
            </w:r>
          </w:p>
        </w:tc>
        <w:tc>
          <w:tcPr>
            <w:tcW w:type="dxa" w:w="2154"/>
          </w:tcPr>
          <w:p>
            <w:pPr>
              <w:jc w:val="both"/>
            </w:pPr>
            <w:r>
              <w:rPr>
                <w:rFonts w:ascii="Times New Roman" w:hAnsi="Times New Roman"/>
                <w:sz w:val="26"/>
              </w:rPr>
              <w:t>Unit 12: Robots Skills 2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338</w:t>
            </w:r>
          </w:p>
        </w:tc>
        <w:tc>
          <w:tcPr>
            <w:tcW w:type="dxa" w:w="1984"/>
          </w:tcPr>
          <w:p>
            <w:pPr>
              <w:jc w:val="both"/>
            </w:pPr>
            <w:r>
              <w:rPr>
                <w:rFonts w:ascii="Times New Roman" w:hAnsi="Times New Roman"/>
                <w:sz w:val="26"/>
              </w:rPr>
              <w:t>Unit 12: Robots Skills 2 (1)</w:t>
            </w:r>
          </w:p>
        </w:tc>
        <w:tc>
          <w:tcPr>
            <w:tcW w:type="dxa" w:w="3685"/>
          </w:tcPr>
          <w:p>
            <w:pPr>
              <w:jc w:val="both"/>
            </w:pPr>
            <w:r>
              <w:rPr>
                <w:rFonts w:ascii="Times New Roman" w:hAnsi="Times New Roman"/>
                <w:sz w:val="26"/>
              </w:rPr>
              <w:t>Skills:</w:t>
              <w:br/>
              <w:t>- Listening about what robots can do</w:t>
            </w:r>
          </w:p>
        </w:tc>
      </w:tr>
      <w:tr>
        <w:tc>
          <w:tcPr>
            <w:tcW w:type="dxa" w:w="454"/>
          </w:tcPr>
          <w:p>
            <w:pPr>
              <w:jc w:val="center"/>
            </w:pPr>
            <w:r>
              <w:rPr>
                <w:rFonts w:ascii="Times New Roman" w:hAnsi="Times New Roman"/>
                <w:sz w:val="26"/>
              </w:rPr>
              <w:t>339</w:t>
            </w:r>
          </w:p>
        </w:tc>
        <w:tc>
          <w:tcPr>
            <w:tcW w:type="dxa" w:w="2154"/>
          </w:tcPr>
          <w:p>
            <w:pPr>
              <w:jc w:val="both"/>
            </w:pPr>
            <w:r>
              <w:rPr>
                <w:rFonts w:ascii="Times New Roman" w:hAnsi="Times New Roman"/>
                <w:sz w:val="26"/>
              </w:rPr>
              <w:t>Unit 12: Robots Skills 2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339</w:t>
            </w:r>
          </w:p>
        </w:tc>
        <w:tc>
          <w:tcPr>
            <w:tcW w:type="dxa" w:w="1984"/>
          </w:tcPr>
          <w:p>
            <w:pPr>
              <w:jc w:val="both"/>
            </w:pPr>
            <w:r>
              <w:rPr>
                <w:rFonts w:ascii="Times New Roman" w:hAnsi="Times New Roman"/>
                <w:sz w:val="26"/>
              </w:rPr>
              <w:t>Unit 12: Robots Skills 2 (2)</w:t>
            </w:r>
          </w:p>
        </w:tc>
        <w:tc>
          <w:tcPr>
            <w:tcW w:type="dxa" w:w="3685"/>
          </w:tcPr>
          <w:p>
            <w:pPr>
              <w:jc w:val="both"/>
            </w:pPr>
            <w:r>
              <w:rPr>
                <w:rFonts w:ascii="Times New Roman" w:hAnsi="Times New Roman"/>
                <w:sz w:val="26"/>
              </w:rPr>
              <w:t>Skills:</w:t>
              <w:br/>
              <w:t>- Writing a paragraph about a robot you would like to have</w:t>
            </w:r>
          </w:p>
        </w:tc>
      </w:tr>
      <w:tr>
        <w:tc>
          <w:tcPr>
            <w:tcW w:type="dxa" w:w="454"/>
          </w:tcPr>
          <w:p>
            <w:pPr>
              <w:jc w:val="center"/>
            </w:pPr>
            <w:r>
              <w:rPr>
                <w:rFonts w:ascii="Times New Roman" w:hAnsi="Times New Roman"/>
                <w:sz w:val="26"/>
              </w:rPr>
              <w:t>340</w:t>
            </w:r>
          </w:p>
        </w:tc>
        <w:tc>
          <w:tcPr>
            <w:tcW w:type="dxa" w:w="2154"/>
          </w:tcPr>
          <w:p>
            <w:pPr>
              <w:jc w:val="both"/>
            </w:pPr>
            <w:r>
              <w:rPr>
                <w:rFonts w:ascii="Times New Roman" w:hAnsi="Times New Roman"/>
                <w:sz w:val="26"/>
              </w:rPr>
              <w:t>Unit 12: Robots Looking back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340</w:t>
            </w:r>
          </w:p>
        </w:tc>
        <w:tc>
          <w:tcPr>
            <w:tcW w:type="dxa" w:w="1984"/>
          </w:tcPr>
          <w:p>
            <w:pPr>
              <w:jc w:val="both"/>
            </w:pPr>
            <w:r>
              <w:rPr>
                <w:rFonts w:ascii="Times New Roman" w:hAnsi="Times New Roman"/>
                <w:sz w:val="26"/>
              </w:rPr>
              <w:t>Unit 12: Robots Looking back (1)</w:t>
            </w:r>
          </w:p>
        </w:tc>
        <w:tc>
          <w:tcPr>
            <w:tcW w:type="dxa" w:w="3685"/>
          </w:tcPr>
          <w:p>
            <w:pPr>
              <w:jc w:val="both"/>
            </w:pPr>
            <w:r>
              <w:rPr>
                <w:rFonts w:ascii="Times New Roman" w:hAnsi="Times New Roman"/>
                <w:sz w:val="26"/>
              </w:rPr>
              <w:t>Vocabulary: Daily activities</w:t>
            </w:r>
          </w:p>
        </w:tc>
      </w:tr>
      <w:tr>
        <w:tc>
          <w:tcPr>
            <w:tcW w:type="dxa" w:w="454"/>
          </w:tcPr>
          <w:p>
            <w:pPr>
              <w:jc w:val="center"/>
            </w:pPr>
            <w:r>
              <w:rPr>
                <w:rFonts w:ascii="Times New Roman" w:hAnsi="Times New Roman"/>
                <w:sz w:val="26"/>
              </w:rPr>
              <w:t>341</w:t>
            </w:r>
          </w:p>
        </w:tc>
        <w:tc>
          <w:tcPr>
            <w:tcW w:type="dxa" w:w="2154"/>
          </w:tcPr>
          <w:p>
            <w:pPr>
              <w:jc w:val="both"/>
            </w:pPr>
            <w:r>
              <w:rPr>
                <w:rFonts w:ascii="Times New Roman" w:hAnsi="Times New Roman"/>
                <w:sz w:val="26"/>
              </w:rPr>
              <w:t>Unit 12: Robots Looking back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341</w:t>
            </w:r>
          </w:p>
        </w:tc>
        <w:tc>
          <w:tcPr>
            <w:tcW w:type="dxa" w:w="1984"/>
          </w:tcPr>
          <w:p>
            <w:pPr>
              <w:jc w:val="both"/>
            </w:pPr>
            <w:r>
              <w:rPr>
                <w:rFonts w:ascii="Times New Roman" w:hAnsi="Times New Roman"/>
                <w:sz w:val="26"/>
              </w:rPr>
              <w:t>Unit 12: Robots Looking back (2)</w:t>
            </w:r>
          </w:p>
        </w:tc>
        <w:tc>
          <w:tcPr>
            <w:tcW w:type="dxa" w:w="3685"/>
          </w:tcPr>
          <w:p>
            <w:pPr>
              <w:jc w:val="both"/>
            </w:pPr>
            <w:r>
              <w:rPr>
                <w:rFonts w:ascii="Times New Roman" w:hAnsi="Times New Roman"/>
                <w:sz w:val="26"/>
              </w:rPr>
              <w:t>Grammar: Superlative adjectives: short adjectives (smallest, tallest, etc.)</w:t>
            </w:r>
          </w:p>
        </w:tc>
      </w:tr>
      <w:tr>
        <w:tc>
          <w:tcPr>
            <w:tcW w:type="dxa" w:w="454"/>
          </w:tcPr>
          <w:p>
            <w:pPr>
              <w:jc w:val="center"/>
            </w:pPr>
            <w:r>
              <w:rPr>
                <w:rFonts w:ascii="Times New Roman" w:hAnsi="Times New Roman"/>
                <w:sz w:val="26"/>
              </w:rPr>
              <w:t>342</w:t>
            </w:r>
          </w:p>
        </w:tc>
        <w:tc>
          <w:tcPr>
            <w:tcW w:type="dxa" w:w="2154"/>
          </w:tcPr>
          <w:p>
            <w:pPr>
              <w:jc w:val="both"/>
            </w:pPr>
            <w:r>
              <w:rPr>
                <w:rFonts w:ascii="Times New Roman" w:hAnsi="Times New Roman"/>
                <w:sz w:val="26"/>
              </w:rPr>
              <w:t>Unit 12: Robots Project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342</w:t>
            </w:r>
          </w:p>
        </w:tc>
        <w:tc>
          <w:tcPr>
            <w:tcW w:type="dxa" w:w="1984"/>
          </w:tcPr>
          <w:p>
            <w:pPr>
              <w:jc w:val="both"/>
            </w:pPr>
            <w:r>
              <w:rPr>
                <w:rFonts w:ascii="Times New Roman" w:hAnsi="Times New Roman"/>
                <w:sz w:val="26"/>
              </w:rPr>
              <w:t>Unit 12: Robots Project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343</w:t>
            </w:r>
          </w:p>
        </w:tc>
        <w:tc>
          <w:tcPr>
            <w:tcW w:type="dxa" w:w="2154"/>
          </w:tcPr>
          <w:p>
            <w:pPr>
              <w:jc w:val="both"/>
            </w:pPr>
            <w:r>
              <w:rPr>
                <w:rFonts w:ascii="Times New Roman" w:hAnsi="Times New Roman"/>
                <w:sz w:val="26"/>
              </w:rPr>
              <w:t>Review for Unit 12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343</w:t>
            </w:r>
          </w:p>
        </w:tc>
        <w:tc>
          <w:tcPr>
            <w:tcW w:type="dxa" w:w="1984"/>
          </w:tcPr>
          <w:p>
            <w:pPr>
              <w:jc w:val="both"/>
            </w:pPr>
            <w:r>
              <w:rPr>
                <w:rFonts w:ascii="Times New Roman" w:hAnsi="Times New Roman"/>
                <w:sz w:val="26"/>
              </w:rPr>
              <w:t>Review for Unit 12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344</w:t>
            </w:r>
          </w:p>
        </w:tc>
        <w:tc>
          <w:tcPr>
            <w:tcW w:type="dxa" w:w="2154"/>
          </w:tcPr>
          <w:p>
            <w:pPr>
              <w:jc w:val="both"/>
            </w:pPr>
            <w:r>
              <w:rPr>
                <w:rFonts w:ascii="Times New Roman" w:hAnsi="Times New Roman"/>
                <w:sz w:val="26"/>
              </w:rPr>
              <w:t>Test yourself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344</w:t>
            </w:r>
          </w:p>
        </w:tc>
        <w:tc>
          <w:tcPr>
            <w:tcW w:type="dxa" w:w="1984"/>
          </w:tcPr>
          <w:p>
            <w:pPr>
              <w:jc w:val="both"/>
            </w:pPr>
            <w:r>
              <w:rPr>
                <w:rFonts w:ascii="Times New Roman" w:hAnsi="Times New Roman"/>
                <w:sz w:val="26"/>
              </w:rPr>
              <w:t>Test yourself 4</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345</w:t>
            </w:r>
          </w:p>
        </w:tc>
        <w:tc>
          <w:tcPr>
            <w:tcW w:type="dxa" w:w="2154"/>
          </w:tcPr>
          <w:p>
            <w:pPr>
              <w:jc w:val="both"/>
            </w:pPr>
            <w:r>
              <w:rPr>
                <w:rFonts w:ascii="Times New Roman" w:hAnsi="Times New Roman"/>
                <w:sz w:val="26"/>
              </w:rPr>
              <w:t>Test yourself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345</w:t>
            </w:r>
          </w:p>
        </w:tc>
        <w:tc>
          <w:tcPr>
            <w:tcW w:type="dxa" w:w="1984"/>
          </w:tcPr>
          <w:p>
            <w:pPr>
              <w:jc w:val="both"/>
            </w:pPr>
            <w:r>
              <w:rPr>
                <w:rFonts w:ascii="Times New Roman" w:hAnsi="Times New Roman"/>
                <w:sz w:val="26"/>
              </w:rPr>
              <w:t>Test yourself 4</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346</w:t>
            </w:r>
          </w:p>
        </w:tc>
        <w:tc>
          <w:tcPr>
            <w:tcW w:type="dxa" w:w="2154"/>
          </w:tcPr>
          <w:p>
            <w:pPr>
              <w:jc w:val="both"/>
            </w:pPr>
            <w:r>
              <w:rPr>
                <w:rFonts w:ascii="Times New Roman" w:hAnsi="Times New Roman"/>
                <w:sz w:val="26"/>
              </w:rPr>
              <w:t>Review 4 (units 10-11-12) Language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346</w:t>
            </w:r>
          </w:p>
        </w:tc>
        <w:tc>
          <w:tcPr>
            <w:tcW w:type="dxa" w:w="1984"/>
          </w:tcPr>
          <w:p>
            <w:pPr>
              <w:jc w:val="both"/>
            </w:pPr>
            <w:r>
              <w:rPr>
                <w:rFonts w:ascii="Times New Roman" w:hAnsi="Times New Roman"/>
                <w:sz w:val="26"/>
              </w:rPr>
              <w:t>Review 4 (units 10-11-12) Language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347</w:t>
            </w:r>
          </w:p>
        </w:tc>
        <w:tc>
          <w:tcPr>
            <w:tcW w:type="dxa" w:w="2154"/>
          </w:tcPr>
          <w:p>
            <w:pPr>
              <w:jc w:val="both"/>
            </w:pPr>
            <w:r>
              <w:rPr>
                <w:rFonts w:ascii="Times New Roman" w:hAnsi="Times New Roman"/>
                <w:sz w:val="26"/>
              </w:rPr>
              <w:t>Review 4 (units 10-11-12) Language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347</w:t>
            </w:r>
          </w:p>
        </w:tc>
        <w:tc>
          <w:tcPr>
            <w:tcW w:type="dxa" w:w="1984"/>
          </w:tcPr>
          <w:p>
            <w:pPr>
              <w:jc w:val="both"/>
            </w:pPr>
            <w:r>
              <w:rPr>
                <w:rFonts w:ascii="Times New Roman" w:hAnsi="Times New Roman"/>
                <w:sz w:val="26"/>
              </w:rPr>
              <w:t>Review 4 (units 10-11-12) Language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348</w:t>
            </w:r>
          </w:p>
        </w:tc>
        <w:tc>
          <w:tcPr>
            <w:tcW w:type="dxa" w:w="2154"/>
          </w:tcPr>
          <w:p>
            <w:pPr>
              <w:jc w:val="both"/>
            </w:pPr>
            <w:r>
              <w:rPr>
                <w:rFonts w:ascii="Times New Roman" w:hAnsi="Times New Roman"/>
                <w:sz w:val="26"/>
              </w:rPr>
              <w:t>Review 4 (units 10-11-12) Skills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348</w:t>
            </w:r>
          </w:p>
        </w:tc>
        <w:tc>
          <w:tcPr>
            <w:tcW w:type="dxa" w:w="1984"/>
          </w:tcPr>
          <w:p>
            <w:pPr>
              <w:jc w:val="both"/>
            </w:pPr>
            <w:r>
              <w:rPr>
                <w:rFonts w:ascii="Times New Roman" w:hAnsi="Times New Roman"/>
                <w:sz w:val="26"/>
              </w:rPr>
              <w:t>Review 4 (units 10-11-12) Skills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349</w:t>
            </w:r>
          </w:p>
        </w:tc>
        <w:tc>
          <w:tcPr>
            <w:tcW w:type="dxa" w:w="2154"/>
          </w:tcPr>
          <w:p>
            <w:pPr>
              <w:jc w:val="both"/>
            </w:pPr>
            <w:r>
              <w:rPr>
                <w:rFonts w:ascii="Times New Roman" w:hAnsi="Times New Roman"/>
                <w:sz w:val="26"/>
              </w:rPr>
              <w:t>Review 4 (units 10-11-12) Skills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349</w:t>
            </w:r>
          </w:p>
        </w:tc>
        <w:tc>
          <w:tcPr>
            <w:tcW w:type="dxa" w:w="1984"/>
          </w:tcPr>
          <w:p>
            <w:pPr>
              <w:jc w:val="both"/>
            </w:pPr>
            <w:r>
              <w:rPr>
                <w:rFonts w:ascii="Times New Roman" w:hAnsi="Times New Roman"/>
                <w:sz w:val="26"/>
              </w:rPr>
              <w:t>Review 4 (units 10-11-12) Skills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350</w:t>
            </w:r>
          </w:p>
        </w:tc>
        <w:tc>
          <w:tcPr>
            <w:tcW w:type="dxa" w:w="2154"/>
          </w:tcPr>
          <w:p>
            <w:pPr>
              <w:jc w:val="both"/>
            </w:pPr>
            <w:r>
              <w:rPr>
                <w:rFonts w:ascii="Times New Roman" w:hAnsi="Times New Roman"/>
                <w:sz w:val="26"/>
              </w:rPr>
              <w:t>Feedback for the final exam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350</w:t>
            </w:r>
          </w:p>
        </w:tc>
        <w:tc>
          <w:tcPr>
            <w:tcW w:type="dxa" w:w="1984"/>
          </w:tcPr>
          <w:p>
            <w:pPr>
              <w:jc w:val="both"/>
            </w:pPr>
            <w:r>
              <w:rPr>
                <w:rFonts w:ascii="Times New Roman" w:hAnsi="Times New Roman"/>
                <w:sz w:val="26"/>
              </w:rPr>
              <w:t>Feedback for the final exam</w:t>
            </w:r>
          </w:p>
        </w:tc>
        <w:tc>
          <w:tcPr>
            <w:tcW w:type="dxa" w:w="3685"/>
          </w:tcPr>
          <w:p>
            <w:pPr>
              <w:jc w:val="both"/>
            </w:pPr>
            <w:r>
              <w:rPr>
                <w:rFonts w:ascii="Times New Roman" w:hAnsi="Times New Roman"/>
                <w:sz w:val="26"/>
              </w:rPr>
            </w:r>
          </w:p>
        </w:tc>
      </w:tr>
    </w:tbl>
    <w:p>
      <w:pPr>
        <w:jc w:val="left"/>
      </w:pPr>
      <w:r>
        <w:rPr>
          <w:rFonts w:ascii="Times New Roman" w:hAnsi="Times New Roman"/>
          <w:b w:val="0"/>
          <w:i w:val="0"/>
          <w:sz w:val="26"/>
        </w:rPr>
      </w:r>
    </w:p>
    <w:p>
      <w:pPr>
        <w:jc w:val="left"/>
      </w:pPr>
      <w:r>
        <w:rPr>
          <w:rFonts w:ascii="Times New Roman" w:hAnsi="Times New Roman"/>
          <w:b/>
          <w:i w:val="0"/>
          <w:sz w:val="26"/>
        </w:rPr>
        <w:t>3.1.2.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3.1.3.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3.2. Kế hoạch dạy học môn Tiếng Anh 7</w:t>
      </w:r>
    </w:p>
    <w:p>
      <w:pPr>
        <w:jc w:val="left"/>
      </w:pPr>
      <w:r>
        <w:rPr>
          <w:rFonts w:ascii="Times New Roman" w:hAnsi="Times New Roman"/>
          <w:b/>
          <w:i w:val="0"/>
          <w:sz w:val="26"/>
        </w:rPr>
        <w:t>3.2.1.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Hello lesson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1984"/>
          </w:tcPr>
          <w:p>
            <w:pPr>
              <w:jc w:val="both"/>
            </w:pPr>
            <w:r>
              <w:rPr>
                <w:rFonts w:ascii="Times New Roman" w:hAnsi="Times New Roman"/>
                <w:sz w:val="26"/>
              </w:rPr>
              <w:t>Hello lesson</w:t>
            </w:r>
          </w:p>
        </w:tc>
        <w:tc>
          <w:tcPr>
            <w:tcW w:type="dxa" w:w="3685"/>
          </w:tcPr>
          <w:p>
            <w:pPr>
              <w:jc w:val="both"/>
            </w:pPr>
            <w:r>
              <w:rPr>
                <w:rFonts w:ascii="Times New Roman" w:hAnsi="Times New Roman"/>
                <w:sz w:val="26"/>
              </w:rPr>
              <w:t>- To welcome students.</w:t>
              <w:br/>
              <w:t>- To introduce about school, class, teachers and friends.</w:t>
              <w:br/>
              <w:t>- To tell students some rules of English class and help them to get familiar with those rules.</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Hello lesson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Hello lesson</w:t>
            </w:r>
          </w:p>
        </w:tc>
        <w:tc>
          <w:tcPr>
            <w:tcW w:type="dxa" w:w="3685"/>
          </w:tcPr>
          <w:p>
            <w:pPr>
              <w:jc w:val="both"/>
            </w:pPr>
            <w:r>
              <w:rPr>
                <w:rFonts w:ascii="Times New Roman" w:hAnsi="Times New Roman"/>
                <w:sz w:val="26"/>
              </w:rPr>
              <w:t>- To welcome students.</w:t>
              <w:br/>
              <w:t>- To introduce about school, class, teachers and friends.</w:t>
              <w:br/>
              <w:t>- To tell students some rules of English class and help them to get familiar with those rules.</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Unit 1: Hobbies Getting started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1984"/>
          </w:tcPr>
          <w:p>
            <w:pPr>
              <w:jc w:val="both"/>
            </w:pPr>
            <w:r>
              <w:rPr>
                <w:rFonts w:ascii="Times New Roman" w:hAnsi="Times New Roman"/>
                <w:sz w:val="26"/>
              </w:rPr>
              <w:t>Unit 1: Hobbies Getting started</w:t>
            </w:r>
          </w:p>
        </w:tc>
        <w:tc>
          <w:tcPr>
            <w:tcW w:type="dxa" w:w="3685"/>
          </w:tcPr>
          <w:p>
            <w:pPr>
              <w:jc w:val="both"/>
            </w:pPr>
            <w:r>
              <w:rPr>
                <w:rFonts w:ascii="Times New Roman" w:hAnsi="Times New Roman"/>
                <w:sz w:val="26"/>
              </w:rPr>
              <w:t>Vocabulary:</w:t>
              <w:br/>
              <w:t>- Hobbies</w:t>
              <w:br/>
              <w:t>- Verbs of liking and disliking</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Unit 1: Hobbies A closer look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Unit 1: Hobbies A closer look 1</w:t>
            </w:r>
          </w:p>
        </w:tc>
        <w:tc>
          <w:tcPr>
            <w:tcW w:type="dxa" w:w="3685"/>
          </w:tcPr>
          <w:p>
            <w:pPr>
              <w:jc w:val="both"/>
            </w:pPr>
            <w:r>
              <w:rPr>
                <w:rFonts w:ascii="Times New Roman" w:hAnsi="Times New Roman"/>
                <w:sz w:val="26"/>
              </w:rPr>
              <w:t>Vocabulary:</w:t>
              <w:br/>
              <w:t>- Hobbies</w:t>
              <w:br/>
              <w:t>- Verbs of liking and disliking Pronunciation: Sounds: /ə/ and /ɜ:/</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Unit 1: Hobbies A. Pronunciation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Unit 1: Hobbies A. Pronunciation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Unit 1: Hobbies A closer look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Unit 1: Hobbies A closer look 2</w:t>
            </w:r>
          </w:p>
        </w:tc>
        <w:tc>
          <w:tcPr>
            <w:tcW w:type="dxa" w:w="3685"/>
          </w:tcPr>
          <w:p>
            <w:pPr>
              <w:jc w:val="both"/>
            </w:pPr>
            <w:r>
              <w:rPr>
                <w:rFonts w:ascii="Times New Roman" w:hAnsi="Times New Roman"/>
                <w:sz w:val="26"/>
              </w:rPr>
              <w:t>Grammar:  Present simple</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Unit 1: Hobbies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Unit 1: Hobbies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Unit 1: Hobbies Communication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Unit 1: Hobbies Communication</w:t>
            </w:r>
          </w:p>
        </w:tc>
        <w:tc>
          <w:tcPr>
            <w:tcW w:type="dxa" w:w="3685"/>
          </w:tcPr>
          <w:p>
            <w:pPr>
              <w:jc w:val="both"/>
            </w:pPr>
            <w:r>
              <w:rPr>
                <w:rFonts w:ascii="Times New Roman" w:hAnsi="Times New Roman"/>
                <w:sz w:val="26"/>
              </w:rPr>
              <w:t>Everyday English: Talking about likes and dislikes</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Unit 4: Travel and holidays Lead-in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Unit 4: Travel and holidays Lead-in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Unit 4: Travel and holidays Vocabulary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10</w:t>
            </w:r>
          </w:p>
        </w:tc>
        <w:tc>
          <w:tcPr>
            <w:tcW w:type="dxa" w:w="1984"/>
          </w:tcPr>
          <w:p>
            <w:pPr>
              <w:jc w:val="both"/>
            </w:pPr>
            <w:r>
              <w:rPr>
                <w:rFonts w:ascii="Times New Roman" w:hAnsi="Times New Roman"/>
                <w:sz w:val="26"/>
              </w:rPr>
              <w:t>Unit 4: Travel and holidays Vocabulary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Unit 1: Hobbies C. Speaking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Unit 1: Hobbies C. Speaking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Unit 1: Hobbies Skills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12</w:t>
            </w:r>
          </w:p>
        </w:tc>
        <w:tc>
          <w:tcPr>
            <w:tcW w:type="dxa" w:w="1984"/>
          </w:tcPr>
          <w:p>
            <w:pPr>
              <w:jc w:val="both"/>
            </w:pPr>
            <w:r>
              <w:rPr>
                <w:rFonts w:ascii="Times New Roman" w:hAnsi="Times New Roman"/>
                <w:sz w:val="26"/>
              </w:rPr>
              <w:t>Unit 1: Hobbies Skills 1</w:t>
            </w:r>
          </w:p>
        </w:tc>
        <w:tc>
          <w:tcPr>
            <w:tcW w:type="dxa" w:w="3685"/>
          </w:tcPr>
          <w:p>
            <w:pPr>
              <w:jc w:val="both"/>
            </w:pPr>
            <w:r>
              <w:rPr>
                <w:rFonts w:ascii="Times New Roman" w:hAnsi="Times New Roman"/>
                <w:sz w:val="26"/>
              </w:rPr>
              <w:t>Skills:</w:t>
              <w:br/>
              <w:t>- Reading about a hobby</w:t>
              <w:br/>
              <w:t>- Talking about the benefits of hobbies</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Unit 1: Hobbies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13</w:t>
            </w:r>
          </w:p>
        </w:tc>
        <w:tc>
          <w:tcPr>
            <w:tcW w:type="dxa" w:w="1984"/>
          </w:tcPr>
          <w:p>
            <w:pPr>
              <w:jc w:val="both"/>
            </w:pPr>
            <w:r>
              <w:rPr>
                <w:rFonts w:ascii="Times New Roman" w:hAnsi="Times New Roman"/>
                <w:sz w:val="26"/>
              </w:rPr>
              <w:t>Unit 1: Hobbies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Unit 1: Hobbies Skills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Unit 1: Hobbies Skills 2</w:t>
            </w:r>
          </w:p>
        </w:tc>
        <w:tc>
          <w:tcPr>
            <w:tcW w:type="dxa" w:w="3685"/>
          </w:tcPr>
          <w:p>
            <w:pPr>
              <w:jc w:val="both"/>
            </w:pPr>
            <w:r>
              <w:rPr>
                <w:rFonts w:ascii="Times New Roman" w:hAnsi="Times New Roman"/>
                <w:sz w:val="26"/>
              </w:rPr>
              <w:t>Skills:</w:t>
              <w:br/>
              <w:t>- Listening about one's hobby</w:t>
              <w:br/>
              <w:t>- Writing a paragraph about one's hobby</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Unit 1: Hobbies E. Writing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15</w:t>
            </w:r>
          </w:p>
        </w:tc>
        <w:tc>
          <w:tcPr>
            <w:tcW w:type="dxa" w:w="1984"/>
          </w:tcPr>
          <w:p>
            <w:pPr>
              <w:jc w:val="both"/>
            </w:pPr>
            <w:r>
              <w:rPr>
                <w:rFonts w:ascii="Times New Roman" w:hAnsi="Times New Roman"/>
                <w:sz w:val="26"/>
              </w:rPr>
              <w:t>Unit 1: Hobbies E. Writing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Unit 1: Hobbies Looking back</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Unit 1: Hobbies Looking back</w:t>
            </w:r>
          </w:p>
        </w:tc>
        <w:tc>
          <w:tcPr>
            <w:tcW w:type="dxa" w:w="3685"/>
          </w:tcPr>
          <w:p>
            <w:pPr>
              <w:jc w:val="both"/>
            </w:pPr>
            <w:r>
              <w:rPr>
                <w:rFonts w:ascii="Times New Roman" w:hAnsi="Times New Roman"/>
                <w:sz w:val="26"/>
              </w:rPr>
              <w:t>Vocabulary:</w:t>
              <w:br/>
              <w:t>- Hobbies</w:t>
              <w:br/>
              <w:t>- Verbs of liking and disliking Grammar:  Present simple</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Unit 1: Hobbies Project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17</w:t>
            </w:r>
          </w:p>
        </w:tc>
        <w:tc>
          <w:tcPr>
            <w:tcW w:type="dxa" w:w="1984"/>
          </w:tcPr>
          <w:p>
            <w:pPr>
              <w:jc w:val="both"/>
            </w:pPr>
            <w:r>
              <w:rPr>
                <w:rFonts w:ascii="Times New Roman" w:hAnsi="Times New Roman"/>
                <w:sz w:val="26"/>
              </w:rPr>
              <w:t>Unit 1: Hobbies Project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Unit 4: Travel and holidays Reading: Reading for specific information and detailed meaning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18</w:t>
            </w:r>
          </w:p>
        </w:tc>
        <w:tc>
          <w:tcPr>
            <w:tcW w:type="dxa" w:w="1984"/>
          </w:tcPr>
          <w:p>
            <w:pPr>
              <w:jc w:val="both"/>
            </w:pPr>
            <w:r>
              <w:rPr>
                <w:rFonts w:ascii="Times New Roman" w:hAnsi="Times New Roman"/>
                <w:sz w:val="26"/>
              </w:rPr>
              <w:t>Unit 4: Travel and holidays Reading: Reading for specific information and detailed meaning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19</w:t>
            </w:r>
          </w:p>
        </w:tc>
        <w:tc>
          <w:tcPr>
            <w:tcW w:type="dxa" w:w="2154"/>
          </w:tcPr>
          <w:p>
            <w:pPr>
              <w:jc w:val="both"/>
            </w:pPr>
            <w:r>
              <w:rPr>
                <w:rFonts w:ascii="Times New Roman" w:hAnsi="Times New Roman"/>
                <w:sz w:val="26"/>
              </w:rPr>
              <w:t>Unit 4: Travel and holidays Listening: Interview task</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19</w:t>
            </w:r>
          </w:p>
        </w:tc>
        <w:tc>
          <w:tcPr>
            <w:tcW w:type="dxa" w:w="1984"/>
          </w:tcPr>
          <w:p>
            <w:pPr>
              <w:jc w:val="both"/>
            </w:pPr>
            <w:r>
              <w:rPr>
                <w:rFonts w:ascii="Times New Roman" w:hAnsi="Times New Roman"/>
                <w:sz w:val="26"/>
              </w:rPr>
              <w:t>Unit 4: Travel and holidays Listening: Interview task</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20</w:t>
            </w:r>
          </w:p>
        </w:tc>
        <w:tc>
          <w:tcPr>
            <w:tcW w:type="dxa" w:w="2154"/>
          </w:tcPr>
          <w:p>
            <w:pPr>
              <w:jc w:val="both"/>
            </w:pPr>
            <w:r>
              <w:rPr>
                <w:rFonts w:ascii="Times New Roman" w:hAnsi="Times New Roman"/>
                <w:sz w:val="26"/>
              </w:rPr>
              <w:t>Unit 2: Healthy living Getting started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20</w:t>
            </w:r>
          </w:p>
        </w:tc>
        <w:tc>
          <w:tcPr>
            <w:tcW w:type="dxa" w:w="1984"/>
          </w:tcPr>
          <w:p>
            <w:pPr>
              <w:jc w:val="both"/>
            </w:pPr>
            <w:r>
              <w:rPr>
                <w:rFonts w:ascii="Times New Roman" w:hAnsi="Times New Roman"/>
                <w:sz w:val="26"/>
              </w:rPr>
              <w:t>Unit 2: Healthy living Getting started</w:t>
            </w:r>
          </w:p>
        </w:tc>
        <w:tc>
          <w:tcPr>
            <w:tcW w:type="dxa" w:w="3685"/>
          </w:tcPr>
          <w:p>
            <w:pPr>
              <w:jc w:val="both"/>
            </w:pPr>
            <w:r>
              <w:rPr>
                <w:rFonts w:ascii="Times New Roman" w:hAnsi="Times New Roman"/>
                <w:sz w:val="26"/>
              </w:rPr>
              <w:t>Vocabulary:</w:t>
              <w:br/>
              <w:t>- Healthy activities</w:t>
              <w:br/>
              <w:t>- Health problems</w:t>
            </w:r>
          </w:p>
        </w:tc>
      </w:tr>
      <w:tr>
        <w:tc>
          <w:tcPr>
            <w:tcW w:type="dxa" w:w="454"/>
          </w:tcPr>
          <w:p>
            <w:pPr>
              <w:jc w:val="center"/>
            </w:pPr>
            <w:r>
              <w:rPr>
                <w:rFonts w:ascii="Times New Roman" w:hAnsi="Times New Roman"/>
                <w:sz w:val="26"/>
              </w:rPr>
              <w:t>21</w:t>
            </w:r>
          </w:p>
        </w:tc>
        <w:tc>
          <w:tcPr>
            <w:tcW w:type="dxa" w:w="2154"/>
          </w:tcPr>
          <w:p>
            <w:pPr>
              <w:jc w:val="both"/>
            </w:pPr>
            <w:r>
              <w:rPr>
                <w:rFonts w:ascii="Times New Roman" w:hAnsi="Times New Roman"/>
                <w:sz w:val="26"/>
              </w:rPr>
              <w:t>Unit 2: Healthy living A closer look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21</w:t>
            </w:r>
          </w:p>
        </w:tc>
        <w:tc>
          <w:tcPr>
            <w:tcW w:type="dxa" w:w="1984"/>
          </w:tcPr>
          <w:p>
            <w:pPr>
              <w:jc w:val="both"/>
            </w:pPr>
            <w:r>
              <w:rPr>
                <w:rFonts w:ascii="Times New Roman" w:hAnsi="Times New Roman"/>
                <w:sz w:val="26"/>
              </w:rPr>
              <w:t>Unit 2: Healthy living A closer look 1</w:t>
            </w:r>
          </w:p>
        </w:tc>
        <w:tc>
          <w:tcPr>
            <w:tcW w:type="dxa" w:w="3685"/>
          </w:tcPr>
          <w:p>
            <w:pPr>
              <w:jc w:val="both"/>
            </w:pPr>
            <w:r>
              <w:rPr>
                <w:rFonts w:ascii="Times New Roman" w:hAnsi="Times New Roman"/>
                <w:sz w:val="26"/>
              </w:rPr>
              <w:t>Vocabulary:</w:t>
              <w:br/>
              <w:t>- Healthy activities</w:t>
              <w:br/>
              <w:t>- Health problems Pronunciation: Sounds: /f/ and /v/</w:t>
            </w:r>
          </w:p>
        </w:tc>
      </w:tr>
      <w:tr>
        <w:tc>
          <w:tcPr>
            <w:tcW w:type="dxa" w:w="454"/>
          </w:tcPr>
          <w:p>
            <w:pPr>
              <w:jc w:val="center"/>
            </w:pPr>
            <w:r>
              <w:rPr>
                <w:rFonts w:ascii="Times New Roman" w:hAnsi="Times New Roman"/>
                <w:sz w:val="26"/>
              </w:rPr>
              <w:t>22</w:t>
            </w:r>
          </w:p>
        </w:tc>
        <w:tc>
          <w:tcPr>
            <w:tcW w:type="dxa" w:w="2154"/>
          </w:tcPr>
          <w:p>
            <w:pPr>
              <w:jc w:val="both"/>
            </w:pPr>
            <w:r>
              <w:rPr>
                <w:rFonts w:ascii="Times New Roman" w:hAnsi="Times New Roman"/>
                <w:sz w:val="26"/>
              </w:rPr>
              <w:t>Unit 2: Healthy living A. Pronunciation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22</w:t>
            </w:r>
          </w:p>
        </w:tc>
        <w:tc>
          <w:tcPr>
            <w:tcW w:type="dxa" w:w="1984"/>
          </w:tcPr>
          <w:p>
            <w:pPr>
              <w:jc w:val="both"/>
            </w:pPr>
            <w:r>
              <w:rPr>
                <w:rFonts w:ascii="Times New Roman" w:hAnsi="Times New Roman"/>
                <w:sz w:val="26"/>
              </w:rPr>
              <w:t>Unit 2: Healthy living A. Pronunciation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23</w:t>
            </w:r>
          </w:p>
        </w:tc>
        <w:tc>
          <w:tcPr>
            <w:tcW w:type="dxa" w:w="2154"/>
          </w:tcPr>
          <w:p>
            <w:pPr>
              <w:jc w:val="both"/>
            </w:pPr>
            <w:r>
              <w:rPr>
                <w:rFonts w:ascii="Times New Roman" w:hAnsi="Times New Roman"/>
                <w:sz w:val="26"/>
              </w:rPr>
              <w:t>Unit 2: Healthy living A closer look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23</w:t>
            </w:r>
          </w:p>
        </w:tc>
        <w:tc>
          <w:tcPr>
            <w:tcW w:type="dxa" w:w="1984"/>
          </w:tcPr>
          <w:p>
            <w:pPr>
              <w:jc w:val="both"/>
            </w:pPr>
            <w:r>
              <w:rPr>
                <w:rFonts w:ascii="Times New Roman" w:hAnsi="Times New Roman"/>
                <w:sz w:val="26"/>
              </w:rPr>
              <w:t>Unit 2: Healthy living A closer look 2</w:t>
            </w:r>
          </w:p>
        </w:tc>
        <w:tc>
          <w:tcPr>
            <w:tcW w:type="dxa" w:w="3685"/>
          </w:tcPr>
          <w:p>
            <w:pPr>
              <w:jc w:val="both"/>
            </w:pPr>
            <w:r>
              <w:rPr>
                <w:rFonts w:ascii="Times New Roman" w:hAnsi="Times New Roman"/>
                <w:sz w:val="26"/>
              </w:rPr>
              <w:t>Grammar:  Simple sentences</w:t>
            </w:r>
          </w:p>
        </w:tc>
      </w:tr>
      <w:tr>
        <w:tc>
          <w:tcPr>
            <w:tcW w:type="dxa" w:w="454"/>
          </w:tcPr>
          <w:p>
            <w:pPr>
              <w:jc w:val="center"/>
            </w:pPr>
            <w:r>
              <w:rPr>
                <w:rFonts w:ascii="Times New Roman" w:hAnsi="Times New Roman"/>
                <w:sz w:val="26"/>
              </w:rPr>
              <w:t>24</w:t>
            </w:r>
          </w:p>
        </w:tc>
        <w:tc>
          <w:tcPr>
            <w:tcW w:type="dxa" w:w="2154"/>
          </w:tcPr>
          <w:p>
            <w:pPr>
              <w:jc w:val="both"/>
            </w:pPr>
            <w:r>
              <w:rPr>
                <w:rFonts w:ascii="Times New Roman" w:hAnsi="Times New Roman"/>
                <w:sz w:val="26"/>
              </w:rPr>
              <w:t>Unit 2: Healthy living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24</w:t>
            </w:r>
          </w:p>
        </w:tc>
        <w:tc>
          <w:tcPr>
            <w:tcW w:type="dxa" w:w="1984"/>
          </w:tcPr>
          <w:p>
            <w:pPr>
              <w:jc w:val="both"/>
            </w:pPr>
            <w:r>
              <w:rPr>
                <w:rFonts w:ascii="Times New Roman" w:hAnsi="Times New Roman"/>
                <w:sz w:val="26"/>
              </w:rPr>
              <w:t>Unit 2: Healthy living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25</w:t>
            </w:r>
          </w:p>
        </w:tc>
        <w:tc>
          <w:tcPr>
            <w:tcW w:type="dxa" w:w="2154"/>
          </w:tcPr>
          <w:p>
            <w:pPr>
              <w:jc w:val="both"/>
            </w:pPr>
            <w:r>
              <w:rPr>
                <w:rFonts w:ascii="Times New Roman" w:hAnsi="Times New Roman"/>
                <w:sz w:val="26"/>
              </w:rPr>
              <w:t>Unit 2: Healthy living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25</w:t>
            </w:r>
          </w:p>
        </w:tc>
        <w:tc>
          <w:tcPr>
            <w:tcW w:type="dxa" w:w="1984"/>
          </w:tcPr>
          <w:p>
            <w:pPr>
              <w:jc w:val="both"/>
            </w:pPr>
            <w:r>
              <w:rPr>
                <w:rFonts w:ascii="Times New Roman" w:hAnsi="Times New Roman"/>
                <w:sz w:val="26"/>
              </w:rPr>
              <w:t>Unit 2: Healthy living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26</w:t>
            </w:r>
          </w:p>
        </w:tc>
        <w:tc>
          <w:tcPr>
            <w:tcW w:type="dxa" w:w="2154"/>
          </w:tcPr>
          <w:p>
            <w:pPr>
              <w:jc w:val="both"/>
            </w:pPr>
            <w:r>
              <w:rPr>
                <w:rFonts w:ascii="Times New Roman" w:hAnsi="Times New Roman"/>
                <w:sz w:val="26"/>
              </w:rPr>
              <w:t>Unit 2: Healthy living Communication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26</w:t>
            </w:r>
          </w:p>
        </w:tc>
        <w:tc>
          <w:tcPr>
            <w:tcW w:type="dxa" w:w="1984"/>
          </w:tcPr>
          <w:p>
            <w:pPr>
              <w:jc w:val="both"/>
            </w:pPr>
            <w:r>
              <w:rPr>
                <w:rFonts w:ascii="Times New Roman" w:hAnsi="Times New Roman"/>
                <w:sz w:val="26"/>
              </w:rPr>
              <w:t>Unit 2: Healthy living Communication</w:t>
            </w:r>
          </w:p>
        </w:tc>
        <w:tc>
          <w:tcPr>
            <w:tcW w:type="dxa" w:w="3685"/>
          </w:tcPr>
          <w:p>
            <w:pPr>
              <w:jc w:val="both"/>
            </w:pPr>
            <w:r>
              <w:rPr>
                <w:rFonts w:ascii="Times New Roman" w:hAnsi="Times New Roman"/>
                <w:sz w:val="26"/>
              </w:rPr>
              <w:t>Everyday English: Asking for and giving health tips</w:t>
            </w:r>
          </w:p>
        </w:tc>
      </w:tr>
      <w:tr>
        <w:tc>
          <w:tcPr>
            <w:tcW w:type="dxa" w:w="454"/>
          </w:tcPr>
          <w:p>
            <w:pPr>
              <w:jc w:val="center"/>
            </w:pPr>
            <w:r>
              <w:rPr>
                <w:rFonts w:ascii="Times New Roman" w:hAnsi="Times New Roman"/>
                <w:sz w:val="26"/>
              </w:rPr>
              <w:t>27</w:t>
            </w:r>
          </w:p>
        </w:tc>
        <w:tc>
          <w:tcPr>
            <w:tcW w:type="dxa" w:w="2154"/>
          </w:tcPr>
          <w:p>
            <w:pPr>
              <w:jc w:val="both"/>
            </w:pPr>
            <w:r>
              <w:rPr>
                <w:rFonts w:ascii="Times New Roman" w:hAnsi="Times New Roman"/>
                <w:sz w:val="26"/>
              </w:rPr>
              <w:t>Unit 2: Healthy living C. Speaking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27</w:t>
            </w:r>
          </w:p>
        </w:tc>
        <w:tc>
          <w:tcPr>
            <w:tcW w:type="dxa" w:w="1984"/>
          </w:tcPr>
          <w:p>
            <w:pPr>
              <w:jc w:val="both"/>
            </w:pPr>
            <w:r>
              <w:rPr>
                <w:rFonts w:ascii="Times New Roman" w:hAnsi="Times New Roman"/>
                <w:sz w:val="26"/>
              </w:rPr>
              <w:t>Unit 2: Healthy living C. Speaking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28</w:t>
            </w:r>
          </w:p>
        </w:tc>
        <w:tc>
          <w:tcPr>
            <w:tcW w:type="dxa" w:w="2154"/>
          </w:tcPr>
          <w:p>
            <w:pPr>
              <w:jc w:val="both"/>
            </w:pPr>
            <w:r>
              <w:rPr>
                <w:rFonts w:ascii="Times New Roman" w:hAnsi="Times New Roman"/>
                <w:sz w:val="26"/>
              </w:rPr>
              <w:t>Unit 4: Travel and holidays Speaking: Adding more detail and giving reasons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28</w:t>
            </w:r>
          </w:p>
        </w:tc>
        <w:tc>
          <w:tcPr>
            <w:tcW w:type="dxa" w:w="1984"/>
          </w:tcPr>
          <w:p>
            <w:pPr>
              <w:jc w:val="both"/>
            </w:pPr>
            <w:r>
              <w:rPr>
                <w:rFonts w:ascii="Times New Roman" w:hAnsi="Times New Roman"/>
                <w:sz w:val="26"/>
              </w:rPr>
              <w:t>Unit 4: Travel and holidays Speaking: Adding more detail and giving reasons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29</w:t>
            </w:r>
          </w:p>
        </w:tc>
        <w:tc>
          <w:tcPr>
            <w:tcW w:type="dxa" w:w="2154"/>
          </w:tcPr>
          <w:p>
            <w:pPr>
              <w:jc w:val="both"/>
            </w:pPr>
            <w:r>
              <w:rPr>
                <w:rFonts w:ascii="Times New Roman" w:hAnsi="Times New Roman"/>
                <w:sz w:val="26"/>
              </w:rPr>
              <w:t>Unit 4: Travel and holidays Grammar: Past simple and present simple</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29</w:t>
            </w:r>
          </w:p>
        </w:tc>
        <w:tc>
          <w:tcPr>
            <w:tcW w:type="dxa" w:w="1984"/>
          </w:tcPr>
          <w:p>
            <w:pPr>
              <w:jc w:val="both"/>
            </w:pPr>
            <w:r>
              <w:rPr>
                <w:rFonts w:ascii="Times New Roman" w:hAnsi="Times New Roman"/>
                <w:sz w:val="26"/>
              </w:rPr>
              <w:t>Unit 4: Travel and holidays Grammar: Past simple and present simple</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30</w:t>
            </w:r>
          </w:p>
        </w:tc>
        <w:tc>
          <w:tcPr>
            <w:tcW w:type="dxa" w:w="2154"/>
          </w:tcPr>
          <w:p>
            <w:pPr>
              <w:jc w:val="both"/>
            </w:pPr>
            <w:r>
              <w:rPr>
                <w:rFonts w:ascii="Times New Roman" w:hAnsi="Times New Roman"/>
                <w:sz w:val="26"/>
              </w:rPr>
              <w:t>Unit 2: Healthy living Skills 1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30</w:t>
            </w:r>
          </w:p>
        </w:tc>
        <w:tc>
          <w:tcPr>
            <w:tcW w:type="dxa" w:w="1984"/>
          </w:tcPr>
          <w:p>
            <w:pPr>
              <w:jc w:val="both"/>
            </w:pPr>
            <w:r>
              <w:rPr>
                <w:rFonts w:ascii="Times New Roman" w:hAnsi="Times New Roman"/>
                <w:sz w:val="26"/>
              </w:rPr>
              <w:t>Unit 2: Healthy living Skills 1 (1)</w:t>
            </w:r>
          </w:p>
        </w:tc>
        <w:tc>
          <w:tcPr>
            <w:tcW w:type="dxa" w:w="3685"/>
          </w:tcPr>
          <w:p>
            <w:pPr>
              <w:jc w:val="both"/>
            </w:pPr>
            <w:r>
              <w:rPr>
                <w:rFonts w:ascii="Times New Roman" w:hAnsi="Times New Roman"/>
                <w:sz w:val="26"/>
              </w:rPr>
              <w:t>Skills:</w:t>
              <w:br/>
              <w:t>- Reading about acne</w:t>
              <w:br/>
              <w:t>- Talking about how to deal with some health problems</w:t>
            </w:r>
          </w:p>
        </w:tc>
      </w:tr>
      <w:tr>
        <w:tc>
          <w:tcPr>
            <w:tcW w:type="dxa" w:w="454"/>
          </w:tcPr>
          <w:p>
            <w:pPr>
              <w:jc w:val="center"/>
            </w:pPr>
            <w:r>
              <w:rPr>
                <w:rFonts w:ascii="Times New Roman" w:hAnsi="Times New Roman"/>
                <w:sz w:val="26"/>
              </w:rPr>
              <w:t>31</w:t>
            </w:r>
          </w:p>
        </w:tc>
        <w:tc>
          <w:tcPr>
            <w:tcW w:type="dxa" w:w="2154"/>
          </w:tcPr>
          <w:p>
            <w:pPr>
              <w:jc w:val="both"/>
            </w:pPr>
            <w:r>
              <w:rPr>
                <w:rFonts w:ascii="Times New Roman" w:hAnsi="Times New Roman"/>
                <w:sz w:val="26"/>
              </w:rPr>
              <w:t>Unit 2: Healthy living Skills 1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31</w:t>
            </w:r>
          </w:p>
        </w:tc>
        <w:tc>
          <w:tcPr>
            <w:tcW w:type="dxa" w:w="1984"/>
          </w:tcPr>
          <w:p>
            <w:pPr>
              <w:jc w:val="both"/>
            </w:pPr>
            <w:r>
              <w:rPr>
                <w:rFonts w:ascii="Times New Roman" w:hAnsi="Times New Roman"/>
                <w:sz w:val="26"/>
              </w:rPr>
              <w:t>Unit 2: Healthy living Skills 1 (2)</w:t>
            </w:r>
          </w:p>
        </w:tc>
        <w:tc>
          <w:tcPr>
            <w:tcW w:type="dxa" w:w="3685"/>
          </w:tcPr>
          <w:p>
            <w:pPr>
              <w:jc w:val="both"/>
            </w:pPr>
            <w:r>
              <w:rPr>
                <w:rFonts w:ascii="Times New Roman" w:hAnsi="Times New Roman"/>
                <w:sz w:val="26"/>
              </w:rPr>
              <w:t>Skills:</w:t>
              <w:br/>
              <w:t>- Reading about acne</w:t>
              <w:br/>
              <w:t>- Talking about how to deal with some health problems</w:t>
            </w:r>
          </w:p>
        </w:tc>
      </w:tr>
      <w:tr>
        <w:tc>
          <w:tcPr>
            <w:tcW w:type="dxa" w:w="454"/>
          </w:tcPr>
          <w:p>
            <w:pPr>
              <w:jc w:val="center"/>
            </w:pPr>
            <w:r>
              <w:rPr>
                <w:rFonts w:ascii="Times New Roman" w:hAnsi="Times New Roman"/>
                <w:sz w:val="26"/>
              </w:rPr>
              <w:t>32</w:t>
            </w:r>
          </w:p>
        </w:tc>
        <w:tc>
          <w:tcPr>
            <w:tcW w:type="dxa" w:w="2154"/>
          </w:tcPr>
          <w:p>
            <w:pPr>
              <w:jc w:val="both"/>
            </w:pPr>
            <w:r>
              <w:rPr>
                <w:rFonts w:ascii="Times New Roman" w:hAnsi="Times New Roman"/>
                <w:sz w:val="26"/>
              </w:rPr>
              <w:t>Unit 2: Healthy living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32</w:t>
            </w:r>
          </w:p>
        </w:tc>
        <w:tc>
          <w:tcPr>
            <w:tcW w:type="dxa" w:w="1984"/>
          </w:tcPr>
          <w:p>
            <w:pPr>
              <w:jc w:val="both"/>
            </w:pPr>
            <w:r>
              <w:rPr>
                <w:rFonts w:ascii="Times New Roman" w:hAnsi="Times New Roman"/>
                <w:sz w:val="26"/>
              </w:rPr>
              <w:t>Unit 2: Healthy living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33</w:t>
            </w:r>
          </w:p>
        </w:tc>
        <w:tc>
          <w:tcPr>
            <w:tcW w:type="dxa" w:w="2154"/>
          </w:tcPr>
          <w:p>
            <w:pPr>
              <w:jc w:val="both"/>
            </w:pPr>
            <w:r>
              <w:rPr>
                <w:rFonts w:ascii="Times New Roman" w:hAnsi="Times New Roman"/>
                <w:sz w:val="26"/>
              </w:rPr>
              <w:t>Unit 2: Healthy living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33</w:t>
            </w:r>
          </w:p>
        </w:tc>
        <w:tc>
          <w:tcPr>
            <w:tcW w:type="dxa" w:w="1984"/>
          </w:tcPr>
          <w:p>
            <w:pPr>
              <w:jc w:val="both"/>
            </w:pPr>
            <w:r>
              <w:rPr>
                <w:rFonts w:ascii="Times New Roman" w:hAnsi="Times New Roman"/>
                <w:sz w:val="26"/>
              </w:rPr>
              <w:t>Unit 2: Healthy living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34</w:t>
            </w:r>
          </w:p>
        </w:tc>
        <w:tc>
          <w:tcPr>
            <w:tcW w:type="dxa" w:w="2154"/>
          </w:tcPr>
          <w:p>
            <w:pPr>
              <w:jc w:val="both"/>
            </w:pPr>
            <w:r>
              <w:rPr>
                <w:rFonts w:ascii="Times New Roman" w:hAnsi="Times New Roman"/>
                <w:sz w:val="26"/>
              </w:rPr>
              <w:t>Unit 2: Healthy living Skills 2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34</w:t>
            </w:r>
          </w:p>
        </w:tc>
        <w:tc>
          <w:tcPr>
            <w:tcW w:type="dxa" w:w="1984"/>
          </w:tcPr>
          <w:p>
            <w:pPr>
              <w:jc w:val="both"/>
            </w:pPr>
            <w:r>
              <w:rPr>
                <w:rFonts w:ascii="Times New Roman" w:hAnsi="Times New Roman"/>
                <w:sz w:val="26"/>
              </w:rPr>
              <w:t>Unit 2: Healthy living Skills 2 (1)</w:t>
            </w:r>
          </w:p>
        </w:tc>
        <w:tc>
          <w:tcPr>
            <w:tcW w:type="dxa" w:w="3685"/>
          </w:tcPr>
          <w:p>
            <w:pPr>
              <w:jc w:val="both"/>
            </w:pPr>
            <w:r>
              <w:rPr>
                <w:rFonts w:ascii="Times New Roman" w:hAnsi="Times New Roman"/>
                <w:sz w:val="26"/>
              </w:rPr>
              <w:t>Skills:</w:t>
              <w:br/>
              <w:t>- Listening to some advice about healthy habits</w:t>
              <w:br/>
              <w:t>- Writing a paragraph of some advice to avoid viruses</w:t>
            </w:r>
          </w:p>
        </w:tc>
      </w:tr>
      <w:tr>
        <w:tc>
          <w:tcPr>
            <w:tcW w:type="dxa" w:w="454"/>
          </w:tcPr>
          <w:p>
            <w:pPr>
              <w:jc w:val="center"/>
            </w:pPr>
            <w:r>
              <w:rPr>
                <w:rFonts w:ascii="Times New Roman" w:hAnsi="Times New Roman"/>
                <w:sz w:val="26"/>
              </w:rPr>
              <w:t>35</w:t>
            </w:r>
          </w:p>
        </w:tc>
        <w:tc>
          <w:tcPr>
            <w:tcW w:type="dxa" w:w="2154"/>
          </w:tcPr>
          <w:p>
            <w:pPr>
              <w:jc w:val="both"/>
            </w:pPr>
            <w:r>
              <w:rPr>
                <w:rFonts w:ascii="Times New Roman" w:hAnsi="Times New Roman"/>
                <w:sz w:val="26"/>
              </w:rPr>
              <w:t>Unit 2: Healthy living Skills 2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35</w:t>
            </w:r>
          </w:p>
        </w:tc>
        <w:tc>
          <w:tcPr>
            <w:tcW w:type="dxa" w:w="1984"/>
          </w:tcPr>
          <w:p>
            <w:pPr>
              <w:jc w:val="both"/>
            </w:pPr>
            <w:r>
              <w:rPr>
                <w:rFonts w:ascii="Times New Roman" w:hAnsi="Times New Roman"/>
                <w:sz w:val="26"/>
              </w:rPr>
              <w:t>Unit 2: Healthy living Skills 2 (2)</w:t>
            </w:r>
          </w:p>
        </w:tc>
        <w:tc>
          <w:tcPr>
            <w:tcW w:type="dxa" w:w="3685"/>
          </w:tcPr>
          <w:p>
            <w:pPr>
              <w:jc w:val="both"/>
            </w:pPr>
            <w:r>
              <w:rPr>
                <w:rFonts w:ascii="Times New Roman" w:hAnsi="Times New Roman"/>
                <w:sz w:val="26"/>
              </w:rPr>
              <w:t>Skills:</w:t>
              <w:br/>
              <w:t>- Listening to some advice about healthy habits</w:t>
              <w:br/>
              <w:t>- Writing a paragraph of some advice to avoid viruses</w:t>
            </w:r>
          </w:p>
        </w:tc>
      </w:tr>
      <w:tr>
        <w:tc>
          <w:tcPr>
            <w:tcW w:type="dxa" w:w="454"/>
          </w:tcPr>
          <w:p>
            <w:pPr>
              <w:jc w:val="center"/>
            </w:pPr>
            <w:r>
              <w:rPr>
                <w:rFonts w:ascii="Times New Roman" w:hAnsi="Times New Roman"/>
                <w:sz w:val="26"/>
              </w:rPr>
              <w:t>36</w:t>
            </w:r>
          </w:p>
        </w:tc>
        <w:tc>
          <w:tcPr>
            <w:tcW w:type="dxa" w:w="2154"/>
          </w:tcPr>
          <w:p>
            <w:pPr>
              <w:jc w:val="both"/>
            </w:pPr>
            <w:r>
              <w:rPr>
                <w:rFonts w:ascii="Times New Roman" w:hAnsi="Times New Roman"/>
                <w:sz w:val="26"/>
              </w:rPr>
              <w:t>Unit 2: Healthy living E. Writing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36</w:t>
            </w:r>
          </w:p>
        </w:tc>
        <w:tc>
          <w:tcPr>
            <w:tcW w:type="dxa" w:w="1984"/>
          </w:tcPr>
          <w:p>
            <w:pPr>
              <w:jc w:val="both"/>
            </w:pPr>
            <w:r>
              <w:rPr>
                <w:rFonts w:ascii="Times New Roman" w:hAnsi="Times New Roman"/>
                <w:sz w:val="26"/>
              </w:rPr>
              <w:t>Unit 2: Healthy living E. Writing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37</w:t>
            </w:r>
          </w:p>
        </w:tc>
        <w:tc>
          <w:tcPr>
            <w:tcW w:type="dxa" w:w="2154"/>
          </w:tcPr>
          <w:p>
            <w:pPr>
              <w:jc w:val="both"/>
            </w:pPr>
            <w:r>
              <w:rPr>
                <w:rFonts w:ascii="Times New Roman" w:hAnsi="Times New Roman"/>
                <w:sz w:val="26"/>
              </w:rPr>
              <w:t>Unit 2: Healthy living Looking back</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37</w:t>
            </w:r>
          </w:p>
        </w:tc>
        <w:tc>
          <w:tcPr>
            <w:tcW w:type="dxa" w:w="1984"/>
          </w:tcPr>
          <w:p>
            <w:pPr>
              <w:jc w:val="both"/>
            </w:pPr>
            <w:r>
              <w:rPr>
                <w:rFonts w:ascii="Times New Roman" w:hAnsi="Times New Roman"/>
                <w:sz w:val="26"/>
              </w:rPr>
              <w:t>Unit 2: Healthy living Looking back</w:t>
            </w:r>
          </w:p>
        </w:tc>
        <w:tc>
          <w:tcPr>
            <w:tcW w:type="dxa" w:w="3685"/>
          </w:tcPr>
          <w:p>
            <w:pPr>
              <w:jc w:val="both"/>
            </w:pPr>
            <w:r>
              <w:rPr>
                <w:rFonts w:ascii="Times New Roman" w:hAnsi="Times New Roman"/>
                <w:sz w:val="26"/>
              </w:rPr>
              <w:t>Vocabulary:</w:t>
              <w:br/>
              <w:t>- Healthy activities</w:t>
              <w:br/>
              <w:t>- Health problems Grammar:  Simple sentences</w:t>
            </w:r>
          </w:p>
        </w:tc>
      </w:tr>
      <w:tr>
        <w:tc>
          <w:tcPr>
            <w:tcW w:type="dxa" w:w="454"/>
          </w:tcPr>
          <w:p>
            <w:pPr>
              <w:jc w:val="center"/>
            </w:pPr>
            <w:r>
              <w:rPr>
                <w:rFonts w:ascii="Times New Roman" w:hAnsi="Times New Roman"/>
                <w:sz w:val="26"/>
              </w:rPr>
              <w:t>38</w:t>
            </w:r>
          </w:p>
        </w:tc>
        <w:tc>
          <w:tcPr>
            <w:tcW w:type="dxa" w:w="2154"/>
          </w:tcPr>
          <w:p>
            <w:pPr>
              <w:jc w:val="both"/>
            </w:pPr>
            <w:r>
              <w:rPr>
                <w:rFonts w:ascii="Times New Roman" w:hAnsi="Times New Roman"/>
                <w:sz w:val="26"/>
              </w:rPr>
              <w:t>Unit 2: Healthy living Project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38</w:t>
            </w:r>
          </w:p>
        </w:tc>
        <w:tc>
          <w:tcPr>
            <w:tcW w:type="dxa" w:w="1984"/>
          </w:tcPr>
          <w:p>
            <w:pPr>
              <w:jc w:val="both"/>
            </w:pPr>
            <w:r>
              <w:rPr>
                <w:rFonts w:ascii="Times New Roman" w:hAnsi="Times New Roman"/>
                <w:sz w:val="26"/>
              </w:rPr>
              <w:t>Unit 2: Healthy living Project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39</w:t>
            </w:r>
          </w:p>
        </w:tc>
        <w:tc>
          <w:tcPr>
            <w:tcW w:type="dxa" w:w="2154"/>
          </w:tcPr>
          <w:p>
            <w:pPr>
              <w:jc w:val="both"/>
            </w:pPr>
            <w:r>
              <w:rPr>
                <w:rFonts w:ascii="Times New Roman" w:hAnsi="Times New Roman"/>
                <w:sz w:val="26"/>
              </w:rPr>
              <w:t>Unit 4: Travel and holidays Writing: Emails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39</w:t>
            </w:r>
          </w:p>
        </w:tc>
        <w:tc>
          <w:tcPr>
            <w:tcW w:type="dxa" w:w="1984"/>
          </w:tcPr>
          <w:p>
            <w:pPr>
              <w:jc w:val="both"/>
            </w:pPr>
            <w:r>
              <w:rPr>
                <w:rFonts w:ascii="Times New Roman" w:hAnsi="Times New Roman"/>
                <w:sz w:val="26"/>
              </w:rPr>
              <w:t>Unit 4: Travel and holidays Writing: Emails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40</w:t>
            </w:r>
          </w:p>
        </w:tc>
        <w:tc>
          <w:tcPr>
            <w:tcW w:type="dxa" w:w="2154"/>
          </w:tcPr>
          <w:p>
            <w:pPr>
              <w:jc w:val="both"/>
            </w:pPr>
            <w:r>
              <w:rPr>
                <w:rFonts w:ascii="Times New Roman" w:hAnsi="Times New Roman"/>
                <w:sz w:val="26"/>
              </w:rPr>
              <w:t>Unit 4: Travel and holidays Speaking: Experiences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40</w:t>
            </w:r>
          </w:p>
        </w:tc>
        <w:tc>
          <w:tcPr>
            <w:tcW w:type="dxa" w:w="1984"/>
          </w:tcPr>
          <w:p>
            <w:pPr>
              <w:jc w:val="both"/>
            </w:pPr>
            <w:r>
              <w:rPr>
                <w:rFonts w:ascii="Times New Roman" w:hAnsi="Times New Roman"/>
                <w:sz w:val="26"/>
              </w:rPr>
              <w:t>Unit 4: Travel and holidays Speaking: Experiences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41</w:t>
            </w:r>
          </w:p>
        </w:tc>
        <w:tc>
          <w:tcPr>
            <w:tcW w:type="dxa" w:w="2154"/>
          </w:tcPr>
          <w:p>
            <w:pPr>
              <w:jc w:val="both"/>
            </w:pPr>
            <w:r>
              <w:rPr>
                <w:rFonts w:ascii="Times New Roman" w:hAnsi="Times New Roman"/>
                <w:sz w:val="26"/>
              </w:rPr>
              <w:t>Unit 3: Community service Getting started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41</w:t>
            </w:r>
          </w:p>
        </w:tc>
        <w:tc>
          <w:tcPr>
            <w:tcW w:type="dxa" w:w="1984"/>
          </w:tcPr>
          <w:p>
            <w:pPr>
              <w:jc w:val="both"/>
            </w:pPr>
            <w:r>
              <w:rPr>
                <w:rFonts w:ascii="Times New Roman" w:hAnsi="Times New Roman"/>
                <w:sz w:val="26"/>
              </w:rPr>
              <w:t>Unit 3: Community service Getting started</w:t>
            </w:r>
          </w:p>
        </w:tc>
        <w:tc>
          <w:tcPr>
            <w:tcW w:type="dxa" w:w="3685"/>
          </w:tcPr>
          <w:p>
            <w:pPr>
              <w:jc w:val="both"/>
            </w:pPr>
            <w:r>
              <w:rPr>
                <w:rFonts w:ascii="Times New Roman" w:hAnsi="Times New Roman"/>
                <w:sz w:val="26"/>
              </w:rPr>
              <w:t>Vocabulary:  Community activities</w:t>
            </w:r>
          </w:p>
        </w:tc>
      </w:tr>
      <w:tr>
        <w:tc>
          <w:tcPr>
            <w:tcW w:type="dxa" w:w="454"/>
          </w:tcPr>
          <w:p>
            <w:pPr>
              <w:jc w:val="center"/>
            </w:pPr>
            <w:r>
              <w:rPr>
                <w:rFonts w:ascii="Times New Roman" w:hAnsi="Times New Roman"/>
                <w:sz w:val="26"/>
              </w:rPr>
              <w:t>42</w:t>
            </w:r>
          </w:p>
        </w:tc>
        <w:tc>
          <w:tcPr>
            <w:tcW w:type="dxa" w:w="2154"/>
          </w:tcPr>
          <w:p>
            <w:pPr>
              <w:jc w:val="both"/>
            </w:pPr>
            <w:r>
              <w:rPr>
                <w:rFonts w:ascii="Times New Roman" w:hAnsi="Times New Roman"/>
                <w:sz w:val="26"/>
              </w:rPr>
              <w:t>Unit 3: Community service Getting started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42</w:t>
            </w:r>
          </w:p>
        </w:tc>
        <w:tc>
          <w:tcPr>
            <w:tcW w:type="dxa" w:w="1984"/>
          </w:tcPr>
          <w:p>
            <w:pPr>
              <w:jc w:val="both"/>
            </w:pPr>
            <w:r>
              <w:rPr>
                <w:rFonts w:ascii="Times New Roman" w:hAnsi="Times New Roman"/>
                <w:sz w:val="26"/>
              </w:rPr>
              <w:t>Unit 3: Community service Getting started</w:t>
            </w:r>
          </w:p>
        </w:tc>
        <w:tc>
          <w:tcPr>
            <w:tcW w:type="dxa" w:w="3685"/>
          </w:tcPr>
          <w:p>
            <w:pPr>
              <w:jc w:val="both"/>
            </w:pPr>
            <w:r>
              <w:rPr>
                <w:rFonts w:ascii="Times New Roman" w:hAnsi="Times New Roman"/>
                <w:sz w:val="26"/>
              </w:rPr>
              <w:t>Vocabulary:  Community activities</w:t>
            </w:r>
          </w:p>
        </w:tc>
      </w:tr>
      <w:tr>
        <w:tc>
          <w:tcPr>
            <w:tcW w:type="dxa" w:w="454"/>
          </w:tcPr>
          <w:p>
            <w:pPr>
              <w:jc w:val="center"/>
            </w:pPr>
            <w:r>
              <w:rPr>
                <w:rFonts w:ascii="Times New Roman" w:hAnsi="Times New Roman"/>
                <w:sz w:val="26"/>
              </w:rPr>
              <w:t>43</w:t>
            </w:r>
          </w:p>
        </w:tc>
        <w:tc>
          <w:tcPr>
            <w:tcW w:type="dxa" w:w="2154"/>
          </w:tcPr>
          <w:p>
            <w:pPr>
              <w:jc w:val="both"/>
            </w:pPr>
            <w:r>
              <w:rPr>
                <w:rFonts w:ascii="Times New Roman" w:hAnsi="Times New Roman"/>
                <w:sz w:val="26"/>
              </w:rPr>
              <w:t>Unit 3: Community service A closer look 1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43</w:t>
            </w:r>
          </w:p>
        </w:tc>
        <w:tc>
          <w:tcPr>
            <w:tcW w:type="dxa" w:w="1984"/>
          </w:tcPr>
          <w:p>
            <w:pPr>
              <w:jc w:val="both"/>
            </w:pPr>
            <w:r>
              <w:rPr>
                <w:rFonts w:ascii="Times New Roman" w:hAnsi="Times New Roman"/>
                <w:sz w:val="26"/>
              </w:rPr>
              <w:t>Unit 3: Community service A closer look 1 (1)</w:t>
            </w:r>
          </w:p>
        </w:tc>
        <w:tc>
          <w:tcPr>
            <w:tcW w:type="dxa" w:w="3685"/>
          </w:tcPr>
          <w:p>
            <w:pPr>
              <w:jc w:val="both"/>
            </w:pPr>
            <w:r>
              <w:rPr>
                <w:rFonts w:ascii="Times New Roman" w:hAnsi="Times New Roman"/>
                <w:sz w:val="26"/>
              </w:rPr>
              <w:t>Vocabulary:  Community activities Pronunciation: Sounds: /t/, /d/, and /ɪd/</w:t>
            </w:r>
          </w:p>
        </w:tc>
      </w:tr>
      <w:tr>
        <w:tc>
          <w:tcPr>
            <w:tcW w:type="dxa" w:w="454"/>
          </w:tcPr>
          <w:p>
            <w:pPr>
              <w:jc w:val="center"/>
            </w:pPr>
            <w:r>
              <w:rPr>
                <w:rFonts w:ascii="Times New Roman" w:hAnsi="Times New Roman"/>
                <w:sz w:val="26"/>
              </w:rPr>
              <w:t>44</w:t>
            </w:r>
          </w:p>
        </w:tc>
        <w:tc>
          <w:tcPr>
            <w:tcW w:type="dxa" w:w="2154"/>
          </w:tcPr>
          <w:p>
            <w:pPr>
              <w:jc w:val="both"/>
            </w:pPr>
            <w:r>
              <w:rPr>
                <w:rFonts w:ascii="Times New Roman" w:hAnsi="Times New Roman"/>
                <w:sz w:val="26"/>
              </w:rPr>
              <w:t>Unit 3: Community service A closer look 1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44</w:t>
            </w:r>
          </w:p>
        </w:tc>
        <w:tc>
          <w:tcPr>
            <w:tcW w:type="dxa" w:w="1984"/>
          </w:tcPr>
          <w:p>
            <w:pPr>
              <w:jc w:val="both"/>
            </w:pPr>
            <w:r>
              <w:rPr>
                <w:rFonts w:ascii="Times New Roman" w:hAnsi="Times New Roman"/>
                <w:sz w:val="26"/>
              </w:rPr>
              <w:t>Unit 3: Community service A closer look 1 (2)</w:t>
            </w:r>
          </w:p>
        </w:tc>
        <w:tc>
          <w:tcPr>
            <w:tcW w:type="dxa" w:w="3685"/>
          </w:tcPr>
          <w:p>
            <w:pPr>
              <w:jc w:val="both"/>
            </w:pPr>
            <w:r>
              <w:rPr>
                <w:rFonts w:ascii="Times New Roman" w:hAnsi="Times New Roman"/>
                <w:sz w:val="26"/>
              </w:rPr>
              <w:t>Vocabulary:  Community activities Pronunciation: Sounds: /t/, /d/, and /ɪd/</w:t>
            </w:r>
          </w:p>
        </w:tc>
      </w:tr>
      <w:tr>
        <w:tc>
          <w:tcPr>
            <w:tcW w:type="dxa" w:w="454"/>
          </w:tcPr>
          <w:p>
            <w:pPr>
              <w:jc w:val="center"/>
            </w:pPr>
            <w:r>
              <w:rPr>
                <w:rFonts w:ascii="Times New Roman" w:hAnsi="Times New Roman"/>
                <w:sz w:val="26"/>
              </w:rPr>
              <w:t>45</w:t>
            </w:r>
          </w:p>
        </w:tc>
        <w:tc>
          <w:tcPr>
            <w:tcW w:type="dxa" w:w="2154"/>
          </w:tcPr>
          <w:p>
            <w:pPr>
              <w:jc w:val="both"/>
            </w:pPr>
            <w:r>
              <w:rPr>
                <w:rFonts w:ascii="Times New Roman" w:hAnsi="Times New Roman"/>
                <w:sz w:val="26"/>
              </w:rPr>
              <w:t>Unit 3: Community service A. Pronunciation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45</w:t>
            </w:r>
          </w:p>
        </w:tc>
        <w:tc>
          <w:tcPr>
            <w:tcW w:type="dxa" w:w="1984"/>
          </w:tcPr>
          <w:p>
            <w:pPr>
              <w:jc w:val="both"/>
            </w:pPr>
            <w:r>
              <w:rPr>
                <w:rFonts w:ascii="Times New Roman" w:hAnsi="Times New Roman"/>
                <w:sz w:val="26"/>
              </w:rPr>
              <w:t>Unit 3: Community service A. Pronunciation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46</w:t>
            </w:r>
          </w:p>
        </w:tc>
        <w:tc>
          <w:tcPr>
            <w:tcW w:type="dxa" w:w="2154"/>
          </w:tcPr>
          <w:p>
            <w:pPr>
              <w:jc w:val="both"/>
            </w:pPr>
            <w:r>
              <w:rPr>
                <w:rFonts w:ascii="Times New Roman" w:hAnsi="Times New Roman"/>
                <w:sz w:val="26"/>
              </w:rPr>
              <w:t>Unit 3: Community service A closer look 2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46</w:t>
            </w:r>
          </w:p>
        </w:tc>
        <w:tc>
          <w:tcPr>
            <w:tcW w:type="dxa" w:w="1984"/>
          </w:tcPr>
          <w:p>
            <w:pPr>
              <w:jc w:val="both"/>
            </w:pPr>
            <w:r>
              <w:rPr>
                <w:rFonts w:ascii="Times New Roman" w:hAnsi="Times New Roman"/>
                <w:sz w:val="26"/>
              </w:rPr>
              <w:t>Unit 3: Community service A closer look 2 (1)</w:t>
            </w:r>
          </w:p>
        </w:tc>
        <w:tc>
          <w:tcPr>
            <w:tcW w:type="dxa" w:w="3685"/>
          </w:tcPr>
          <w:p>
            <w:pPr>
              <w:jc w:val="both"/>
            </w:pPr>
            <w:r>
              <w:rPr>
                <w:rFonts w:ascii="Times New Roman" w:hAnsi="Times New Roman"/>
                <w:sz w:val="26"/>
              </w:rPr>
              <w:t>Grammar:  Past simple</w:t>
            </w:r>
          </w:p>
        </w:tc>
      </w:tr>
      <w:tr>
        <w:tc>
          <w:tcPr>
            <w:tcW w:type="dxa" w:w="454"/>
          </w:tcPr>
          <w:p>
            <w:pPr>
              <w:jc w:val="center"/>
            </w:pPr>
            <w:r>
              <w:rPr>
                <w:rFonts w:ascii="Times New Roman" w:hAnsi="Times New Roman"/>
                <w:sz w:val="26"/>
              </w:rPr>
              <w:t>47</w:t>
            </w:r>
          </w:p>
        </w:tc>
        <w:tc>
          <w:tcPr>
            <w:tcW w:type="dxa" w:w="2154"/>
          </w:tcPr>
          <w:p>
            <w:pPr>
              <w:jc w:val="both"/>
            </w:pPr>
            <w:r>
              <w:rPr>
                <w:rFonts w:ascii="Times New Roman" w:hAnsi="Times New Roman"/>
                <w:sz w:val="26"/>
              </w:rPr>
              <w:t>Unit 3: Community service A closer look 2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47</w:t>
            </w:r>
          </w:p>
        </w:tc>
        <w:tc>
          <w:tcPr>
            <w:tcW w:type="dxa" w:w="1984"/>
          </w:tcPr>
          <w:p>
            <w:pPr>
              <w:jc w:val="both"/>
            </w:pPr>
            <w:r>
              <w:rPr>
                <w:rFonts w:ascii="Times New Roman" w:hAnsi="Times New Roman"/>
                <w:sz w:val="26"/>
              </w:rPr>
              <w:t>Unit 3: Community service A closer look 2 (2)</w:t>
            </w:r>
          </w:p>
        </w:tc>
        <w:tc>
          <w:tcPr>
            <w:tcW w:type="dxa" w:w="3685"/>
          </w:tcPr>
          <w:p>
            <w:pPr>
              <w:jc w:val="both"/>
            </w:pPr>
            <w:r>
              <w:rPr>
                <w:rFonts w:ascii="Times New Roman" w:hAnsi="Times New Roman"/>
                <w:sz w:val="26"/>
              </w:rPr>
              <w:t>Grammar:  Past simple</w:t>
            </w:r>
          </w:p>
        </w:tc>
      </w:tr>
      <w:tr>
        <w:tc>
          <w:tcPr>
            <w:tcW w:type="dxa" w:w="454"/>
          </w:tcPr>
          <w:p>
            <w:pPr>
              <w:jc w:val="center"/>
            </w:pPr>
            <w:r>
              <w:rPr>
                <w:rFonts w:ascii="Times New Roman" w:hAnsi="Times New Roman"/>
                <w:sz w:val="26"/>
              </w:rPr>
              <w:t>48</w:t>
            </w:r>
          </w:p>
        </w:tc>
        <w:tc>
          <w:tcPr>
            <w:tcW w:type="dxa" w:w="2154"/>
          </w:tcPr>
          <w:p>
            <w:pPr>
              <w:jc w:val="both"/>
            </w:pPr>
            <w:r>
              <w:rPr>
                <w:rFonts w:ascii="Times New Roman" w:hAnsi="Times New Roman"/>
                <w:sz w:val="26"/>
              </w:rPr>
              <w:t>Unit 4: Travel and holidays Grammar and vocabulary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48</w:t>
            </w:r>
          </w:p>
        </w:tc>
        <w:tc>
          <w:tcPr>
            <w:tcW w:type="dxa" w:w="1984"/>
          </w:tcPr>
          <w:p>
            <w:pPr>
              <w:jc w:val="both"/>
            </w:pPr>
            <w:r>
              <w:rPr>
                <w:rFonts w:ascii="Times New Roman" w:hAnsi="Times New Roman"/>
                <w:sz w:val="26"/>
              </w:rPr>
              <w:t>Unit 4: Travel and holidays Grammar and vocabulary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49</w:t>
            </w:r>
          </w:p>
        </w:tc>
        <w:tc>
          <w:tcPr>
            <w:tcW w:type="dxa" w:w="2154"/>
          </w:tcPr>
          <w:p>
            <w:pPr>
              <w:jc w:val="both"/>
            </w:pPr>
            <w:r>
              <w:rPr>
                <w:rFonts w:ascii="Times New Roman" w:hAnsi="Times New Roman"/>
                <w:sz w:val="26"/>
              </w:rPr>
              <w:t>Unit 5: Food Lead-in Vocabulary and speaking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49</w:t>
            </w:r>
          </w:p>
        </w:tc>
        <w:tc>
          <w:tcPr>
            <w:tcW w:type="dxa" w:w="1984"/>
          </w:tcPr>
          <w:p>
            <w:pPr>
              <w:jc w:val="both"/>
            </w:pPr>
            <w:r>
              <w:rPr>
                <w:rFonts w:ascii="Times New Roman" w:hAnsi="Times New Roman"/>
                <w:sz w:val="26"/>
              </w:rPr>
              <w:t>Unit 5: Food Lead-in Vocabulary and speaking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50</w:t>
            </w:r>
          </w:p>
        </w:tc>
        <w:tc>
          <w:tcPr>
            <w:tcW w:type="dxa" w:w="2154"/>
          </w:tcPr>
          <w:p>
            <w:pPr>
              <w:jc w:val="both"/>
            </w:pPr>
            <w:r>
              <w:rPr>
                <w:rFonts w:ascii="Times New Roman" w:hAnsi="Times New Roman"/>
                <w:sz w:val="26"/>
              </w:rPr>
              <w:t>Unit 3: Community service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50</w:t>
            </w:r>
          </w:p>
        </w:tc>
        <w:tc>
          <w:tcPr>
            <w:tcW w:type="dxa" w:w="1984"/>
          </w:tcPr>
          <w:p>
            <w:pPr>
              <w:jc w:val="both"/>
            </w:pPr>
            <w:r>
              <w:rPr>
                <w:rFonts w:ascii="Times New Roman" w:hAnsi="Times New Roman"/>
                <w:sz w:val="26"/>
              </w:rPr>
              <w:t>Unit 3: Community service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51</w:t>
            </w:r>
          </w:p>
        </w:tc>
        <w:tc>
          <w:tcPr>
            <w:tcW w:type="dxa" w:w="2154"/>
          </w:tcPr>
          <w:p>
            <w:pPr>
              <w:jc w:val="both"/>
            </w:pPr>
            <w:r>
              <w:rPr>
                <w:rFonts w:ascii="Times New Roman" w:hAnsi="Times New Roman"/>
                <w:sz w:val="26"/>
              </w:rPr>
              <w:t>Unit 3: Community service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51</w:t>
            </w:r>
          </w:p>
        </w:tc>
        <w:tc>
          <w:tcPr>
            <w:tcW w:type="dxa" w:w="1984"/>
          </w:tcPr>
          <w:p>
            <w:pPr>
              <w:jc w:val="both"/>
            </w:pPr>
            <w:r>
              <w:rPr>
                <w:rFonts w:ascii="Times New Roman" w:hAnsi="Times New Roman"/>
                <w:sz w:val="26"/>
              </w:rPr>
              <w:t>Unit 3: Community service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52</w:t>
            </w:r>
          </w:p>
        </w:tc>
        <w:tc>
          <w:tcPr>
            <w:tcW w:type="dxa" w:w="2154"/>
          </w:tcPr>
          <w:p>
            <w:pPr>
              <w:jc w:val="both"/>
            </w:pPr>
            <w:r>
              <w:rPr>
                <w:rFonts w:ascii="Times New Roman" w:hAnsi="Times New Roman"/>
                <w:sz w:val="26"/>
              </w:rPr>
              <w:t>Unit 3: Community service Communication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52</w:t>
            </w:r>
          </w:p>
        </w:tc>
        <w:tc>
          <w:tcPr>
            <w:tcW w:type="dxa" w:w="1984"/>
          </w:tcPr>
          <w:p>
            <w:pPr>
              <w:jc w:val="both"/>
            </w:pPr>
            <w:r>
              <w:rPr>
                <w:rFonts w:ascii="Times New Roman" w:hAnsi="Times New Roman"/>
                <w:sz w:val="26"/>
              </w:rPr>
              <w:t>Unit 3: Community service Communication</w:t>
            </w:r>
          </w:p>
        </w:tc>
        <w:tc>
          <w:tcPr>
            <w:tcW w:type="dxa" w:w="3685"/>
          </w:tcPr>
          <w:p>
            <w:pPr>
              <w:jc w:val="both"/>
            </w:pPr>
            <w:r>
              <w:rPr>
                <w:rFonts w:ascii="Times New Roman" w:hAnsi="Times New Roman"/>
                <w:sz w:val="26"/>
              </w:rPr>
              <w:t>Everyday English: Giving compliments</w:t>
            </w:r>
          </w:p>
        </w:tc>
      </w:tr>
      <w:tr>
        <w:tc>
          <w:tcPr>
            <w:tcW w:type="dxa" w:w="454"/>
          </w:tcPr>
          <w:p>
            <w:pPr>
              <w:jc w:val="center"/>
            </w:pPr>
            <w:r>
              <w:rPr>
                <w:rFonts w:ascii="Times New Roman" w:hAnsi="Times New Roman"/>
                <w:sz w:val="26"/>
              </w:rPr>
              <w:t>53</w:t>
            </w:r>
          </w:p>
        </w:tc>
        <w:tc>
          <w:tcPr>
            <w:tcW w:type="dxa" w:w="2154"/>
          </w:tcPr>
          <w:p>
            <w:pPr>
              <w:jc w:val="both"/>
            </w:pPr>
            <w:r>
              <w:rPr>
                <w:rFonts w:ascii="Times New Roman" w:hAnsi="Times New Roman"/>
                <w:sz w:val="26"/>
              </w:rPr>
              <w:t>Unit 3: Community service C. Speaking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53</w:t>
            </w:r>
          </w:p>
        </w:tc>
        <w:tc>
          <w:tcPr>
            <w:tcW w:type="dxa" w:w="1984"/>
          </w:tcPr>
          <w:p>
            <w:pPr>
              <w:jc w:val="both"/>
            </w:pPr>
            <w:r>
              <w:rPr>
                <w:rFonts w:ascii="Times New Roman" w:hAnsi="Times New Roman"/>
                <w:sz w:val="26"/>
              </w:rPr>
              <w:t>Unit 3: Community service C. Speaking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54</w:t>
            </w:r>
          </w:p>
        </w:tc>
        <w:tc>
          <w:tcPr>
            <w:tcW w:type="dxa" w:w="2154"/>
          </w:tcPr>
          <w:p>
            <w:pPr>
              <w:jc w:val="both"/>
            </w:pPr>
            <w:r>
              <w:rPr>
                <w:rFonts w:ascii="Times New Roman" w:hAnsi="Times New Roman"/>
                <w:sz w:val="26"/>
              </w:rPr>
              <w:t>Unit 3: Community service C. Speaking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54</w:t>
            </w:r>
          </w:p>
        </w:tc>
        <w:tc>
          <w:tcPr>
            <w:tcW w:type="dxa" w:w="1984"/>
          </w:tcPr>
          <w:p>
            <w:pPr>
              <w:jc w:val="both"/>
            </w:pPr>
            <w:r>
              <w:rPr>
                <w:rFonts w:ascii="Times New Roman" w:hAnsi="Times New Roman"/>
                <w:sz w:val="26"/>
              </w:rPr>
              <w:t>Unit 3: Community service C. Speaking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55</w:t>
            </w:r>
          </w:p>
        </w:tc>
        <w:tc>
          <w:tcPr>
            <w:tcW w:type="dxa" w:w="2154"/>
          </w:tcPr>
          <w:p>
            <w:pPr>
              <w:jc w:val="both"/>
            </w:pPr>
            <w:r>
              <w:rPr>
                <w:rFonts w:ascii="Times New Roman" w:hAnsi="Times New Roman"/>
                <w:sz w:val="26"/>
              </w:rPr>
              <w:t>Unit 3: Community service Skills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55</w:t>
            </w:r>
          </w:p>
        </w:tc>
        <w:tc>
          <w:tcPr>
            <w:tcW w:type="dxa" w:w="1984"/>
          </w:tcPr>
          <w:p>
            <w:pPr>
              <w:jc w:val="both"/>
            </w:pPr>
            <w:r>
              <w:rPr>
                <w:rFonts w:ascii="Times New Roman" w:hAnsi="Times New Roman"/>
                <w:sz w:val="26"/>
              </w:rPr>
              <w:t>Unit 3: Community service Skills 1</w:t>
            </w:r>
          </w:p>
        </w:tc>
        <w:tc>
          <w:tcPr>
            <w:tcW w:type="dxa" w:w="3685"/>
          </w:tcPr>
          <w:p>
            <w:pPr>
              <w:jc w:val="both"/>
            </w:pPr>
            <w:r>
              <w:rPr>
                <w:rFonts w:ascii="Times New Roman" w:hAnsi="Times New Roman"/>
                <w:sz w:val="26"/>
              </w:rPr>
              <w:t>Skills:</w:t>
              <w:br/>
              <w:t>- Reading about community activities at a school</w:t>
              <w:br/>
              <w:t>- Talking about the reasons why students join different community activities</w:t>
            </w:r>
          </w:p>
        </w:tc>
      </w:tr>
      <w:tr>
        <w:tc>
          <w:tcPr>
            <w:tcW w:type="dxa" w:w="454"/>
          </w:tcPr>
          <w:p>
            <w:pPr>
              <w:jc w:val="center"/>
            </w:pPr>
            <w:r>
              <w:rPr>
                <w:rFonts w:ascii="Times New Roman" w:hAnsi="Times New Roman"/>
                <w:sz w:val="26"/>
              </w:rPr>
              <w:t>56</w:t>
            </w:r>
          </w:p>
        </w:tc>
        <w:tc>
          <w:tcPr>
            <w:tcW w:type="dxa" w:w="2154"/>
          </w:tcPr>
          <w:p>
            <w:pPr>
              <w:jc w:val="both"/>
            </w:pPr>
            <w:r>
              <w:rPr>
                <w:rFonts w:ascii="Times New Roman" w:hAnsi="Times New Roman"/>
                <w:sz w:val="26"/>
              </w:rPr>
              <w:t>Unit 5: Food Lead-in Vocabulary and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56</w:t>
            </w:r>
          </w:p>
        </w:tc>
        <w:tc>
          <w:tcPr>
            <w:tcW w:type="dxa" w:w="1984"/>
          </w:tcPr>
          <w:p>
            <w:pPr>
              <w:jc w:val="both"/>
            </w:pPr>
            <w:r>
              <w:rPr>
                <w:rFonts w:ascii="Times New Roman" w:hAnsi="Times New Roman"/>
                <w:sz w:val="26"/>
              </w:rPr>
              <w:t>Unit 5: Food Lead-in Vocabulary and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57</w:t>
            </w:r>
          </w:p>
        </w:tc>
        <w:tc>
          <w:tcPr>
            <w:tcW w:type="dxa" w:w="2154"/>
          </w:tcPr>
          <w:p>
            <w:pPr>
              <w:jc w:val="both"/>
            </w:pPr>
            <w:r>
              <w:rPr>
                <w:rFonts w:ascii="Times New Roman" w:hAnsi="Times New Roman"/>
                <w:sz w:val="26"/>
              </w:rPr>
              <w:t>Unit 5: Food Listening: Matching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57</w:t>
            </w:r>
          </w:p>
        </w:tc>
        <w:tc>
          <w:tcPr>
            <w:tcW w:type="dxa" w:w="1984"/>
          </w:tcPr>
          <w:p>
            <w:pPr>
              <w:jc w:val="both"/>
            </w:pPr>
            <w:r>
              <w:rPr>
                <w:rFonts w:ascii="Times New Roman" w:hAnsi="Times New Roman"/>
                <w:sz w:val="26"/>
              </w:rPr>
              <w:t>Unit 5: Food Listening: Matching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58</w:t>
            </w:r>
          </w:p>
        </w:tc>
        <w:tc>
          <w:tcPr>
            <w:tcW w:type="dxa" w:w="2154"/>
          </w:tcPr>
          <w:p>
            <w:pPr>
              <w:jc w:val="both"/>
            </w:pPr>
            <w:r>
              <w:rPr>
                <w:rFonts w:ascii="Times New Roman" w:hAnsi="Times New Roman"/>
                <w:sz w:val="26"/>
              </w:rPr>
              <w:t>Unit 3: Community service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58</w:t>
            </w:r>
          </w:p>
        </w:tc>
        <w:tc>
          <w:tcPr>
            <w:tcW w:type="dxa" w:w="1984"/>
          </w:tcPr>
          <w:p>
            <w:pPr>
              <w:jc w:val="both"/>
            </w:pPr>
            <w:r>
              <w:rPr>
                <w:rFonts w:ascii="Times New Roman" w:hAnsi="Times New Roman"/>
                <w:sz w:val="26"/>
              </w:rPr>
              <w:t>Unit 3: Community service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59</w:t>
            </w:r>
          </w:p>
        </w:tc>
        <w:tc>
          <w:tcPr>
            <w:tcW w:type="dxa" w:w="2154"/>
          </w:tcPr>
          <w:p>
            <w:pPr>
              <w:jc w:val="both"/>
            </w:pPr>
            <w:r>
              <w:rPr>
                <w:rFonts w:ascii="Times New Roman" w:hAnsi="Times New Roman"/>
                <w:sz w:val="26"/>
              </w:rPr>
              <w:t>Unit 3: Community service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59</w:t>
            </w:r>
          </w:p>
        </w:tc>
        <w:tc>
          <w:tcPr>
            <w:tcW w:type="dxa" w:w="1984"/>
          </w:tcPr>
          <w:p>
            <w:pPr>
              <w:jc w:val="both"/>
            </w:pPr>
            <w:r>
              <w:rPr>
                <w:rFonts w:ascii="Times New Roman" w:hAnsi="Times New Roman"/>
                <w:sz w:val="26"/>
              </w:rPr>
              <w:t>Unit 3: Community service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60</w:t>
            </w:r>
          </w:p>
        </w:tc>
        <w:tc>
          <w:tcPr>
            <w:tcW w:type="dxa" w:w="2154"/>
          </w:tcPr>
          <w:p>
            <w:pPr>
              <w:jc w:val="both"/>
            </w:pPr>
            <w:r>
              <w:rPr>
                <w:rFonts w:ascii="Times New Roman" w:hAnsi="Times New Roman"/>
                <w:sz w:val="26"/>
              </w:rPr>
              <w:t>Unit 3: Community service Skills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60</w:t>
            </w:r>
          </w:p>
        </w:tc>
        <w:tc>
          <w:tcPr>
            <w:tcW w:type="dxa" w:w="1984"/>
          </w:tcPr>
          <w:p>
            <w:pPr>
              <w:jc w:val="both"/>
            </w:pPr>
            <w:r>
              <w:rPr>
                <w:rFonts w:ascii="Times New Roman" w:hAnsi="Times New Roman"/>
                <w:sz w:val="26"/>
              </w:rPr>
              <w:t>Unit 3: Community service Skills 2</w:t>
            </w:r>
          </w:p>
        </w:tc>
        <w:tc>
          <w:tcPr>
            <w:tcW w:type="dxa" w:w="3685"/>
          </w:tcPr>
          <w:p>
            <w:pPr>
              <w:jc w:val="both"/>
            </w:pPr>
            <w:r>
              <w:rPr>
                <w:rFonts w:ascii="Times New Roman" w:hAnsi="Times New Roman"/>
                <w:sz w:val="26"/>
              </w:rPr>
              <w:t>Skills:</w:t>
              <w:br/>
              <w:t>- Listening to a talk about some community activities and their benefits</w:t>
              <w:br/>
              <w:t>- Writing an email about community activities one did last summer</w:t>
            </w:r>
          </w:p>
        </w:tc>
      </w:tr>
      <w:tr>
        <w:tc>
          <w:tcPr>
            <w:tcW w:type="dxa" w:w="454"/>
          </w:tcPr>
          <w:p>
            <w:pPr>
              <w:jc w:val="center"/>
            </w:pPr>
            <w:r>
              <w:rPr>
                <w:rFonts w:ascii="Times New Roman" w:hAnsi="Times New Roman"/>
                <w:sz w:val="26"/>
              </w:rPr>
              <w:t>61</w:t>
            </w:r>
          </w:p>
        </w:tc>
        <w:tc>
          <w:tcPr>
            <w:tcW w:type="dxa" w:w="2154"/>
          </w:tcPr>
          <w:p>
            <w:pPr>
              <w:jc w:val="both"/>
            </w:pPr>
            <w:r>
              <w:rPr>
                <w:rFonts w:ascii="Times New Roman" w:hAnsi="Times New Roman"/>
                <w:sz w:val="26"/>
              </w:rPr>
              <w:t>Unit 3: Community service E. Writing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61</w:t>
            </w:r>
          </w:p>
        </w:tc>
        <w:tc>
          <w:tcPr>
            <w:tcW w:type="dxa" w:w="1984"/>
          </w:tcPr>
          <w:p>
            <w:pPr>
              <w:jc w:val="both"/>
            </w:pPr>
            <w:r>
              <w:rPr>
                <w:rFonts w:ascii="Times New Roman" w:hAnsi="Times New Roman"/>
                <w:sz w:val="26"/>
              </w:rPr>
              <w:t>Unit 3: Community service E. Writing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62</w:t>
            </w:r>
          </w:p>
        </w:tc>
        <w:tc>
          <w:tcPr>
            <w:tcW w:type="dxa" w:w="2154"/>
          </w:tcPr>
          <w:p>
            <w:pPr>
              <w:jc w:val="both"/>
            </w:pPr>
            <w:r>
              <w:rPr>
                <w:rFonts w:ascii="Times New Roman" w:hAnsi="Times New Roman"/>
                <w:sz w:val="26"/>
              </w:rPr>
              <w:t>Unit 3: Community service Looking back</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62</w:t>
            </w:r>
          </w:p>
        </w:tc>
        <w:tc>
          <w:tcPr>
            <w:tcW w:type="dxa" w:w="1984"/>
          </w:tcPr>
          <w:p>
            <w:pPr>
              <w:jc w:val="both"/>
            </w:pPr>
            <w:r>
              <w:rPr>
                <w:rFonts w:ascii="Times New Roman" w:hAnsi="Times New Roman"/>
                <w:sz w:val="26"/>
              </w:rPr>
              <w:t>Unit 3: Community service Looking back</w:t>
            </w:r>
          </w:p>
        </w:tc>
        <w:tc>
          <w:tcPr>
            <w:tcW w:type="dxa" w:w="3685"/>
          </w:tcPr>
          <w:p>
            <w:pPr>
              <w:jc w:val="both"/>
            </w:pPr>
            <w:r>
              <w:rPr>
                <w:rFonts w:ascii="Times New Roman" w:hAnsi="Times New Roman"/>
                <w:sz w:val="26"/>
              </w:rPr>
              <w:t>Vocabulary:  Community activities Grammar:  Past simple</w:t>
            </w:r>
          </w:p>
        </w:tc>
      </w:tr>
      <w:tr>
        <w:tc>
          <w:tcPr>
            <w:tcW w:type="dxa" w:w="454"/>
          </w:tcPr>
          <w:p>
            <w:pPr>
              <w:jc w:val="center"/>
            </w:pPr>
            <w:r>
              <w:rPr>
                <w:rFonts w:ascii="Times New Roman" w:hAnsi="Times New Roman"/>
                <w:sz w:val="26"/>
              </w:rPr>
              <w:t>63</w:t>
            </w:r>
          </w:p>
        </w:tc>
        <w:tc>
          <w:tcPr>
            <w:tcW w:type="dxa" w:w="2154"/>
          </w:tcPr>
          <w:p>
            <w:pPr>
              <w:jc w:val="both"/>
            </w:pPr>
            <w:r>
              <w:rPr>
                <w:rFonts w:ascii="Times New Roman" w:hAnsi="Times New Roman"/>
                <w:sz w:val="26"/>
              </w:rPr>
              <w:t>Test yourself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63</w:t>
            </w:r>
          </w:p>
        </w:tc>
        <w:tc>
          <w:tcPr>
            <w:tcW w:type="dxa" w:w="1984"/>
          </w:tcPr>
          <w:p>
            <w:pPr>
              <w:jc w:val="both"/>
            </w:pPr>
            <w:r>
              <w:rPr>
                <w:rFonts w:ascii="Times New Roman" w:hAnsi="Times New Roman"/>
                <w:sz w:val="26"/>
              </w:rPr>
              <w:t>Test yourself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64</w:t>
            </w:r>
          </w:p>
        </w:tc>
        <w:tc>
          <w:tcPr>
            <w:tcW w:type="dxa" w:w="2154"/>
          </w:tcPr>
          <w:p>
            <w:pPr>
              <w:jc w:val="both"/>
            </w:pPr>
            <w:r>
              <w:rPr>
                <w:rFonts w:ascii="Times New Roman" w:hAnsi="Times New Roman"/>
                <w:sz w:val="26"/>
              </w:rPr>
              <w:t>Test yourself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64</w:t>
            </w:r>
          </w:p>
        </w:tc>
        <w:tc>
          <w:tcPr>
            <w:tcW w:type="dxa" w:w="1984"/>
          </w:tcPr>
          <w:p>
            <w:pPr>
              <w:jc w:val="both"/>
            </w:pPr>
            <w:r>
              <w:rPr>
                <w:rFonts w:ascii="Times New Roman" w:hAnsi="Times New Roman"/>
                <w:sz w:val="26"/>
              </w:rPr>
              <w:t>Test yourself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65</w:t>
            </w:r>
          </w:p>
        </w:tc>
        <w:tc>
          <w:tcPr>
            <w:tcW w:type="dxa" w:w="2154"/>
          </w:tcPr>
          <w:p>
            <w:pPr>
              <w:jc w:val="both"/>
            </w:pPr>
            <w:r>
              <w:rPr>
                <w:rFonts w:ascii="Times New Roman" w:hAnsi="Times New Roman"/>
                <w:sz w:val="26"/>
              </w:rPr>
              <w:t>Unit 3: Community service Project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65</w:t>
            </w:r>
          </w:p>
        </w:tc>
        <w:tc>
          <w:tcPr>
            <w:tcW w:type="dxa" w:w="1984"/>
          </w:tcPr>
          <w:p>
            <w:pPr>
              <w:jc w:val="both"/>
            </w:pPr>
            <w:r>
              <w:rPr>
                <w:rFonts w:ascii="Times New Roman" w:hAnsi="Times New Roman"/>
                <w:sz w:val="26"/>
              </w:rPr>
              <w:t>Unit 3: Community service Project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66</w:t>
            </w:r>
          </w:p>
        </w:tc>
        <w:tc>
          <w:tcPr>
            <w:tcW w:type="dxa" w:w="2154"/>
          </w:tcPr>
          <w:p>
            <w:pPr>
              <w:jc w:val="both"/>
            </w:pPr>
            <w:r>
              <w:rPr>
                <w:rFonts w:ascii="Times New Roman" w:hAnsi="Times New Roman"/>
                <w:sz w:val="26"/>
              </w:rPr>
              <w:t>Unit 5: Food Lead-in Vocabulary and listening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66</w:t>
            </w:r>
          </w:p>
        </w:tc>
        <w:tc>
          <w:tcPr>
            <w:tcW w:type="dxa" w:w="1984"/>
          </w:tcPr>
          <w:p>
            <w:pPr>
              <w:jc w:val="both"/>
            </w:pPr>
            <w:r>
              <w:rPr>
                <w:rFonts w:ascii="Times New Roman" w:hAnsi="Times New Roman"/>
                <w:sz w:val="26"/>
              </w:rPr>
              <w:t>Unit 5: Food Lead-in Vocabulary and listening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67</w:t>
            </w:r>
          </w:p>
        </w:tc>
        <w:tc>
          <w:tcPr>
            <w:tcW w:type="dxa" w:w="2154"/>
          </w:tcPr>
          <w:p>
            <w:pPr>
              <w:jc w:val="both"/>
            </w:pPr>
            <w:r>
              <w:rPr>
                <w:rFonts w:ascii="Times New Roman" w:hAnsi="Times New Roman"/>
                <w:sz w:val="26"/>
              </w:rPr>
              <w:t>Unit 5: Food Grammar and speaking Speaking: Eating habits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67</w:t>
            </w:r>
          </w:p>
        </w:tc>
        <w:tc>
          <w:tcPr>
            <w:tcW w:type="dxa" w:w="1984"/>
          </w:tcPr>
          <w:p>
            <w:pPr>
              <w:jc w:val="both"/>
            </w:pPr>
            <w:r>
              <w:rPr>
                <w:rFonts w:ascii="Times New Roman" w:hAnsi="Times New Roman"/>
                <w:sz w:val="26"/>
              </w:rPr>
              <w:t>Unit 5: Food Grammar and speaking Speaking: Eating habits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68</w:t>
            </w:r>
          </w:p>
        </w:tc>
        <w:tc>
          <w:tcPr>
            <w:tcW w:type="dxa" w:w="2154"/>
          </w:tcPr>
          <w:p>
            <w:pPr>
              <w:jc w:val="both"/>
            </w:pPr>
            <w:r>
              <w:rPr>
                <w:rFonts w:ascii="Times New Roman" w:hAnsi="Times New Roman"/>
                <w:sz w:val="26"/>
              </w:rPr>
              <w:t>Prepare for Teacher's Day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68</w:t>
            </w:r>
          </w:p>
        </w:tc>
        <w:tc>
          <w:tcPr>
            <w:tcW w:type="dxa" w:w="1984"/>
          </w:tcPr>
          <w:p>
            <w:pPr>
              <w:jc w:val="both"/>
            </w:pPr>
            <w:r>
              <w:rPr>
                <w:rFonts w:ascii="Times New Roman" w:hAnsi="Times New Roman"/>
                <w:sz w:val="26"/>
              </w:rPr>
              <w:t>Prepare for Teacher's Day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69</w:t>
            </w:r>
          </w:p>
        </w:tc>
        <w:tc>
          <w:tcPr>
            <w:tcW w:type="dxa" w:w="2154"/>
          </w:tcPr>
          <w:p>
            <w:pPr>
              <w:jc w:val="both"/>
            </w:pPr>
            <w:r>
              <w:rPr>
                <w:rFonts w:ascii="Times New Roman" w:hAnsi="Times New Roman"/>
                <w:sz w:val="26"/>
              </w:rPr>
              <w:t>Prepare for Teacher's Day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69</w:t>
            </w:r>
          </w:p>
        </w:tc>
        <w:tc>
          <w:tcPr>
            <w:tcW w:type="dxa" w:w="1984"/>
          </w:tcPr>
          <w:p>
            <w:pPr>
              <w:jc w:val="both"/>
            </w:pPr>
            <w:r>
              <w:rPr>
                <w:rFonts w:ascii="Times New Roman" w:hAnsi="Times New Roman"/>
                <w:sz w:val="26"/>
              </w:rPr>
              <w:t>Prepare for Teacher's Day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70</w:t>
            </w:r>
          </w:p>
        </w:tc>
        <w:tc>
          <w:tcPr>
            <w:tcW w:type="dxa" w:w="2154"/>
          </w:tcPr>
          <w:p>
            <w:pPr>
              <w:jc w:val="both"/>
            </w:pPr>
            <w:r>
              <w:rPr>
                <w:rFonts w:ascii="Times New Roman" w:hAnsi="Times New Roman"/>
                <w:sz w:val="26"/>
              </w:rPr>
              <w:t>Teacher's Day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24</w:t>
            </w:r>
          </w:p>
        </w:tc>
        <w:tc>
          <w:tcPr>
            <w:tcW w:type="dxa" w:w="680"/>
          </w:tcPr>
          <w:p>
            <w:pPr>
              <w:jc w:val="center"/>
            </w:pPr>
            <w:r>
              <w:rPr>
                <w:rFonts w:ascii="Times New Roman" w:hAnsi="Times New Roman"/>
                <w:sz w:val="26"/>
              </w:rPr>
              <w:t>70</w:t>
            </w:r>
          </w:p>
        </w:tc>
        <w:tc>
          <w:tcPr>
            <w:tcW w:type="dxa" w:w="1984"/>
          </w:tcPr>
          <w:p>
            <w:pPr>
              <w:jc w:val="both"/>
            </w:pPr>
            <w:r>
              <w:rPr>
                <w:rFonts w:ascii="Times New Roman" w:hAnsi="Times New Roman"/>
                <w:sz w:val="26"/>
              </w:rPr>
              <w:t>Teacher's Day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71</w:t>
            </w:r>
          </w:p>
        </w:tc>
        <w:tc>
          <w:tcPr>
            <w:tcW w:type="dxa" w:w="2154"/>
          </w:tcPr>
          <w:p>
            <w:pPr>
              <w:jc w:val="both"/>
            </w:pPr>
            <w:r>
              <w:rPr>
                <w:rFonts w:ascii="Times New Roman" w:hAnsi="Times New Roman"/>
                <w:sz w:val="26"/>
              </w:rPr>
              <w:t>Review 1 (Units 1-2-3) Language</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24</w:t>
            </w:r>
          </w:p>
        </w:tc>
        <w:tc>
          <w:tcPr>
            <w:tcW w:type="dxa" w:w="680"/>
          </w:tcPr>
          <w:p>
            <w:pPr>
              <w:jc w:val="center"/>
            </w:pPr>
            <w:r>
              <w:rPr>
                <w:rFonts w:ascii="Times New Roman" w:hAnsi="Times New Roman"/>
                <w:sz w:val="26"/>
              </w:rPr>
              <w:t>71</w:t>
            </w:r>
          </w:p>
        </w:tc>
        <w:tc>
          <w:tcPr>
            <w:tcW w:type="dxa" w:w="1984"/>
          </w:tcPr>
          <w:p>
            <w:pPr>
              <w:jc w:val="both"/>
            </w:pPr>
            <w:r>
              <w:rPr>
                <w:rFonts w:ascii="Times New Roman" w:hAnsi="Times New Roman"/>
                <w:sz w:val="26"/>
              </w:rPr>
              <w:t>Review 1 (Units 1-2-3) Language</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72</w:t>
            </w:r>
          </w:p>
        </w:tc>
        <w:tc>
          <w:tcPr>
            <w:tcW w:type="dxa" w:w="2154"/>
          </w:tcPr>
          <w:p>
            <w:pPr>
              <w:jc w:val="both"/>
            </w:pPr>
            <w:r>
              <w:rPr>
                <w:rFonts w:ascii="Times New Roman" w:hAnsi="Times New Roman"/>
                <w:sz w:val="26"/>
              </w:rPr>
              <w:t>Review 1 (Units 1-2-3) Skill</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24</w:t>
            </w:r>
          </w:p>
        </w:tc>
        <w:tc>
          <w:tcPr>
            <w:tcW w:type="dxa" w:w="680"/>
          </w:tcPr>
          <w:p>
            <w:pPr>
              <w:jc w:val="center"/>
            </w:pPr>
            <w:r>
              <w:rPr>
                <w:rFonts w:ascii="Times New Roman" w:hAnsi="Times New Roman"/>
                <w:sz w:val="26"/>
              </w:rPr>
              <w:t>72</w:t>
            </w:r>
          </w:p>
        </w:tc>
        <w:tc>
          <w:tcPr>
            <w:tcW w:type="dxa" w:w="1984"/>
          </w:tcPr>
          <w:p>
            <w:pPr>
              <w:jc w:val="both"/>
            </w:pPr>
            <w:r>
              <w:rPr>
                <w:rFonts w:ascii="Times New Roman" w:hAnsi="Times New Roman"/>
                <w:sz w:val="26"/>
              </w:rPr>
              <w:t>Review 1 (Units 1-2-3) Skill</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73</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25</w:t>
            </w:r>
          </w:p>
        </w:tc>
        <w:tc>
          <w:tcPr>
            <w:tcW w:type="dxa" w:w="680"/>
          </w:tcPr>
          <w:p>
            <w:pPr>
              <w:jc w:val="center"/>
            </w:pPr>
            <w:r>
              <w:rPr>
                <w:rFonts w:ascii="Times New Roman" w:hAnsi="Times New Roman"/>
                <w:sz w:val="26"/>
              </w:rPr>
              <w:t>73</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74</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25</w:t>
            </w:r>
          </w:p>
        </w:tc>
        <w:tc>
          <w:tcPr>
            <w:tcW w:type="dxa" w:w="680"/>
          </w:tcPr>
          <w:p>
            <w:pPr>
              <w:jc w:val="center"/>
            </w:pPr>
            <w:r>
              <w:rPr>
                <w:rFonts w:ascii="Times New Roman" w:hAnsi="Times New Roman"/>
                <w:sz w:val="26"/>
              </w:rPr>
              <w:t>74</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75</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25</w:t>
            </w:r>
          </w:p>
        </w:tc>
        <w:tc>
          <w:tcPr>
            <w:tcW w:type="dxa" w:w="680"/>
          </w:tcPr>
          <w:p>
            <w:pPr>
              <w:jc w:val="center"/>
            </w:pPr>
            <w:r>
              <w:rPr>
                <w:rFonts w:ascii="Times New Roman" w:hAnsi="Times New Roman"/>
                <w:sz w:val="26"/>
              </w:rPr>
              <w:t>75</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76</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26</w:t>
            </w:r>
          </w:p>
        </w:tc>
        <w:tc>
          <w:tcPr>
            <w:tcW w:type="dxa" w:w="680"/>
          </w:tcPr>
          <w:p>
            <w:pPr>
              <w:jc w:val="center"/>
            </w:pPr>
            <w:r>
              <w:rPr>
                <w:rFonts w:ascii="Times New Roman" w:hAnsi="Times New Roman"/>
                <w:sz w:val="26"/>
              </w:rPr>
              <w:t>76</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77</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26</w:t>
            </w:r>
          </w:p>
        </w:tc>
        <w:tc>
          <w:tcPr>
            <w:tcW w:type="dxa" w:w="680"/>
          </w:tcPr>
          <w:p>
            <w:pPr>
              <w:jc w:val="center"/>
            </w:pPr>
            <w:r>
              <w:rPr>
                <w:rFonts w:ascii="Times New Roman" w:hAnsi="Times New Roman"/>
                <w:sz w:val="26"/>
              </w:rPr>
              <w:t>77</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78</w:t>
            </w:r>
          </w:p>
        </w:tc>
        <w:tc>
          <w:tcPr>
            <w:tcW w:type="dxa" w:w="2154"/>
          </w:tcPr>
          <w:p>
            <w:pPr>
              <w:jc w:val="both"/>
            </w:pPr>
            <w:r>
              <w:rPr>
                <w:rFonts w:ascii="Times New Roman" w:hAnsi="Times New Roman"/>
                <w:sz w:val="26"/>
              </w:rPr>
              <w:t>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26</w:t>
            </w:r>
          </w:p>
        </w:tc>
        <w:tc>
          <w:tcPr>
            <w:tcW w:type="dxa" w:w="680"/>
          </w:tcPr>
          <w:p>
            <w:pPr>
              <w:jc w:val="center"/>
            </w:pPr>
            <w:r>
              <w:rPr>
                <w:rFonts w:ascii="Times New Roman" w:hAnsi="Times New Roman"/>
                <w:sz w:val="26"/>
              </w:rPr>
              <w:t>78</w:t>
            </w:r>
          </w:p>
        </w:tc>
        <w:tc>
          <w:tcPr>
            <w:tcW w:type="dxa" w:w="1984"/>
          </w:tcPr>
          <w:p>
            <w:pPr>
              <w:jc w:val="both"/>
            </w:pPr>
            <w:r>
              <w:rPr>
                <w:rFonts w:ascii="Times New Roman" w:hAnsi="Times New Roman"/>
                <w:sz w:val="26"/>
              </w:rPr>
              <w:t>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79</w:t>
            </w:r>
          </w:p>
        </w:tc>
        <w:tc>
          <w:tcPr>
            <w:tcW w:type="dxa" w:w="2154"/>
          </w:tcPr>
          <w:p>
            <w:pPr>
              <w:jc w:val="both"/>
            </w:pPr>
            <w:r>
              <w:rPr>
                <w:rFonts w:ascii="Times New Roman" w:hAnsi="Times New Roman"/>
                <w:sz w:val="26"/>
              </w:rPr>
              <w:t>Unit 5: Food Reading: Sentence completion 1 Writing: Describing a process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27</w:t>
            </w:r>
          </w:p>
        </w:tc>
        <w:tc>
          <w:tcPr>
            <w:tcW w:type="dxa" w:w="680"/>
          </w:tcPr>
          <w:p>
            <w:pPr>
              <w:jc w:val="center"/>
            </w:pPr>
            <w:r>
              <w:rPr>
                <w:rFonts w:ascii="Times New Roman" w:hAnsi="Times New Roman"/>
                <w:sz w:val="26"/>
              </w:rPr>
              <w:t>79</w:t>
            </w:r>
          </w:p>
        </w:tc>
        <w:tc>
          <w:tcPr>
            <w:tcW w:type="dxa" w:w="1984"/>
          </w:tcPr>
          <w:p>
            <w:pPr>
              <w:jc w:val="both"/>
            </w:pPr>
            <w:r>
              <w:rPr>
                <w:rFonts w:ascii="Times New Roman" w:hAnsi="Times New Roman"/>
                <w:sz w:val="26"/>
              </w:rPr>
              <w:t>Unit 5: Food Reading: Sentence completion 1 Writing: Describing a process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80</w:t>
            </w:r>
          </w:p>
        </w:tc>
        <w:tc>
          <w:tcPr>
            <w:tcW w:type="dxa" w:w="2154"/>
          </w:tcPr>
          <w:p>
            <w:pPr>
              <w:jc w:val="both"/>
            </w:pPr>
            <w:r>
              <w:rPr>
                <w:rFonts w:ascii="Times New Roman" w:hAnsi="Times New Roman"/>
                <w:sz w:val="26"/>
              </w:rPr>
              <w:t>Unit 5: Food Reading: Sentence completion 2 Speaking: A meal you enjoy  Writing: Food in your country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27</w:t>
            </w:r>
          </w:p>
        </w:tc>
        <w:tc>
          <w:tcPr>
            <w:tcW w:type="dxa" w:w="680"/>
          </w:tcPr>
          <w:p>
            <w:pPr>
              <w:jc w:val="center"/>
            </w:pPr>
            <w:r>
              <w:rPr>
                <w:rFonts w:ascii="Times New Roman" w:hAnsi="Times New Roman"/>
                <w:sz w:val="26"/>
              </w:rPr>
              <w:t>80</w:t>
            </w:r>
          </w:p>
        </w:tc>
        <w:tc>
          <w:tcPr>
            <w:tcW w:type="dxa" w:w="1984"/>
          </w:tcPr>
          <w:p>
            <w:pPr>
              <w:jc w:val="both"/>
            </w:pPr>
            <w:r>
              <w:rPr>
                <w:rFonts w:ascii="Times New Roman" w:hAnsi="Times New Roman"/>
                <w:sz w:val="26"/>
              </w:rPr>
              <w:t>Unit 5: Food Reading: Sentence completion 2 Speaking: A meal you enjoy  Writing: Food in your country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81</w:t>
            </w:r>
          </w:p>
        </w:tc>
        <w:tc>
          <w:tcPr>
            <w:tcW w:type="dxa" w:w="2154"/>
          </w:tcPr>
          <w:p>
            <w:pPr>
              <w:jc w:val="both"/>
            </w:pPr>
            <w:r>
              <w:rPr>
                <w:rFonts w:ascii="Times New Roman" w:hAnsi="Times New Roman"/>
                <w:sz w:val="26"/>
              </w:rPr>
              <w:t>Unit 4: Music and arts Getting started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27</w:t>
            </w:r>
          </w:p>
        </w:tc>
        <w:tc>
          <w:tcPr>
            <w:tcW w:type="dxa" w:w="680"/>
          </w:tcPr>
          <w:p>
            <w:pPr>
              <w:jc w:val="center"/>
            </w:pPr>
            <w:r>
              <w:rPr>
                <w:rFonts w:ascii="Times New Roman" w:hAnsi="Times New Roman"/>
                <w:sz w:val="26"/>
              </w:rPr>
              <w:t>81</w:t>
            </w:r>
          </w:p>
        </w:tc>
        <w:tc>
          <w:tcPr>
            <w:tcW w:type="dxa" w:w="1984"/>
          </w:tcPr>
          <w:p>
            <w:pPr>
              <w:jc w:val="both"/>
            </w:pPr>
            <w:r>
              <w:rPr>
                <w:rFonts w:ascii="Times New Roman" w:hAnsi="Times New Roman"/>
                <w:sz w:val="26"/>
              </w:rPr>
              <w:t>Unit 4: Music and arts Getting started</w:t>
            </w:r>
          </w:p>
        </w:tc>
        <w:tc>
          <w:tcPr>
            <w:tcW w:type="dxa" w:w="3685"/>
          </w:tcPr>
          <w:p>
            <w:pPr>
              <w:jc w:val="both"/>
            </w:pPr>
            <w:r>
              <w:rPr>
                <w:rFonts w:ascii="Times New Roman" w:hAnsi="Times New Roman"/>
                <w:sz w:val="26"/>
              </w:rPr>
              <w:t>Vocabulary:  Music and arts</w:t>
            </w:r>
          </w:p>
        </w:tc>
      </w:tr>
      <w:tr>
        <w:tc>
          <w:tcPr>
            <w:tcW w:type="dxa" w:w="454"/>
          </w:tcPr>
          <w:p>
            <w:pPr>
              <w:jc w:val="center"/>
            </w:pPr>
            <w:r>
              <w:rPr>
                <w:rFonts w:ascii="Times New Roman" w:hAnsi="Times New Roman"/>
                <w:sz w:val="26"/>
              </w:rPr>
              <w:t>82</w:t>
            </w:r>
          </w:p>
        </w:tc>
        <w:tc>
          <w:tcPr>
            <w:tcW w:type="dxa" w:w="2154"/>
          </w:tcPr>
          <w:p>
            <w:pPr>
              <w:jc w:val="both"/>
            </w:pPr>
            <w:r>
              <w:rPr>
                <w:rFonts w:ascii="Times New Roman" w:hAnsi="Times New Roman"/>
                <w:sz w:val="26"/>
              </w:rPr>
              <w:t>Unit 4: Music and arts Getting started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28</w:t>
            </w:r>
          </w:p>
        </w:tc>
        <w:tc>
          <w:tcPr>
            <w:tcW w:type="dxa" w:w="680"/>
          </w:tcPr>
          <w:p>
            <w:pPr>
              <w:jc w:val="center"/>
            </w:pPr>
            <w:r>
              <w:rPr>
                <w:rFonts w:ascii="Times New Roman" w:hAnsi="Times New Roman"/>
                <w:sz w:val="26"/>
              </w:rPr>
              <w:t>82</w:t>
            </w:r>
          </w:p>
        </w:tc>
        <w:tc>
          <w:tcPr>
            <w:tcW w:type="dxa" w:w="1984"/>
          </w:tcPr>
          <w:p>
            <w:pPr>
              <w:jc w:val="both"/>
            </w:pPr>
            <w:r>
              <w:rPr>
                <w:rFonts w:ascii="Times New Roman" w:hAnsi="Times New Roman"/>
                <w:sz w:val="26"/>
              </w:rPr>
              <w:t>Unit 4: Music and arts Getting started</w:t>
            </w:r>
          </w:p>
        </w:tc>
        <w:tc>
          <w:tcPr>
            <w:tcW w:type="dxa" w:w="3685"/>
          </w:tcPr>
          <w:p>
            <w:pPr>
              <w:jc w:val="both"/>
            </w:pPr>
            <w:r>
              <w:rPr>
                <w:rFonts w:ascii="Times New Roman" w:hAnsi="Times New Roman"/>
                <w:sz w:val="26"/>
              </w:rPr>
              <w:t>Vocabulary:  Music and arts</w:t>
            </w:r>
          </w:p>
        </w:tc>
      </w:tr>
      <w:tr>
        <w:tc>
          <w:tcPr>
            <w:tcW w:type="dxa" w:w="454"/>
          </w:tcPr>
          <w:p>
            <w:pPr>
              <w:jc w:val="center"/>
            </w:pPr>
            <w:r>
              <w:rPr>
                <w:rFonts w:ascii="Times New Roman" w:hAnsi="Times New Roman"/>
                <w:sz w:val="26"/>
              </w:rPr>
              <w:t>83</w:t>
            </w:r>
          </w:p>
        </w:tc>
        <w:tc>
          <w:tcPr>
            <w:tcW w:type="dxa" w:w="2154"/>
          </w:tcPr>
          <w:p>
            <w:pPr>
              <w:jc w:val="both"/>
            </w:pPr>
            <w:r>
              <w:rPr>
                <w:rFonts w:ascii="Times New Roman" w:hAnsi="Times New Roman"/>
                <w:sz w:val="26"/>
              </w:rPr>
              <w:t>Unit 4: Music and arts A closer look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28</w:t>
            </w:r>
          </w:p>
        </w:tc>
        <w:tc>
          <w:tcPr>
            <w:tcW w:type="dxa" w:w="680"/>
          </w:tcPr>
          <w:p>
            <w:pPr>
              <w:jc w:val="center"/>
            </w:pPr>
            <w:r>
              <w:rPr>
                <w:rFonts w:ascii="Times New Roman" w:hAnsi="Times New Roman"/>
                <w:sz w:val="26"/>
              </w:rPr>
              <w:t>83</w:t>
            </w:r>
          </w:p>
        </w:tc>
        <w:tc>
          <w:tcPr>
            <w:tcW w:type="dxa" w:w="1984"/>
          </w:tcPr>
          <w:p>
            <w:pPr>
              <w:jc w:val="both"/>
            </w:pPr>
            <w:r>
              <w:rPr>
                <w:rFonts w:ascii="Times New Roman" w:hAnsi="Times New Roman"/>
                <w:sz w:val="26"/>
              </w:rPr>
              <w:t>Unit 4: Music and arts A closer look 1</w:t>
            </w:r>
          </w:p>
        </w:tc>
        <w:tc>
          <w:tcPr>
            <w:tcW w:type="dxa" w:w="3685"/>
          </w:tcPr>
          <w:p>
            <w:pPr>
              <w:jc w:val="both"/>
            </w:pPr>
            <w:r>
              <w:rPr>
                <w:rFonts w:ascii="Times New Roman" w:hAnsi="Times New Roman"/>
                <w:sz w:val="26"/>
              </w:rPr>
              <w:t>Vocabulary:  Music and arts Pronunciation: Sounds: /∫/ and /ʒ/</w:t>
            </w:r>
          </w:p>
        </w:tc>
      </w:tr>
      <w:tr>
        <w:tc>
          <w:tcPr>
            <w:tcW w:type="dxa" w:w="454"/>
          </w:tcPr>
          <w:p>
            <w:pPr>
              <w:jc w:val="center"/>
            </w:pPr>
            <w:r>
              <w:rPr>
                <w:rFonts w:ascii="Times New Roman" w:hAnsi="Times New Roman"/>
                <w:sz w:val="26"/>
              </w:rPr>
              <w:t>84</w:t>
            </w:r>
          </w:p>
        </w:tc>
        <w:tc>
          <w:tcPr>
            <w:tcW w:type="dxa" w:w="2154"/>
          </w:tcPr>
          <w:p>
            <w:pPr>
              <w:jc w:val="both"/>
            </w:pPr>
            <w:r>
              <w:rPr>
                <w:rFonts w:ascii="Times New Roman" w:hAnsi="Times New Roman"/>
                <w:sz w:val="26"/>
              </w:rPr>
              <w:t>Unit 4: Music and arts A. Pronunciation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28</w:t>
            </w:r>
          </w:p>
        </w:tc>
        <w:tc>
          <w:tcPr>
            <w:tcW w:type="dxa" w:w="680"/>
          </w:tcPr>
          <w:p>
            <w:pPr>
              <w:jc w:val="center"/>
            </w:pPr>
            <w:r>
              <w:rPr>
                <w:rFonts w:ascii="Times New Roman" w:hAnsi="Times New Roman"/>
                <w:sz w:val="26"/>
              </w:rPr>
              <w:t>84</w:t>
            </w:r>
          </w:p>
        </w:tc>
        <w:tc>
          <w:tcPr>
            <w:tcW w:type="dxa" w:w="1984"/>
          </w:tcPr>
          <w:p>
            <w:pPr>
              <w:jc w:val="both"/>
            </w:pPr>
            <w:r>
              <w:rPr>
                <w:rFonts w:ascii="Times New Roman" w:hAnsi="Times New Roman"/>
                <w:sz w:val="26"/>
              </w:rPr>
              <w:t>Unit 4: Music and arts A. Pronunciation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85</w:t>
            </w:r>
          </w:p>
        </w:tc>
        <w:tc>
          <w:tcPr>
            <w:tcW w:type="dxa" w:w="2154"/>
          </w:tcPr>
          <w:p>
            <w:pPr>
              <w:jc w:val="both"/>
            </w:pPr>
            <w:r>
              <w:rPr>
                <w:rFonts w:ascii="Times New Roman" w:hAnsi="Times New Roman"/>
                <w:sz w:val="26"/>
              </w:rPr>
              <w:t>Unit 4: Music and arts A closer look 2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29</w:t>
            </w:r>
          </w:p>
        </w:tc>
        <w:tc>
          <w:tcPr>
            <w:tcW w:type="dxa" w:w="680"/>
          </w:tcPr>
          <w:p>
            <w:pPr>
              <w:jc w:val="center"/>
            </w:pPr>
            <w:r>
              <w:rPr>
                <w:rFonts w:ascii="Times New Roman" w:hAnsi="Times New Roman"/>
                <w:sz w:val="26"/>
              </w:rPr>
              <w:t>85</w:t>
            </w:r>
          </w:p>
        </w:tc>
        <w:tc>
          <w:tcPr>
            <w:tcW w:type="dxa" w:w="1984"/>
          </w:tcPr>
          <w:p>
            <w:pPr>
              <w:jc w:val="both"/>
            </w:pPr>
            <w:r>
              <w:rPr>
                <w:rFonts w:ascii="Times New Roman" w:hAnsi="Times New Roman"/>
                <w:sz w:val="26"/>
              </w:rPr>
              <w:t>Unit 4: Music and arts A closer look 2 (1)</w:t>
            </w:r>
          </w:p>
        </w:tc>
        <w:tc>
          <w:tcPr>
            <w:tcW w:type="dxa" w:w="3685"/>
          </w:tcPr>
          <w:p>
            <w:pPr>
              <w:jc w:val="both"/>
            </w:pPr>
            <w:r>
              <w:rPr>
                <w:rFonts w:ascii="Times New Roman" w:hAnsi="Times New Roman"/>
                <w:sz w:val="26"/>
              </w:rPr>
              <w:t>Grammar:  Comparisons: like, different from, (not) as...as</w:t>
            </w:r>
          </w:p>
        </w:tc>
      </w:tr>
      <w:tr>
        <w:tc>
          <w:tcPr>
            <w:tcW w:type="dxa" w:w="454"/>
          </w:tcPr>
          <w:p>
            <w:pPr>
              <w:jc w:val="center"/>
            </w:pPr>
            <w:r>
              <w:rPr>
                <w:rFonts w:ascii="Times New Roman" w:hAnsi="Times New Roman"/>
                <w:sz w:val="26"/>
              </w:rPr>
              <w:t>86</w:t>
            </w:r>
          </w:p>
        </w:tc>
        <w:tc>
          <w:tcPr>
            <w:tcW w:type="dxa" w:w="2154"/>
          </w:tcPr>
          <w:p>
            <w:pPr>
              <w:jc w:val="both"/>
            </w:pPr>
            <w:r>
              <w:rPr>
                <w:rFonts w:ascii="Times New Roman" w:hAnsi="Times New Roman"/>
                <w:sz w:val="26"/>
              </w:rPr>
              <w:t>Unit 4: Music and arts A closer look 2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29</w:t>
            </w:r>
          </w:p>
        </w:tc>
        <w:tc>
          <w:tcPr>
            <w:tcW w:type="dxa" w:w="680"/>
          </w:tcPr>
          <w:p>
            <w:pPr>
              <w:jc w:val="center"/>
            </w:pPr>
            <w:r>
              <w:rPr>
                <w:rFonts w:ascii="Times New Roman" w:hAnsi="Times New Roman"/>
                <w:sz w:val="26"/>
              </w:rPr>
              <w:t>86</w:t>
            </w:r>
          </w:p>
        </w:tc>
        <w:tc>
          <w:tcPr>
            <w:tcW w:type="dxa" w:w="1984"/>
          </w:tcPr>
          <w:p>
            <w:pPr>
              <w:jc w:val="both"/>
            </w:pPr>
            <w:r>
              <w:rPr>
                <w:rFonts w:ascii="Times New Roman" w:hAnsi="Times New Roman"/>
                <w:sz w:val="26"/>
              </w:rPr>
              <w:t>Unit 4: Music and arts A closer look 2 (2)</w:t>
            </w:r>
          </w:p>
        </w:tc>
        <w:tc>
          <w:tcPr>
            <w:tcW w:type="dxa" w:w="3685"/>
          </w:tcPr>
          <w:p>
            <w:pPr>
              <w:jc w:val="both"/>
            </w:pPr>
            <w:r>
              <w:rPr>
                <w:rFonts w:ascii="Times New Roman" w:hAnsi="Times New Roman"/>
                <w:sz w:val="26"/>
              </w:rPr>
              <w:t>Grammar:  Comparisons: like, different from, (not) as...as</w:t>
            </w:r>
          </w:p>
        </w:tc>
      </w:tr>
      <w:tr>
        <w:tc>
          <w:tcPr>
            <w:tcW w:type="dxa" w:w="454"/>
          </w:tcPr>
          <w:p>
            <w:pPr>
              <w:jc w:val="center"/>
            </w:pPr>
            <w:r>
              <w:rPr>
                <w:rFonts w:ascii="Times New Roman" w:hAnsi="Times New Roman"/>
                <w:sz w:val="26"/>
              </w:rPr>
              <w:t>87</w:t>
            </w:r>
          </w:p>
        </w:tc>
        <w:tc>
          <w:tcPr>
            <w:tcW w:type="dxa" w:w="2154"/>
          </w:tcPr>
          <w:p>
            <w:pPr>
              <w:jc w:val="both"/>
            </w:pPr>
            <w:r>
              <w:rPr>
                <w:rFonts w:ascii="Times New Roman" w:hAnsi="Times New Roman"/>
                <w:sz w:val="26"/>
              </w:rPr>
              <w:t>Unit 4: Music and arts A closer look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29</w:t>
            </w:r>
          </w:p>
        </w:tc>
        <w:tc>
          <w:tcPr>
            <w:tcW w:type="dxa" w:w="680"/>
          </w:tcPr>
          <w:p>
            <w:pPr>
              <w:jc w:val="center"/>
            </w:pPr>
            <w:r>
              <w:rPr>
                <w:rFonts w:ascii="Times New Roman" w:hAnsi="Times New Roman"/>
                <w:sz w:val="26"/>
              </w:rPr>
              <w:t>87</w:t>
            </w:r>
          </w:p>
        </w:tc>
        <w:tc>
          <w:tcPr>
            <w:tcW w:type="dxa" w:w="1984"/>
          </w:tcPr>
          <w:p>
            <w:pPr>
              <w:jc w:val="both"/>
            </w:pPr>
            <w:r>
              <w:rPr>
                <w:rFonts w:ascii="Times New Roman" w:hAnsi="Times New Roman"/>
                <w:sz w:val="26"/>
              </w:rPr>
              <w:t>Unit 4: Music and arts A closer look 2</w:t>
            </w:r>
          </w:p>
        </w:tc>
        <w:tc>
          <w:tcPr>
            <w:tcW w:type="dxa" w:w="3685"/>
          </w:tcPr>
          <w:p>
            <w:pPr>
              <w:jc w:val="both"/>
            </w:pPr>
            <w:r>
              <w:rPr>
                <w:rFonts w:ascii="Times New Roman" w:hAnsi="Times New Roman"/>
                <w:sz w:val="26"/>
              </w:rPr>
              <w:t>Grammar:  Comparisons: like, different from, (not) as...as</w:t>
            </w:r>
          </w:p>
        </w:tc>
      </w:tr>
      <w:tr>
        <w:tc>
          <w:tcPr>
            <w:tcW w:type="dxa" w:w="454"/>
          </w:tcPr>
          <w:p>
            <w:pPr>
              <w:jc w:val="center"/>
            </w:pPr>
            <w:r>
              <w:rPr>
                <w:rFonts w:ascii="Times New Roman" w:hAnsi="Times New Roman"/>
                <w:sz w:val="26"/>
              </w:rPr>
              <w:t>88</w:t>
            </w:r>
          </w:p>
        </w:tc>
        <w:tc>
          <w:tcPr>
            <w:tcW w:type="dxa" w:w="2154"/>
          </w:tcPr>
          <w:p>
            <w:pPr>
              <w:jc w:val="both"/>
            </w:pPr>
            <w:r>
              <w:rPr>
                <w:rFonts w:ascii="Times New Roman" w:hAnsi="Times New Roman"/>
                <w:sz w:val="26"/>
              </w:rPr>
              <w:t>Unit 5: Food Grammar and vocabulary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30</w:t>
            </w:r>
          </w:p>
        </w:tc>
        <w:tc>
          <w:tcPr>
            <w:tcW w:type="dxa" w:w="680"/>
          </w:tcPr>
          <w:p>
            <w:pPr>
              <w:jc w:val="center"/>
            </w:pPr>
            <w:r>
              <w:rPr>
                <w:rFonts w:ascii="Times New Roman" w:hAnsi="Times New Roman"/>
                <w:sz w:val="26"/>
              </w:rPr>
              <w:t>88</w:t>
            </w:r>
          </w:p>
        </w:tc>
        <w:tc>
          <w:tcPr>
            <w:tcW w:type="dxa" w:w="1984"/>
          </w:tcPr>
          <w:p>
            <w:pPr>
              <w:jc w:val="both"/>
            </w:pPr>
            <w:r>
              <w:rPr>
                <w:rFonts w:ascii="Times New Roman" w:hAnsi="Times New Roman"/>
                <w:sz w:val="26"/>
              </w:rPr>
              <w:t>Unit 5: Food Grammar and vocabulary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89</w:t>
            </w:r>
          </w:p>
        </w:tc>
        <w:tc>
          <w:tcPr>
            <w:tcW w:type="dxa" w:w="2154"/>
          </w:tcPr>
          <w:p>
            <w:pPr>
              <w:jc w:val="both"/>
            </w:pPr>
            <w:r>
              <w:rPr>
                <w:rFonts w:ascii="Times New Roman" w:hAnsi="Times New Roman"/>
                <w:sz w:val="26"/>
              </w:rPr>
              <w:t>Unit 5: Food Grammar and vocabulary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30</w:t>
            </w:r>
          </w:p>
        </w:tc>
        <w:tc>
          <w:tcPr>
            <w:tcW w:type="dxa" w:w="680"/>
          </w:tcPr>
          <w:p>
            <w:pPr>
              <w:jc w:val="center"/>
            </w:pPr>
            <w:r>
              <w:rPr>
                <w:rFonts w:ascii="Times New Roman" w:hAnsi="Times New Roman"/>
                <w:sz w:val="26"/>
              </w:rPr>
              <w:t>89</w:t>
            </w:r>
          </w:p>
        </w:tc>
        <w:tc>
          <w:tcPr>
            <w:tcW w:type="dxa" w:w="1984"/>
          </w:tcPr>
          <w:p>
            <w:pPr>
              <w:jc w:val="both"/>
            </w:pPr>
            <w:r>
              <w:rPr>
                <w:rFonts w:ascii="Times New Roman" w:hAnsi="Times New Roman"/>
                <w:sz w:val="26"/>
              </w:rPr>
              <w:t>Unit 5: Food Grammar and vocabulary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90</w:t>
            </w:r>
          </w:p>
        </w:tc>
        <w:tc>
          <w:tcPr>
            <w:tcW w:type="dxa" w:w="2154"/>
          </w:tcPr>
          <w:p>
            <w:pPr>
              <w:jc w:val="both"/>
            </w:pPr>
            <w:r>
              <w:rPr>
                <w:rFonts w:ascii="Times New Roman" w:hAnsi="Times New Roman"/>
                <w:sz w:val="26"/>
              </w:rPr>
              <w:t>Unit 4: Music and arts B. Vocabulary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30</w:t>
            </w:r>
          </w:p>
        </w:tc>
        <w:tc>
          <w:tcPr>
            <w:tcW w:type="dxa" w:w="680"/>
          </w:tcPr>
          <w:p>
            <w:pPr>
              <w:jc w:val="center"/>
            </w:pPr>
            <w:r>
              <w:rPr>
                <w:rFonts w:ascii="Times New Roman" w:hAnsi="Times New Roman"/>
                <w:sz w:val="26"/>
              </w:rPr>
              <w:t>90</w:t>
            </w:r>
          </w:p>
        </w:tc>
        <w:tc>
          <w:tcPr>
            <w:tcW w:type="dxa" w:w="1984"/>
          </w:tcPr>
          <w:p>
            <w:pPr>
              <w:jc w:val="both"/>
            </w:pPr>
            <w:r>
              <w:rPr>
                <w:rFonts w:ascii="Times New Roman" w:hAnsi="Times New Roman"/>
                <w:sz w:val="26"/>
              </w:rPr>
              <w:t>Unit 4: Music and arts B. Vocabulary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91</w:t>
            </w:r>
          </w:p>
        </w:tc>
        <w:tc>
          <w:tcPr>
            <w:tcW w:type="dxa" w:w="2154"/>
          </w:tcPr>
          <w:p>
            <w:pPr>
              <w:jc w:val="both"/>
            </w:pPr>
            <w:r>
              <w:rPr>
                <w:rFonts w:ascii="Times New Roman" w:hAnsi="Times New Roman"/>
                <w:sz w:val="26"/>
              </w:rPr>
              <w:t>Unit 4: Music and arts B. Vocabulary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31</w:t>
            </w:r>
          </w:p>
        </w:tc>
        <w:tc>
          <w:tcPr>
            <w:tcW w:type="dxa" w:w="680"/>
          </w:tcPr>
          <w:p>
            <w:pPr>
              <w:jc w:val="center"/>
            </w:pPr>
            <w:r>
              <w:rPr>
                <w:rFonts w:ascii="Times New Roman" w:hAnsi="Times New Roman"/>
                <w:sz w:val="26"/>
              </w:rPr>
              <w:t>91</w:t>
            </w:r>
          </w:p>
        </w:tc>
        <w:tc>
          <w:tcPr>
            <w:tcW w:type="dxa" w:w="1984"/>
          </w:tcPr>
          <w:p>
            <w:pPr>
              <w:jc w:val="both"/>
            </w:pPr>
            <w:r>
              <w:rPr>
                <w:rFonts w:ascii="Times New Roman" w:hAnsi="Times New Roman"/>
                <w:sz w:val="26"/>
              </w:rPr>
              <w:t>Unit 4: Music and arts B. Vocabulary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92</w:t>
            </w:r>
          </w:p>
        </w:tc>
        <w:tc>
          <w:tcPr>
            <w:tcW w:type="dxa" w:w="2154"/>
          </w:tcPr>
          <w:p>
            <w:pPr>
              <w:jc w:val="both"/>
            </w:pPr>
            <w:r>
              <w:rPr>
                <w:rFonts w:ascii="Times New Roman" w:hAnsi="Times New Roman"/>
                <w:sz w:val="26"/>
              </w:rPr>
              <w:t>Unit 4: Music and arts B. Vocabulary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31</w:t>
            </w:r>
          </w:p>
        </w:tc>
        <w:tc>
          <w:tcPr>
            <w:tcW w:type="dxa" w:w="680"/>
          </w:tcPr>
          <w:p>
            <w:pPr>
              <w:jc w:val="center"/>
            </w:pPr>
            <w:r>
              <w:rPr>
                <w:rFonts w:ascii="Times New Roman" w:hAnsi="Times New Roman"/>
                <w:sz w:val="26"/>
              </w:rPr>
              <w:t>92</w:t>
            </w:r>
          </w:p>
        </w:tc>
        <w:tc>
          <w:tcPr>
            <w:tcW w:type="dxa" w:w="1984"/>
          </w:tcPr>
          <w:p>
            <w:pPr>
              <w:jc w:val="both"/>
            </w:pPr>
            <w:r>
              <w:rPr>
                <w:rFonts w:ascii="Times New Roman" w:hAnsi="Times New Roman"/>
                <w:sz w:val="26"/>
              </w:rPr>
              <w:t>Unit 4: Music and arts B. Vocabulary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93</w:t>
            </w:r>
          </w:p>
        </w:tc>
        <w:tc>
          <w:tcPr>
            <w:tcW w:type="dxa" w:w="2154"/>
          </w:tcPr>
          <w:p>
            <w:pPr>
              <w:jc w:val="both"/>
            </w:pPr>
            <w:r>
              <w:rPr>
                <w:rFonts w:ascii="Times New Roman" w:hAnsi="Times New Roman"/>
                <w:sz w:val="26"/>
              </w:rPr>
              <w:t>Feedback for the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31</w:t>
            </w:r>
          </w:p>
        </w:tc>
        <w:tc>
          <w:tcPr>
            <w:tcW w:type="dxa" w:w="680"/>
          </w:tcPr>
          <w:p>
            <w:pPr>
              <w:jc w:val="center"/>
            </w:pPr>
            <w:r>
              <w:rPr>
                <w:rFonts w:ascii="Times New Roman" w:hAnsi="Times New Roman"/>
                <w:sz w:val="26"/>
              </w:rPr>
              <w:t>93</w:t>
            </w:r>
          </w:p>
        </w:tc>
        <w:tc>
          <w:tcPr>
            <w:tcW w:type="dxa" w:w="1984"/>
          </w:tcPr>
          <w:p>
            <w:pPr>
              <w:jc w:val="both"/>
            </w:pPr>
            <w:r>
              <w:rPr>
                <w:rFonts w:ascii="Times New Roman" w:hAnsi="Times New Roman"/>
                <w:sz w:val="26"/>
              </w:rPr>
              <w:t>Feedback for the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94</w:t>
            </w:r>
          </w:p>
        </w:tc>
        <w:tc>
          <w:tcPr>
            <w:tcW w:type="dxa" w:w="2154"/>
          </w:tcPr>
          <w:p>
            <w:pPr>
              <w:jc w:val="both"/>
            </w:pPr>
            <w:r>
              <w:rPr>
                <w:rFonts w:ascii="Times New Roman" w:hAnsi="Times New Roman"/>
                <w:sz w:val="26"/>
              </w:rPr>
              <w:t>Unit 4: Music and arts Communication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32</w:t>
            </w:r>
          </w:p>
        </w:tc>
        <w:tc>
          <w:tcPr>
            <w:tcW w:type="dxa" w:w="680"/>
          </w:tcPr>
          <w:p>
            <w:pPr>
              <w:jc w:val="center"/>
            </w:pPr>
            <w:r>
              <w:rPr>
                <w:rFonts w:ascii="Times New Roman" w:hAnsi="Times New Roman"/>
                <w:sz w:val="26"/>
              </w:rPr>
              <w:t>94</w:t>
            </w:r>
          </w:p>
        </w:tc>
        <w:tc>
          <w:tcPr>
            <w:tcW w:type="dxa" w:w="1984"/>
          </w:tcPr>
          <w:p>
            <w:pPr>
              <w:jc w:val="both"/>
            </w:pPr>
            <w:r>
              <w:rPr>
                <w:rFonts w:ascii="Times New Roman" w:hAnsi="Times New Roman"/>
                <w:sz w:val="26"/>
              </w:rPr>
              <w:t>Unit 4: Music and arts Communication</w:t>
            </w:r>
          </w:p>
        </w:tc>
        <w:tc>
          <w:tcPr>
            <w:tcW w:type="dxa" w:w="3685"/>
          </w:tcPr>
          <w:p>
            <w:pPr>
              <w:jc w:val="both"/>
            </w:pPr>
            <w:r>
              <w:rPr>
                <w:rFonts w:ascii="Times New Roman" w:hAnsi="Times New Roman"/>
                <w:sz w:val="26"/>
              </w:rPr>
              <w:t>Everyday English: Expressing preferences</w:t>
            </w:r>
          </w:p>
        </w:tc>
      </w:tr>
      <w:tr>
        <w:tc>
          <w:tcPr>
            <w:tcW w:type="dxa" w:w="454"/>
          </w:tcPr>
          <w:p>
            <w:pPr>
              <w:jc w:val="center"/>
            </w:pPr>
            <w:r>
              <w:rPr>
                <w:rFonts w:ascii="Times New Roman" w:hAnsi="Times New Roman"/>
                <w:sz w:val="26"/>
              </w:rPr>
              <w:t>95</w:t>
            </w:r>
          </w:p>
        </w:tc>
        <w:tc>
          <w:tcPr>
            <w:tcW w:type="dxa" w:w="2154"/>
          </w:tcPr>
          <w:p>
            <w:pPr>
              <w:jc w:val="both"/>
            </w:pPr>
            <w:r>
              <w:rPr>
                <w:rFonts w:ascii="Times New Roman" w:hAnsi="Times New Roman"/>
                <w:sz w:val="26"/>
              </w:rPr>
              <w:t>Unit 4: Music and arts C. Speaking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32</w:t>
            </w:r>
          </w:p>
        </w:tc>
        <w:tc>
          <w:tcPr>
            <w:tcW w:type="dxa" w:w="680"/>
          </w:tcPr>
          <w:p>
            <w:pPr>
              <w:jc w:val="center"/>
            </w:pPr>
            <w:r>
              <w:rPr>
                <w:rFonts w:ascii="Times New Roman" w:hAnsi="Times New Roman"/>
                <w:sz w:val="26"/>
              </w:rPr>
              <w:t>95</w:t>
            </w:r>
          </w:p>
        </w:tc>
        <w:tc>
          <w:tcPr>
            <w:tcW w:type="dxa" w:w="1984"/>
          </w:tcPr>
          <w:p>
            <w:pPr>
              <w:jc w:val="both"/>
            </w:pPr>
            <w:r>
              <w:rPr>
                <w:rFonts w:ascii="Times New Roman" w:hAnsi="Times New Roman"/>
                <w:sz w:val="26"/>
              </w:rPr>
              <w:t>Unit 4: Music and arts C. Speaking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96</w:t>
            </w:r>
          </w:p>
        </w:tc>
        <w:tc>
          <w:tcPr>
            <w:tcW w:type="dxa" w:w="2154"/>
          </w:tcPr>
          <w:p>
            <w:pPr>
              <w:jc w:val="both"/>
            </w:pPr>
            <w:r>
              <w:rPr>
                <w:rFonts w:ascii="Times New Roman" w:hAnsi="Times New Roman"/>
                <w:sz w:val="26"/>
              </w:rPr>
              <w:t>Unit 4: Music and arts Skills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32</w:t>
            </w:r>
          </w:p>
        </w:tc>
        <w:tc>
          <w:tcPr>
            <w:tcW w:type="dxa" w:w="680"/>
          </w:tcPr>
          <w:p>
            <w:pPr>
              <w:jc w:val="center"/>
            </w:pPr>
            <w:r>
              <w:rPr>
                <w:rFonts w:ascii="Times New Roman" w:hAnsi="Times New Roman"/>
                <w:sz w:val="26"/>
              </w:rPr>
              <w:t>96</w:t>
            </w:r>
          </w:p>
        </w:tc>
        <w:tc>
          <w:tcPr>
            <w:tcW w:type="dxa" w:w="1984"/>
          </w:tcPr>
          <w:p>
            <w:pPr>
              <w:jc w:val="both"/>
            </w:pPr>
            <w:r>
              <w:rPr>
                <w:rFonts w:ascii="Times New Roman" w:hAnsi="Times New Roman"/>
                <w:sz w:val="26"/>
              </w:rPr>
              <w:t>Unit 4: Music and arts Skills 1</w:t>
            </w:r>
          </w:p>
        </w:tc>
        <w:tc>
          <w:tcPr>
            <w:tcW w:type="dxa" w:w="3685"/>
          </w:tcPr>
          <w:p>
            <w:pPr>
              <w:jc w:val="both"/>
            </w:pPr>
            <w:r>
              <w:rPr>
                <w:rFonts w:ascii="Times New Roman" w:hAnsi="Times New Roman"/>
                <w:sz w:val="26"/>
              </w:rPr>
              <w:t>Skills:</w:t>
              <w:br/>
              <w:t>- Reading about a traditional art form</w:t>
              <w:br/>
              <w:t>- Talking about a musical performance at one's school</w:t>
            </w:r>
          </w:p>
        </w:tc>
      </w:tr>
      <w:tr>
        <w:tc>
          <w:tcPr>
            <w:tcW w:type="dxa" w:w="454"/>
          </w:tcPr>
          <w:p>
            <w:pPr>
              <w:jc w:val="center"/>
            </w:pPr>
            <w:r>
              <w:rPr>
                <w:rFonts w:ascii="Times New Roman" w:hAnsi="Times New Roman"/>
                <w:sz w:val="26"/>
              </w:rPr>
              <w:t>97</w:t>
            </w:r>
          </w:p>
        </w:tc>
        <w:tc>
          <w:tcPr>
            <w:tcW w:type="dxa" w:w="2154"/>
          </w:tcPr>
          <w:p>
            <w:pPr>
              <w:jc w:val="both"/>
            </w:pPr>
            <w:r>
              <w:rPr>
                <w:rFonts w:ascii="Times New Roman" w:hAnsi="Times New Roman"/>
                <w:sz w:val="26"/>
              </w:rPr>
              <w:t>Unit 4: Music and arts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33</w:t>
            </w:r>
          </w:p>
        </w:tc>
        <w:tc>
          <w:tcPr>
            <w:tcW w:type="dxa" w:w="680"/>
          </w:tcPr>
          <w:p>
            <w:pPr>
              <w:jc w:val="center"/>
            </w:pPr>
            <w:r>
              <w:rPr>
                <w:rFonts w:ascii="Times New Roman" w:hAnsi="Times New Roman"/>
                <w:sz w:val="26"/>
              </w:rPr>
              <w:t>97</w:t>
            </w:r>
          </w:p>
        </w:tc>
        <w:tc>
          <w:tcPr>
            <w:tcW w:type="dxa" w:w="1984"/>
          </w:tcPr>
          <w:p>
            <w:pPr>
              <w:jc w:val="both"/>
            </w:pPr>
            <w:r>
              <w:rPr>
                <w:rFonts w:ascii="Times New Roman" w:hAnsi="Times New Roman"/>
                <w:sz w:val="26"/>
              </w:rPr>
              <w:t>Unit 4: Music and arts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98</w:t>
            </w:r>
          </w:p>
        </w:tc>
        <w:tc>
          <w:tcPr>
            <w:tcW w:type="dxa" w:w="2154"/>
          </w:tcPr>
          <w:p>
            <w:pPr>
              <w:jc w:val="both"/>
            </w:pPr>
            <w:r>
              <w:rPr>
                <w:rFonts w:ascii="Times New Roman" w:hAnsi="Times New Roman"/>
                <w:sz w:val="26"/>
              </w:rPr>
              <w:t>Unit 4: Music and arts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33</w:t>
            </w:r>
          </w:p>
        </w:tc>
        <w:tc>
          <w:tcPr>
            <w:tcW w:type="dxa" w:w="680"/>
          </w:tcPr>
          <w:p>
            <w:pPr>
              <w:jc w:val="center"/>
            </w:pPr>
            <w:r>
              <w:rPr>
                <w:rFonts w:ascii="Times New Roman" w:hAnsi="Times New Roman"/>
                <w:sz w:val="26"/>
              </w:rPr>
              <w:t>98</w:t>
            </w:r>
          </w:p>
        </w:tc>
        <w:tc>
          <w:tcPr>
            <w:tcW w:type="dxa" w:w="1984"/>
          </w:tcPr>
          <w:p>
            <w:pPr>
              <w:jc w:val="both"/>
            </w:pPr>
            <w:r>
              <w:rPr>
                <w:rFonts w:ascii="Times New Roman" w:hAnsi="Times New Roman"/>
                <w:sz w:val="26"/>
              </w:rPr>
              <w:t>Unit 4: Music and arts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99</w:t>
            </w:r>
          </w:p>
        </w:tc>
        <w:tc>
          <w:tcPr>
            <w:tcW w:type="dxa" w:w="2154"/>
          </w:tcPr>
          <w:p>
            <w:pPr>
              <w:jc w:val="both"/>
            </w:pPr>
            <w:r>
              <w:rPr>
                <w:rFonts w:ascii="Times New Roman" w:hAnsi="Times New Roman"/>
                <w:sz w:val="26"/>
              </w:rPr>
              <w:t>Unit 4: Music and arts Skills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33</w:t>
            </w:r>
          </w:p>
        </w:tc>
        <w:tc>
          <w:tcPr>
            <w:tcW w:type="dxa" w:w="680"/>
          </w:tcPr>
          <w:p>
            <w:pPr>
              <w:jc w:val="center"/>
            </w:pPr>
            <w:r>
              <w:rPr>
                <w:rFonts w:ascii="Times New Roman" w:hAnsi="Times New Roman"/>
                <w:sz w:val="26"/>
              </w:rPr>
              <w:t>99</w:t>
            </w:r>
          </w:p>
        </w:tc>
        <w:tc>
          <w:tcPr>
            <w:tcW w:type="dxa" w:w="1984"/>
          </w:tcPr>
          <w:p>
            <w:pPr>
              <w:jc w:val="both"/>
            </w:pPr>
            <w:r>
              <w:rPr>
                <w:rFonts w:ascii="Times New Roman" w:hAnsi="Times New Roman"/>
                <w:sz w:val="26"/>
              </w:rPr>
              <w:t>Unit 4: Music and arts Skills 2</w:t>
            </w:r>
          </w:p>
        </w:tc>
        <w:tc>
          <w:tcPr>
            <w:tcW w:type="dxa" w:w="3685"/>
          </w:tcPr>
          <w:p>
            <w:pPr>
              <w:jc w:val="both"/>
            </w:pPr>
            <w:r>
              <w:rPr>
                <w:rFonts w:ascii="Times New Roman" w:hAnsi="Times New Roman"/>
                <w:sz w:val="26"/>
              </w:rPr>
              <w:t>Skills:</w:t>
              <w:br/>
              <w:t>- Listening to a talk about street painting</w:t>
              <w:br/>
              <w:t>- Writing an informal letter of invitation</w:t>
            </w:r>
          </w:p>
        </w:tc>
      </w:tr>
      <w:tr>
        <w:tc>
          <w:tcPr>
            <w:tcW w:type="dxa" w:w="454"/>
          </w:tcPr>
          <w:p>
            <w:pPr>
              <w:jc w:val="center"/>
            </w:pPr>
            <w:r>
              <w:rPr>
                <w:rFonts w:ascii="Times New Roman" w:hAnsi="Times New Roman"/>
                <w:sz w:val="26"/>
              </w:rPr>
              <w:t>100</w:t>
            </w:r>
          </w:p>
        </w:tc>
        <w:tc>
          <w:tcPr>
            <w:tcW w:type="dxa" w:w="2154"/>
          </w:tcPr>
          <w:p>
            <w:pPr>
              <w:jc w:val="both"/>
            </w:pPr>
            <w:r>
              <w:rPr>
                <w:rFonts w:ascii="Times New Roman" w:hAnsi="Times New Roman"/>
                <w:sz w:val="26"/>
              </w:rPr>
              <w:t>Unit 4: Music and arts E. Writing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34</w:t>
            </w:r>
          </w:p>
        </w:tc>
        <w:tc>
          <w:tcPr>
            <w:tcW w:type="dxa" w:w="680"/>
          </w:tcPr>
          <w:p>
            <w:pPr>
              <w:jc w:val="center"/>
            </w:pPr>
            <w:r>
              <w:rPr>
                <w:rFonts w:ascii="Times New Roman" w:hAnsi="Times New Roman"/>
                <w:sz w:val="26"/>
              </w:rPr>
              <w:t>100</w:t>
            </w:r>
          </w:p>
        </w:tc>
        <w:tc>
          <w:tcPr>
            <w:tcW w:type="dxa" w:w="1984"/>
          </w:tcPr>
          <w:p>
            <w:pPr>
              <w:jc w:val="both"/>
            </w:pPr>
            <w:r>
              <w:rPr>
                <w:rFonts w:ascii="Times New Roman" w:hAnsi="Times New Roman"/>
                <w:sz w:val="26"/>
              </w:rPr>
              <w:t>Unit 4: Music and arts E. Writing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101</w:t>
            </w:r>
          </w:p>
        </w:tc>
        <w:tc>
          <w:tcPr>
            <w:tcW w:type="dxa" w:w="2154"/>
          </w:tcPr>
          <w:p>
            <w:pPr>
              <w:jc w:val="both"/>
            </w:pPr>
            <w:r>
              <w:rPr>
                <w:rFonts w:ascii="Times New Roman" w:hAnsi="Times New Roman"/>
                <w:sz w:val="26"/>
              </w:rPr>
              <w:t>Unit 4: Music and arts Looking back</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34</w:t>
            </w:r>
          </w:p>
        </w:tc>
        <w:tc>
          <w:tcPr>
            <w:tcW w:type="dxa" w:w="680"/>
          </w:tcPr>
          <w:p>
            <w:pPr>
              <w:jc w:val="center"/>
            </w:pPr>
            <w:r>
              <w:rPr>
                <w:rFonts w:ascii="Times New Roman" w:hAnsi="Times New Roman"/>
                <w:sz w:val="26"/>
              </w:rPr>
              <w:t>101</w:t>
            </w:r>
          </w:p>
        </w:tc>
        <w:tc>
          <w:tcPr>
            <w:tcW w:type="dxa" w:w="1984"/>
          </w:tcPr>
          <w:p>
            <w:pPr>
              <w:jc w:val="both"/>
            </w:pPr>
            <w:r>
              <w:rPr>
                <w:rFonts w:ascii="Times New Roman" w:hAnsi="Times New Roman"/>
                <w:sz w:val="26"/>
              </w:rPr>
              <w:t>Unit 4: Music and arts Looking back</w:t>
            </w:r>
          </w:p>
        </w:tc>
        <w:tc>
          <w:tcPr>
            <w:tcW w:type="dxa" w:w="3685"/>
          </w:tcPr>
          <w:p>
            <w:pPr>
              <w:jc w:val="both"/>
            </w:pPr>
            <w:r>
              <w:rPr>
                <w:rFonts w:ascii="Times New Roman" w:hAnsi="Times New Roman"/>
                <w:sz w:val="26"/>
              </w:rPr>
              <w:t>Vocabulary:  Music and arts Grammar:  Comparisons: like, different from, (not) as...as</w:t>
            </w:r>
          </w:p>
        </w:tc>
      </w:tr>
      <w:tr>
        <w:tc>
          <w:tcPr>
            <w:tcW w:type="dxa" w:w="454"/>
          </w:tcPr>
          <w:p>
            <w:pPr>
              <w:jc w:val="center"/>
            </w:pPr>
            <w:r>
              <w:rPr>
                <w:rFonts w:ascii="Times New Roman" w:hAnsi="Times New Roman"/>
                <w:sz w:val="26"/>
              </w:rPr>
              <w:t>102</w:t>
            </w:r>
          </w:p>
        </w:tc>
        <w:tc>
          <w:tcPr>
            <w:tcW w:type="dxa" w:w="2154"/>
          </w:tcPr>
          <w:p>
            <w:pPr>
              <w:jc w:val="both"/>
            </w:pPr>
            <w:r>
              <w:rPr>
                <w:rFonts w:ascii="Times New Roman" w:hAnsi="Times New Roman"/>
                <w:sz w:val="26"/>
              </w:rPr>
              <w:t>Unit 4: Music and arts Project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34</w:t>
            </w:r>
          </w:p>
        </w:tc>
        <w:tc>
          <w:tcPr>
            <w:tcW w:type="dxa" w:w="680"/>
          </w:tcPr>
          <w:p>
            <w:pPr>
              <w:jc w:val="center"/>
            </w:pPr>
            <w:r>
              <w:rPr>
                <w:rFonts w:ascii="Times New Roman" w:hAnsi="Times New Roman"/>
                <w:sz w:val="26"/>
              </w:rPr>
              <w:t>102</w:t>
            </w:r>
          </w:p>
        </w:tc>
        <w:tc>
          <w:tcPr>
            <w:tcW w:type="dxa" w:w="1984"/>
          </w:tcPr>
          <w:p>
            <w:pPr>
              <w:jc w:val="both"/>
            </w:pPr>
            <w:r>
              <w:rPr>
                <w:rFonts w:ascii="Times New Roman" w:hAnsi="Times New Roman"/>
                <w:sz w:val="26"/>
              </w:rPr>
              <w:t>Unit 4: Music and arts Project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103</w:t>
            </w:r>
          </w:p>
        </w:tc>
        <w:tc>
          <w:tcPr>
            <w:tcW w:type="dxa" w:w="2154"/>
          </w:tcPr>
          <w:p>
            <w:pPr>
              <w:jc w:val="both"/>
            </w:pPr>
            <w:r>
              <w:rPr>
                <w:rFonts w:ascii="Times New Roman" w:hAnsi="Times New Roman"/>
                <w:sz w:val="26"/>
              </w:rPr>
              <w:t>Review for 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103</w:t>
            </w:r>
          </w:p>
        </w:tc>
        <w:tc>
          <w:tcPr>
            <w:tcW w:type="dxa" w:w="1984"/>
          </w:tcPr>
          <w:p>
            <w:pPr>
              <w:jc w:val="both"/>
            </w:pPr>
            <w:r>
              <w:rPr>
                <w:rFonts w:ascii="Times New Roman" w:hAnsi="Times New Roman"/>
                <w:sz w:val="26"/>
              </w:rPr>
              <w:t>Review for 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104</w:t>
            </w:r>
          </w:p>
        </w:tc>
        <w:tc>
          <w:tcPr>
            <w:tcW w:type="dxa" w:w="2154"/>
          </w:tcPr>
          <w:p>
            <w:pPr>
              <w:jc w:val="both"/>
            </w:pPr>
            <w:r>
              <w:rPr>
                <w:rFonts w:ascii="Times New Roman" w:hAnsi="Times New Roman"/>
                <w:sz w:val="26"/>
              </w:rPr>
              <w:t>Review for 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104</w:t>
            </w:r>
          </w:p>
        </w:tc>
        <w:tc>
          <w:tcPr>
            <w:tcW w:type="dxa" w:w="1984"/>
          </w:tcPr>
          <w:p>
            <w:pPr>
              <w:jc w:val="both"/>
            </w:pPr>
            <w:r>
              <w:rPr>
                <w:rFonts w:ascii="Times New Roman" w:hAnsi="Times New Roman"/>
                <w:sz w:val="26"/>
              </w:rPr>
              <w:t>Review for 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105</w:t>
            </w:r>
          </w:p>
        </w:tc>
        <w:tc>
          <w:tcPr>
            <w:tcW w:type="dxa" w:w="2154"/>
          </w:tcPr>
          <w:p>
            <w:pPr>
              <w:jc w:val="both"/>
            </w:pPr>
            <w:r>
              <w:rPr>
                <w:rFonts w:ascii="Times New Roman" w:hAnsi="Times New Roman"/>
                <w:sz w:val="26"/>
              </w:rPr>
              <w:t>Review for 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105</w:t>
            </w:r>
          </w:p>
        </w:tc>
        <w:tc>
          <w:tcPr>
            <w:tcW w:type="dxa" w:w="1984"/>
          </w:tcPr>
          <w:p>
            <w:pPr>
              <w:jc w:val="both"/>
            </w:pPr>
            <w:r>
              <w:rPr>
                <w:rFonts w:ascii="Times New Roman" w:hAnsi="Times New Roman"/>
                <w:sz w:val="26"/>
              </w:rPr>
              <w:t>Review for 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106</w:t>
            </w:r>
          </w:p>
        </w:tc>
        <w:tc>
          <w:tcPr>
            <w:tcW w:type="dxa" w:w="2154"/>
          </w:tcPr>
          <w:p>
            <w:pPr>
              <w:jc w:val="both"/>
            </w:pPr>
            <w:r>
              <w:rPr>
                <w:rFonts w:ascii="Times New Roman" w:hAnsi="Times New Roman"/>
                <w:sz w:val="26"/>
              </w:rPr>
              <w:t>Review for 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106</w:t>
            </w:r>
          </w:p>
        </w:tc>
        <w:tc>
          <w:tcPr>
            <w:tcW w:type="dxa" w:w="1984"/>
          </w:tcPr>
          <w:p>
            <w:pPr>
              <w:jc w:val="both"/>
            </w:pPr>
            <w:r>
              <w:rPr>
                <w:rFonts w:ascii="Times New Roman" w:hAnsi="Times New Roman"/>
                <w:sz w:val="26"/>
              </w:rPr>
              <w:t>Review for 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107</w:t>
            </w:r>
          </w:p>
        </w:tc>
        <w:tc>
          <w:tcPr>
            <w:tcW w:type="dxa" w:w="2154"/>
          </w:tcPr>
          <w:p>
            <w:pPr>
              <w:jc w:val="both"/>
            </w:pPr>
            <w:r>
              <w:rPr>
                <w:rFonts w:ascii="Times New Roman" w:hAnsi="Times New Roman"/>
                <w:sz w:val="26"/>
              </w:rPr>
              <w:t>Review for 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107</w:t>
            </w:r>
          </w:p>
        </w:tc>
        <w:tc>
          <w:tcPr>
            <w:tcW w:type="dxa" w:w="1984"/>
          </w:tcPr>
          <w:p>
            <w:pPr>
              <w:jc w:val="both"/>
            </w:pPr>
            <w:r>
              <w:rPr>
                <w:rFonts w:ascii="Times New Roman" w:hAnsi="Times New Roman"/>
                <w:sz w:val="26"/>
              </w:rPr>
              <w:t>Review for 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108</w:t>
            </w:r>
          </w:p>
        </w:tc>
        <w:tc>
          <w:tcPr>
            <w:tcW w:type="dxa" w:w="2154"/>
          </w:tcPr>
          <w:p>
            <w:pPr>
              <w:jc w:val="both"/>
            </w:pPr>
            <w:r>
              <w:rPr>
                <w:rFonts w:ascii="Times New Roman" w:hAnsi="Times New Roman"/>
                <w:sz w:val="26"/>
              </w:rPr>
              <w:t>Review for 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108</w:t>
            </w:r>
          </w:p>
        </w:tc>
        <w:tc>
          <w:tcPr>
            <w:tcW w:type="dxa" w:w="1984"/>
          </w:tcPr>
          <w:p>
            <w:pPr>
              <w:jc w:val="both"/>
            </w:pPr>
            <w:r>
              <w:rPr>
                <w:rFonts w:ascii="Times New Roman" w:hAnsi="Times New Roman"/>
                <w:sz w:val="26"/>
              </w:rPr>
              <w:t>Review for 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109</w:t>
            </w:r>
          </w:p>
        </w:tc>
        <w:tc>
          <w:tcPr>
            <w:tcW w:type="dxa" w:w="2154"/>
          </w:tcPr>
          <w:p>
            <w:pPr>
              <w:jc w:val="both"/>
            </w:pPr>
            <w:r>
              <w:rPr>
                <w:rFonts w:ascii="Times New Roman" w:hAnsi="Times New Roman"/>
                <w:sz w:val="26"/>
              </w:rPr>
              <w:t>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109</w:t>
            </w:r>
          </w:p>
        </w:tc>
        <w:tc>
          <w:tcPr>
            <w:tcW w:type="dxa" w:w="1984"/>
          </w:tcPr>
          <w:p>
            <w:pPr>
              <w:jc w:val="both"/>
            </w:pPr>
            <w:r>
              <w:rPr>
                <w:rFonts w:ascii="Times New Roman" w:hAnsi="Times New Roman"/>
                <w:sz w:val="26"/>
              </w:rPr>
              <w:t>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110</w:t>
            </w:r>
          </w:p>
        </w:tc>
        <w:tc>
          <w:tcPr>
            <w:tcW w:type="dxa" w:w="2154"/>
          </w:tcPr>
          <w:p>
            <w:pPr>
              <w:jc w:val="both"/>
            </w:pPr>
            <w:r>
              <w:rPr>
                <w:rFonts w:ascii="Times New Roman" w:hAnsi="Times New Roman"/>
                <w:sz w:val="26"/>
              </w:rPr>
              <w:t>Unit 5: Food and drink Getting started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110</w:t>
            </w:r>
          </w:p>
        </w:tc>
        <w:tc>
          <w:tcPr>
            <w:tcW w:type="dxa" w:w="1984"/>
          </w:tcPr>
          <w:p>
            <w:pPr>
              <w:jc w:val="both"/>
            </w:pPr>
            <w:r>
              <w:rPr>
                <w:rFonts w:ascii="Times New Roman" w:hAnsi="Times New Roman"/>
                <w:sz w:val="26"/>
              </w:rPr>
              <w:t>Unit 5: Food and drink Getting started</w:t>
            </w:r>
          </w:p>
        </w:tc>
        <w:tc>
          <w:tcPr>
            <w:tcW w:type="dxa" w:w="3685"/>
          </w:tcPr>
          <w:p>
            <w:pPr>
              <w:jc w:val="both"/>
            </w:pPr>
            <w:r>
              <w:rPr>
                <w:rFonts w:ascii="Times New Roman" w:hAnsi="Times New Roman"/>
                <w:sz w:val="26"/>
              </w:rPr>
              <w:t>Vocabulary:  Food and drink</w:t>
            </w:r>
          </w:p>
        </w:tc>
      </w:tr>
      <w:tr>
        <w:tc>
          <w:tcPr>
            <w:tcW w:type="dxa" w:w="454"/>
          </w:tcPr>
          <w:p>
            <w:pPr>
              <w:jc w:val="center"/>
            </w:pPr>
            <w:r>
              <w:rPr>
                <w:rFonts w:ascii="Times New Roman" w:hAnsi="Times New Roman"/>
                <w:sz w:val="26"/>
              </w:rPr>
              <w:t>111</w:t>
            </w:r>
          </w:p>
        </w:tc>
        <w:tc>
          <w:tcPr>
            <w:tcW w:type="dxa" w:w="2154"/>
          </w:tcPr>
          <w:p>
            <w:pPr>
              <w:jc w:val="both"/>
            </w:pPr>
            <w:r>
              <w:rPr>
                <w:rFonts w:ascii="Times New Roman" w:hAnsi="Times New Roman"/>
                <w:sz w:val="26"/>
              </w:rPr>
              <w:t>Unit 5: Food and drink Getting started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111</w:t>
            </w:r>
          </w:p>
        </w:tc>
        <w:tc>
          <w:tcPr>
            <w:tcW w:type="dxa" w:w="1984"/>
          </w:tcPr>
          <w:p>
            <w:pPr>
              <w:jc w:val="both"/>
            </w:pPr>
            <w:r>
              <w:rPr>
                <w:rFonts w:ascii="Times New Roman" w:hAnsi="Times New Roman"/>
                <w:sz w:val="26"/>
              </w:rPr>
              <w:t>Unit 5: Food and drink Getting started</w:t>
            </w:r>
          </w:p>
        </w:tc>
        <w:tc>
          <w:tcPr>
            <w:tcW w:type="dxa" w:w="3685"/>
          </w:tcPr>
          <w:p>
            <w:pPr>
              <w:jc w:val="both"/>
            </w:pPr>
            <w:r>
              <w:rPr>
                <w:rFonts w:ascii="Times New Roman" w:hAnsi="Times New Roman"/>
                <w:sz w:val="26"/>
              </w:rPr>
              <w:t>Vocabulary:  Food and drink</w:t>
            </w:r>
          </w:p>
        </w:tc>
      </w:tr>
      <w:tr>
        <w:tc>
          <w:tcPr>
            <w:tcW w:type="dxa" w:w="454"/>
          </w:tcPr>
          <w:p>
            <w:pPr>
              <w:jc w:val="center"/>
            </w:pPr>
            <w:r>
              <w:rPr>
                <w:rFonts w:ascii="Times New Roman" w:hAnsi="Times New Roman"/>
                <w:sz w:val="26"/>
              </w:rPr>
              <w:t>112</w:t>
            </w:r>
          </w:p>
        </w:tc>
        <w:tc>
          <w:tcPr>
            <w:tcW w:type="dxa" w:w="2154"/>
          </w:tcPr>
          <w:p>
            <w:pPr>
              <w:jc w:val="both"/>
            </w:pPr>
            <w:r>
              <w:rPr>
                <w:rFonts w:ascii="Times New Roman" w:hAnsi="Times New Roman"/>
                <w:sz w:val="26"/>
              </w:rPr>
              <w:t>Unit 5: Food and drink A closer look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112</w:t>
            </w:r>
          </w:p>
        </w:tc>
        <w:tc>
          <w:tcPr>
            <w:tcW w:type="dxa" w:w="1984"/>
          </w:tcPr>
          <w:p>
            <w:pPr>
              <w:jc w:val="both"/>
            </w:pPr>
            <w:r>
              <w:rPr>
                <w:rFonts w:ascii="Times New Roman" w:hAnsi="Times New Roman"/>
                <w:sz w:val="26"/>
              </w:rPr>
              <w:t>Unit 5: Food and drink A closer look 1</w:t>
            </w:r>
          </w:p>
        </w:tc>
        <w:tc>
          <w:tcPr>
            <w:tcW w:type="dxa" w:w="3685"/>
          </w:tcPr>
          <w:p>
            <w:pPr>
              <w:jc w:val="both"/>
            </w:pPr>
            <w:r>
              <w:rPr>
                <w:rFonts w:ascii="Times New Roman" w:hAnsi="Times New Roman"/>
                <w:sz w:val="26"/>
              </w:rPr>
              <w:t>Vocabulary:  Food and drink Pronunciation: Sounds: /ɒ/ and /ɔ:/</w:t>
            </w:r>
          </w:p>
        </w:tc>
      </w:tr>
      <w:tr>
        <w:tc>
          <w:tcPr>
            <w:tcW w:type="dxa" w:w="454"/>
          </w:tcPr>
          <w:p>
            <w:pPr>
              <w:jc w:val="center"/>
            </w:pPr>
            <w:r>
              <w:rPr>
                <w:rFonts w:ascii="Times New Roman" w:hAnsi="Times New Roman"/>
                <w:sz w:val="26"/>
              </w:rPr>
              <w:t>113</w:t>
            </w:r>
          </w:p>
        </w:tc>
        <w:tc>
          <w:tcPr>
            <w:tcW w:type="dxa" w:w="2154"/>
          </w:tcPr>
          <w:p>
            <w:pPr>
              <w:jc w:val="both"/>
            </w:pPr>
            <w:r>
              <w:rPr>
                <w:rFonts w:ascii="Times New Roman" w:hAnsi="Times New Roman"/>
                <w:sz w:val="26"/>
              </w:rPr>
              <w:t>Unit 5: Food and drink A. Pronunciation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113</w:t>
            </w:r>
          </w:p>
        </w:tc>
        <w:tc>
          <w:tcPr>
            <w:tcW w:type="dxa" w:w="1984"/>
          </w:tcPr>
          <w:p>
            <w:pPr>
              <w:jc w:val="both"/>
            </w:pPr>
            <w:r>
              <w:rPr>
                <w:rFonts w:ascii="Times New Roman" w:hAnsi="Times New Roman"/>
                <w:sz w:val="26"/>
              </w:rPr>
              <w:t>Unit 5: Food and drink A. Pronunciation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114</w:t>
            </w:r>
          </w:p>
        </w:tc>
        <w:tc>
          <w:tcPr>
            <w:tcW w:type="dxa" w:w="2154"/>
          </w:tcPr>
          <w:p>
            <w:pPr>
              <w:jc w:val="both"/>
            </w:pPr>
            <w:r>
              <w:rPr>
                <w:rFonts w:ascii="Times New Roman" w:hAnsi="Times New Roman"/>
                <w:sz w:val="26"/>
              </w:rPr>
              <w:t>Unit 5: Food and drink A closer look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114</w:t>
            </w:r>
          </w:p>
        </w:tc>
        <w:tc>
          <w:tcPr>
            <w:tcW w:type="dxa" w:w="1984"/>
          </w:tcPr>
          <w:p>
            <w:pPr>
              <w:jc w:val="both"/>
            </w:pPr>
            <w:r>
              <w:rPr>
                <w:rFonts w:ascii="Times New Roman" w:hAnsi="Times New Roman"/>
                <w:sz w:val="26"/>
              </w:rPr>
              <w:t>Unit 5: Food and drink A closer look 2</w:t>
            </w:r>
          </w:p>
        </w:tc>
        <w:tc>
          <w:tcPr>
            <w:tcW w:type="dxa" w:w="3685"/>
          </w:tcPr>
          <w:p>
            <w:pPr>
              <w:jc w:val="both"/>
            </w:pPr>
            <w:r>
              <w:rPr>
                <w:rFonts w:ascii="Times New Roman" w:hAnsi="Times New Roman"/>
                <w:sz w:val="26"/>
              </w:rPr>
              <w:t>Grammar:  some, a lot of, lots of</w:t>
            </w:r>
          </w:p>
        </w:tc>
      </w:tr>
      <w:tr>
        <w:tc>
          <w:tcPr>
            <w:tcW w:type="dxa" w:w="454"/>
          </w:tcPr>
          <w:p>
            <w:pPr>
              <w:jc w:val="center"/>
            </w:pPr>
            <w:r>
              <w:rPr>
                <w:rFonts w:ascii="Times New Roman" w:hAnsi="Times New Roman"/>
                <w:sz w:val="26"/>
              </w:rPr>
              <w:t>115</w:t>
            </w:r>
          </w:p>
        </w:tc>
        <w:tc>
          <w:tcPr>
            <w:tcW w:type="dxa" w:w="2154"/>
          </w:tcPr>
          <w:p>
            <w:pPr>
              <w:jc w:val="both"/>
            </w:pPr>
            <w:r>
              <w:rPr>
                <w:rFonts w:ascii="Times New Roman" w:hAnsi="Times New Roman"/>
                <w:sz w:val="26"/>
              </w:rPr>
              <w:t>Unit 5: Food and drink A closer look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115</w:t>
            </w:r>
          </w:p>
        </w:tc>
        <w:tc>
          <w:tcPr>
            <w:tcW w:type="dxa" w:w="1984"/>
          </w:tcPr>
          <w:p>
            <w:pPr>
              <w:jc w:val="both"/>
            </w:pPr>
            <w:r>
              <w:rPr>
                <w:rFonts w:ascii="Times New Roman" w:hAnsi="Times New Roman"/>
                <w:sz w:val="26"/>
              </w:rPr>
              <w:t>Unit 5: Food and drink A closer look 2</w:t>
            </w:r>
          </w:p>
        </w:tc>
        <w:tc>
          <w:tcPr>
            <w:tcW w:type="dxa" w:w="3685"/>
          </w:tcPr>
          <w:p>
            <w:pPr>
              <w:jc w:val="both"/>
            </w:pPr>
            <w:r>
              <w:rPr>
                <w:rFonts w:ascii="Times New Roman" w:hAnsi="Times New Roman"/>
                <w:sz w:val="26"/>
              </w:rPr>
              <w:t>Grammar:  some, a lot of, lots of</w:t>
            </w:r>
          </w:p>
        </w:tc>
      </w:tr>
      <w:tr>
        <w:tc>
          <w:tcPr>
            <w:tcW w:type="dxa" w:w="454"/>
          </w:tcPr>
          <w:p>
            <w:pPr>
              <w:jc w:val="center"/>
            </w:pPr>
            <w:r>
              <w:rPr>
                <w:rFonts w:ascii="Times New Roman" w:hAnsi="Times New Roman"/>
                <w:sz w:val="26"/>
              </w:rPr>
              <w:t>116</w:t>
            </w:r>
          </w:p>
        </w:tc>
        <w:tc>
          <w:tcPr>
            <w:tcW w:type="dxa" w:w="2154"/>
          </w:tcPr>
          <w:p>
            <w:pPr>
              <w:jc w:val="both"/>
            </w:pPr>
            <w:r>
              <w:rPr>
                <w:rFonts w:ascii="Times New Roman" w:hAnsi="Times New Roman"/>
                <w:sz w:val="26"/>
              </w:rPr>
              <w:t>Unit 5: Food and drink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116</w:t>
            </w:r>
          </w:p>
        </w:tc>
        <w:tc>
          <w:tcPr>
            <w:tcW w:type="dxa" w:w="1984"/>
          </w:tcPr>
          <w:p>
            <w:pPr>
              <w:jc w:val="both"/>
            </w:pPr>
            <w:r>
              <w:rPr>
                <w:rFonts w:ascii="Times New Roman" w:hAnsi="Times New Roman"/>
                <w:sz w:val="26"/>
              </w:rPr>
              <w:t>Unit 5: Food and drink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117</w:t>
            </w:r>
          </w:p>
        </w:tc>
        <w:tc>
          <w:tcPr>
            <w:tcW w:type="dxa" w:w="2154"/>
          </w:tcPr>
          <w:p>
            <w:pPr>
              <w:jc w:val="both"/>
            </w:pPr>
            <w:r>
              <w:rPr>
                <w:rFonts w:ascii="Times New Roman" w:hAnsi="Times New Roman"/>
                <w:sz w:val="26"/>
              </w:rPr>
              <w:t>Unit 5: Food and drink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117</w:t>
            </w:r>
          </w:p>
        </w:tc>
        <w:tc>
          <w:tcPr>
            <w:tcW w:type="dxa" w:w="1984"/>
          </w:tcPr>
          <w:p>
            <w:pPr>
              <w:jc w:val="both"/>
            </w:pPr>
            <w:r>
              <w:rPr>
                <w:rFonts w:ascii="Times New Roman" w:hAnsi="Times New Roman"/>
                <w:sz w:val="26"/>
              </w:rPr>
              <w:t>Unit 5: Food and drink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118</w:t>
            </w:r>
          </w:p>
        </w:tc>
        <w:tc>
          <w:tcPr>
            <w:tcW w:type="dxa" w:w="2154"/>
          </w:tcPr>
          <w:p>
            <w:pPr>
              <w:jc w:val="both"/>
            </w:pPr>
            <w:r>
              <w:rPr>
                <w:rFonts w:ascii="Times New Roman" w:hAnsi="Times New Roman"/>
                <w:sz w:val="26"/>
              </w:rPr>
              <w:t>Unit 5: Food and drink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118</w:t>
            </w:r>
          </w:p>
        </w:tc>
        <w:tc>
          <w:tcPr>
            <w:tcW w:type="dxa" w:w="1984"/>
          </w:tcPr>
          <w:p>
            <w:pPr>
              <w:jc w:val="both"/>
            </w:pPr>
            <w:r>
              <w:rPr>
                <w:rFonts w:ascii="Times New Roman" w:hAnsi="Times New Roman"/>
                <w:sz w:val="26"/>
              </w:rPr>
              <w:t>Unit 5: Food and drink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119</w:t>
            </w:r>
          </w:p>
        </w:tc>
        <w:tc>
          <w:tcPr>
            <w:tcW w:type="dxa" w:w="2154"/>
          </w:tcPr>
          <w:p>
            <w:pPr>
              <w:jc w:val="both"/>
            </w:pPr>
            <w:r>
              <w:rPr>
                <w:rFonts w:ascii="Times New Roman" w:hAnsi="Times New Roman"/>
                <w:sz w:val="26"/>
              </w:rPr>
              <w:t>Unit 5: Food and drink Communication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119</w:t>
            </w:r>
          </w:p>
        </w:tc>
        <w:tc>
          <w:tcPr>
            <w:tcW w:type="dxa" w:w="1984"/>
          </w:tcPr>
          <w:p>
            <w:pPr>
              <w:jc w:val="both"/>
            </w:pPr>
            <w:r>
              <w:rPr>
                <w:rFonts w:ascii="Times New Roman" w:hAnsi="Times New Roman"/>
                <w:sz w:val="26"/>
              </w:rPr>
              <w:t>Unit 5: Food and drink Communication</w:t>
            </w:r>
          </w:p>
        </w:tc>
        <w:tc>
          <w:tcPr>
            <w:tcW w:type="dxa" w:w="3685"/>
          </w:tcPr>
          <w:p>
            <w:pPr>
              <w:jc w:val="both"/>
            </w:pPr>
            <w:r>
              <w:rPr>
                <w:rFonts w:ascii="Times New Roman" w:hAnsi="Times New Roman"/>
                <w:sz w:val="26"/>
              </w:rPr>
              <w:t>Everyday English: Asking and answering about prices</w:t>
            </w:r>
          </w:p>
        </w:tc>
      </w:tr>
      <w:tr>
        <w:tc>
          <w:tcPr>
            <w:tcW w:type="dxa" w:w="454"/>
          </w:tcPr>
          <w:p>
            <w:pPr>
              <w:jc w:val="center"/>
            </w:pPr>
            <w:r>
              <w:rPr>
                <w:rFonts w:ascii="Times New Roman" w:hAnsi="Times New Roman"/>
                <w:sz w:val="26"/>
              </w:rPr>
              <w:t>120</w:t>
            </w:r>
          </w:p>
        </w:tc>
        <w:tc>
          <w:tcPr>
            <w:tcW w:type="dxa" w:w="2154"/>
          </w:tcPr>
          <w:p>
            <w:pPr>
              <w:jc w:val="both"/>
            </w:pPr>
            <w:r>
              <w:rPr>
                <w:rFonts w:ascii="Times New Roman" w:hAnsi="Times New Roman"/>
                <w:sz w:val="26"/>
              </w:rPr>
              <w:t>Unit 5: Food and drink C. Speaking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120</w:t>
            </w:r>
          </w:p>
        </w:tc>
        <w:tc>
          <w:tcPr>
            <w:tcW w:type="dxa" w:w="1984"/>
          </w:tcPr>
          <w:p>
            <w:pPr>
              <w:jc w:val="both"/>
            </w:pPr>
            <w:r>
              <w:rPr>
                <w:rFonts w:ascii="Times New Roman" w:hAnsi="Times New Roman"/>
                <w:sz w:val="26"/>
              </w:rPr>
              <w:t>Unit 5: Food and drink C. Speaking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121</w:t>
            </w:r>
          </w:p>
        </w:tc>
        <w:tc>
          <w:tcPr>
            <w:tcW w:type="dxa" w:w="2154"/>
          </w:tcPr>
          <w:p>
            <w:pPr>
              <w:jc w:val="both"/>
            </w:pPr>
            <w:r>
              <w:rPr>
                <w:rFonts w:ascii="Times New Roman" w:hAnsi="Times New Roman"/>
                <w:sz w:val="26"/>
              </w:rPr>
              <w:t>Feedback for the 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121</w:t>
            </w:r>
          </w:p>
        </w:tc>
        <w:tc>
          <w:tcPr>
            <w:tcW w:type="dxa" w:w="1984"/>
          </w:tcPr>
          <w:p>
            <w:pPr>
              <w:jc w:val="both"/>
            </w:pPr>
            <w:r>
              <w:rPr>
                <w:rFonts w:ascii="Times New Roman" w:hAnsi="Times New Roman"/>
                <w:sz w:val="26"/>
              </w:rPr>
              <w:t>Feedback for the 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122</w:t>
            </w:r>
          </w:p>
        </w:tc>
        <w:tc>
          <w:tcPr>
            <w:tcW w:type="dxa" w:w="2154"/>
          </w:tcPr>
          <w:p>
            <w:pPr>
              <w:jc w:val="both"/>
            </w:pPr>
            <w:r>
              <w:rPr>
                <w:rFonts w:ascii="Times New Roman" w:hAnsi="Times New Roman"/>
                <w:sz w:val="26"/>
              </w:rPr>
              <w:t>Unit 5: Food and drink Skills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122</w:t>
            </w:r>
          </w:p>
        </w:tc>
        <w:tc>
          <w:tcPr>
            <w:tcW w:type="dxa" w:w="1984"/>
          </w:tcPr>
          <w:p>
            <w:pPr>
              <w:jc w:val="both"/>
            </w:pPr>
            <w:r>
              <w:rPr>
                <w:rFonts w:ascii="Times New Roman" w:hAnsi="Times New Roman"/>
                <w:sz w:val="26"/>
              </w:rPr>
              <w:t>Unit 5: Food and drink Skills 1</w:t>
            </w:r>
          </w:p>
        </w:tc>
        <w:tc>
          <w:tcPr>
            <w:tcW w:type="dxa" w:w="3685"/>
          </w:tcPr>
          <w:p>
            <w:pPr>
              <w:jc w:val="both"/>
            </w:pPr>
            <w:r>
              <w:rPr>
                <w:rFonts w:ascii="Times New Roman" w:hAnsi="Times New Roman"/>
                <w:sz w:val="26"/>
              </w:rPr>
              <w:t>Skills:</w:t>
              <w:br/>
              <w:t>- Reading about a typical traditional food</w:t>
              <w:br/>
              <w:t>- Talking about a popular food or drink</w:t>
            </w:r>
          </w:p>
        </w:tc>
      </w:tr>
      <w:tr>
        <w:tc>
          <w:tcPr>
            <w:tcW w:type="dxa" w:w="454"/>
          </w:tcPr>
          <w:p>
            <w:pPr>
              <w:jc w:val="center"/>
            </w:pPr>
            <w:r>
              <w:rPr>
                <w:rFonts w:ascii="Times New Roman" w:hAnsi="Times New Roman"/>
                <w:sz w:val="26"/>
              </w:rPr>
              <w:t>123</w:t>
            </w:r>
          </w:p>
        </w:tc>
        <w:tc>
          <w:tcPr>
            <w:tcW w:type="dxa" w:w="2154"/>
          </w:tcPr>
          <w:p>
            <w:pPr>
              <w:jc w:val="both"/>
            </w:pPr>
            <w:r>
              <w:rPr>
                <w:rFonts w:ascii="Times New Roman" w:hAnsi="Times New Roman"/>
                <w:sz w:val="26"/>
              </w:rPr>
              <w:t>Unit 5: Food and drink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123</w:t>
            </w:r>
          </w:p>
        </w:tc>
        <w:tc>
          <w:tcPr>
            <w:tcW w:type="dxa" w:w="1984"/>
          </w:tcPr>
          <w:p>
            <w:pPr>
              <w:jc w:val="both"/>
            </w:pPr>
            <w:r>
              <w:rPr>
                <w:rFonts w:ascii="Times New Roman" w:hAnsi="Times New Roman"/>
                <w:sz w:val="26"/>
              </w:rPr>
              <w:t>Unit 5: Food and drink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124</w:t>
            </w:r>
          </w:p>
        </w:tc>
        <w:tc>
          <w:tcPr>
            <w:tcW w:type="dxa" w:w="2154"/>
          </w:tcPr>
          <w:p>
            <w:pPr>
              <w:jc w:val="both"/>
            </w:pPr>
            <w:r>
              <w:rPr>
                <w:rFonts w:ascii="Times New Roman" w:hAnsi="Times New Roman"/>
                <w:sz w:val="26"/>
              </w:rPr>
              <w:t>Unit 5: Food and drink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124</w:t>
            </w:r>
          </w:p>
        </w:tc>
        <w:tc>
          <w:tcPr>
            <w:tcW w:type="dxa" w:w="1984"/>
          </w:tcPr>
          <w:p>
            <w:pPr>
              <w:jc w:val="both"/>
            </w:pPr>
            <w:r>
              <w:rPr>
                <w:rFonts w:ascii="Times New Roman" w:hAnsi="Times New Roman"/>
                <w:sz w:val="26"/>
              </w:rPr>
              <w:t>Unit 5: Food and drink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125</w:t>
            </w:r>
          </w:p>
        </w:tc>
        <w:tc>
          <w:tcPr>
            <w:tcW w:type="dxa" w:w="2154"/>
          </w:tcPr>
          <w:p>
            <w:pPr>
              <w:jc w:val="both"/>
            </w:pPr>
            <w:r>
              <w:rPr>
                <w:rFonts w:ascii="Times New Roman" w:hAnsi="Times New Roman"/>
                <w:sz w:val="26"/>
              </w:rPr>
              <w:t>Prepare for Halloween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125</w:t>
            </w:r>
          </w:p>
        </w:tc>
        <w:tc>
          <w:tcPr>
            <w:tcW w:type="dxa" w:w="1984"/>
          </w:tcPr>
          <w:p>
            <w:pPr>
              <w:jc w:val="both"/>
            </w:pPr>
            <w:r>
              <w:rPr>
                <w:rFonts w:ascii="Times New Roman" w:hAnsi="Times New Roman"/>
                <w:sz w:val="26"/>
              </w:rPr>
              <w:t>Prepare for Halloween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126</w:t>
            </w:r>
          </w:p>
        </w:tc>
        <w:tc>
          <w:tcPr>
            <w:tcW w:type="dxa" w:w="2154"/>
          </w:tcPr>
          <w:p>
            <w:pPr>
              <w:jc w:val="both"/>
            </w:pPr>
            <w:r>
              <w:rPr>
                <w:rFonts w:ascii="Times New Roman" w:hAnsi="Times New Roman"/>
                <w:sz w:val="26"/>
              </w:rPr>
              <w:t>Prepare for Halloween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126</w:t>
            </w:r>
          </w:p>
        </w:tc>
        <w:tc>
          <w:tcPr>
            <w:tcW w:type="dxa" w:w="1984"/>
          </w:tcPr>
          <w:p>
            <w:pPr>
              <w:jc w:val="both"/>
            </w:pPr>
            <w:r>
              <w:rPr>
                <w:rFonts w:ascii="Times New Roman" w:hAnsi="Times New Roman"/>
                <w:sz w:val="26"/>
              </w:rPr>
              <w:t>Prepare for Halloween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127</w:t>
            </w:r>
          </w:p>
        </w:tc>
        <w:tc>
          <w:tcPr>
            <w:tcW w:type="dxa" w:w="2154"/>
          </w:tcPr>
          <w:p>
            <w:pPr>
              <w:jc w:val="both"/>
            </w:pPr>
            <w:r>
              <w:rPr>
                <w:rFonts w:ascii="Times New Roman" w:hAnsi="Times New Roman"/>
                <w:sz w:val="26"/>
              </w:rPr>
              <w:t>Prepare for Halloween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127</w:t>
            </w:r>
          </w:p>
        </w:tc>
        <w:tc>
          <w:tcPr>
            <w:tcW w:type="dxa" w:w="1984"/>
          </w:tcPr>
          <w:p>
            <w:pPr>
              <w:jc w:val="both"/>
            </w:pPr>
            <w:r>
              <w:rPr>
                <w:rFonts w:ascii="Times New Roman" w:hAnsi="Times New Roman"/>
                <w:sz w:val="26"/>
              </w:rPr>
              <w:t>Prepare for Halloween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128</w:t>
            </w:r>
          </w:p>
        </w:tc>
        <w:tc>
          <w:tcPr>
            <w:tcW w:type="dxa" w:w="2154"/>
          </w:tcPr>
          <w:p>
            <w:pPr>
              <w:jc w:val="both"/>
            </w:pPr>
            <w:r>
              <w:rPr>
                <w:rFonts w:ascii="Times New Roman" w:hAnsi="Times New Roman"/>
                <w:sz w:val="26"/>
              </w:rPr>
              <w:t>Halloween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128</w:t>
            </w:r>
          </w:p>
        </w:tc>
        <w:tc>
          <w:tcPr>
            <w:tcW w:type="dxa" w:w="1984"/>
          </w:tcPr>
          <w:p>
            <w:pPr>
              <w:jc w:val="both"/>
            </w:pPr>
            <w:r>
              <w:rPr>
                <w:rFonts w:ascii="Times New Roman" w:hAnsi="Times New Roman"/>
                <w:sz w:val="26"/>
              </w:rPr>
              <w:t>Halloween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129</w:t>
            </w:r>
          </w:p>
        </w:tc>
        <w:tc>
          <w:tcPr>
            <w:tcW w:type="dxa" w:w="2154"/>
          </w:tcPr>
          <w:p>
            <w:pPr>
              <w:jc w:val="both"/>
            </w:pPr>
            <w:r>
              <w:rPr>
                <w:rFonts w:ascii="Times New Roman" w:hAnsi="Times New Roman"/>
                <w:sz w:val="26"/>
              </w:rPr>
              <w:t>Unit 5: Food and drink Skills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129</w:t>
            </w:r>
          </w:p>
        </w:tc>
        <w:tc>
          <w:tcPr>
            <w:tcW w:type="dxa" w:w="1984"/>
          </w:tcPr>
          <w:p>
            <w:pPr>
              <w:jc w:val="both"/>
            </w:pPr>
            <w:r>
              <w:rPr>
                <w:rFonts w:ascii="Times New Roman" w:hAnsi="Times New Roman"/>
                <w:sz w:val="26"/>
              </w:rPr>
              <w:t>Unit 5: Food and drink Skills 2</w:t>
            </w:r>
          </w:p>
        </w:tc>
        <w:tc>
          <w:tcPr>
            <w:tcW w:type="dxa" w:w="3685"/>
          </w:tcPr>
          <w:p>
            <w:pPr>
              <w:jc w:val="both"/>
            </w:pPr>
            <w:r>
              <w:rPr>
                <w:rFonts w:ascii="Times New Roman" w:hAnsi="Times New Roman"/>
                <w:sz w:val="26"/>
              </w:rPr>
              <w:t>Skills:</w:t>
              <w:br/>
              <w:t>- Listening about eating habits</w:t>
              <w:br/>
              <w:t>- Writing a paragraph describing eating habits</w:t>
            </w:r>
          </w:p>
        </w:tc>
      </w:tr>
      <w:tr>
        <w:tc>
          <w:tcPr>
            <w:tcW w:type="dxa" w:w="454"/>
          </w:tcPr>
          <w:p>
            <w:pPr>
              <w:jc w:val="center"/>
            </w:pPr>
            <w:r>
              <w:rPr>
                <w:rFonts w:ascii="Times New Roman" w:hAnsi="Times New Roman"/>
                <w:sz w:val="26"/>
              </w:rPr>
              <w:t>130</w:t>
            </w:r>
          </w:p>
        </w:tc>
        <w:tc>
          <w:tcPr>
            <w:tcW w:type="dxa" w:w="2154"/>
          </w:tcPr>
          <w:p>
            <w:pPr>
              <w:jc w:val="both"/>
            </w:pPr>
            <w:r>
              <w:rPr>
                <w:rFonts w:ascii="Times New Roman" w:hAnsi="Times New Roman"/>
                <w:sz w:val="26"/>
              </w:rPr>
              <w:t>Unit 5: Food and drink E. Writing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130</w:t>
            </w:r>
          </w:p>
        </w:tc>
        <w:tc>
          <w:tcPr>
            <w:tcW w:type="dxa" w:w="1984"/>
          </w:tcPr>
          <w:p>
            <w:pPr>
              <w:jc w:val="both"/>
            </w:pPr>
            <w:r>
              <w:rPr>
                <w:rFonts w:ascii="Times New Roman" w:hAnsi="Times New Roman"/>
                <w:sz w:val="26"/>
              </w:rPr>
              <w:t>Unit 5: Food and drink E. Writing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131</w:t>
            </w:r>
          </w:p>
        </w:tc>
        <w:tc>
          <w:tcPr>
            <w:tcW w:type="dxa" w:w="2154"/>
          </w:tcPr>
          <w:p>
            <w:pPr>
              <w:jc w:val="both"/>
            </w:pPr>
            <w:r>
              <w:rPr>
                <w:rFonts w:ascii="Times New Roman" w:hAnsi="Times New Roman"/>
                <w:sz w:val="26"/>
              </w:rPr>
              <w:t>Unit 5: Food and drink Looking back</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131</w:t>
            </w:r>
          </w:p>
        </w:tc>
        <w:tc>
          <w:tcPr>
            <w:tcW w:type="dxa" w:w="1984"/>
          </w:tcPr>
          <w:p>
            <w:pPr>
              <w:jc w:val="both"/>
            </w:pPr>
            <w:r>
              <w:rPr>
                <w:rFonts w:ascii="Times New Roman" w:hAnsi="Times New Roman"/>
                <w:sz w:val="26"/>
              </w:rPr>
              <w:t>Unit 5: Food and drink Looking back</w:t>
            </w:r>
          </w:p>
        </w:tc>
        <w:tc>
          <w:tcPr>
            <w:tcW w:type="dxa" w:w="3685"/>
          </w:tcPr>
          <w:p>
            <w:pPr>
              <w:jc w:val="both"/>
            </w:pPr>
            <w:r>
              <w:rPr>
                <w:rFonts w:ascii="Times New Roman" w:hAnsi="Times New Roman"/>
                <w:sz w:val="26"/>
              </w:rPr>
              <w:t>Vocabulary:  Food and drink Grammar:  some, a lot of, lots of</w:t>
            </w:r>
          </w:p>
        </w:tc>
      </w:tr>
      <w:tr>
        <w:tc>
          <w:tcPr>
            <w:tcW w:type="dxa" w:w="454"/>
          </w:tcPr>
          <w:p>
            <w:pPr>
              <w:jc w:val="center"/>
            </w:pPr>
            <w:r>
              <w:rPr>
                <w:rFonts w:ascii="Times New Roman" w:hAnsi="Times New Roman"/>
                <w:sz w:val="26"/>
              </w:rPr>
              <w:t>132</w:t>
            </w:r>
          </w:p>
        </w:tc>
        <w:tc>
          <w:tcPr>
            <w:tcW w:type="dxa" w:w="2154"/>
          </w:tcPr>
          <w:p>
            <w:pPr>
              <w:jc w:val="both"/>
            </w:pPr>
            <w:r>
              <w:rPr>
                <w:rFonts w:ascii="Times New Roman" w:hAnsi="Times New Roman"/>
                <w:sz w:val="26"/>
              </w:rPr>
              <w:t>Unit 5: Food and drink Project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132</w:t>
            </w:r>
          </w:p>
        </w:tc>
        <w:tc>
          <w:tcPr>
            <w:tcW w:type="dxa" w:w="1984"/>
          </w:tcPr>
          <w:p>
            <w:pPr>
              <w:jc w:val="both"/>
            </w:pPr>
            <w:r>
              <w:rPr>
                <w:rFonts w:ascii="Times New Roman" w:hAnsi="Times New Roman"/>
                <w:sz w:val="26"/>
              </w:rPr>
              <w:t>Unit 5: Food and drink Project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133</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133</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134</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134</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135</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135</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136</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136</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137</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137</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138</w:t>
            </w:r>
          </w:p>
        </w:tc>
        <w:tc>
          <w:tcPr>
            <w:tcW w:type="dxa" w:w="2154"/>
          </w:tcPr>
          <w:p>
            <w:pPr>
              <w:jc w:val="both"/>
            </w:pPr>
            <w:r>
              <w:rPr>
                <w:rFonts w:ascii="Times New Roman" w:hAnsi="Times New Roman"/>
                <w:sz w:val="26"/>
              </w:rPr>
              <w:t>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138</w:t>
            </w:r>
          </w:p>
        </w:tc>
        <w:tc>
          <w:tcPr>
            <w:tcW w:type="dxa" w:w="1984"/>
          </w:tcPr>
          <w:p>
            <w:pPr>
              <w:jc w:val="both"/>
            </w:pPr>
            <w:r>
              <w:rPr>
                <w:rFonts w:ascii="Times New Roman" w:hAnsi="Times New Roman"/>
                <w:sz w:val="26"/>
              </w:rPr>
              <w:t>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139</w:t>
            </w:r>
          </w:p>
        </w:tc>
        <w:tc>
          <w:tcPr>
            <w:tcW w:type="dxa" w:w="2154"/>
          </w:tcPr>
          <w:p>
            <w:pPr>
              <w:jc w:val="both"/>
            </w:pPr>
            <w:r>
              <w:rPr>
                <w:rFonts w:ascii="Times New Roman" w:hAnsi="Times New Roman"/>
                <w:sz w:val="26"/>
              </w:rPr>
              <w:t>Unit 6: A visit to a school Getting started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139</w:t>
            </w:r>
          </w:p>
        </w:tc>
        <w:tc>
          <w:tcPr>
            <w:tcW w:type="dxa" w:w="1984"/>
          </w:tcPr>
          <w:p>
            <w:pPr>
              <w:jc w:val="both"/>
            </w:pPr>
            <w:r>
              <w:rPr>
                <w:rFonts w:ascii="Times New Roman" w:hAnsi="Times New Roman"/>
                <w:sz w:val="26"/>
              </w:rPr>
              <w:t>Unit 6: A visit to a school Getting started</w:t>
            </w:r>
          </w:p>
        </w:tc>
        <w:tc>
          <w:tcPr>
            <w:tcW w:type="dxa" w:w="3685"/>
          </w:tcPr>
          <w:p>
            <w:pPr>
              <w:jc w:val="both"/>
            </w:pPr>
            <w:r>
              <w:rPr>
                <w:rFonts w:ascii="Times New Roman" w:hAnsi="Times New Roman"/>
                <w:sz w:val="26"/>
              </w:rPr>
              <w:t>Vocabulary:  Schools, school facilities, and school activities</w:t>
            </w:r>
          </w:p>
        </w:tc>
      </w:tr>
      <w:tr>
        <w:tc>
          <w:tcPr>
            <w:tcW w:type="dxa" w:w="454"/>
          </w:tcPr>
          <w:p>
            <w:pPr>
              <w:jc w:val="center"/>
            </w:pPr>
            <w:r>
              <w:rPr>
                <w:rFonts w:ascii="Times New Roman" w:hAnsi="Times New Roman"/>
                <w:sz w:val="26"/>
              </w:rPr>
              <w:t>140</w:t>
            </w:r>
          </w:p>
        </w:tc>
        <w:tc>
          <w:tcPr>
            <w:tcW w:type="dxa" w:w="2154"/>
          </w:tcPr>
          <w:p>
            <w:pPr>
              <w:jc w:val="both"/>
            </w:pPr>
            <w:r>
              <w:rPr>
                <w:rFonts w:ascii="Times New Roman" w:hAnsi="Times New Roman"/>
                <w:sz w:val="26"/>
              </w:rPr>
              <w:t>Unit 6: A visit to a school Getting started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140</w:t>
            </w:r>
          </w:p>
        </w:tc>
        <w:tc>
          <w:tcPr>
            <w:tcW w:type="dxa" w:w="1984"/>
          </w:tcPr>
          <w:p>
            <w:pPr>
              <w:jc w:val="both"/>
            </w:pPr>
            <w:r>
              <w:rPr>
                <w:rFonts w:ascii="Times New Roman" w:hAnsi="Times New Roman"/>
                <w:sz w:val="26"/>
              </w:rPr>
              <w:t>Unit 6: A visit to a school Getting started</w:t>
            </w:r>
          </w:p>
        </w:tc>
        <w:tc>
          <w:tcPr>
            <w:tcW w:type="dxa" w:w="3685"/>
          </w:tcPr>
          <w:p>
            <w:pPr>
              <w:jc w:val="both"/>
            </w:pPr>
            <w:r>
              <w:rPr>
                <w:rFonts w:ascii="Times New Roman" w:hAnsi="Times New Roman"/>
                <w:sz w:val="26"/>
              </w:rPr>
              <w:t>Vocabulary:  Schools, school facilities, and school activities</w:t>
            </w:r>
          </w:p>
        </w:tc>
      </w:tr>
      <w:tr>
        <w:tc>
          <w:tcPr>
            <w:tcW w:type="dxa" w:w="454"/>
          </w:tcPr>
          <w:p>
            <w:pPr>
              <w:jc w:val="center"/>
            </w:pPr>
            <w:r>
              <w:rPr>
                <w:rFonts w:ascii="Times New Roman" w:hAnsi="Times New Roman"/>
                <w:sz w:val="26"/>
              </w:rPr>
              <w:t>141</w:t>
            </w:r>
          </w:p>
        </w:tc>
        <w:tc>
          <w:tcPr>
            <w:tcW w:type="dxa" w:w="2154"/>
          </w:tcPr>
          <w:p>
            <w:pPr>
              <w:jc w:val="both"/>
            </w:pPr>
            <w:r>
              <w:rPr>
                <w:rFonts w:ascii="Times New Roman" w:hAnsi="Times New Roman"/>
                <w:sz w:val="26"/>
              </w:rPr>
              <w:t>Unit 6: A visit to a school A closer look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141</w:t>
            </w:r>
          </w:p>
        </w:tc>
        <w:tc>
          <w:tcPr>
            <w:tcW w:type="dxa" w:w="1984"/>
          </w:tcPr>
          <w:p>
            <w:pPr>
              <w:jc w:val="both"/>
            </w:pPr>
            <w:r>
              <w:rPr>
                <w:rFonts w:ascii="Times New Roman" w:hAnsi="Times New Roman"/>
                <w:sz w:val="26"/>
              </w:rPr>
              <w:t>Unit 6: A visit to a school A closer look 1</w:t>
            </w:r>
          </w:p>
        </w:tc>
        <w:tc>
          <w:tcPr>
            <w:tcW w:type="dxa" w:w="3685"/>
          </w:tcPr>
          <w:p>
            <w:pPr>
              <w:jc w:val="both"/>
            </w:pPr>
            <w:r>
              <w:rPr>
                <w:rFonts w:ascii="Times New Roman" w:hAnsi="Times New Roman"/>
                <w:sz w:val="26"/>
              </w:rPr>
              <w:t>Vocabulary:  Schools, school facilities, and school activities Pronunciation: Sounds: /t∫/ and /dʒ/</w:t>
            </w:r>
          </w:p>
        </w:tc>
      </w:tr>
      <w:tr>
        <w:tc>
          <w:tcPr>
            <w:tcW w:type="dxa" w:w="454"/>
          </w:tcPr>
          <w:p>
            <w:pPr>
              <w:jc w:val="center"/>
            </w:pPr>
            <w:r>
              <w:rPr>
                <w:rFonts w:ascii="Times New Roman" w:hAnsi="Times New Roman"/>
                <w:sz w:val="26"/>
              </w:rPr>
              <w:t>142</w:t>
            </w:r>
          </w:p>
        </w:tc>
        <w:tc>
          <w:tcPr>
            <w:tcW w:type="dxa" w:w="2154"/>
          </w:tcPr>
          <w:p>
            <w:pPr>
              <w:jc w:val="both"/>
            </w:pPr>
            <w:r>
              <w:rPr>
                <w:rFonts w:ascii="Times New Roman" w:hAnsi="Times New Roman"/>
                <w:sz w:val="26"/>
              </w:rPr>
              <w:t>Unit 6: A visit to a school A. Pronunciation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142</w:t>
            </w:r>
          </w:p>
        </w:tc>
        <w:tc>
          <w:tcPr>
            <w:tcW w:type="dxa" w:w="1984"/>
          </w:tcPr>
          <w:p>
            <w:pPr>
              <w:jc w:val="both"/>
            </w:pPr>
            <w:r>
              <w:rPr>
                <w:rFonts w:ascii="Times New Roman" w:hAnsi="Times New Roman"/>
                <w:sz w:val="26"/>
              </w:rPr>
              <w:t>Unit 6: A visit to a school A. Pronunciation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143</w:t>
            </w:r>
          </w:p>
        </w:tc>
        <w:tc>
          <w:tcPr>
            <w:tcW w:type="dxa" w:w="2154"/>
          </w:tcPr>
          <w:p>
            <w:pPr>
              <w:jc w:val="both"/>
            </w:pPr>
            <w:r>
              <w:rPr>
                <w:rFonts w:ascii="Times New Roman" w:hAnsi="Times New Roman"/>
                <w:sz w:val="26"/>
              </w:rPr>
              <w:t>Unit 6: A visit to a school A closer look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143</w:t>
            </w:r>
          </w:p>
        </w:tc>
        <w:tc>
          <w:tcPr>
            <w:tcW w:type="dxa" w:w="1984"/>
          </w:tcPr>
          <w:p>
            <w:pPr>
              <w:jc w:val="both"/>
            </w:pPr>
            <w:r>
              <w:rPr>
                <w:rFonts w:ascii="Times New Roman" w:hAnsi="Times New Roman"/>
                <w:sz w:val="26"/>
              </w:rPr>
              <w:t>Unit 6: A visit to a school A closer look 2</w:t>
            </w:r>
          </w:p>
        </w:tc>
        <w:tc>
          <w:tcPr>
            <w:tcW w:type="dxa" w:w="3685"/>
          </w:tcPr>
          <w:p>
            <w:pPr>
              <w:jc w:val="both"/>
            </w:pPr>
            <w:r>
              <w:rPr>
                <w:rFonts w:ascii="Times New Roman" w:hAnsi="Times New Roman"/>
                <w:sz w:val="26"/>
              </w:rPr>
              <w:t>Grammar:  Prepositions of time and place</w:t>
            </w:r>
          </w:p>
        </w:tc>
      </w:tr>
      <w:tr>
        <w:tc>
          <w:tcPr>
            <w:tcW w:type="dxa" w:w="454"/>
          </w:tcPr>
          <w:p>
            <w:pPr>
              <w:jc w:val="center"/>
            </w:pPr>
            <w:r>
              <w:rPr>
                <w:rFonts w:ascii="Times New Roman" w:hAnsi="Times New Roman"/>
                <w:sz w:val="26"/>
              </w:rPr>
              <w:t>144</w:t>
            </w:r>
          </w:p>
        </w:tc>
        <w:tc>
          <w:tcPr>
            <w:tcW w:type="dxa" w:w="2154"/>
          </w:tcPr>
          <w:p>
            <w:pPr>
              <w:jc w:val="both"/>
            </w:pPr>
            <w:r>
              <w:rPr>
                <w:rFonts w:ascii="Times New Roman" w:hAnsi="Times New Roman"/>
                <w:sz w:val="26"/>
              </w:rPr>
              <w:t>Unit 6: A visit to a school A closer look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144</w:t>
            </w:r>
          </w:p>
        </w:tc>
        <w:tc>
          <w:tcPr>
            <w:tcW w:type="dxa" w:w="1984"/>
          </w:tcPr>
          <w:p>
            <w:pPr>
              <w:jc w:val="both"/>
            </w:pPr>
            <w:r>
              <w:rPr>
                <w:rFonts w:ascii="Times New Roman" w:hAnsi="Times New Roman"/>
                <w:sz w:val="26"/>
              </w:rPr>
              <w:t>Unit 6: A visit to a school A closer look 2</w:t>
            </w:r>
          </w:p>
        </w:tc>
        <w:tc>
          <w:tcPr>
            <w:tcW w:type="dxa" w:w="3685"/>
          </w:tcPr>
          <w:p>
            <w:pPr>
              <w:jc w:val="both"/>
            </w:pPr>
            <w:r>
              <w:rPr>
                <w:rFonts w:ascii="Times New Roman" w:hAnsi="Times New Roman"/>
                <w:sz w:val="26"/>
              </w:rPr>
              <w:t>Grammar:  Prepositions of time and place</w:t>
            </w:r>
          </w:p>
        </w:tc>
      </w:tr>
      <w:tr>
        <w:tc>
          <w:tcPr>
            <w:tcW w:type="dxa" w:w="454"/>
          </w:tcPr>
          <w:p>
            <w:pPr>
              <w:jc w:val="center"/>
            </w:pPr>
            <w:r>
              <w:rPr>
                <w:rFonts w:ascii="Times New Roman" w:hAnsi="Times New Roman"/>
                <w:sz w:val="26"/>
              </w:rPr>
              <w:t>145</w:t>
            </w:r>
          </w:p>
        </w:tc>
        <w:tc>
          <w:tcPr>
            <w:tcW w:type="dxa" w:w="2154"/>
          </w:tcPr>
          <w:p>
            <w:pPr>
              <w:jc w:val="both"/>
            </w:pPr>
            <w:r>
              <w:rPr>
                <w:rFonts w:ascii="Times New Roman" w:hAnsi="Times New Roman"/>
                <w:sz w:val="26"/>
              </w:rPr>
              <w:t>Unit 6: A visit to a school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145</w:t>
            </w:r>
          </w:p>
        </w:tc>
        <w:tc>
          <w:tcPr>
            <w:tcW w:type="dxa" w:w="1984"/>
          </w:tcPr>
          <w:p>
            <w:pPr>
              <w:jc w:val="both"/>
            </w:pPr>
            <w:r>
              <w:rPr>
                <w:rFonts w:ascii="Times New Roman" w:hAnsi="Times New Roman"/>
                <w:sz w:val="26"/>
              </w:rPr>
              <w:t>Unit 6: A visit to a school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146</w:t>
            </w:r>
          </w:p>
        </w:tc>
        <w:tc>
          <w:tcPr>
            <w:tcW w:type="dxa" w:w="2154"/>
          </w:tcPr>
          <w:p>
            <w:pPr>
              <w:jc w:val="both"/>
            </w:pPr>
            <w:r>
              <w:rPr>
                <w:rFonts w:ascii="Times New Roman" w:hAnsi="Times New Roman"/>
                <w:sz w:val="26"/>
              </w:rPr>
              <w:t>Unit 6: A visit to a school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146</w:t>
            </w:r>
          </w:p>
        </w:tc>
        <w:tc>
          <w:tcPr>
            <w:tcW w:type="dxa" w:w="1984"/>
          </w:tcPr>
          <w:p>
            <w:pPr>
              <w:jc w:val="both"/>
            </w:pPr>
            <w:r>
              <w:rPr>
                <w:rFonts w:ascii="Times New Roman" w:hAnsi="Times New Roman"/>
                <w:sz w:val="26"/>
              </w:rPr>
              <w:t>Unit 6: A visit to a school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147</w:t>
            </w:r>
          </w:p>
        </w:tc>
        <w:tc>
          <w:tcPr>
            <w:tcW w:type="dxa" w:w="2154"/>
          </w:tcPr>
          <w:p>
            <w:pPr>
              <w:jc w:val="both"/>
            </w:pPr>
            <w:r>
              <w:rPr>
                <w:rFonts w:ascii="Times New Roman" w:hAnsi="Times New Roman"/>
                <w:sz w:val="26"/>
              </w:rPr>
              <w:t>Unit 6: A visit to a school Communication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147</w:t>
            </w:r>
          </w:p>
        </w:tc>
        <w:tc>
          <w:tcPr>
            <w:tcW w:type="dxa" w:w="1984"/>
          </w:tcPr>
          <w:p>
            <w:pPr>
              <w:jc w:val="both"/>
            </w:pPr>
            <w:r>
              <w:rPr>
                <w:rFonts w:ascii="Times New Roman" w:hAnsi="Times New Roman"/>
                <w:sz w:val="26"/>
              </w:rPr>
              <w:t>Unit 6: A visit to a school Communication</w:t>
            </w:r>
          </w:p>
        </w:tc>
        <w:tc>
          <w:tcPr>
            <w:tcW w:type="dxa" w:w="3685"/>
          </w:tcPr>
          <w:p>
            <w:pPr>
              <w:jc w:val="both"/>
            </w:pPr>
            <w:r>
              <w:rPr>
                <w:rFonts w:ascii="Times New Roman" w:hAnsi="Times New Roman"/>
                <w:sz w:val="26"/>
              </w:rPr>
              <w:t>Everyday English: Asking for details</w:t>
            </w:r>
          </w:p>
        </w:tc>
      </w:tr>
      <w:tr>
        <w:tc>
          <w:tcPr>
            <w:tcW w:type="dxa" w:w="454"/>
          </w:tcPr>
          <w:p>
            <w:pPr>
              <w:jc w:val="center"/>
            </w:pPr>
            <w:r>
              <w:rPr>
                <w:rFonts w:ascii="Times New Roman" w:hAnsi="Times New Roman"/>
                <w:sz w:val="26"/>
              </w:rPr>
              <w:t>148</w:t>
            </w:r>
          </w:p>
        </w:tc>
        <w:tc>
          <w:tcPr>
            <w:tcW w:type="dxa" w:w="2154"/>
          </w:tcPr>
          <w:p>
            <w:pPr>
              <w:jc w:val="both"/>
            </w:pPr>
            <w:r>
              <w:rPr>
                <w:rFonts w:ascii="Times New Roman" w:hAnsi="Times New Roman"/>
                <w:sz w:val="26"/>
              </w:rPr>
              <w:t>Unit 6: A visit to a school Communication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148</w:t>
            </w:r>
          </w:p>
        </w:tc>
        <w:tc>
          <w:tcPr>
            <w:tcW w:type="dxa" w:w="1984"/>
          </w:tcPr>
          <w:p>
            <w:pPr>
              <w:jc w:val="both"/>
            </w:pPr>
            <w:r>
              <w:rPr>
                <w:rFonts w:ascii="Times New Roman" w:hAnsi="Times New Roman"/>
                <w:sz w:val="26"/>
              </w:rPr>
              <w:t>Unit 6: A visit to a school Communication</w:t>
            </w:r>
          </w:p>
        </w:tc>
        <w:tc>
          <w:tcPr>
            <w:tcW w:type="dxa" w:w="3685"/>
          </w:tcPr>
          <w:p>
            <w:pPr>
              <w:jc w:val="both"/>
            </w:pPr>
            <w:r>
              <w:rPr>
                <w:rFonts w:ascii="Times New Roman" w:hAnsi="Times New Roman"/>
                <w:sz w:val="26"/>
              </w:rPr>
              <w:t>Everyday English: Asking for details</w:t>
            </w:r>
          </w:p>
        </w:tc>
      </w:tr>
      <w:tr>
        <w:tc>
          <w:tcPr>
            <w:tcW w:type="dxa" w:w="454"/>
          </w:tcPr>
          <w:p>
            <w:pPr>
              <w:jc w:val="center"/>
            </w:pPr>
            <w:r>
              <w:rPr>
                <w:rFonts w:ascii="Times New Roman" w:hAnsi="Times New Roman"/>
                <w:sz w:val="26"/>
              </w:rPr>
              <w:t>149</w:t>
            </w:r>
          </w:p>
        </w:tc>
        <w:tc>
          <w:tcPr>
            <w:tcW w:type="dxa" w:w="2154"/>
          </w:tcPr>
          <w:p>
            <w:pPr>
              <w:jc w:val="both"/>
            </w:pPr>
            <w:r>
              <w:rPr>
                <w:rFonts w:ascii="Times New Roman" w:hAnsi="Times New Roman"/>
                <w:sz w:val="26"/>
              </w:rPr>
              <w:t>Unit 6: A visit to a school C. Speaking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149</w:t>
            </w:r>
          </w:p>
        </w:tc>
        <w:tc>
          <w:tcPr>
            <w:tcW w:type="dxa" w:w="1984"/>
          </w:tcPr>
          <w:p>
            <w:pPr>
              <w:jc w:val="both"/>
            </w:pPr>
            <w:r>
              <w:rPr>
                <w:rFonts w:ascii="Times New Roman" w:hAnsi="Times New Roman"/>
                <w:sz w:val="26"/>
              </w:rPr>
              <w:t>Unit 6: A visit to a school C. Speaking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150</w:t>
            </w:r>
          </w:p>
        </w:tc>
        <w:tc>
          <w:tcPr>
            <w:tcW w:type="dxa" w:w="2154"/>
          </w:tcPr>
          <w:p>
            <w:pPr>
              <w:jc w:val="both"/>
            </w:pPr>
            <w:r>
              <w:rPr>
                <w:rFonts w:ascii="Times New Roman" w:hAnsi="Times New Roman"/>
                <w:sz w:val="26"/>
              </w:rPr>
              <w:t>Unit 6: A visit to a school Skills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150</w:t>
            </w:r>
          </w:p>
        </w:tc>
        <w:tc>
          <w:tcPr>
            <w:tcW w:type="dxa" w:w="1984"/>
          </w:tcPr>
          <w:p>
            <w:pPr>
              <w:jc w:val="both"/>
            </w:pPr>
            <w:r>
              <w:rPr>
                <w:rFonts w:ascii="Times New Roman" w:hAnsi="Times New Roman"/>
                <w:sz w:val="26"/>
              </w:rPr>
              <w:t>Unit 6: A visit to a school Skills 1</w:t>
            </w:r>
          </w:p>
        </w:tc>
        <w:tc>
          <w:tcPr>
            <w:tcW w:type="dxa" w:w="3685"/>
          </w:tcPr>
          <w:p>
            <w:pPr>
              <w:jc w:val="both"/>
            </w:pPr>
            <w:r>
              <w:rPr>
                <w:rFonts w:ascii="Times New Roman" w:hAnsi="Times New Roman"/>
                <w:sz w:val="26"/>
              </w:rPr>
              <w:t>Skills:</w:t>
              <w:br/>
              <w:t>- Reading about a famous school</w:t>
              <w:br/>
              <w:t>- Talking about one's school</w:t>
            </w:r>
          </w:p>
        </w:tc>
      </w:tr>
      <w:tr>
        <w:tc>
          <w:tcPr>
            <w:tcW w:type="dxa" w:w="454"/>
          </w:tcPr>
          <w:p>
            <w:pPr>
              <w:jc w:val="center"/>
            </w:pPr>
            <w:r>
              <w:rPr>
                <w:rFonts w:ascii="Times New Roman" w:hAnsi="Times New Roman"/>
                <w:sz w:val="26"/>
              </w:rPr>
              <w:t>151</w:t>
            </w:r>
          </w:p>
        </w:tc>
        <w:tc>
          <w:tcPr>
            <w:tcW w:type="dxa" w:w="2154"/>
          </w:tcPr>
          <w:p>
            <w:pPr>
              <w:jc w:val="both"/>
            </w:pPr>
            <w:r>
              <w:rPr>
                <w:rFonts w:ascii="Times New Roman" w:hAnsi="Times New Roman"/>
                <w:sz w:val="26"/>
              </w:rPr>
              <w:t>Unit 6: A visit to a school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151</w:t>
            </w:r>
          </w:p>
        </w:tc>
        <w:tc>
          <w:tcPr>
            <w:tcW w:type="dxa" w:w="1984"/>
          </w:tcPr>
          <w:p>
            <w:pPr>
              <w:jc w:val="both"/>
            </w:pPr>
            <w:r>
              <w:rPr>
                <w:rFonts w:ascii="Times New Roman" w:hAnsi="Times New Roman"/>
                <w:sz w:val="26"/>
              </w:rPr>
              <w:t>Unit 6: A visit to a school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152</w:t>
            </w:r>
          </w:p>
        </w:tc>
        <w:tc>
          <w:tcPr>
            <w:tcW w:type="dxa" w:w="2154"/>
          </w:tcPr>
          <w:p>
            <w:pPr>
              <w:jc w:val="both"/>
            </w:pPr>
            <w:r>
              <w:rPr>
                <w:rFonts w:ascii="Times New Roman" w:hAnsi="Times New Roman"/>
                <w:sz w:val="26"/>
              </w:rPr>
              <w:t>Unit 6: A visit to a school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152</w:t>
            </w:r>
          </w:p>
        </w:tc>
        <w:tc>
          <w:tcPr>
            <w:tcW w:type="dxa" w:w="1984"/>
          </w:tcPr>
          <w:p>
            <w:pPr>
              <w:jc w:val="both"/>
            </w:pPr>
            <w:r>
              <w:rPr>
                <w:rFonts w:ascii="Times New Roman" w:hAnsi="Times New Roman"/>
                <w:sz w:val="26"/>
              </w:rPr>
              <w:t>Unit 6: A visit to a school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153</w:t>
            </w:r>
          </w:p>
        </w:tc>
        <w:tc>
          <w:tcPr>
            <w:tcW w:type="dxa" w:w="2154"/>
          </w:tcPr>
          <w:p>
            <w:pPr>
              <w:jc w:val="both"/>
            </w:pPr>
            <w:r>
              <w:rPr>
                <w:rFonts w:ascii="Times New Roman" w:hAnsi="Times New Roman"/>
                <w:sz w:val="26"/>
              </w:rPr>
              <w:t>Unit 6: A visit to a school Skills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153</w:t>
            </w:r>
          </w:p>
        </w:tc>
        <w:tc>
          <w:tcPr>
            <w:tcW w:type="dxa" w:w="1984"/>
          </w:tcPr>
          <w:p>
            <w:pPr>
              <w:jc w:val="both"/>
            </w:pPr>
            <w:r>
              <w:rPr>
                <w:rFonts w:ascii="Times New Roman" w:hAnsi="Times New Roman"/>
                <w:sz w:val="26"/>
              </w:rPr>
              <w:t>Unit 6: A visit to a school Skills 2</w:t>
            </w:r>
          </w:p>
        </w:tc>
        <w:tc>
          <w:tcPr>
            <w:tcW w:type="dxa" w:w="3685"/>
          </w:tcPr>
          <w:p>
            <w:pPr>
              <w:jc w:val="both"/>
            </w:pPr>
            <w:r>
              <w:rPr>
                <w:rFonts w:ascii="Times New Roman" w:hAnsi="Times New Roman"/>
                <w:sz w:val="26"/>
              </w:rPr>
              <w:t>Skills:</w:t>
              <w:br/>
              <w:t>- Listening to an interview about school activities</w:t>
              <w:br/>
              <w:t>- Writing a paragraph about an outdoor activity at one's school</w:t>
            </w:r>
          </w:p>
        </w:tc>
      </w:tr>
      <w:tr>
        <w:tc>
          <w:tcPr>
            <w:tcW w:type="dxa" w:w="454"/>
          </w:tcPr>
          <w:p>
            <w:pPr>
              <w:jc w:val="center"/>
            </w:pPr>
            <w:r>
              <w:rPr>
                <w:rFonts w:ascii="Times New Roman" w:hAnsi="Times New Roman"/>
                <w:sz w:val="26"/>
              </w:rPr>
              <w:t>154</w:t>
            </w:r>
          </w:p>
        </w:tc>
        <w:tc>
          <w:tcPr>
            <w:tcW w:type="dxa" w:w="2154"/>
          </w:tcPr>
          <w:p>
            <w:pPr>
              <w:jc w:val="both"/>
            </w:pPr>
            <w:r>
              <w:rPr>
                <w:rFonts w:ascii="Times New Roman" w:hAnsi="Times New Roman"/>
                <w:sz w:val="26"/>
              </w:rPr>
              <w:t>Feedback for the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154</w:t>
            </w:r>
          </w:p>
        </w:tc>
        <w:tc>
          <w:tcPr>
            <w:tcW w:type="dxa" w:w="1984"/>
          </w:tcPr>
          <w:p>
            <w:pPr>
              <w:jc w:val="both"/>
            </w:pPr>
            <w:r>
              <w:rPr>
                <w:rFonts w:ascii="Times New Roman" w:hAnsi="Times New Roman"/>
                <w:sz w:val="26"/>
              </w:rPr>
              <w:t>Feedback for the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155</w:t>
            </w:r>
          </w:p>
        </w:tc>
        <w:tc>
          <w:tcPr>
            <w:tcW w:type="dxa" w:w="2154"/>
          </w:tcPr>
          <w:p>
            <w:pPr>
              <w:jc w:val="both"/>
            </w:pPr>
            <w:r>
              <w:rPr>
                <w:rFonts w:ascii="Times New Roman" w:hAnsi="Times New Roman"/>
                <w:sz w:val="26"/>
              </w:rPr>
              <w:t>Review for Final exam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155</w:t>
            </w:r>
          </w:p>
        </w:tc>
        <w:tc>
          <w:tcPr>
            <w:tcW w:type="dxa" w:w="1984"/>
          </w:tcPr>
          <w:p>
            <w:pPr>
              <w:jc w:val="both"/>
            </w:pPr>
            <w:r>
              <w:rPr>
                <w:rFonts w:ascii="Times New Roman" w:hAnsi="Times New Roman"/>
                <w:sz w:val="26"/>
              </w:rPr>
              <w:t>Review for Final exam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156</w:t>
            </w:r>
          </w:p>
        </w:tc>
        <w:tc>
          <w:tcPr>
            <w:tcW w:type="dxa" w:w="2154"/>
          </w:tcPr>
          <w:p>
            <w:pPr>
              <w:jc w:val="both"/>
            </w:pPr>
            <w:r>
              <w:rPr>
                <w:rFonts w:ascii="Times New Roman" w:hAnsi="Times New Roman"/>
                <w:sz w:val="26"/>
              </w:rPr>
              <w:t>Review for Final exam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156</w:t>
            </w:r>
          </w:p>
        </w:tc>
        <w:tc>
          <w:tcPr>
            <w:tcW w:type="dxa" w:w="1984"/>
          </w:tcPr>
          <w:p>
            <w:pPr>
              <w:jc w:val="both"/>
            </w:pPr>
            <w:r>
              <w:rPr>
                <w:rFonts w:ascii="Times New Roman" w:hAnsi="Times New Roman"/>
                <w:sz w:val="26"/>
              </w:rPr>
              <w:t>Review for Final exam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157</w:t>
            </w:r>
          </w:p>
        </w:tc>
        <w:tc>
          <w:tcPr>
            <w:tcW w:type="dxa" w:w="2154"/>
          </w:tcPr>
          <w:p>
            <w:pPr>
              <w:jc w:val="both"/>
            </w:pPr>
            <w:r>
              <w:rPr>
                <w:rFonts w:ascii="Times New Roman" w:hAnsi="Times New Roman"/>
                <w:sz w:val="26"/>
              </w:rPr>
              <w:t>Review for Final exam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157</w:t>
            </w:r>
          </w:p>
        </w:tc>
        <w:tc>
          <w:tcPr>
            <w:tcW w:type="dxa" w:w="1984"/>
          </w:tcPr>
          <w:p>
            <w:pPr>
              <w:jc w:val="both"/>
            </w:pPr>
            <w:r>
              <w:rPr>
                <w:rFonts w:ascii="Times New Roman" w:hAnsi="Times New Roman"/>
                <w:sz w:val="26"/>
              </w:rPr>
              <w:t>Review for Final exam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158</w:t>
            </w:r>
          </w:p>
        </w:tc>
        <w:tc>
          <w:tcPr>
            <w:tcW w:type="dxa" w:w="2154"/>
          </w:tcPr>
          <w:p>
            <w:pPr>
              <w:jc w:val="both"/>
            </w:pPr>
            <w:r>
              <w:rPr>
                <w:rFonts w:ascii="Times New Roman" w:hAnsi="Times New Roman"/>
                <w:sz w:val="26"/>
              </w:rPr>
              <w:t>Review for Final exam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158</w:t>
            </w:r>
          </w:p>
        </w:tc>
        <w:tc>
          <w:tcPr>
            <w:tcW w:type="dxa" w:w="1984"/>
          </w:tcPr>
          <w:p>
            <w:pPr>
              <w:jc w:val="both"/>
            </w:pPr>
            <w:r>
              <w:rPr>
                <w:rFonts w:ascii="Times New Roman" w:hAnsi="Times New Roman"/>
                <w:sz w:val="26"/>
              </w:rPr>
              <w:t>Review for Final exam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159</w:t>
            </w:r>
          </w:p>
        </w:tc>
        <w:tc>
          <w:tcPr>
            <w:tcW w:type="dxa" w:w="2154"/>
          </w:tcPr>
          <w:p>
            <w:pPr>
              <w:jc w:val="both"/>
            </w:pPr>
            <w:r>
              <w:rPr>
                <w:rFonts w:ascii="Times New Roman" w:hAnsi="Times New Roman"/>
                <w:sz w:val="26"/>
              </w:rPr>
              <w:t>Review for Final exam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159</w:t>
            </w:r>
          </w:p>
        </w:tc>
        <w:tc>
          <w:tcPr>
            <w:tcW w:type="dxa" w:w="1984"/>
          </w:tcPr>
          <w:p>
            <w:pPr>
              <w:jc w:val="both"/>
            </w:pPr>
            <w:r>
              <w:rPr>
                <w:rFonts w:ascii="Times New Roman" w:hAnsi="Times New Roman"/>
                <w:sz w:val="26"/>
              </w:rPr>
              <w:t>Review for Final exam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160</w:t>
            </w:r>
          </w:p>
        </w:tc>
        <w:tc>
          <w:tcPr>
            <w:tcW w:type="dxa" w:w="2154"/>
          </w:tcPr>
          <w:p>
            <w:pPr>
              <w:jc w:val="both"/>
            </w:pPr>
            <w:r>
              <w:rPr>
                <w:rFonts w:ascii="Times New Roman" w:hAnsi="Times New Roman"/>
                <w:sz w:val="26"/>
              </w:rPr>
              <w:t>Review for Final exam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160</w:t>
            </w:r>
          </w:p>
        </w:tc>
        <w:tc>
          <w:tcPr>
            <w:tcW w:type="dxa" w:w="1984"/>
          </w:tcPr>
          <w:p>
            <w:pPr>
              <w:jc w:val="both"/>
            </w:pPr>
            <w:r>
              <w:rPr>
                <w:rFonts w:ascii="Times New Roman" w:hAnsi="Times New Roman"/>
                <w:sz w:val="26"/>
              </w:rPr>
              <w:t>Review for Final exam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161</w:t>
            </w:r>
          </w:p>
        </w:tc>
        <w:tc>
          <w:tcPr>
            <w:tcW w:type="dxa" w:w="2154"/>
          </w:tcPr>
          <w:p>
            <w:pPr>
              <w:jc w:val="both"/>
            </w:pPr>
            <w:r>
              <w:rPr>
                <w:rFonts w:ascii="Times New Roman" w:hAnsi="Times New Roman"/>
                <w:sz w:val="26"/>
              </w:rPr>
              <w:t>Review for Final exam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161</w:t>
            </w:r>
          </w:p>
        </w:tc>
        <w:tc>
          <w:tcPr>
            <w:tcW w:type="dxa" w:w="1984"/>
          </w:tcPr>
          <w:p>
            <w:pPr>
              <w:jc w:val="both"/>
            </w:pPr>
            <w:r>
              <w:rPr>
                <w:rFonts w:ascii="Times New Roman" w:hAnsi="Times New Roman"/>
                <w:sz w:val="26"/>
              </w:rPr>
              <w:t>Review for Final exam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162</w:t>
            </w:r>
          </w:p>
        </w:tc>
        <w:tc>
          <w:tcPr>
            <w:tcW w:type="dxa" w:w="2154"/>
          </w:tcPr>
          <w:p>
            <w:pPr>
              <w:jc w:val="both"/>
            </w:pPr>
            <w:r>
              <w:rPr>
                <w:rFonts w:ascii="Times New Roman" w:hAnsi="Times New Roman"/>
                <w:sz w:val="26"/>
              </w:rPr>
              <w:t>Final exam listening, reading, writing skills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162</w:t>
            </w:r>
          </w:p>
        </w:tc>
        <w:tc>
          <w:tcPr>
            <w:tcW w:type="dxa" w:w="1984"/>
          </w:tcPr>
          <w:p>
            <w:pPr>
              <w:jc w:val="both"/>
            </w:pPr>
            <w:r>
              <w:rPr>
                <w:rFonts w:ascii="Times New Roman" w:hAnsi="Times New Roman"/>
                <w:sz w:val="26"/>
              </w:rPr>
              <w:t>Final exam listening, reading, writing skills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163</w:t>
            </w:r>
          </w:p>
        </w:tc>
        <w:tc>
          <w:tcPr>
            <w:tcW w:type="dxa" w:w="2154"/>
          </w:tcPr>
          <w:p>
            <w:pPr>
              <w:jc w:val="both"/>
            </w:pPr>
            <w:r>
              <w:rPr>
                <w:rFonts w:ascii="Times New Roman" w:hAnsi="Times New Roman"/>
                <w:sz w:val="26"/>
              </w:rPr>
              <w:t>Final exam speaking skill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163</w:t>
            </w:r>
          </w:p>
        </w:tc>
        <w:tc>
          <w:tcPr>
            <w:tcW w:type="dxa" w:w="1984"/>
          </w:tcPr>
          <w:p>
            <w:pPr>
              <w:jc w:val="both"/>
            </w:pPr>
            <w:r>
              <w:rPr>
                <w:rFonts w:ascii="Times New Roman" w:hAnsi="Times New Roman"/>
                <w:sz w:val="26"/>
              </w:rPr>
              <w:t>Final exam speaking skill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164</w:t>
            </w:r>
          </w:p>
        </w:tc>
        <w:tc>
          <w:tcPr>
            <w:tcW w:type="dxa" w:w="2154"/>
          </w:tcPr>
          <w:p>
            <w:pPr>
              <w:jc w:val="both"/>
            </w:pPr>
            <w:r>
              <w:rPr>
                <w:rFonts w:ascii="Times New Roman" w:hAnsi="Times New Roman"/>
                <w:sz w:val="26"/>
              </w:rPr>
              <w:t>Final exam speaking skill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164</w:t>
            </w:r>
          </w:p>
        </w:tc>
        <w:tc>
          <w:tcPr>
            <w:tcW w:type="dxa" w:w="1984"/>
          </w:tcPr>
          <w:p>
            <w:pPr>
              <w:jc w:val="both"/>
            </w:pPr>
            <w:r>
              <w:rPr>
                <w:rFonts w:ascii="Times New Roman" w:hAnsi="Times New Roman"/>
                <w:sz w:val="26"/>
              </w:rPr>
              <w:t>Final exam speaking skill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165</w:t>
            </w:r>
          </w:p>
        </w:tc>
        <w:tc>
          <w:tcPr>
            <w:tcW w:type="dxa" w:w="2154"/>
          </w:tcPr>
          <w:p>
            <w:pPr>
              <w:jc w:val="both"/>
            </w:pPr>
            <w:r>
              <w:rPr>
                <w:rFonts w:ascii="Times New Roman" w:hAnsi="Times New Roman"/>
                <w:sz w:val="26"/>
              </w:rPr>
              <w:t>Unit 6: A visit to a school E. Writing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165</w:t>
            </w:r>
          </w:p>
        </w:tc>
        <w:tc>
          <w:tcPr>
            <w:tcW w:type="dxa" w:w="1984"/>
          </w:tcPr>
          <w:p>
            <w:pPr>
              <w:jc w:val="both"/>
            </w:pPr>
            <w:r>
              <w:rPr>
                <w:rFonts w:ascii="Times New Roman" w:hAnsi="Times New Roman"/>
                <w:sz w:val="26"/>
              </w:rPr>
              <w:t>Unit 6: A visit to a school E. Writing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166</w:t>
            </w:r>
          </w:p>
        </w:tc>
        <w:tc>
          <w:tcPr>
            <w:tcW w:type="dxa" w:w="2154"/>
          </w:tcPr>
          <w:p>
            <w:pPr>
              <w:jc w:val="both"/>
            </w:pPr>
            <w:r>
              <w:rPr>
                <w:rFonts w:ascii="Times New Roman" w:hAnsi="Times New Roman"/>
                <w:sz w:val="26"/>
              </w:rPr>
              <w:t>Unit 6: A visit to a school E. Writing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166</w:t>
            </w:r>
          </w:p>
        </w:tc>
        <w:tc>
          <w:tcPr>
            <w:tcW w:type="dxa" w:w="1984"/>
          </w:tcPr>
          <w:p>
            <w:pPr>
              <w:jc w:val="both"/>
            </w:pPr>
            <w:r>
              <w:rPr>
                <w:rFonts w:ascii="Times New Roman" w:hAnsi="Times New Roman"/>
                <w:sz w:val="26"/>
              </w:rPr>
              <w:t>Unit 6: A visit to a school E. Writing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167</w:t>
            </w:r>
          </w:p>
        </w:tc>
        <w:tc>
          <w:tcPr>
            <w:tcW w:type="dxa" w:w="2154"/>
          </w:tcPr>
          <w:p>
            <w:pPr>
              <w:jc w:val="both"/>
            </w:pPr>
            <w:r>
              <w:rPr>
                <w:rFonts w:ascii="Times New Roman" w:hAnsi="Times New Roman"/>
                <w:sz w:val="26"/>
              </w:rPr>
              <w:t>Prepare for Chrismas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167</w:t>
            </w:r>
          </w:p>
        </w:tc>
        <w:tc>
          <w:tcPr>
            <w:tcW w:type="dxa" w:w="1984"/>
          </w:tcPr>
          <w:p>
            <w:pPr>
              <w:jc w:val="both"/>
            </w:pPr>
            <w:r>
              <w:rPr>
                <w:rFonts w:ascii="Times New Roman" w:hAnsi="Times New Roman"/>
                <w:sz w:val="26"/>
              </w:rPr>
              <w:t>Prepare for Chrismas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168</w:t>
            </w:r>
          </w:p>
        </w:tc>
        <w:tc>
          <w:tcPr>
            <w:tcW w:type="dxa" w:w="2154"/>
          </w:tcPr>
          <w:p>
            <w:pPr>
              <w:jc w:val="both"/>
            </w:pPr>
            <w:r>
              <w:rPr>
                <w:rFonts w:ascii="Times New Roman" w:hAnsi="Times New Roman"/>
                <w:sz w:val="26"/>
              </w:rPr>
              <w:t>Prepare for Chrismas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168</w:t>
            </w:r>
          </w:p>
        </w:tc>
        <w:tc>
          <w:tcPr>
            <w:tcW w:type="dxa" w:w="1984"/>
          </w:tcPr>
          <w:p>
            <w:pPr>
              <w:jc w:val="both"/>
            </w:pPr>
            <w:r>
              <w:rPr>
                <w:rFonts w:ascii="Times New Roman" w:hAnsi="Times New Roman"/>
                <w:sz w:val="26"/>
              </w:rPr>
              <w:t>Prepare for Chrismas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169</w:t>
            </w:r>
          </w:p>
        </w:tc>
        <w:tc>
          <w:tcPr>
            <w:tcW w:type="dxa" w:w="2154"/>
          </w:tcPr>
          <w:p>
            <w:pPr>
              <w:jc w:val="both"/>
            </w:pPr>
            <w:r>
              <w:rPr>
                <w:rFonts w:ascii="Times New Roman" w:hAnsi="Times New Roman"/>
                <w:sz w:val="26"/>
              </w:rPr>
              <w:t>Prepare for Chrismas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169</w:t>
            </w:r>
          </w:p>
        </w:tc>
        <w:tc>
          <w:tcPr>
            <w:tcW w:type="dxa" w:w="1984"/>
          </w:tcPr>
          <w:p>
            <w:pPr>
              <w:jc w:val="both"/>
            </w:pPr>
            <w:r>
              <w:rPr>
                <w:rFonts w:ascii="Times New Roman" w:hAnsi="Times New Roman"/>
                <w:sz w:val="26"/>
              </w:rPr>
              <w:t>Prepare for Chrismas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170</w:t>
            </w:r>
          </w:p>
        </w:tc>
        <w:tc>
          <w:tcPr>
            <w:tcW w:type="dxa" w:w="2154"/>
          </w:tcPr>
          <w:p>
            <w:pPr>
              <w:jc w:val="both"/>
            </w:pPr>
            <w:r>
              <w:rPr>
                <w:rFonts w:ascii="Times New Roman" w:hAnsi="Times New Roman"/>
                <w:sz w:val="26"/>
              </w:rPr>
              <w:t>Chrismas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170</w:t>
            </w:r>
          </w:p>
        </w:tc>
        <w:tc>
          <w:tcPr>
            <w:tcW w:type="dxa" w:w="1984"/>
          </w:tcPr>
          <w:p>
            <w:pPr>
              <w:jc w:val="both"/>
            </w:pPr>
            <w:r>
              <w:rPr>
                <w:rFonts w:ascii="Times New Roman" w:hAnsi="Times New Roman"/>
                <w:sz w:val="26"/>
              </w:rPr>
              <w:t>Chrismas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171</w:t>
            </w:r>
          </w:p>
        </w:tc>
        <w:tc>
          <w:tcPr>
            <w:tcW w:type="dxa" w:w="2154"/>
          </w:tcPr>
          <w:p>
            <w:pPr>
              <w:jc w:val="both"/>
            </w:pPr>
            <w:r>
              <w:rPr>
                <w:rFonts w:ascii="Times New Roman" w:hAnsi="Times New Roman"/>
                <w:sz w:val="26"/>
              </w:rPr>
              <w:t>Unit 6: A visit to a school Looking back</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171</w:t>
            </w:r>
          </w:p>
        </w:tc>
        <w:tc>
          <w:tcPr>
            <w:tcW w:type="dxa" w:w="1984"/>
          </w:tcPr>
          <w:p>
            <w:pPr>
              <w:jc w:val="both"/>
            </w:pPr>
            <w:r>
              <w:rPr>
                <w:rFonts w:ascii="Times New Roman" w:hAnsi="Times New Roman"/>
                <w:sz w:val="26"/>
              </w:rPr>
              <w:t>Unit 6: A visit to a school Looking back</w:t>
            </w:r>
          </w:p>
        </w:tc>
        <w:tc>
          <w:tcPr>
            <w:tcW w:type="dxa" w:w="3685"/>
          </w:tcPr>
          <w:p>
            <w:pPr>
              <w:jc w:val="both"/>
            </w:pPr>
            <w:r>
              <w:rPr>
                <w:rFonts w:ascii="Times New Roman" w:hAnsi="Times New Roman"/>
                <w:sz w:val="26"/>
              </w:rPr>
              <w:t>Vocabulary:  Schools, school facilities, and school activities Grammar:  Prepositions of time and place</w:t>
            </w:r>
          </w:p>
        </w:tc>
      </w:tr>
      <w:tr>
        <w:tc>
          <w:tcPr>
            <w:tcW w:type="dxa" w:w="454"/>
          </w:tcPr>
          <w:p>
            <w:pPr>
              <w:jc w:val="center"/>
            </w:pPr>
            <w:r>
              <w:rPr>
                <w:rFonts w:ascii="Times New Roman" w:hAnsi="Times New Roman"/>
                <w:sz w:val="26"/>
              </w:rPr>
              <w:t>172</w:t>
            </w:r>
          </w:p>
        </w:tc>
        <w:tc>
          <w:tcPr>
            <w:tcW w:type="dxa" w:w="2154"/>
          </w:tcPr>
          <w:p>
            <w:pPr>
              <w:jc w:val="both"/>
            </w:pPr>
            <w:r>
              <w:rPr>
                <w:rFonts w:ascii="Times New Roman" w:hAnsi="Times New Roman"/>
                <w:sz w:val="26"/>
              </w:rPr>
              <w:t>Unit 6: A visit to a school Project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172</w:t>
            </w:r>
          </w:p>
        </w:tc>
        <w:tc>
          <w:tcPr>
            <w:tcW w:type="dxa" w:w="1984"/>
          </w:tcPr>
          <w:p>
            <w:pPr>
              <w:jc w:val="both"/>
            </w:pPr>
            <w:r>
              <w:rPr>
                <w:rFonts w:ascii="Times New Roman" w:hAnsi="Times New Roman"/>
                <w:sz w:val="26"/>
              </w:rPr>
              <w:t>Unit 6: A visit to a school Project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173</w:t>
            </w:r>
          </w:p>
        </w:tc>
        <w:tc>
          <w:tcPr>
            <w:tcW w:type="dxa" w:w="2154"/>
          </w:tcPr>
          <w:p>
            <w:pPr>
              <w:jc w:val="both"/>
            </w:pPr>
            <w:r>
              <w:rPr>
                <w:rFonts w:ascii="Times New Roman" w:hAnsi="Times New Roman"/>
                <w:sz w:val="26"/>
              </w:rPr>
              <w:t>Test yourself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173</w:t>
            </w:r>
          </w:p>
        </w:tc>
        <w:tc>
          <w:tcPr>
            <w:tcW w:type="dxa" w:w="1984"/>
          </w:tcPr>
          <w:p>
            <w:pPr>
              <w:jc w:val="both"/>
            </w:pPr>
            <w:r>
              <w:rPr>
                <w:rFonts w:ascii="Times New Roman" w:hAnsi="Times New Roman"/>
                <w:sz w:val="26"/>
              </w:rPr>
              <w:t>Test yourself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174</w:t>
            </w:r>
          </w:p>
        </w:tc>
        <w:tc>
          <w:tcPr>
            <w:tcW w:type="dxa" w:w="2154"/>
          </w:tcPr>
          <w:p>
            <w:pPr>
              <w:jc w:val="both"/>
            </w:pPr>
            <w:r>
              <w:rPr>
                <w:rFonts w:ascii="Times New Roman" w:hAnsi="Times New Roman"/>
                <w:sz w:val="26"/>
              </w:rPr>
              <w:t>Test yourself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174</w:t>
            </w:r>
          </w:p>
        </w:tc>
        <w:tc>
          <w:tcPr>
            <w:tcW w:type="dxa" w:w="1984"/>
          </w:tcPr>
          <w:p>
            <w:pPr>
              <w:jc w:val="both"/>
            </w:pPr>
            <w:r>
              <w:rPr>
                <w:rFonts w:ascii="Times New Roman" w:hAnsi="Times New Roman"/>
                <w:sz w:val="26"/>
              </w:rPr>
              <w:t>Test yourself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175</w:t>
            </w:r>
          </w:p>
        </w:tc>
        <w:tc>
          <w:tcPr>
            <w:tcW w:type="dxa" w:w="2154"/>
          </w:tcPr>
          <w:p>
            <w:pPr>
              <w:jc w:val="both"/>
            </w:pPr>
            <w:r>
              <w:rPr>
                <w:rFonts w:ascii="Times New Roman" w:hAnsi="Times New Roman"/>
                <w:sz w:val="26"/>
              </w:rPr>
              <w:t>Test yourself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175</w:t>
            </w:r>
          </w:p>
        </w:tc>
        <w:tc>
          <w:tcPr>
            <w:tcW w:type="dxa" w:w="1984"/>
          </w:tcPr>
          <w:p>
            <w:pPr>
              <w:jc w:val="both"/>
            </w:pPr>
            <w:r>
              <w:rPr>
                <w:rFonts w:ascii="Times New Roman" w:hAnsi="Times New Roman"/>
                <w:sz w:val="26"/>
              </w:rPr>
              <w:t>Test yourself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176</w:t>
            </w:r>
          </w:p>
        </w:tc>
        <w:tc>
          <w:tcPr>
            <w:tcW w:type="dxa" w:w="2154"/>
          </w:tcPr>
          <w:p>
            <w:pPr>
              <w:jc w:val="both"/>
            </w:pPr>
            <w:r>
              <w:rPr>
                <w:rFonts w:ascii="Times New Roman" w:hAnsi="Times New Roman"/>
                <w:sz w:val="26"/>
              </w:rPr>
              <w:t>Feedback for the final exam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176</w:t>
            </w:r>
          </w:p>
        </w:tc>
        <w:tc>
          <w:tcPr>
            <w:tcW w:type="dxa" w:w="1984"/>
          </w:tcPr>
          <w:p>
            <w:pPr>
              <w:jc w:val="both"/>
            </w:pPr>
            <w:r>
              <w:rPr>
                <w:rFonts w:ascii="Times New Roman" w:hAnsi="Times New Roman"/>
                <w:sz w:val="26"/>
              </w:rPr>
              <w:t>Feedback for the final exam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177</w:t>
            </w:r>
          </w:p>
        </w:tc>
        <w:tc>
          <w:tcPr>
            <w:tcW w:type="dxa" w:w="2154"/>
          </w:tcPr>
          <w:p>
            <w:pPr>
              <w:jc w:val="both"/>
            </w:pPr>
            <w:r>
              <w:rPr>
                <w:rFonts w:ascii="Times New Roman" w:hAnsi="Times New Roman"/>
                <w:sz w:val="26"/>
              </w:rPr>
              <w:t>Prepare for Lunar Tet holiday festival</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177</w:t>
            </w:r>
          </w:p>
        </w:tc>
        <w:tc>
          <w:tcPr>
            <w:tcW w:type="dxa" w:w="1984"/>
          </w:tcPr>
          <w:p>
            <w:pPr>
              <w:jc w:val="both"/>
            </w:pPr>
            <w:r>
              <w:rPr>
                <w:rFonts w:ascii="Times New Roman" w:hAnsi="Times New Roman"/>
                <w:sz w:val="26"/>
              </w:rPr>
              <w:t>Prepare for Lunar Tet holiday festival</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178</w:t>
            </w:r>
          </w:p>
        </w:tc>
        <w:tc>
          <w:tcPr>
            <w:tcW w:type="dxa" w:w="2154"/>
          </w:tcPr>
          <w:p>
            <w:pPr>
              <w:jc w:val="both"/>
            </w:pPr>
            <w:r>
              <w:rPr>
                <w:rFonts w:ascii="Times New Roman" w:hAnsi="Times New Roman"/>
                <w:sz w:val="26"/>
              </w:rPr>
              <w:t>Prepare for Lunar Tet holiday festival</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178</w:t>
            </w:r>
          </w:p>
        </w:tc>
        <w:tc>
          <w:tcPr>
            <w:tcW w:type="dxa" w:w="1984"/>
          </w:tcPr>
          <w:p>
            <w:pPr>
              <w:jc w:val="both"/>
            </w:pPr>
            <w:r>
              <w:rPr>
                <w:rFonts w:ascii="Times New Roman" w:hAnsi="Times New Roman"/>
                <w:sz w:val="26"/>
              </w:rPr>
              <w:t>Prepare for Lunar Tet holiday festival</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179</w:t>
            </w:r>
          </w:p>
        </w:tc>
        <w:tc>
          <w:tcPr>
            <w:tcW w:type="dxa" w:w="2154"/>
          </w:tcPr>
          <w:p>
            <w:pPr>
              <w:jc w:val="both"/>
            </w:pPr>
            <w:r>
              <w:rPr>
                <w:rFonts w:ascii="Times New Roman" w:hAnsi="Times New Roman"/>
                <w:sz w:val="26"/>
              </w:rPr>
              <w:t>Prepare for Lunar Tet holiday festival</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179</w:t>
            </w:r>
          </w:p>
        </w:tc>
        <w:tc>
          <w:tcPr>
            <w:tcW w:type="dxa" w:w="1984"/>
          </w:tcPr>
          <w:p>
            <w:pPr>
              <w:jc w:val="both"/>
            </w:pPr>
            <w:r>
              <w:rPr>
                <w:rFonts w:ascii="Times New Roman" w:hAnsi="Times New Roman"/>
                <w:sz w:val="26"/>
              </w:rPr>
              <w:t>Prepare for Lunar Tet holiday festival</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180</w:t>
            </w:r>
          </w:p>
        </w:tc>
        <w:tc>
          <w:tcPr>
            <w:tcW w:type="dxa" w:w="2154"/>
          </w:tcPr>
          <w:p>
            <w:pPr>
              <w:jc w:val="both"/>
            </w:pPr>
            <w:r>
              <w:rPr>
                <w:rFonts w:ascii="Times New Roman" w:hAnsi="Times New Roman"/>
                <w:sz w:val="26"/>
              </w:rPr>
              <w:t>Lunar Tet holiday festival</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180</w:t>
            </w:r>
          </w:p>
        </w:tc>
        <w:tc>
          <w:tcPr>
            <w:tcW w:type="dxa" w:w="1984"/>
          </w:tcPr>
          <w:p>
            <w:pPr>
              <w:jc w:val="both"/>
            </w:pPr>
            <w:r>
              <w:rPr>
                <w:rFonts w:ascii="Times New Roman" w:hAnsi="Times New Roman"/>
                <w:sz w:val="26"/>
              </w:rPr>
              <w:t>Lunar Tet holiday festival</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181</w:t>
            </w:r>
          </w:p>
        </w:tc>
        <w:tc>
          <w:tcPr>
            <w:tcW w:type="dxa" w:w="2154"/>
          </w:tcPr>
          <w:p>
            <w:pPr>
              <w:jc w:val="both"/>
            </w:pPr>
            <w:r>
              <w:rPr>
                <w:rFonts w:ascii="Times New Roman" w:hAnsi="Times New Roman"/>
                <w:sz w:val="26"/>
              </w:rPr>
              <w:t>Hello lesson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181</w:t>
            </w:r>
          </w:p>
        </w:tc>
        <w:tc>
          <w:tcPr>
            <w:tcW w:type="dxa" w:w="1984"/>
          </w:tcPr>
          <w:p>
            <w:pPr>
              <w:jc w:val="both"/>
            </w:pPr>
            <w:r>
              <w:rPr>
                <w:rFonts w:ascii="Times New Roman" w:hAnsi="Times New Roman"/>
                <w:sz w:val="26"/>
              </w:rPr>
              <w:t>Hello lesson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182</w:t>
            </w:r>
          </w:p>
        </w:tc>
        <w:tc>
          <w:tcPr>
            <w:tcW w:type="dxa" w:w="2154"/>
          </w:tcPr>
          <w:p>
            <w:pPr>
              <w:jc w:val="both"/>
            </w:pPr>
            <w:r>
              <w:rPr>
                <w:rFonts w:ascii="Times New Roman" w:hAnsi="Times New Roman"/>
                <w:sz w:val="26"/>
              </w:rPr>
              <w:t>Unit 7: Traffic Getting started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182</w:t>
            </w:r>
          </w:p>
        </w:tc>
        <w:tc>
          <w:tcPr>
            <w:tcW w:type="dxa" w:w="1984"/>
          </w:tcPr>
          <w:p>
            <w:pPr>
              <w:jc w:val="both"/>
            </w:pPr>
            <w:r>
              <w:rPr>
                <w:rFonts w:ascii="Times New Roman" w:hAnsi="Times New Roman"/>
                <w:sz w:val="26"/>
              </w:rPr>
              <w:t>Unit 7: Traffic Getting started</w:t>
            </w:r>
          </w:p>
        </w:tc>
        <w:tc>
          <w:tcPr>
            <w:tcW w:type="dxa" w:w="3685"/>
          </w:tcPr>
          <w:p>
            <w:pPr>
              <w:jc w:val="both"/>
            </w:pPr>
            <w:r>
              <w:rPr>
                <w:rFonts w:ascii="Times New Roman" w:hAnsi="Times New Roman"/>
                <w:sz w:val="26"/>
              </w:rPr>
              <w:t>Vocabulary:</w:t>
              <w:br/>
              <w:t>- Means of transport</w:t>
              <w:br/>
              <w:t>- Road signs</w:t>
            </w:r>
          </w:p>
        </w:tc>
      </w:tr>
      <w:tr>
        <w:tc>
          <w:tcPr>
            <w:tcW w:type="dxa" w:w="454"/>
          </w:tcPr>
          <w:p>
            <w:pPr>
              <w:jc w:val="center"/>
            </w:pPr>
            <w:r>
              <w:rPr>
                <w:rFonts w:ascii="Times New Roman" w:hAnsi="Times New Roman"/>
                <w:sz w:val="26"/>
              </w:rPr>
              <w:t>183</w:t>
            </w:r>
          </w:p>
        </w:tc>
        <w:tc>
          <w:tcPr>
            <w:tcW w:type="dxa" w:w="2154"/>
          </w:tcPr>
          <w:p>
            <w:pPr>
              <w:jc w:val="both"/>
            </w:pPr>
            <w:r>
              <w:rPr>
                <w:rFonts w:ascii="Times New Roman" w:hAnsi="Times New Roman"/>
                <w:sz w:val="26"/>
              </w:rPr>
              <w:t>Unit 7: Traffic A closer look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183</w:t>
            </w:r>
          </w:p>
        </w:tc>
        <w:tc>
          <w:tcPr>
            <w:tcW w:type="dxa" w:w="1984"/>
          </w:tcPr>
          <w:p>
            <w:pPr>
              <w:jc w:val="both"/>
            </w:pPr>
            <w:r>
              <w:rPr>
                <w:rFonts w:ascii="Times New Roman" w:hAnsi="Times New Roman"/>
                <w:sz w:val="26"/>
              </w:rPr>
              <w:t>Unit 7: Traffic A closer look 1</w:t>
            </w:r>
          </w:p>
        </w:tc>
        <w:tc>
          <w:tcPr>
            <w:tcW w:type="dxa" w:w="3685"/>
          </w:tcPr>
          <w:p>
            <w:pPr>
              <w:jc w:val="both"/>
            </w:pPr>
            <w:r>
              <w:rPr>
                <w:rFonts w:ascii="Times New Roman" w:hAnsi="Times New Roman"/>
                <w:sz w:val="26"/>
              </w:rPr>
              <w:t>Vocabulary:</w:t>
              <w:br/>
              <w:t>- Means of transport</w:t>
              <w:br/>
              <w:t>- Road signs Pronunciation: Sounds: /aɪ/ and /eɪ/</w:t>
            </w:r>
          </w:p>
        </w:tc>
      </w:tr>
      <w:tr>
        <w:tc>
          <w:tcPr>
            <w:tcW w:type="dxa" w:w="454"/>
          </w:tcPr>
          <w:p>
            <w:pPr>
              <w:jc w:val="center"/>
            </w:pPr>
            <w:r>
              <w:rPr>
                <w:rFonts w:ascii="Times New Roman" w:hAnsi="Times New Roman"/>
                <w:sz w:val="26"/>
              </w:rPr>
              <w:t>184</w:t>
            </w:r>
          </w:p>
        </w:tc>
        <w:tc>
          <w:tcPr>
            <w:tcW w:type="dxa" w:w="2154"/>
          </w:tcPr>
          <w:p>
            <w:pPr>
              <w:jc w:val="both"/>
            </w:pPr>
            <w:r>
              <w:rPr>
                <w:rFonts w:ascii="Times New Roman" w:hAnsi="Times New Roman"/>
                <w:sz w:val="26"/>
              </w:rPr>
              <w:t>Unit 7: Traffic A. Pronunciation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184</w:t>
            </w:r>
          </w:p>
        </w:tc>
        <w:tc>
          <w:tcPr>
            <w:tcW w:type="dxa" w:w="1984"/>
          </w:tcPr>
          <w:p>
            <w:pPr>
              <w:jc w:val="both"/>
            </w:pPr>
            <w:r>
              <w:rPr>
                <w:rFonts w:ascii="Times New Roman" w:hAnsi="Times New Roman"/>
                <w:sz w:val="26"/>
              </w:rPr>
              <w:t>Unit 7: Traffic A. Pronunciation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185</w:t>
            </w:r>
          </w:p>
        </w:tc>
        <w:tc>
          <w:tcPr>
            <w:tcW w:type="dxa" w:w="2154"/>
          </w:tcPr>
          <w:p>
            <w:pPr>
              <w:jc w:val="both"/>
            </w:pPr>
            <w:r>
              <w:rPr>
                <w:rFonts w:ascii="Times New Roman" w:hAnsi="Times New Roman"/>
                <w:sz w:val="26"/>
              </w:rPr>
              <w:t>Unit 7: Traffic A closer look 2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185</w:t>
            </w:r>
          </w:p>
        </w:tc>
        <w:tc>
          <w:tcPr>
            <w:tcW w:type="dxa" w:w="1984"/>
          </w:tcPr>
          <w:p>
            <w:pPr>
              <w:jc w:val="both"/>
            </w:pPr>
            <w:r>
              <w:rPr>
                <w:rFonts w:ascii="Times New Roman" w:hAnsi="Times New Roman"/>
                <w:sz w:val="26"/>
              </w:rPr>
              <w:t>Unit 7: Traffic A closer look 2 (1)</w:t>
            </w:r>
          </w:p>
        </w:tc>
        <w:tc>
          <w:tcPr>
            <w:tcW w:type="dxa" w:w="3685"/>
          </w:tcPr>
          <w:p>
            <w:pPr>
              <w:jc w:val="both"/>
            </w:pPr>
            <w:r>
              <w:rPr>
                <w:rFonts w:ascii="Times New Roman" w:hAnsi="Times New Roman"/>
                <w:sz w:val="26"/>
              </w:rPr>
              <w:t>Grammar:</w:t>
              <w:br/>
              <w:t>- It indicating distance</w:t>
              <w:br/>
              <w:t>- Should / shouldn't</w:t>
            </w:r>
          </w:p>
        </w:tc>
      </w:tr>
      <w:tr>
        <w:tc>
          <w:tcPr>
            <w:tcW w:type="dxa" w:w="454"/>
          </w:tcPr>
          <w:p>
            <w:pPr>
              <w:jc w:val="center"/>
            </w:pPr>
            <w:r>
              <w:rPr>
                <w:rFonts w:ascii="Times New Roman" w:hAnsi="Times New Roman"/>
                <w:sz w:val="26"/>
              </w:rPr>
              <w:t>186</w:t>
            </w:r>
          </w:p>
        </w:tc>
        <w:tc>
          <w:tcPr>
            <w:tcW w:type="dxa" w:w="2154"/>
          </w:tcPr>
          <w:p>
            <w:pPr>
              <w:jc w:val="both"/>
            </w:pPr>
            <w:r>
              <w:rPr>
                <w:rFonts w:ascii="Times New Roman" w:hAnsi="Times New Roman"/>
                <w:sz w:val="26"/>
              </w:rPr>
              <w:t>Unit 7: Traffic A closer look 2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186</w:t>
            </w:r>
          </w:p>
        </w:tc>
        <w:tc>
          <w:tcPr>
            <w:tcW w:type="dxa" w:w="1984"/>
          </w:tcPr>
          <w:p>
            <w:pPr>
              <w:jc w:val="both"/>
            </w:pPr>
            <w:r>
              <w:rPr>
                <w:rFonts w:ascii="Times New Roman" w:hAnsi="Times New Roman"/>
                <w:sz w:val="26"/>
              </w:rPr>
              <w:t>Unit 7: Traffic A closer look 2 (2)</w:t>
            </w:r>
          </w:p>
        </w:tc>
        <w:tc>
          <w:tcPr>
            <w:tcW w:type="dxa" w:w="3685"/>
          </w:tcPr>
          <w:p>
            <w:pPr>
              <w:jc w:val="both"/>
            </w:pPr>
            <w:r>
              <w:rPr>
                <w:rFonts w:ascii="Times New Roman" w:hAnsi="Times New Roman"/>
                <w:sz w:val="26"/>
              </w:rPr>
              <w:t>Grammar:</w:t>
              <w:br/>
              <w:t>- It indicating distance</w:t>
              <w:br/>
              <w:t>- Should / shouldn't</w:t>
            </w:r>
          </w:p>
        </w:tc>
      </w:tr>
      <w:tr>
        <w:tc>
          <w:tcPr>
            <w:tcW w:type="dxa" w:w="454"/>
          </w:tcPr>
          <w:p>
            <w:pPr>
              <w:jc w:val="center"/>
            </w:pPr>
            <w:r>
              <w:rPr>
                <w:rFonts w:ascii="Times New Roman" w:hAnsi="Times New Roman"/>
                <w:sz w:val="26"/>
              </w:rPr>
              <w:t>187</w:t>
            </w:r>
          </w:p>
        </w:tc>
        <w:tc>
          <w:tcPr>
            <w:tcW w:type="dxa" w:w="2154"/>
          </w:tcPr>
          <w:p>
            <w:pPr>
              <w:jc w:val="both"/>
            </w:pPr>
            <w:r>
              <w:rPr>
                <w:rFonts w:ascii="Times New Roman" w:hAnsi="Times New Roman"/>
                <w:sz w:val="26"/>
              </w:rPr>
              <w:t>Unit 7: Traffic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187</w:t>
            </w:r>
          </w:p>
        </w:tc>
        <w:tc>
          <w:tcPr>
            <w:tcW w:type="dxa" w:w="1984"/>
          </w:tcPr>
          <w:p>
            <w:pPr>
              <w:jc w:val="both"/>
            </w:pPr>
            <w:r>
              <w:rPr>
                <w:rFonts w:ascii="Times New Roman" w:hAnsi="Times New Roman"/>
                <w:sz w:val="26"/>
              </w:rPr>
              <w:t>Unit 7: Traffic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188</w:t>
            </w:r>
          </w:p>
        </w:tc>
        <w:tc>
          <w:tcPr>
            <w:tcW w:type="dxa" w:w="2154"/>
          </w:tcPr>
          <w:p>
            <w:pPr>
              <w:jc w:val="both"/>
            </w:pPr>
            <w:r>
              <w:rPr>
                <w:rFonts w:ascii="Times New Roman" w:hAnsi="Times New Roman"/>
                <w:sz w:val="26"/>
              </w:rPr>
              <w:t>Unit 7: Traffic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188</w:t>
            </w:r>
          </w:p>
        </w:tc>
        <w:tc>
          <w:tcPr>
            <w:tcW w:type="dxa" w:w="1984"/>
          </w:tcPr>
          <w:p>
            <w:pPr>
              <w:jc w:val="both"/>
            </w:pPr>
            <w:r>
              <w:rPr>
                <w:rFonts w:ascii="Times New Roman" w:hAnsi="Times New Roman"/>
                <w:sz w:val="26"/>
              </w:rPr>
              <w:t>Unit 7: Traffic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189</w:t>
            </w:r>
          </w:p>
        </w:tc>
        <w:tc>
          <w:tcPr>
            <w:tcW w:type="dxa" w:w="2154"/>
          </w:tcPr>
          <w:p>
            <w:pPr>
              <w:jc w:val="both"/>
            </w:pPr>
            <w:r>
              <w:rPr>
                <w:rFonts w:ascii="Times New Roman" w:hAnsi="Times New Roman"/>
                <w:sz w:val="26"/>
              </w:rPr>
              <w:t>Unit 6: Transport and places in town Lead-in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189</w:t>
            </w:r>
          </w:p>
        </w:tc>
        <w:tc>
          <w:tcPr>
            <w:tcW w:type="dxa" w:w="1984"/>
          </w:tcPr>
          <w:p>
            <w:pPr>
              <w:jc w:val="both"/>
            </w:pPr>
            <w:r>
              <w:rPr>
                <w:rFonts w:ascii="Times New Roman" w:hAnsi="Times New Roman"/>
                <w:sz w:val="26"/>
              </w:rPr>
              <w:t>Unit 6: Transport and places in town Lead-in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190</w:t>
            </w:r>
          </w:p>
        </w:tc>
        <w:tc>
          <w:tcPr>
            <w:tcW w:type="dxa" w:w="2154"/>
          </w:tcPr>
          <w:p>
            <w:pPr>
              <w:jc w:val="both"/>
            </w:pPr>
            <w:r>
              <w:rPr>
                <w:rFonts w:ascii="Times New Roman" w:hAnsi="Times New Roman"/>
                <w:sz w:val="26"/>
              </w:rPr>
              <w:t>Unit 6: Transport and places in town Reading and vocabulary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190</w:t>
            </w:r>
          </w:p>
        </w:tc>
        <w:tc>
          <w:tcPr>
            <w:tcW w:type="dxa" w:w="1984"/>
          </w:tcPr>
          <w:p>
            <w:pPr>
              <w:jc w:val="both"/>
            </w:pPr>
            <w:r>
              <w:rPr>
                <w:rFonts w:ascii="Times New Roman" w:hAnsi="Times New Roman"/>
                <w:sz w:val="26"/>
              </w:rPr>
              <w:t>Unit 6: Transport and places in town Reading and vocabulary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191</w:t>
            </w:r>
          </w:p>
        </w:tc>
        <w:tc>
          <w:tcPr>
            <w:tcW w:type="dxa" w:w="2154"/>
          </w:tcPr>
          <w:p>
            <w:pPr>
              <w:jc w:val="both"/>
            </w:pPr>
            <w:r>
              <w:rPr>
                <w:rFonts w:ascii="Times New Roman" w:hAnsi="Times New Roman"/>
                <w:sz w:val="26"/>
              </w:rPr>
              <w:t>Unit 7: Traffic Communication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191</w:t>
            </w:r>
          </w:p>
        </w:tc>
        <w:tc>
          <w:tcPr>
            <w:tcW w:type="dxa" w:w="1984"/>
          </w:tcPr>
          <w:p>
            <w:pPr>
              <w:jc w:val="both"/>
            </w:pPr>
            <w:r>
              <w:rPr>
                <w:rFonts w:ascii="Times New Roman" w:hAnsi="Times New Roman"/>
                <w:sz w:val="26"/>
              </w:rPr>
              <w:t>Unit 7: Traffic Communication (1)</w:t>
            </w:r>
          </w:p>
        </w:tc>
        <w:tc>
          <w:tcPr>
            <w:tcW w:type="dxa" w:w="3685"/>
          </w:tcPr>
          <w:p>
            <w:pPr>
              <w:jc w:val="both"/>
            </w:pPr>
            <w:r>
              <w:rPr>
                <w:rFonts w:ascii="Times New Roman" w:hAnsi="Times New Roman"/>
                <w:sz w:val="26"/>
              </w:rPr>
              <w:t>Everyday English: Asking and answering questions about means of transport</w:t>
            </w:r>
          </w:p>
        </w:tc>
      </w:tr>
      <w:tr>
        <w:tc>
          <w:tcPr>
            <w:tcW w:type="dxa" w:w="454"/>
          </w:tcPr>
          <w:p>
            <w:pPr>
              <w:jc w:val="center"/>
            </w:pPr>
            <w:r>
              <w:rPr>
                <w:rFonts w:ascii="Times New Roman" w:hAnsi="Times New Roman"/>
                <w:sz w:val="26"/>
              </w:rPr>
              <w:t>192</w:t>
            </w:r>
          </w:p>
        </w:tc>
        <w:tc>
          <w:tcPr>
            <w:tcW w:type="dxa" w:w="2154"/>
          </w:tcPr>
          <w:p>
            <w:pPr>
              <w:jc w:val="both"/>
            </w:pPr>
            <w:r>
              <w:rPr>
                <w:rFonts w:ascii="Times New Roman" w:hAnsi="Times New Roman"/>
                <w:sz w:val="26"/>
              </w:rPr>
              <w:t>Unit 7: Traffic Communication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192</w:t>
            </w:r>
          </w:p>
        </w:tc>
        <w:tc>
          <w:tcPr>
            <w:tcW w:type="dxa" w:w="1984"/>
          </w:tcPr>
          <w:p>
            <w:pPr>
              <w:jc w:val="both"/>
            </w:pPr>
            <w:r>
              <w:rPr>
                <w:rFonts w:ascii="Times New Roman" w:hAnsi="Times New Roman"/>
                <w:sz w:val="26"/>
              </w:rPr>
              <w:t>Unit 7: Traffic Communication (2)</w:t>
            </w:r>
          </w:p>
        </w:tc>
        <w:tc>
          <w:tcPr>
            <w:tcW w:type="dxa" w:w="3685"/>
          </w:tcPr>
          <w:p>
            <w:pPr>
              <w:jc w:val="both"/>
            </w:pPr>
            <w:r>
              <w:rPr>
                <w:rFonts w:ascii="Times New Roman" w:hAnsi="Times New Roman"/>
                <w:sz w:val="26"/>
              </w:rPr>
              <w:t>Everyday English: Asking and answering questions about means of transport</w:t>
            </w:r>
          </w:p>
        </w:tc>
      </w:tr>
      <w:tr>
        <w:tc>
          <w:tcPr>
            <w:tcW w:type="dxa" w:w="454"/>
          </w:tcPr>
          <w:p>
            <w:pPr>
              <w:jc w:val="center"/>
            </w:pPr>
            <w:r>
              <w:rPr>
                <w:rFonts w:ascii="Times New Roman" w:hAnsi="Times New Roman"/>
                <w:sz w:val="26"/>
              </w:rPr>
              <w:t>193</w:t>
            </w:r>
          </w:p>
        </w:tc>
        <w:tc>
          <w:tcPr>
            <w:tcW w:type="dxa" w:w="2154"/>
          </w:tcPr>
          <w:p>
            <w:pPr>
              <w:jc w:val="both"/>
            </w:pPr>
            <w:r>
              <w:rPr>
                <w:rFonts w:ascii="Times New Roman" w:hAnsi="Times New Roman"/>
                <w:sz w:val="26"/>
              </w:rPr>
              <w:t>Unit 7: Traffic C. Speaking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193</w:t>
            </w:r>
          </w:p>
        </w:tc>
        <w:tc>
          <w:tcPr>
            <w:tcW w:type="dxa" w:w="1984"/>
          </w:tcPr>
          <w:p>
            <w:pPr>
              <w:jc w:val="both"/>
            </w:pPr>
            <w:r>
              <w:rPr>
                <w:rFonts w:ascii="Times New Roman" w:hAnsi="Times New Roman"/>
                <w:sz w:val="26"/>
              </w:rPr>
              <w:t>Unit 7: Traffic C. Speaking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194</w:t>
            </w:r>
          </w:p>
        </w:tc>
        <w:tc>
          <w:tcPr>
            <w:tcW w:type="dxa" w:w="2154"/>
          </w:tcPr>
          <w:p>
            <w:pPr>
              <w:jc w:val="both"/>
            </w:pPr>
            <w:r>
              <w:rPr>
                <w:rFonts w:ascii="Times New Roman" w:hAnsi="Times New Roman"/>
                <w:sz w:val="26"/>
              </w:rPr>
              <w:t>Unit 7: Traffic C. Speaking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194</w:t>
            </w:r>
          </w:p>
        </w:tc>
        <w:tc>
          <w:tcPr>
            <w:tcW w:type="dxa" w:w="1984"/>
          </w:tcPr>
          <w:p>
            <w:pPr>
              <w:jc w:val="both"/>
            </w:pPr>
            <w:r>
              <w:rPr>
                <w:rFonts w:ascii="Times New Roman" w:hAnsi="Times New Roman"/>
                <w:sz w:val="26"/>
              </w:rPr>
              <w:t>Unit 7: Traffic C. Speaking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195</w:t>
            </w:r>
          </w:p>
        </w:tc>
        <w:tc>
          <w:tcPr>
            <w:tcW w:type="dxa" w:w="2154"/>
          </w:tcPr>
          <w:p>
            <w:pPr>
              <w:jc w:val="both"/>
            </w:pPr>
            <w:r>
              <w:rPr>
                <w:rFonts w:ascii="Times New Roman" w:hAnsi="Times New Roman"/>
                <w:sz w:val="26"/>
              </w:rPr>
              <w:t>Unit 7: Traffic Skills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195</w:t>
            </w:r>
          </w:p>
        </w:tc>
        <w:tc>
          <w:tcPr>
            <w:tcW w:type="dxa" w:w="1984"/>
          </w:tcPr>
          <w:p>
            <w:pPr>
              <w:jc w:val="both"/>
            </w:pPr>
            <w:r>
              <w:rPr>
                <w:rFonts w:ascii="Times New Roman" w:hAnsi="Times New Roman"/>
                <w:sz w:val="26"/>
              </w:rPr>
              <w:t>Unit 7: Traffic Skills 1</w:t>
            </w:r>
          </w:p>
        </w:tc>
        <w:tc>
          <w:tcPr>
            <w:tcW w:type="dxa" w:w="3685"/>
          </w:tcPr>
          <w:p>
            <w:pPr>
              <w:jc w:val="both"/>
            </w:pPr>
            <w:r>
              <w:rPr>
                <w:rFonts w:ascii="Times New Roman" w:hAnsi="Times New Roman"/>
                <w:sz w:val="26"/>
              </w:rPr>
              <w:t>Skills:</w:t>
              <w:br/>
              <w:t>- Reading about traffic rules</w:t>
              <w:br/>
              <w:t>- Talking about obeying traffic rules</w:t>
            </w:r>
          </w:p>
        </w:tc>
      </w:tr>
      <w:tr>
        <w:tc>
          <w:tcPr>
            <w:tcW w:type="dxa" w:w="454"/>
          </w:tcPr>
          <w:p>
            <w:pPr>
              <w:jc w:val="center"/>
            </w:pPr>
            <w:r>
              <w:rPr>
                <w:rFonts w:ascii="Times New Roman" w:hAnsi="Times New Roman"/>
                <w:sz w:val="26"/>
              </w:rPr>
              <w:t>196</w:t>
            </w:r>
          </w:p>
        </w:tc>
        <w:tc>
          <w:tcPr>
            <w:tcW w:type="dxa" w:w="2154"/>
          </w:tcPr>
          <w:p>
            <w:pPr>
              <w:jc w:val="both"/>
            </w:pPr>
            <w:r>
              <w:rPr>
                <w:rFonts w:ascii="Times New Roman" w:hAnsi="Times New Roman"/>
                <w:sz w:val="26"/>
              </w:rPr>
              <w:t>Unit 7: Traffic D. Reading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196</w:t>
            </w:r>
          </w:p>
        </w:tc>
        <w:tc>
          <w:tcPr>
            <w:tcW w:type="dxa" w:w="1984"/>
          </w:tcPr>
          <w:p>
            <w:pPr>
              <w:jc w:val="both"/>
            </w:pPr>
            <w:r>
              <w:rPr>
                <w:rFonts w:ascii="Times New Roman" w:hAnsi="Times New Roman"/>
                <w:sz w:val="26"/>
              </w:rPr>
              <w:t>Unit 7: Traffic D. Reading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197</w:t>
            </w:r>
          </w:p>
        </w:tc>
        <w:tc>
          <w:tcPr>
            <w:tcW w:type="dxa" w:w="2154"/>
          </w:tcPr>
          <w:p>
            <w:pPr>
              <w:jc w:val="both"/>
            </w:pPr>
            <w:r>
              <w:rPr>
                <w:rFonts w:ascii="Times New Roman" w:hAnsi="Times New Roman"/>
                <w:sz w:val="26"/>
              </w:rPr>
              <w:t>Unit 7: Traffic D. Reading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197</w:t>
            </w:r>
          </w:p>
        </w:tc>
        <w:tc>
          <w:tcPr>
            <w:tcW w:type="dxa" w:w="1984"/>
          </w:tcPr>
          <w:p>
            <w:pPr>
              <w:jc w:val="both"/>
            </w:pPr>
            <w:r>
              <w:rPr>
                <w:rFonts w:ascii="Times New Roman" w:hAnsi="Times New Roman"/>
                <w:sz w:val="26"/>
              </w:rPr>
              <w:t>Unit 7: Traffic D. Reading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198</w:t>
            </w:r>
          </w:p>
        </w:tc>
        <w:tc>
          <w:tcPr>
            <w:tcW w:type="dxa" w:w="2154"/>
          </w:tcPr>
          <w:p>
            <w:pPr>
              <w:jc w:val="both"/>
            </w:pPr>
            <w:r>
              <w:rPr>
                <w:rFonts w:ascii="Times New Roman" w:hAnsi="Times New Roman"/>
                <w:sz w:val="26"/>
              </w:rPr>
              <w:t>Unit 6: Transport and places in town Listening: Gap-fill</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198</w:t>
            </w:r>
          </w:p>
        </w:tc>
        <w:tc>
          <w:tcPr>
            <w:tcW w:type="dxa" w:w="1984"/>
          </w:tcPr>
          <w:p>
            <w:pPr>
              <w:jc w:val="both"/>
            </w:pPr>
            <w:r>
              <w:rPr>
                <w:rFonts w:ascii="Times New Roman" w:hAnsi="Times New Roman"/>
                <w:sz w:val="26"/>
              </w:rPr>
              <w:t>Unit 6: Transport and places in town Listening: Gap-fill</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199</w:t>
            </w:r>
          </w:p>
        </w:tc>
        <w:tc>
          <w:tcPr>
            <w:tcW w:type="dxa" w:w="2154"/>
          </w:tcPr>
          <w:p>
            <w:pPr>
              <w:jc w:val="both"/>
            </w:pPr>
            <w:r>
              <w:rPr>
                <w:rFonts w:ascii="Times New Roman" w:hAnsi="Times New Roman"/>
                <w:sz w:val="26"/>
              </w:rPr>
              <w:t>Unit 6: Transport and places in town Listening: Gap-fill</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199</w:t>
            </w:r>
          </w:p>
        </w:tc>
        <w:tc>
          <w:tcPr>
            <w:tcW w:type="dxa" w:w="1984"/>
          </w:tcPr>
          <w:p>
            <w:pPr>
              <w:jc w:val="both"/>
            </w:pPr>
            <w:r>
              <w:rPr>
                <w:rFonts w:ascii="Times New Roman" w:hAnsi="Times New Roman"/>
                <w:sz w:val="26"/>
              </w:rPr>
              <w:t>Unit 6: Transport and places in town Listening: Gap-fill</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200</w:t>
            </w:r>
          </w:p>
        </w:tc>
        <w:tc>
          <w:tcPr>
            <w:tcW w:type="dxa" w:w="2154"/>
          </w:tcPr>
          <w:p>
            <w:pPr>
              <w:jc w:val="both"/>
            </w:pPr>
            <w:r>
              <w:rPr>
                <w:rFonts w:ascii="Times New Roman" w:hAnsi="Times New Roman"/>
                <w:sz w:val="26"/>
              </w:rPr>
              <w:t>Unit 7: Traffic Skills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200</w:t>
            </w:r>
          </w:p>
        </w:tc>
        <w:tc>
          <w:tcPr>
            <w:tcW w:type="dxa" w:w="1984"/>
          </w:tcPr>
          <w:p>
            <w:pPr>
              <w:jc w:val="both"/>
            </w:pPr>
            <w:r>
              <w:rPr>
                <w:rFonts w:ascii="Times New Roman" w:hAnsi="Times New Roman"/>
                <w:sz w:val="26"/>
              </w:rPr>
              <w:t>Unit 7: Traffic Skills 2</w:t>
            </w:r>
          </w:p>
        </w:tc>
        <w:tc>
          <w:tcPr>
            <w:tcW w:type="dxa" w:w="3685"/>
          </w:tcPr>
          <w:p>
            <w:pPr>
              <w:jc w:val="both"/>
            </w:pPr>
            <w:r>
              <w:rPr>
                <w:rFonts w:ascii="Times New Roman" w:hAnsi="Times New Roman"/>
                <w:sz w:val="26"/>
              </w:rPr>
              <w:t>Skills:</w:t>
              <w:br/>
              <w:t>- Listening about traffic problems in Mumbai</w:t>
              <w:br/>
              <w:t>- Writing a paragraph about traffic problems</w:t>
            </w:r>
          </w:p>
        </w:tc>
      </w:tr>
      <w:tr>
        <w:tc>
          <w:tcPr>
            <w:tcW w:type="dxa" w:w="454"/>
          </w:tcPr>
          <w:p>
            <w:pPr>
              <w:jc w:val="center"/>
            </w:pPr>
            <w:r>
              <w:rPr>
                <w:rFonts w:ascii="Times New Roman" w:hAnsi="Times New Roman"/>
                <w:sz w:val="26"/>
              </w:rPr>
              <w:t>201</w:t>
            </w:r>
          </w:p>
        </w:tc>
        <w:tc>
          <w:tcPr>
            <w:tcW w:type="dxa" w:w="2154"/>
          </w:tcPr>
          <w:p>
            <w:pPr>
              <w:jc w:val="both"/>
            </w:pPr>
            <w:r>
              <w:rPr>
                <w:rFonts w:ascii="Times New Roman" w:hAnsi="Times New Roman"/>
                <w:sz w:val="26"/>
              </w:rPr>
              <w:t>Unit 7: Traffic E. Writing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201</w:t>
            </w:r>
          </w:p>
        </w:tc>
        <w:tc>
          <w:tcPr>
            <w:tcW w:type="dxa" w:w="1984"/>
          </w:tcPr>
          <w:p>
            <w:pPr>
              <w:jc w:val="both"/>
            </w:pPr>
            <w:r>
              <w:rPr>
                <w:rFonts w:ascii="Times New Roman" w:hAnsi="Times New Roman"/>
                <w:sz w:val="26"/>
              </w:rPr>
              <w:t>Unit 7: Traffic E. Writing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202</w:t>
            </w:r>
          </w:p>
        </w:tc>
        <w:tc>
          <w:tcPr>
            <w:tcW w:type="dxa" w:w="2154"/>
          </w:tcPr>
          <w:p>
            <w:pPr>
              <w:jc w:val="both"/>
            </w:pPr>
            <w:r>
              <w:rPr>
                <w:rFonts w:ascii="Times New Roman" w:hAnsi="Times New Roman"/>
                <w:sz w:val="26"/>
              </w:rPr>
              <w:t>Unit 7: Traffic E. Writing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202</w:t>
            </w:r>
          </w:p>
        </w:tc>
        <w:tc>
          <w:tcPr>
            <w:tcW w:type="dxa" w:w="1984"/>
          </w:tcPr>
          <w:p>
            <w:pPr>
              <w:jc w:val="both"/>
            </w:pPr>
            <w:r>
              <w:rPr>
                <w:rFonts w:ascii="Times New Roman" w:hAnsi="Times New Roman"/>
                <w:sz w:val="26"/>
              </w:rPr>
              <w:t>Unit 7: Traffic E. Writing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203</w:t>
            </w:r>
          </w:p>
        </w:tc>
        <w:tc>
          <w:tcPr>
            <w:tcW w:type="dxa" w:w="2154"/>
          </w:tcPr>
          <w:p>
            <w:pPr>
              <w:jc w:val="both"/>
            </w:pPr>
            <w:r>
              <w:rPr>
                <w:rFonts w:ascii="Times New Roman" w:hAnsi="Times New Roman"/>
                <w:sz w:val="26"/>
              </w:rPr>
              <w:t>Unit 7: Traffic Looking back</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203</w:t>
            </w:r>
          </w:p>
        </w:tc>
        <w:tc>
          <w:tcPr>
            <w:tcW w:type="dxa" w:w="1984"/>
          </w:tcPr>
          <w:p>
            <w:pPr>
              <w:jc w:val="both"/>
            </w:pPr>
            <w:r>
              <w:rPr>
                <w:rFonts w:ascii="Times New Roman" w:hAnsi="Times New Roman"/>
                <w:sz w:val="26"/>
              </w:rPr>
              <w:t>Unit 7: Traffic Looking back</w:t>
            </w:r>
          </w:p>
        </w:tc>
        <w:tc>
          <w:tcPr>
            <w:tcW w:type="dxa" w:w="3685"/>
          </w:tcPr>
          <w:p>
            <w:pPr>
              <w:jc w:val="both"/>
            </w:pPr>
            <w:r>
              <w:rPr>
                <w:rFonts w:ascii="Times New Roman" w:hAnsi="Times New Roman"/>
                <w:sz w:val="26"/>
              </w:rPr>
              <w:t>Vocabulary:</w:t>
              <w:br/>
              <w:t>- Means of transport</w:t>
              <w:br/>
              <w:t>- Road signs Grammar:</w:t>
              <w:br/>
              <w:t>- It indicating distance</w:t>
              <w:br/>
              <w:t>- Should / shouldn't</w:t>
            </w:r>
          </w:p>
        </w:tc>
      </w:tr>
      <w:tr>
        <w:tc>
          <w:tcPr>
            <w:tcW w:type="dxa" w:w="454"/>
          </w:tcPr>
          <w:p>
            <w:pPr>
              <w:jc w:val="center"/>
            </w:pPr>
            <w:r>
              <w:rPr>
                <w:rFonts w:ascii="Times New Roman" w:hAnsi="Times New Roman"/>
                <w:sz w:val="26"/>
              </w:rPr>
              <w:t>204</w:t>
            </w:r>
          </w:p>
        </w:tc>
        <w:tc>
          <w:tcPr>
            <w:tcW w:type="dxa" w:w="2154"/>
          </w:tcPr>
          <w:p>
            <w:pPr>
              <w:jc w:val="both"/>
            </w:pPr>
            <w:r>
              <w:rPr>
                <w:rFonts w:ascii="Times New Roman" w:hAnsi="Times New Roman"/>
                <w:sz w:val="26"/>
              </w:rPr>
              <w:t>Unit 7: Traffic Project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204</w:t>
            </w:r>
          </w:p>
        </w:tc>
        <w:tc>
          <w:tcPr>
            <w:tcW w:type="dxa" w:w="1984"/>
          </w:tcPr>
          <w:p>
            <w:pPr>
              <w:jc w:val="both"/>
            </w:pPr>
            <w:r>
              <w:rPr>
                <w:rFonts w:ascii="Times New Roman" w:hAnsi="Times New Roman"/>
                <w:sz w:val="26"/>
              </w:rPr>
              <w:t>Unit 7: Traffic Project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205</w:t>
            </w:r>
          </w:p>
        </w:tc>
        <w:tc>
          <w:tcPr>
            <w:tcW w:type="dxa" w:w="2154"/>
          </w:tcPr>
          <w:p>
            <w:pPr>
              <w:jc w:val="both"/>
            </w:pPr>
            <w:r>
              <w:rPr>
                <w:rFonts w:ascii="Times New Roman" w:hAnsi="Times New Roman"/>
                <w:sz w:val="26"/>
              </w:rPr>
              <w:t>Unit 8: Films Getting started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205</w:t>
            </w:r>
          </w:p>
        </w:tc>
        <w:tc>
          <w:tcPr>
            <w:tcW w:type="dxa" w:w="1984"/>
          </w:tcPr>
          <w:p>
            <w:pPr>
              <w:jc w:val="both"/>
            </w:pPr>
            <w:r>
              <w:rPr>
                <w:rFonts w:ascii="Times New Roman" w:hAnsi="Times New Roman"/>
                <w:sz w:val="26"/>
              </w:rPr>
              <w:t>Unit 8: Films Getting started</w:t>
            </w:r>
          </w:p>
        </w:tc>
        <w:tc>
          <w:tcPr>
            <w:tcW w:type="dxa" w:w="3685"/>
          </w:tcPr>
          <w:p>
            <w:pPr>
              <w:jc w:val="both"/>
            </w:pPr>
            <w:r>
              <w:rPr>
                <w:rFonts w:ascii="Times New Roman" w:hAnsi="Times New Roman"/>
                <w:sz w:val="26"/>
              </w:rPr>
              <w:t>Vocabulary:</w:t>
              <w:br/>
              <w:t>- Types of films</w:t>
              <w:br/>
              <w:t>- Adjectives describing films</w:t>
            </w:r>
          </w:p>
        </w:tc>
      </w:tr>
      <w:tr>
        <w:tc>
          <w:tcPr>
            <w:tcW w:type="dxa" w:w="454"/>
          </w:tcPr>
          <w:p>
            <w:pPr>
              <w:jc w:val="center"/>
            </w:pPr>
            <w:r>
              <w:rPr>
                <w:rFonts w:ascii="Times New Roman" w:hAnsi="Times New Roman"/>
                <w:sz w:val="26"/>
              </w:rPr>
              <w:t>206</w:t>
            </w:r>
          </w:p>
        </w:tc>
        <w:tc>
          <w:tcPr>
            <w:tcW w:type="dxa" w:w="2154"/>
          </w:tcPr>
          <w:p>
            <w:pPr>
              <w:jc w:val="both"/>
            </w:pPr>
            <w:r>
              <w:rPr>
                <w:rFonts w:ascii="Times New Roman" w:hAnsi="Times New Roman"/>
                <w:sz w:val="26"/>
              </w:rPr>
              <w:t>Unit 8: Films A closer look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206</w:t>
            </w:r>
          </w:p>
        </w:tc>
        <w:tc>
          <w:tcPr>
            <w:tcW w:type="dxa" w:w="1984"/>
          </w:tcPr>
          <w:p>
            <w:pPr>
              <w:jc w:val="both"/>
            </w:pPr>
            <w:r>
              <w:rPr>
                <w:rFonts w:ascii="Times New Roman" w:hAnsi="Times New Roman"/>
                <w:sz w:val="26"/>
              </w:rPr>
              <w:t>Unit 8: Films A closer look 1</w:t>
            </w:r>
          </w:p>
        </w:tc>
        <w:tc>
          <w:tcPr>
            <w:tcW w:type="dxa" w:w="3685"/>
          </w:tcPr>
          <w:p>
            <w:pPr>
              <w:jc w:val="both"/>
            </w:pPr>
            <w:r>
              <w:rPr>
                <w:rFonts w:ascii="Times New Roman" w:hAnsi="Times New Roman"/>
                <w:sz w:val="26"/>
              </w:rPr>
              <w:t>Vocabulary:</w:t>
              <w:br/>
              <w:t>- Types of films</w:t>
              <w:br/>
              <w:t>- Adjectives describing films Pronunciation: Sounds: /ɪə/ and /eə/</w:t>
            </w:r>
          </w:p>
        </w:tc>
      </w:tr>
      <w:tr>
        <w:tc>
          <w:tcPr>
            <w:tcW w:type="dxa" w:w="454"/>
          </w:tcPr>
          <w:p>
            <w:pPr>
              <w:jc w:val="center"/>
            </w:pPr>
            <w:r>
              <w:rPr>
                <w:rFonts w:ascii="Times New Roman" w:hAnsi="Times New Roman"/>
                <w:sz w:val="26"/>
              </w:rPr>
              <w:t>207</w:t>
            </w:r>
          </w:p>
        </w:tc>
        <w:tc>
          <w:tcPr>
            <w:tcW w:type="dxa" w:w="2154"/>
          </w:tcPr>
          <w:p>
            <w:pPr>
              <w:jc w:val="both"/>
            </w:pPr>
            <w:r>
              <w:rPr>
                <w:rFonts w:ascii="Times New Roman" w:hAnsi="Times New Roman"/>
                <w:sz w:val="26"/>
              </w:rPr>
              <w:t>Unit 8: Films A. Pronunciation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207</w:t>
            </w:r>
          </w:p>
        </w:tc>
        <w:tc>
          <w:tcPr>
            <w:tcW w:type="dxa" w:w="1984"/>
          </w:tcPr>
          <w:p>
            <w:pPr>
              <w:jc w:val="both"/>
            </w:pPr>
            <w:r>
              <w:rPr>
                <w:rFonts w:ascii="Times New Roman" w:hAnsi="Times New Roman"/>
                <w:sz w:val="26"/>
              </w:rPr>
              <w:t>Unit 8: Films A. Pronunciation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208</w:t>
            </w:r>
          </w:p>
        </w:tc>
        <w:tc>
          <w:tcPr>
            <w:tcW w:type="dxa" w:w="2154"/>
          </w:tcPr>
          <w:p>
            <w:pPr>
              <w:jc w:val="both"/>
            </w:pPr>
            <w:r>
              <w:rPr>
                <w:rFonts w:ascii="Times New Roman" w:hAnsi="Times New Roman"/>
                <w:sz w:val="26"/>
              </w:rPr>
              <w:t>Unit 8: Films A closer look 2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208</w:t>
            </w:r>
          </w:p>
        </w:tc>
        <w:tc>
          <w:tcPr>
            <w:tcW w:type="dxa" w:w="1984"/>
          </w:tcPr>
          <w:p>
            <w:pPr>
              <w:jc w:val="both"/>
            </w:pPr>
            <w:r>
              <w:rPr>
                <w:rFonts w:ascii="Times New Roman" w:hAnsi="Times New Roman"/>
                <w:sz w:val="26"/>
              </w:rPr>
              <w:t>Unit 8: Films A closer look 2 (1)</w:t>
            </w:r>
          </w:p>
        </w:tc>
        <w:tc>
          <w:tcPr>
            <w:tcW w:type="dxa" w:w="3685"/>
          </w:tcPr>
          <w:p>
            <w:pPr>
              <w:jc w:val="both"/>
            </w:pPr>
            <w:r>
              <w:rPr>
                <w:rFonts w:ascii="Times New Roman" w:hAnsi="Times New Roman"/>
                <w:sz w:val="26"/>
              </w:rPr>
              <w:t>Grammar:  Connectors: although / though and however</w:t>
            </w:r>
          </w:p>
        </w:tc>
      </w:tr>
      <w:tr>
        <w:tc>
          <w:tcPr>
            <w:tcW w:type="dxa" w:w="454"/>
          </w:tcPr>
          <w:p>
            <w:pPr>
              <w:jc w:val="center"/>
            </w:pPr>
            <w:r>
              <w:rPr>
                <w:rFonts w:ascii="Times New Roman" w:hAnsi="Times New Roman"/>
                <w:sz w:val="26"/>
              </w:rPr>
              <w:t>209</w:t>
            </w:r>
          </w:p>
        </w:tc>
        <w:tc>
          <w:tcPr>
            <w:tcW w:type="dxa" w:w="2154"/>
          </w:tcPr>
          <w:p>
            <w:pPr>
              <w:jc w:val="both"/>
            </w:pPr>
            <w:r>
              <w:rPr>
                <w:rFonts w:ascii="Times New Roman" w:hAnsi="Times New Roman"/>
                <w:sz w:val="26"/>
              </w:rPr>
              <w:t>Unit 6: Transport and places in town Grammar: Comparatives and superlatives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209</w:t>
            </w:r>
          </w:p>
        </w:tc>
        <w:tc>
          <w:tcPr>
            <w:tcW w:type="dxa" w:w="1984"/>
          </w:tcPr>
          <w:p>
            <w:pPr>
              <w:jc w:val="both"/>
            </w:pPr>
            <w:r>
              <w:rPr>
                <w:rFonts w:ascii="Times New Roman" w:hAnsi="Times New Roman"/>
                <w:sz w:val="26"/>
              </w:rPr>
              <w:t>Unit 6: Transport and places in town Grammar: Comparatives and superlatives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210</w:t>
            </w:r>
          </w:p>
        </w:tc>
        <w:tc>
          <w:tcPr>
            <w:tcW w:type="dxa" w:w="2154"/>
          </w:tcPr>
          <w:p>
            <w:pPr>
              <w:jc w:val="both"/>
            </w:pPr>
            <w:r>
              <w:rPr>
                <w:rFonts w:ascii="Times New Roman" w:hAnsi="Times New Roman"/>
                <w:sz w:val="26"/>
              </w:rPr>
              <w:t>Unit 6: Transport and places in town Speaking: Talking about transport and towns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210</w:t>
            </w:r>
          </w:p>
        </w:tc>
        <w:tc>
          <w:tcPr>
            <w:tcW w:type="dxa" w:w="1984"/>
          </w:tcPr>
          <w:p>
            <w:pPr>
              <w:jc w:val="both"/>
            </w:pPr>
            <w:r>
              <w:rPr>
                <w:rFonts w:ascii="Times New Roman" w:hAnsi="Times New Roman"/>
                <w:sz w:val="26"/>
              </w:rPr>
              <w:t>Unit 6: Transport and places in town Speaking: Talking about transport and towns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211</w:t>
            </w:r>
          </w:p>
        </w:tc>
        <w:tc>
          <w:tcPr>
            <w:tcW w:type="dxa" w:w="2154"/>
          </w:tcPr>
          <w:p>
            <w:pPr>
              <w:jc w:val="both"/>
            </w:pPr>
            <w:r>
              <w:rPr>
                <w:rFonts w:ascii="Times New Roman" w:hAnsi="Times New Roman"/>
                <w:sz w:val="26"/>
              </w:rPr>
              <w:t>Unit 8: Films A closer look 2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211</w:t>
            </w:r>
          </w:p>
        </w:tc>
        <w:tc>
          <w:tcPr>
            <w:tcW w:type="dxa" w:w="1984"/>
          </w:tcPr>
          <w:p>
            <w:pPr>
              <w:jc w:val="both"/>
            </w:pPr>
            <w:r>
              <w:rPr>
                <w:rFonts w:ascii="Times New Roman" w:hAnsi="Times New Roman"/>
                <w:sz w:val="26"/>
              </w:rPr>
              <w:t>Unit 8: Films A closer look 2 (2)</w:t>
            </w:r>
          </w:p>
        </w:tc>
        <w:tc>
          <w:tcPr>
            <w:tcW w:type="dxa" w:w="3685"/>
          </w:tcPr>
          <w:p>
            <w:pPr>
              <w:jc w:val="both"/>
            </w:pPr>
            <w:r>
              <w:rPr>
                <w:rFonts w:ascii="Times New Roman" w:hAnsi="Times New Roman"/>
                <w:sz w:val="26"/>
              </w:rPr>
              <w:t>Grammar:  Connectors: although / though and however</w:t>
            </w:r>
          </w:p>
        </w:tc>
      </w:tr>
      <w:tr>
        <w:tc>
          <w:tcPr>
            <w:tcW w:type="dxa" w:w="454"/>
          </w:tcPr>
          <w:p>
            <w:pPr>
              <w:jc w:val="center"/>
            </w:pPr>
            <w:r>
              <w:rPr>
                <w:rFonts w:ascii="Times New Roman" w:hAnsi="Times New Roman"/>
                <w:sz w:val="26"/>
              </w:rPr>
              <w:t>212</w:t>
            </w:r>
          </w:p>
        </w:tc>
        <w:tc>
          <w:tcPr>
            <w:tcW w:type="dxa" w:w="2154"/>
          </w:tcPr>
          <w:p>
            <w:pPr>
              <w:jc w:val="both"/>
            </w:pPr>
            <w:r>
              <w:rPr>
                <w:rFonts w:ascii="Times New Roman" w:hAnsi="Times New Roman"/>
                <w:sz w:val="26"/>
              </w:rPr>
              <w:t>Unit 8: Films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212</w:t>
            </w:r>
          </w:p>
        </w:tc>
        <w:tc>
          <w:tcPr>
            <w:tcW w:type="dxa" w:w="1984"/>
          </w:tcPr>
          <w:p>
            <w:pPr>
              <w:jc w:val="both"/>
            </w:pPr>
            <w:r>
              <w:rPr>
                <w:rFonts w:ascii="Times New Roman" w:hAnsi="Times New Roman"/>
                <w:sz w:val="26"/>
              </w:rPr>
              <w:t>Unit 8: Films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213</w:t>
            </w:r>
          </w:p>
        </w:tc>
        <w:tc>
          <w:tcPr>
            <w:tcW w:type="dxa" w:w="2154"/>
          </w:tcPr>
          <w:p>
            <w:pPr>
              <w:jc w:val="both"/>
            </w:pPr>
            <w:r>
              <w:rPr>
                <w:rFonts w:ascii="Times New Roman" w:hAnsi="Times New Roman"/>
                <w:sz w:val="26"/>
              </w:rPr>
              <w:t>Unit 8: Films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213</w:t>
            </w:r>
          </w:p>
        </w:tc>
        <w:tc>
          <w:tcPr>
            <w:tcW w:type="dxa" w:w="1984"/>
          </w:tcPr>
          <w:p>
            <w:pPr>
              <w:jc w:val="both"/>
            </w:pPr>
            <w:r>
              <w:rPr>
                <w:rFonts w:ascii="Times New Roman" w:hAnsi="Times New Roman"/>
                <w:sz w:val="26"/>
              </w:rPr>
              <w:t>Unit 8: Films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214</w:t>
            </w:r>
          </w:p>
        </w:tc>
        <w:tc>
          <w:tcPr>
            <w:tcW w:type="dxa" w:w="2154"/>
          </w:tcPr>
          <w:p>
            <w:pPr>
              <w:jc w:val="both"/>
            </w:pPr>
            <w:r>
              <w:rPr>
                <w:rFonts w:ascii="Times New Roman" w:hAnsi="Times New Roman"/>
                <w:sz w:val="26"/>
              </w:rPr>
              <w:t>Unit 8: Films Communication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214</w:t>
            </w:r>
          </w:p>
        </w:tc>
        <w:tc>
          <w:tcPr>
            <w:tcW w:type="dxa" w:w="1984"/>
          </w:tcPr>
          <w:p>
            <w:pPr>
              <w:jc w:val="both"/>
            </w:pPr>
            <w:r>
              <w:rPr>
                <w:rFonts w:ascii="Times New Roman" w:hAnsi="Times New Roman"/>
                <w:sz w:val="26"/>
              </w:rPr>
              <w:t>Unit 8: Films Communication (1)</w:t>
            </w:r>
          </w:p>
        </w:tc>
        <w:tc>
          <w:tcPr>
            <w:tcW w:type="dxa" w:w="3685"/>
          </w:tcPr>
          <w:p>
            <w:pPr>
              <w:jc w:val="both"/>
            </w:pPr>
            <w:r>
              <w:rPr>
                <w:rFonts w:ascii="Times New Roman" w:hAnsi="Times New Roman"/>
                <w:sz w:val="26"/>
              </w:rPr>
              <w:t>Everyday English: Accepting and declining suggestions</w:t>
            </w:r>
          </w:p>
        </w:tc>
      </w:tr>
      <w:tr>
        <w:tc>
          <w:tcPr>
            <w:tcW w:type="dxa" w:w="454"/>
          </w:tcPr>
          <w:p>
            <w:pPr>
              <w:jc w:val="center"/>
            </w:pPr>
            <w:r>
              <w:rPr>
                <w:rFonts w:ascii="Times New Roman" w:hAnsi="Times New Roman"/>
                <w:sz w:val="26"/>
              </w:rPr>
              <w:t>215</w:t>
            </w:r>
          </w:p>
        </w:tc>
        <w:tc>
          <w:tcPr>
            <w:tcW w:type="dxa" w:w="2154"/>
          </w:tcPr>
          <w:p>
            <w:pPr>
              <w:jc w:val="both"/>
            </w:pPr>
            <w:r>
              <w:rPr>
                <w:rFonts w:ascii="Times New Roman" w:hAnsi="Times New Roman"/>
                <w:sz w:val="26"/>
              </w:rPr>
              <w:t>Unit 8: Films Communication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215</w:t>
            </w:r>
          </w:p>
        </w:tc>
        <w:tc>
          <w:tcPr>
            <w:tcW w:type="dxa" w:w="1984"/>
          </w:tcPr>
          <w:p>
            <w:pPr>
              <w:jc w:val="both"/>
            </w:pPr>
            <w:r>
              <w:rPr>
                <w:rFonts w:ascii="Times New Roman" w:hAnsi="Times New Roman"/>
                <w:sz w:val="26"/>
              </w:rPr>
              <w:t>Unit 8: Films Communication (2)</w:t>
            </w:r>
          </w:p>
        </w:tc>
        <w:tc>
          <w:tcPr>
            <w:tcW w:type="dxa" w:w="3685"/>
          </w:tcPr>
          <w:p>
            <w:pPr>
              <w:jc w:val="both"/>
            </w:pPr>
            <w:r>
              <w:rPr>
                <w:rFonts w:ascii="Times New Roman" w:hAnsi="Times New Roman"/>
                <w:sz w:val="26"/>
              </w:rPr>
              <w:t>Everyday English: Accepting and declining suggestions</w:t>
            </w:r>
          </w:p>
        </w:tc>
      </w:tr>
      <w:tr>
        <w:tc>
          <w:tcPr>
            <w:tcW w:type="dxa" w:w="454"/>
          </w:tcPr>
          <w:p>
            <w:pPr>
              <w:jc w:val="center"/>
            </w:pPr>
            <w:r>
              <w:rPr>
                <w:rFonts w:ascii="Times New Roman" w:hAnsi="Times New Roman"/>
                <w:sz w:val="26"/>
              </w:rPr>
              <w:t>216</w:t>
            </w:r>
          </w:p>
        </w:tc>
        <w:tc>
          <w:tcPr>
            <w:tcW w:type="dxa" w:w="2154"/>
          </w:tcPr>
          <w:p>
            <w:pPr>
              <w:jc w:val="both"/>
            </w:pPr>
            <w:r>
              <w:rPr>
                <w:rFonts w:ascii="Times New Roman" w:hAnsi="Times New Roman"/>
                <w:sz w:val="26"/>
              </w:rPr>
              <w:t>Unit 8: Films C. Speaking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216</w:t>
            </w:r>
          </w:p>
        </w:tc>
        <w:tc>
          <w:tcPr>
            <w:tcW w:type="dxa" w:w="1984"/>
          </w:tcPr>
          <w:p>
            <w:pPr>
              <w:jc w:val="both"/>
            </w:pPr>
            <w:r>
              <w:rPr>
                <w:rFonts w:ascii="Times New Roman" w:hAnsi="Times New Roman"/>
                <w:sz w:val="26"/>
              </w:rPr>
              <w:t>Unit 8: Films C. Speaking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217</w:t>
            </w:r>
          </w:p>
        </w:tc>
        <w:tc>
          <w:tcPr>
            <w:tcW w:type="dxa" w:w="2154"/>
          </w:tcPr>
          <w:p>
            <w:pPr>
              <w:jc w:val="both"/>
            </w:pPr>
            <w:r>
              <w:rPr>
                <w:rFonts w:ascii="Times New Roman" w:hAnsi="Times New Roman"/>
                <w:sz w:val="26"/>
              </w:rPr>
              <w:t>Unit 8: Films Skills 1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217</w:t>
            </w:r>
          </w:p>
        </w:tc>
        <w:tc>
          <w:tcPr>
            <w:tcW w:type="dxa" w:w="1984"/>
          </w:tcPr>
          <w:p>
            <w:pPr>
              <w:jc w:val="both"/>
            </w:pPr>
            <w:r>
              <w:rPr>
                <w:rFonts w:ascii="Times New Roman" w:hAnsi="Times New Roman"/>
                <w:sz w:val="26"/>
              </w:rPr>
              <w:t>Unit 8: Films Skills 1 (1)</w:t>
            </w:r>
          </w:p>
        </w:tc>
        <w:tc>
          <w:tcPr>
            <w:tcW w:type="dxa" w:w="3685"/>
          </w:tcPr>
          <w:p>
            <w:pPr>
              <w:jc w:val="both"/>
            </w:pPr>
            <w:r>
              <w:rPr>
                <w:rFonts w:ascii="Times New Roman" w:hAnsi="Times New Roman"/>
                <w:sz w:val="26"/>
              </w:rPr>
              <w:t>Skills:</w:t>
              <w:br/>
              <w:t>- Reading about a film review</w:t>
              <w:br/>
              <w:t>- Talking about a film</w:t>
            </w:r>
          </w:p>
        </w:tc>
      </w:tr>
      <w:tr>
        <w:tc>
          <w:tcPr>
            <w:tcW w:type="dxa" w:w="454"/>
          </w:tcPr>
          <w:p>
            <w:pPr>
              <w:jc w:val="center"/>
            </w:pPr>
            <w:r>
              <w:rPr>
                <w:rFonts w:ascii="Times New Roman" w:hAnsi="Times New Roman"/>
                <w:sz w:val="26"/>
              </w:rPr>
              <w:t>218</w:t>
            </w:r>
          </w:p>
        </w:tc>
        <w:tc>
          <w:tcPr>
            <w:tcW w:type="dxa" w:w="2154"/>
          </w:tcPr>
          <w:p>
            <w:pPr>
              <w:jc w:val="both"/>
            </w:pPr>
            <w:r>
              <w:rPr>
                <w:rFonts w:ascii="Times New Roman" w:hAnsi="Times New Roman"/>
                <w:sz w:val="26"/>
              </w:rPr>
              <w:t>Unit 8: Films Skills 1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218</w:t>
            </w:r>
          </w:p>
        </w:tc>
        <w:tc>
          <w:tcPr>
            <w:tcW w:type="dxa" w:w="1984"/>
          </w:tcPr>
          <w:p>
            <w:pPr>
              <w:jc w:val="both"/>
            </w:pPr>
            <w:r>
              <w:rPr>
                <w:rFonts w:ascii="Times New Roman" w:hAnsi="Times New Roman"/>
                <w:sz w:val="26"/>
              </w:rPr>
              <w:t>Unit 8: Films Skills 1 (2)</w:t>
            </w:r>
          </w:p>
        </w:tc>
        <w:tc>
          <w:tcPr>
            <w:tcW w:type="dxa" w:w="3685"/>
          </w:tcPr>
          <w:p>
            <w:pPr>
              <w:jc w:val="both"/>
            </w:pPr>
            <w:r>
              <w:rPr>
                <w:rFonts w:ascii="Times New Roman" w:hAnsi="Times New Roman"/>
                <w:sz w:val="26"/>
              </w:rPr>
              <w:t>Skills:</w:t>
              <w:br/>
              <w:t>- Reading about a film review</w:t>
              <w:br/>
              <w:t>- Talking about a film</w:t>
            </w:r>
          </w:p>
        </w:tc>
      </w:tr>
      <w:tr>
        <w:tc>
          <w:tcPr>
            <w:tcW w:type="dxa" w:w="454"/>
          </w:tcPr>
          <w:p>
            <w:pPr>
              <w:jc w:val="center"/>
            </w:pPr>
            <w:r>
              <w:rPr>
                <w:rFonts w:ascii="Times New Roman" w:hAnsi="Times New Roman"/>
                <w:sz w:val="26"/>
              </w:rPr>
              <w:t>219</w:t>
            </w:r>
          </w:p>
        </w:tc>
        <w:tc>
          <w:tcPr>
            <w:tcW w:type="dxa" w:w="2154"/>
          </w:tcPr>
          <w:p>
            <w:pPr>
              <w:jc w:val="both"/>
            </w:pPr>
            <w:r>
              <w:rPr>
                <w:rFonts w:ascii="Times New Roman" w:hAnsi="Times New Roman"/>
                <w:sz w:val="26"/>
              </w:rPr>
              <w:t>Unit 6: Transport and places in town Writing: A long piece of continuous writing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219</w:t>
            </w:r>
          </w:p>
        </w:tc>
        <w:tc>
          <w:tcPr>
            <w:tcW w:type="dxa" w:w="1984"/>
          </w:tcPr>
          <w:p>
            <w:pPr>
              <w:jc w:val="both"/>
            </w:pPr>
            <w:r>
              <w:rPr>
                <w:rFonts w:ascii="Times New Roman" w:hAnsi="Times New Roman"/>
                <w:sz w:val="26"/>
              </w:rPr>
              <w:t>Unit 6: Transport and places in town Writing: A long piece of continuous writing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220</w:t>
            </w:r>
          </w:p>
        </w:tc>
        <w:tc>
          <w:tcPr>
            <w:tcW w:type="dxa" w:w="2154"/>
          </w:tcPr>
          <w:p>
            <w:pPr>
              <w:jc w:val="both"/>
            </w:pPr>
            <w:r>
              <w:rPr>
                <w:rFonts w:ascii="Times New Roman" w:hAnsi="Times New Roman"/>
                <w:sz w:val="26"/>
              </w:rPr>
              <w:t>Unit 6: Transport and places in town Grammar and vocabulary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220</w:t>
            </w:r>
          </w:p>
        </w:tc>
        <w:tc>
          <w:tcPr>
            <w:tcW w:type="dxa" w:w="1984"/>
          </w:tcPr>
          <w:p>
            <w:pPr>
              <w:jc w:val="both"/>
            </w:pPr>
            <w:r>
              <w:rPr>
                <w:rFonts w:ascii="Times New Roman" w:hAnsi="Times New Roman"/>
                <w:sz w:val="26"/>
              </w:rPr>
              <w:t>Unit 6: Transport and places in town Grammar and vocabulary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221</w:t>
            </w:r>
          </w:p>
        </w:tc>
        <w:tc>
          <w:tcPr>
            <w:tcW w:type="dxa" w:w="2154"/>
          </w:tcPr>
          <w:p>
            <w:pPr>
              <w:jc w:val="both"/>
            </w:pPr>
            <w:r>
              <w:rPr>
                <w:rFonts w:ascii="Times New Roman" w:hAnsi="Times New Roman"/>
                <w:sz w:val="26"/>
              </w:rPr>
              <w:t>Unit 8: Films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221</w:t>
            </w:r>
          </w:p>
        </w:tc>
        <w:tc>
          <w:tcPr>
            <w:tcW w:type="dxa" w:w="1984"/>
          </w:tcPr>
          <w:p>
            <w:pPr>
              <w:jc w:val="both"/>
            </w:pPr>
            <w:r>
              <w:rPr>
                <w:rFonts w:ascii="Times New Roman" w:hAnsi="Times New Roman"/>
                <w:sz w:val="26"/>
              </w:rPr>
              <w:t>Unit 8: Films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222</w:t>
            </w:r>
          </w:p>
        </w:tc>
        <w:tc>
          <w:tcPr>
            <w:tcW w:type="dxa" w:w="2154"/>
          </w:tcPr>
          <w:p>
            <w:pPr>
              <w:jc w:val="both"/>
            </w:pPr>
            <w:r>
              <w:rPr>
                <w:rFonts w:ascii="Times New Roman" w:hAnsi="Times New Roman"/>
                <w:sz w:val="26"/>
              </w:rPr>
              <w:t>Unit 8: Films Skills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222</w:t>
            </w:r>
          </w:p>
        </w:tc>
        <w:tc>
          <w:tcPr>
            <w:tcW w:type="dxa" w:w="1984"/>
          </w:tcPr>
          <w:p>
            <w:pPr>
              <w:jc w:val="both"/>
            </w:pPr>
            <w:r>
              <w:rPr>
                <w:rFonts w:ascii="Times New Roman" w:hAnsi="Times New Roman"/>
                <w:sz w:val="26"/>
              </w:rPr>
              <w:t>Unit 8: Films Skills 2</w:t>
            </w:r>
          </w:p>
        </w:tc>
        <w:tc>
          <w:tcPr>
            <w:tcW w:type="dxa" w:w="3685"/>
          </w:tcPr>
          <w:p>
            <w:pPr>
              <w:jc w:val="both"/>
            </w:pPr>
            <w:r>
              <w:rPr>
                <w:rFonts w:ascii="Times New Roman" w:hAnsi="Times New Roman"/>
                <w:sz w:val="26"/>
              </w:rPr>
              <w:t>Skills:</w:t>
              <w:br/>
              <w:t>- Listening about a film</w:t>
              <w:br/>
              <w:t>- Writing a paragraph about one's favourite film</w:t>
            </w:r>
          </w:p>
        </w:tc>
      </w:tr>
      <w:tr>
        <w:tc>
          <w:tcPr>
            <w:tcW w:type="dxa" w:w="454"/>
          </w:tcPr>
          <w:p>
            <w:pPr>
              <w:jc w:val="center"/>
            </w:pPr>
            <w:r>
              <w:rPr>
                <w:rFonts w:ascii="Times New Roman" w:hAnsi="Times New Roman"/>
                <w:sz w:val="26"/>
              </w:rPr>
              <w:t>223</w:t>
            </w:r>
          </w:p>
        </w:tc>
        <w:tc>
          <w:tcPr>
            <w:tcW w:type="dxa" w:w="2154"/>
          </w:tcPr>
          <w:p>
            <w:pPr>
              <w:jc w:val="both"/>
            </w:pPr>
            <w:r>
              <w:rPr>
                <w:rFonts w:ascii="Times New Roman" w:hAnsi="Times New Roman"/>
                <w:sz w:val="26"/>
              </w:rPr>
              <w:t>Prepare for Women's Day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223</w:t>
            </w:r>
          </w:p>
        </w:tc>
        <w:tc>
          <w:tcPr>
            <w:tcW w:type="dxa" w:w="1984"/>
          </w:tcPr>
          <w:p>
            <w:pPr>
              <w:jc w:val="both"/>
            </w:pPr>
            <w:r>
              <w:rPr>
                <w:rFonts w:ascii="Times New Roman" w:hAnsi="Times New Roman"/>
                <w:sz w:val="26"/>
              </w:rPr>
              <w:t>Prepare for Women's Day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224</w:t>
            </w:r>
          </w:p>
        </w:tc>
        <w:tc>
          <w:tcPr>
            <w:tcW w:type="dxa" w:w="2154"/>
          </w:tcPr>
          <w:p>
            <w:pPr>
              <w:jc w:val="both"/>
            </w:pPr>
            <w:r>
              <w:rPr>
                <w:rFonts w:ascii="Times New Roman" w:hAnsi="Times New Roman"/>
                <w:sz w:val="26"/>
              </w:rPr>
              <w:t>Prepare for Women's Day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224</w:t>
            </w:r>
          </w:p>
        </w:tc>
        <w:tc>
          <w:tcPr>
            <w:tcW w:type="dxa" w:w="1984"/>
          </w:tcPr>
          <w:p>
            <w:pPr>
              <w:jc w:val="both"/>
            </w:pPr>
            <w:r>
              <w:rPr>
                <w:rFonts w:ascii="Times New Roman" w:hAnsi="Times New Roman"/>
                <w:sz w:val="26"/>
              </w:rPr>
              <w:t>Prepare for Women's Day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225</w:t>
            </w:r>
          </w:p>
        </w:tc>
        <w:tc>
          <w:tcPr>
            <w:tcW w:type="dxa" w:w="2154"/>
          </w:tcPr>
          <w:p>
            <w:pPr>
              <w:jc w:val="both"/>
            </w:pPr>
            <w:r>
              <w:rPr>
                <w:rFonts w:ascii="Times New Roman" w:hAnsi="Times New Roman"/>
                <w:sz w:val="26"/>
              </w:rPr>
              <w:t>Women's Day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225</w:t>
            </w:r>
          </w:p>
        </w:tc>
        <w:tc>
          <w:tcPr>
            <w:tcW w:type="dxa" w:w="1984"/>
          </w:tcPr>
          <w:p>
            <w:pPr>
              <w:jc w:val="both"/>
            </w:pPr>
            <w:r>
              <w:rPr>
                <w:rFonts w:ascii="Times New Roman" w:hAnsi="Times New Roman"/>
                <w:sz w:val="26"/>
              </w:rPr>
              <w:t>Women's Day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226</w:t>
            </w:r>
          </w:p>
        </w:tc>
        <w:tc>
          <w:tcPr>
            <w:tcW w:type="dxa" w:w="2154"/>
          </w:tcPr>
          <w:p>
            <w:pPr>
              <w:jc w:val="both"/>
            </w:pPr>
            <w:r>
              <w:rPr>
                <w:rFonts w:ascii="Times New Roman" w:hAnsi="Times New Roman"/>
                <w:sz w:val="26"/>
              </w:rPr>
              <w:t>Unit 6: Transport and places in town Grammar and vocabulary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226</w:t>
            </w:r>
          </w:p>
        </w:tc>
        <w:tc>
          <w:tcPr>
            <w:tcW w:type="dxa" w:w="1984"/>
          </w:tcPr>
          <w:p>
            <w:pPr>
              <w:jc w:val="both"/>
            </w:pPr>
            <w:r>
              <w:rPr>
                <w:rFonts w:ascii="Times New Roman" w:hAnsi="Times New Roman"/>
                <w:sz w:val="26"/>
              </w:rPr>
              <w:t>Unit 6: Transport and places in town Grammar and vocabulary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227</w:t>
            </w:r>
          </w:p>
        </w:tc>
        <w:tc>
          <w:tcPr>
            <w:tcW w:type="dxa" w:w="2154"/>
          </w:tcPr>
          <w:p>
            <w:pPr>
              <w:jc w:val="both"/>
            </w:pPr>
            <w:r>
              <w:rPr>
                <w:rFonts w:ascii="Times New Roman" w:hAnsi="Times New Roman"/>
                <w:sz w:val="26"/>
              </w:rPr>
              <w:t>Unit 7: Jobs, work and study Lead-in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227</w:t>
            </w:r>
          </w:p>
        </w:tc>
        <w:tc>
          <w:tcPr>
            <w:tcW w:type="dxa" w:w="1984"/>
          </w:tcPr>
          <w:p>
            <w:pPr>
              <w:jc w:val="both"/>
            </w:pPr>
            <w:r>
              <w:rPr>
                <w:rFonts w:ascii="Times New Roman" w:hAnsi="Times New Roman"/>
                <w:sz w:val="26"/>
              </w:rPr>
              <w:t>Unit 7: Jobs, work and study Lead-in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228</w:t>
            </w:r>
          </w:p>
        </w:tc>
        <w:tc>
          <w:tcPr>
            <w:tcW w:type="dxa" w:w="2154"/>
          </w:tcPr>
          <w:p>
            <w:pPr>
              <w:jc w:val="both"/>
            </w:pPr>
            <w:r>
              <w:rPr>
                <w:rFonts w:ascii="Times New Roman" w:hAnsi="Times New Roman"/>
                <w:sz w:val="26"/>
              </w:rPr>
              <w:t>Unit 8: Films E. Writing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228</w:t>
            </w:r>
          </w:p>
        </w:tc>
        <w:tc>
          <w:tcPr>
            <w:tcW w:type="dxa" w:w="1984"/>
          </w:tcPr>
          <w:p>
            <w:pPr>
              <w:jc w:val="both"/>
            </w:pPr>
            <w:r>
              <w:rPr>
                <w:rFonts w:ascii="Times New Roman" w:hAnsi="Times New Roman"/>
                <w:sz w:val="26"/>
              </w:rPr>
              <w:t>Unit 8: Films E. Writing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229</w:t>
            </w:r>
          </w:p>
        </w:tc>
        <w:tc>
          <w:tcPr>
            <w:tcW w:type="dxa" w:w="2154"/>
          </w:tcPr>
          <w:p>
            <w:pPr>
              <w:jc w:val="both"/>
            </w:pPr>
            <w:r>
              <w:rPr>
                <w:rFonts w:ascii="Times New Roman" w:hAnsi="Times New Roman"/>
                <w:sz w:val="26"/>
              </w:rPr>
              <w:t>Unit 8: Films Looking back</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229</w:t>
            </w:r>
          </w:p>
        </w:tc>
        <w:tc>
          <w:tcPr>
            <w:tcW w:type="dxa" w:w="1984"/>
          </w:tcPr>
          <w:p>
            <w:pPr>
              <w:jc w:val="both"/>
            </w:pPr>
            <w:r>
              <w:rPr>
                <w:rFonts w:ascii="Times New Roman" w:hAnsi="Times New Roman"/>
                <w:sz w:val="26"/>
              </w:rPr>
              <w:t>Unit 8: Films Looking back</w:t>
            </w:r>
          </w:p>
        </w:tc>
        <w:tc>
          <w:tcPr>
            <w:tcW w:type="dxa" w:w="3685"/>
          </w:tcPr>
          <w:p>
            <w:pPr>
              <w:jc w:val="both"/>
            </w:pPr>
            <w:r>
              <w:rPr>
                <w:rFonts w:ascii="Times New Roman" w:hAnsi="Times New Roman"/>
                <w:sz w:val="26"/>
              </w:rPr>
              <w:t>Vocabulary:</w:t>
              <w:br/>
              <w:t>- Types of films</w:t>
              <w:br/>
              <w:t>- Adjectives describing films Grammar:  Connectors: although / though and however</w:t>
            </w:r>
          </w:p>
        </w:tc>
      </w:tr>
      <w:tr>
        <w:tc>
          <w:tcPr>
            <w:tcW w:type="dxa" w:w="454"/>
          </w:tcPr>
          <w:p>
            <w:pPr>
              <w:jc w:val="center"/>
            </w:pPr>
            <w:r>
              <w:rPr>
                <w:rFonts w:ascii="Times New Roman" w:hAnsi="Times New Roman"/>
                <w:sz w:val="26"/>
              </w:rPr>
              <w:t>230</w:t>
            </w:r>
          </w:p>
        </w:tc>
        <w:tc>
          <w:tcPr>
            <w:tcW w:type="dxa" w:w="2154"/>
          </w:tcPr>
          <w:p>
            <w:pPr>
              <w:jc w:val="both"/>
            </w:pPr>
            <w:r>
              <w:rPr>
                <w:rFonts w:ascii="Times New Roman" w:hAnsi="Times New Roman"/>
                <w:sz w:val="26"/>
              </w:rPr>
              <w:t>Unit 8: Films Project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230</w:t>
            </w:r>
          </w:p>
        </w:tc>
        <w:tc>
          <w:tcPr>
            <w:tcW w:type="dxa" w:w="1984"/>
          </w:tcPr>
          <w:p>
            <w:pPr>
              <w:jc w:val="both"/>
            </w:pPr>
            <w:r>
              <w:rPr>
                <w:rFonts w:ascii="Times New Roman" w:hAnsi="Times New Roman"/>
                <w:sz w:val="26"/>
              </w:rPr>
              <w:t>Unit 8: Films Project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231</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231</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232</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232</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233</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233</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234</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234</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235</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235</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236</w:t>
            </w:r>
          </w:p>
        </w:tc>
        <w:tc>
          <w:tcPr>
            <w:tcW w:type="dxa" w:w="2154"/>
          </w:tcPr>
          <w:p>
            <w:pPr>
              <w:jc w:val="both"/>
            </w:pPr>
            <w:r>
              <w:rPr>
                <w:rFonts w:ascii="Times New Roman" w:hAnsi="Times New Roman"/>
                <w:sz w:val="26"/>
              </w:rPr>
              <w:t>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236</w:t>
            </w:r>
          </w:p>
        </w:tc>
        <w:tc>
          <w:tcPr>
            <w:tcW w:type="dxa" w:w="1984"/>
          </w:tcPr>
          <w:p>
            <w:pPr>
              <w:jc w:val="both"/>
            </w:pPr>
            <w:r>
              <w:rPr>
                <w:rFonts w:ascii="Times New Roman" w:hAnsi="Times New Roman"/>
                <w:sz w:val="26"/>
              </w:rPr>
              <w:t>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237</w:t>
            </w:r>
          </w:p>
        </w:tc>
        <w:tc>
          <w:tcPr>
            <w:tcW w:type="dxa" w:w="2154"/>
          </w:tcPr>
          <w:p>
            <w:pPr>
              <w:jc w:val="both"/>
            </w:pPr>
            <w:r>
              <w:rPr>
                <w:rFonts w:ascii="Times New Roman" w:hAnsi="Times New Roman"/>
                <w:sz w:val="26"/>
              </w:rPr>
              <w:t>Unit 7: Jobs, work and study Vocabulary: Skills and abilities Listening: Note completion extension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237</w:t>
            </w:r>
          </w:p>
        </w:tc>
        <w:tc>
          <w:tcPr>
            <w:tcW w:type="dxa" w:w="1984"/>
          </w:tcPr>
          <w:p>
            <w:pPr>
              <w:jc w:val="both"/>
            </w:pPr>
            <w:r>
              <w:rPr>
                <w:rFonts w:ascii="Times New Roman" w:hAnsi="Times New Roman"/>
                <w:sz w:val="26"/>
              </w:rPr>
              <w:t>Unit 7: Jobs, work and study Vocabulary: Skills and abilities Listening: Note completion extension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238</w:t>
            </w:r>
          </w:p>
        </w:tc>
        <w:tc>
          <w:tcPr>
            <w:tcW w:type="dxa" w:w="2154"/>
          </w:tcPr>
          <w:p>
            <w:pPr>
              <w:jc w:val="both"/>
            </w:pPr>
            <w:r>
              <w:rPr>
                <w:rFonts w:ascii="Times New Roman" w:hAnsi="Times New Roman"/>
                <w:sz w:val="26"/>
              </w:rPr>
              <w:t>Unit 7: Jobs, work and study Grammar: can / can't / could / couldn't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238</w:t>
            </w:r>
          </w:p>
        </w:tc>
        <w:tc>
          <w:tcPr>
            <w:tcW w:type="dxa" w:w="1984"/>
          </w:tcPr>
          <w:p>
            <w:pPr>
              <w:jc w:val="both"/>
            </w:pPr>
            <w:r>
              <w:rPr>
                <w:rFonts w:ascii="Times New Roman" w:hAnsi="Times New Roman"/>
                <w:sz w:val="26"/>
              </w:rPr>
              <w:t>Unit 7: Jobs, work and study Grammar: can / can't / could / couldn't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239</w:t>
            </w:r>
          </w:p>
        </w:tc>
        <w:tc>
          <w:tcPr>
            <w:tcW w:type="dxa" w:w="2154"/>
          </w:tcPr>
          <w:p>
            <w:pPr>
              <w:jc w:val="both"/>
            </w:pPr>
            <w:r>
              <w:rPr>
                <w:rFonts w:ascii="Times New Roman" w:hAnsi="Times New Roman"/>
                <w:sz w:val="26"/>
              </w:rPr>
              <w:t>Unit 9: The world  Getting started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239</w:t>
            </w:r>
          </w:p>
        </w:tc>
        <w:tc>
          <w:tcPr>
            <w:tcW w:type="dxa" w:w="1984"/>
          </w:tcPr>
          <w:p>
            <w:pPr>
              <w:jc w:val="both"/>
            </w:pPr>
            <w:r>
              <w:rPr>
                <w:rFonts w:ascii="Times New Roman" w:hAnsi="Times New Roman"/>
                <w:sz w:val="26"/>
              </w:rPr>
              <w:t>Unit 9: The world  Getting started</w:t>
            </w:r>
          </w:p>
        </w:tc>
        <w:tc>
          <w:tcPr>
            <w:tcW w:type="dxa" w:w="3685"/>
          </w:tcPr>
          <w:p>
            <w:pPr>
              <w:jc w:val="both"/>
            </w:pPr>
            <w:r>
              <w:rPr>
                <w:rFonts w:ascii="Times New Roman" w:hAnsi="Times New Roman"/>
                <w:sz w:val="26"/>
              </w:rPr>
              <w:t>Vocabulary:</w:t>
              <w:br/>
              <w:t>- Types of festivals</w:t>
              <w:br/>
              <w:t>- Festivals activities</w:t>
            </w:r>
          </w:p>
        </w:tc>
      </w:tr>
      <w:tr>
        <w:tc>
          <w:tcPr>
            <w:tcW w:type="dxa" w:w="454"/>
          </w:tcPr>
          <w:p>
            <w:pPr>
              <w:jc w:val="center"/>
            </w:pPr>
            <w:r>
              <w:rPr>
                <w:rFonts w:ascii="Times New Roman" w:hAnsi="Times New Roman"/>
                <w:sz w:val="26"/>
              </w:rPr>
              <w:t>240</w:t>
            </w:r>
          </w:p>
        </w:tc>
        <w:tc>
          <w:tcPr>
            <w:tcW w:type="dxa" w:w="2154"/>
          </w:tcPr>
          <w:p>
            <w:pPr>
              <w:jc w:val="both"/>
            </w:pPr>
            <w:r>
              <w:rPr>
                <w:rFonts w:ascii="Times New Roman" w:hAnsi="Times New Roman"/>
                <w:sz w:val="26"/>
              </w:rPr>
              <w:t>Unit 9: The world  A closer look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240</w:t>
            </w:r>
          </w:p>
        </w:tc>
        <w:tc>
          <w:tcPr>
            <w:tcW w:type="dxa" w:w="1984"/>
          </w:tcPr>
          <w:p>
            <w:pPr>
              <w:jc w:val="both"/>
            </w:pPr>
            <w:r>
              <w:rPr>
                <w:rFonts w:ascii="Times New Roman" w:hAnsi="Times New Roman"/>
                <w:sz w:val="26"/>
              </w:rPr>
              <w:t>Unit 9: The world  A closer look 1</w:t>
            </w:r>
          </w:p>
        </w:tc>
        <w:tc>
          <w:tcPr>
            <w:tcW w:type="dxa" w:w="3685"/>
          </w:tcPr>
          <w:p>
            <w:pPr>
              <w:jc w:val="both"/>
            </w:pPr>
            <w:r>
              <w:rPr>
                <w:rFonts w:ascii="Times New Roman" w:hAnsi="Times New Roman"/>
                <w:sz w:val="26"/>
              </w:rPr>
              <w:t>Vocabulary:</w:t>
              <w:br/>
              <w:t>- Types of festivals</w:t>
              <w:br/>
              <w:t>- Festivals activities Pronunciation: Stress in two-syllable words</w:t>
            </w:r>
          </w:p>
        </w:tc>
      </w:tr>
      <w:tr>
        <w:tc>
          <w:tcPr>
            <w:tcW w:type="dxa" w:w="454"/>
          </w:tcPr>
          <w:p>
            <w:pPr>
              <w:jc w:val="center"/>
            </w:pPr>
            <w:r>
              <w:rPr>
                <w:rFonts w:ascii="Times New Roman" w:hAnsi="Times New Roman"/>
                <w:sz w:val="26"/>
              </w:rPr>
              <w:t>241</w:t>
            </w:r>
          </w:p>
        </w:tc>
        <w:tc>
          <w:tcPr>
            <w:tcW w:type="dxa" w:w="2154"/>
          </w:tcPr>
          <w:p>
            <w:pPr>
              <w:jc w:val="both"/>
            </w:pPr>
            <w:r>
              <w:rPr>
                <w:rFonts w:ascii="Times New Roman" w:hAnsi="Times New Roman"/>
                <w:sz w:val="26"/>
              </w:rPr>
              <w:t>Unit 9: The world  A. Pronunciation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241</w:t>
            </w:r>
          </w:p>
        </w:tc>
        <w:tc>
          <w:tcPr>
            <w:tcW w:type="dxa" w:w="1984"/>
          </w:tcPr>
          <w:p>
            <w:pPr>
              <w:jc w:val="both"/>
            </w:pPr>
            <w:r>
              <w:rPr>
                <w:rFonts w:ascii="Times New Roman" w:hAnsi="Times New Roman"/>
                <w:sz w:val="26"/>
              </w:rPr>
              <w:t>Unit 9: The world  A. Pronunciation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242</w:t>
            </w:r>
          </w:p>
        </w:tc>
        <w:tc>
          <w:tcPr>
            <w:tcW w:type="dxa" w:w="2154"/>
          </w:tcPr>
          <w:p>
            <w:pPr>
              <w:jc w:val="both"/>
            </w:pPr>
            <w:r>
              <w:rPr>
                <w:rFonts w:ascii="Times New Roman" w:hAnsi="Times New Roman"/>
                <w:sz w:val="26"/>
              </w:rPr>
              <w:t>Unit 9: The world  A closer look 2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242</w:t>
            </w:r>
          </w:p>
        </w:tc>
        <w:tc>
          <w:tcPr>
            <w:tcW w:type="dxa" w:w="1984"/>
          </w:tcPr>
          <w:p>
            <w:pPr>
              <w:jc w:val="both"/>
            </w:pPr>
            <w:r>
              <w:rPr>
                <w:rFonts w:ascii="Times New Roman" w:hAnsi="Times New Roman"/>
                <w:sz w:val="26"/>
              </w:rPr>
              <w:t>Unit 9: The world  A closer look 2 (1)</w:t>
            </w:r>
          </w:p>
        </w:tc>
        <w:tc>
          <w:tcPr>
            <w:tcW w:type="dxa" w:w="3685"/>
          </w:tcPr>
          <w:p>
            <w:pPr>
              <w:jc w:val="both"/>
            </w:pPr>
            <w:r>
              <w:rPr>
                <w:rFonts w:ascii="Times New Roman" w:hAnsi="Times New Roman"/>
                <w:sz w:val="26"/>
              </w:rPr>
              <w:t>Grammar:  Yes / No questions</w:t>
            </w:r>
          </w:p>
        </w:tc>
      </w:tr>
      <w:tr>
        <w:tc>
          <w:tcPr>
            <w:tcW w:type="dxa" w:w="454"/>
          </w:tcPr>
          <w:p>
            <w:pPr>
              <w:jc w:val="center"/>
            </w:pPr>
            <w:r>
              <w:rPr>
                <w:rFonts w:ascii="Times New Roman" w:hAnsi="Times New Roman"/>
                <w:sz w:val="26"/>
              </w:rPr>
              <w:t>243</w:t>
            </w:r>
          </w:p>
        </w:tc>
        <w:tc>
          <w:tcPr>
            <w:tcW w:type="dxa" w:w="2154"/>
          </w:tcPr>
          <w:p>
            <w:pPr>
              <w:jc w:val="both"/>
            </w:pPr>
            <w:r>
              <w:rPr>
                <w:rFonts w:ascii="Times New Roman" w:hAnsi="Times New Roman"/>
                <w:sz w:val="26"/>
              </w:rPr>
              <w:t>Unit 9: The world  A closer look 2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243</w:t>
            </w:r>
          </w:p>
        </w:tc>
        <w:tc>
          <w:tcPr>
            <w:tcW w:type="dxa" w:w="1984"/>
          </w:tcPr>
          <w:p>
            <w:pPr>
              <w:jc w:val="both"/>
            </w:pPr>
            <w:r>
              <w:rPr>
                <w:rFonts w:ascii="Times New Roman" w:hAnsi="Times New Roman"/>
                <w:sz w:val="26"/>
              </w:rPr>
              <w:t>Unit 9: The world  A closer look 2 (2)</w:t>
            </w:r>
          </w:p>
        </w:tc>
        <w:tc>
          <w:tcPr>
            <w:tcW w:type="dxa" w:w="3685"/>
          </w:tcPr>
          <w:p>
            <w:pPr>
              <w:jc w:val="both"/>
            </w:pPr>
            <w:r>
              <w:rPr>
                <w:rFonts w:ascii="Times New Roman" w:hAnsi="Times New Roman"/>
                <w:sz w:val="26"/>
              </w:rPr>
              <w:t>Grammar:  Yes / No questions</w:t>
            </w:r>
          </w:p>
        </w:tc>
      </w:tr>
      <w:tr>
        <w:tc>
          <w:tcPr>
            <w:tcW w:type="dxa" w:w="454"/>
          </w:tcPr>
          <w:p>
            <w:pPr>
              <w:jc w:val="center"/>
            </w:pPr>
            <w:r>
              <w:rPr>
                <w:rFonts w:ascii="Times New Roman" w:hAnsi="Times New Roman"/>
                <w:sz w:val="26"/>
              </w:rPr>
              <w:t>244</w:t>
            </w:r>
          </w:p>
        </w:tc>
        <w:tc>
          <w:tcPr>
            <w:tcW w:type="dxa" w:w="2154"/>
          </w:tcPr>
          <w:p>
            <w:pPr>
              <w:jc w:val="both"/>
            </w:pPr>
            <w:r>
              <w:rPr>
                <w:rFonts w:ascii="Times New Roman" w:hAnsi="Times New Roman"/>
                <w:sz w:val="26"/>
              </w:rPr>
              <w:t>Unit 9: The world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244</w:t>
            </w:r>
          </w:p>
        </w:tc>
        <w:tc>
          <w:tcPr>
            <w:tcW w:type="dxa" w:w="1984"/>
          </w:tcPr>
          <w:p>
            <w:pPr>
              <w:jc w:val="both"/>
            </w:pPr>
            <w:r>
              <w:rPr>
                <w:rFonts w:ascii="Times New Roman" w:hAnsi="Times New Roman"/>
                <w:sz w:val="26"/>
              </w:rPr>
              <w:t>Unit 9: The world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245</w:t>
            </w:r>
          </w:p>
        </w:tc>
        <w:tc>
          <w:tcPr>
            <w:tcW w:type="dxa" w:w="2154"/>
          </w:tcPr>
          <w:p>
            <w:pPr>
              <w:jc w:val="both"/>
            </w:pPr>
            <w:r>
              <w:rPr>
                <w:rFonts w:ascii="Times New Roman" w:hAnsi="Times New Roman"/>
                <w:sz w:val="26"/>
              </w:rPr>
              <w:t>Unit 9: The world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245</w:t>
            </w:r>
          </w:p>
        </w:tc>
        <w:tc>
          <w:tcPr>
            <w:tcW w:type="dxa" w:w="1984"/>
          </w:tcPr>
          <w:p>
            <w:pPr>
              <w:jc w:val="both"/>
            </w:pPr>
            <w:r>
              <w:rPr>
                <w:rFonts w:ascii="Times New Roman" w:hAnsi="Times New Roman"/>
                <w:sz w:val="26"/>
              </w:rPr>
              <w:t>Unit 9: The world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246</w:t>
            </w:r>
          </w:p>
        </w:tc>
        <w:tc>
          <w:tcPr>
            <w:tcW w:type="dxa" w:w="2154"/>
          </w:tcPr>
          <w:p>
            <w:pPr>
              <w:jc w:val="both"/>
            </w:pPr>
            <w:r>
              <w:rPr>
                <w:rFonts w:ascii="Times New Roman" w:hAnsi="Times New Roman"/>
                <w:sz w:val="26"/>
              </w:rPr>
              <w:t>Unit 9: The world  Communication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246</w:t>
            </w:r>
          </w:p>
        </w:tc>
        <w:tc>
          <w:tcPr>
            <w:tcW w:type="dxa" w:w="1984"/>
          </w:tcPr>
          <w:p>
            <w:pPr>
              <w:jc w:val="both"/>
            </w:pPr>
            <w:r>
              <w:rPr>
                <w:rFonts w:ascii="Times New Roman" w:hAnsi="Times New Roman"/>
                <w:sz w:val="26"/>
              </w:rPr>
              <w:t>Unit 9: The world  Communication (1)</w:t>
            </w:r>
          </w:p>
        </w:tc>
        <w:tc>
          <w:tcPr>
            <w:tcW w:type="dxa" w:w="3685"/>
          </w:tcPr>
          <w:p>
            <w:pPr>
              <w:jc w:val="both"/>
            </w:pPr>
            <w:r>
              <w:rPr>
                <w:rFonts w:ascii="Times New Roman" w:hAnsi="Times New Roman"/>
                <w:sz w:val="26"/>
              </w:rPr>
              <w:t>Everyday English: Expressing disappointment</w:t>
            </w:r>
          </w:p>
        </w:tc>
      </w:tr>
      <w:tr>
        <w:tc>
          <w:tcPr>
            <w:tcW w:type="dxa" w:w="454"/>
          </w:tcPr>
          <w:p>
            <w:pPr>
              <w:jc w:val="center"/>
            </w:pPr>
            <w:r>
              <w:rPr>
                <w:rFonts w:ascii="Times New Roman" w:hAnsi="Times New Roman"/>
                <w:sz w:val="26"/>
              </w:rPr>
              <w:t>247</w:t>
            </w:r>
          </w:p>
        </w:tc>
        <w:tc>
          <w:tcPr>
            <w:tcW w:type="dxa" w:w="2154"/>
          </w:tcPr>
          <w:p>
            <w:pPr>
              <w:jc w:val="both"/>
            </w:pPr>
            <w:r>
              <w:rPr>
                <w:rFonts w:ascii="Times New Roman" w:hAnsi="Times New Roman"/>
                <w:sz w:val="26"/>
              </w:rPr>
              <w:t>Unit 9: The world  Communication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247</w:t>
            </w:r>
          </w:p>
        </w:tc>
        <w:tc>
          <w:tcPr>
            <w:tcW w:type="dxa" w:w="1984"/>
          </w:tcPr>
          <w:p>
            <w:pPr>
              <w:jc w:val="both"/>
            </w:pPr>
            <w:r>
              <w:rPr>
                <w:rFonts w:ascii="Times New Roman" w:hAnsi="Times New Roman"/>
                <w:sz w:val="26"/>
              </w:rPr>
              <w:t>Unit 9: The world  Communication (2)</w:t>
            </w:r>
          </w:p>
        </w:tc>
        <w:tc>
          <w:tcPr>
            <w:tcW w:type="dxa" w:w="3685"/>
          </w:tcPr>
          <w:p>
            <w:pPr>
              <w:jc w:val="both"/>
            </w:pPr>
            <w:r>
              <w:rPr>
                <w:rFonts w:ascii="Times New Roman" w:hAnsi="Times New Roman"/>
                <w:sz w:val="26"/>
              </w:rPr>
              <w:t>Everyday English: Expressing disappointment</w:t>
            </w:r>
          </w:p>
        </w:tc>
      </w:tr>
      <w:tr>
        <w:tc>
          <w:tcPr>
            <w:tcW w:type="dxa" w:w="454"/>
          </w:tcPr>
          <w:p>
            <w:pPr>
              <w:jc w:val="center"/>
            </w:pPr>
            <w:r>
              <w:rPr>
                <w:rFonts w:ascii="Times New Roman" w:hAnsi="Times New Roman"/>
                <w:sz w:val="26"/>
              </w:rPr>
              <w:t>248</w:t>
            </w:r>
          </w:p>
        </w:tc>
        <w:tc>
          <w:tcPr>
            <w:tcW w:type="dxa" w:w="2154"/>
          </w:tcPr>
          <w:p>
            <w:pPr>
              <w:jc w:val="both"/>
            </w:pPr>
            <w:r>
              <w:rPr>
                <w:rFonts w:ascii="Times New Roman" w:hAnsi="Times New Roman"/>
                <w:sz w:val="26"/>
              </w:rPr>
              <w:t>Unit 9: The world  C. Speaking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248</w:t>
            </w:r>
          </w:p>
        </w:tc>
        <w:tc>
          <w:tcPr>
            <w:tcW w:type="dxa" w:w="1984"/>
          </w:tcPr>
          <w:p>
            <w:pPr>
              <w:jc w:val="both"/>
            </w:pPr>
            <w:r>
              <w:rPr>
                <w:rFonts w:ascii="Times New Roman" w:hAnsi="Times New Roman"/>
                <w:sz w:val="26"/>
              </w:rPr>
              <w:t>Unit 9: The world  C. Speaking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249</w:t>
            </w:r>
          </w:p>
        </w:tc>
        <w:tc>
          <w:tcPr>
            <w:tcW w:type="dxa" w:w="2154"/>
          </w:tcPr>
          <w:p>
            <w:pPr>
              <w:jc w:val="both"/>
            </w:pPr>
            <w:r>
              <w:rPr>
                <w:rFonts w:ascii="Times New Roman" w:hAnsi="Times New Roman"/>
                <w:sz w:val="26"/>
              </w:rPr>
              <w:t>Unit 7: Jobs, work and study Speaking: Describing skills and abilities Vocabulary: Work experience</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249</w:t>
            </w:r>
          </w:p>
        </w:tc>
        <w:tc>
          <w:tcPr>
            <w:tcW w:type="dxa" w:w="1984"/>
          </w:tcPr>
          <w:p>
            <w:pPr>
              <w:jc w:val="both"/>
            </w:pPr>
            <w:r>
              <w:rPr>
                <w:rFonts w:ascii="Times New Roman" w:hAnsi="Times New Roman"/>
                <w:sz w:val="26"/>
              </w:rPr>
              <w:t>Unit 7: Jobs, work and study Speaking: Describing skills and abilities Vocabulary: Work experience</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250</w:t>
            </w:r>
          </w:p>
        </w:tc>
        <w:tc>
          <w:tcPr>
            <w:tcW w:type="dxa" w:w="2154"/>
          </w:tcPr>
          <w:p>
            <w:pPr>
              <w:jc w:val="both"/>
            </w:pPr>
            <w:r>
              <w:rPr>
                <w:rFonts w:ascii="Times New Roman" w:hAnsi="Times New Roman"/>
                <w:sz w:val="26"/>
              </w:rPr>
              <w:t>Unit 7: Jobs, work and study Reading 1: True, false, not given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250</w:t>
            </w:r>
          </w:p>
        </w:tc>
        <w:tc>
          <w:tcPr>
            <w:tcW w:type="dxa" w:w="1984"/>
          </w:tcPr>
          <w:p>
            <w:pPr>
              <w:jc w:val="both"/>
            </w:pPr>
            <w:r>
              <w:rPr>
                <w:rFonts w:ascii="Times New Roman" w:hAnsi="Times New Roman"/>
                <w:sz w:val="26"/>
              </w:rPr>
              <w:t>Unit 7: Jobs, work and study Reading 1: True, false, not given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251</w:t>
            </w:r>
          </w:p>
        </w:tc>
        <w:tc>
          <w:tcPr>
            <w:tcW w:type="dxa" w:w="2154"/>
          </w:tcPr>
          <w:p>
            <w:pPr>
              <w:jc w:val="both"/>
            </w:pPr>
            <w:r>
              <w:rPr>
                <w:rFonts w:ascii="Times New Roman" w:hAnsi="Times New Roman"/>
                <w:sz w:val="26"/>
              </w:rPr>
              <w:t>Feedback for the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251</w:t>
            </w:r>
          </w:p>
        </w:tc>
        <w:tc>
          <w:tcPr>
            <w:tcW w:type="dxa" w:w="1984"/>
          </w:tcPr>
          <w:p>
            <w:pPr>
              <w:jc w:val="both"/>
            </w:pPr>
            <w:r>
              <w:rPr>
                <w:rFonts w:ascii="Times New Roman" w:hAnsi="Times New Roman"/>
                <w:sz w:val="26"/>
              </w:rPr>
              <w:t>Feedback for the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252</w:t>
            </w:r>
          </w:p>
        </w:tc>
        <w:tc>
          <w:tcPr>
            <w:tcW w:type="dxa" w:w="2154"/>
          </w:tcPr>
          <w:p>
            <w:pPr>
              <w:jc w:val="both"/>
            </w:pPr>
            <w:r>
              <w:rPr>
                <w:rFonts w:ascii="Times New Roman" w:hAnsi="Times New Roman"/>
                <w:sz w:val="26"/>
              </w:rPr>
              <w:t>Unit 9: The world  C. Speaking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252</w:t>
            </w:r>
          </w:p>
        </w:tc>
        <w:tc>
          <w:tcPr>
            <w:tcW w:type="dxa" w:w="1984"/>
          </w:tcPr>
          <w:p>
            <w:pPr>
              <w:jc w:val="both"/>
            </w:pPr>
            <w:r>
              <w:rPr>
                <w:rFonts w:ascii="Times New Roman" w:hAnsi="Times New Roman"/>
                <w:sz w:val="26"/>
              </w:rPr>
              <w:t>Unit 9: The world  C. Speaking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253</w:t>
            </w:r>
          </w:p>
        </w:tc>
        <w:tc>
          <w:tcPr>
            <w:tcW w:type="dxa" w:w="2154"/>
          </w:tcPr>
          <w:p>
            <w:pPr>
              <w:jc w:val="both"/>
            </w:pPr>
            <w:r>
              <w:rPr>
                <w:rFonts w:ascii="Times New Roman" w:hAnsi="Times New Roman"/>
                <w:sz w:val="26"/>
              </w:rPr>
              <w:t>Unit 9: The world  Skills 1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253</w:t>
            </w:r>
          </w:p>
        </w:tc>
        <w:tc>
          <w:tcPr>
            <w:tcW w:type="dxa" w:w="1984"/>
          </w:tcPr>
          <w:p>
            <w:pPr>
              <w:jc w:val="both"/>
            </w:pPr>
            <w:r>
              <w:rPr>
                <w:rFonts w:ascii="Times New Roman" w:hAnsi="Times New Roman"/>
                <w:sz w:val="26"/>
              </w:rPr>
              <w:t>Unit 9: The world  Skills 1 (1)</w:t>
            </w:r>
          </w:p>
        </w:tc>
        <w:tc>
          <w:tcPr>
            <w:tcW w:type="dxa" w:w="3685"/>
          </w:tcPr>
          <w:p>
            <w:pPr>
              <w:jc w:val="both"/>
            </w:pPr>
            <w:r>
              <w:rPr>
                <w:rFonts w:ascii="Times New Roman" w:hAnsi="Times New Roman"/>
                <w:sz w:val="26"/>
              </w:rPr>
              <w:t>Skills:</w:t>
              <w:br/>
              <w:t>- Reading about an unusual festival</w:t>
              <w:br/>
              <w:t>- Talking about a festival that someone joined</w:t>
            </w:r>
          </w:p>
        </w:tc>
      </w:tr>
      <w:tr>
        <w:tc>
          <w:tcPr>
            <w:tcW w:type="dxa" w:w="454"/>
          </w:tcPr>
          <w:p>
            <w:pPr>
              <w:jc w:val="center"/>
            </w:pPr>
            <w:r>
              <w:rPr>
                <w:rFonts w:ascii="Times New Roman" w:hAnsi="Times New Roman"/>
                <w:sz w:val="26"/>
              </w:rPr>
              <w:t>254</w:t>
            </w:r>
          </w:p>
        </w:tc>
        <w:tc>
          <w:tcPr>
            <w:tcW w:type="dxa" w:w="2154"/>
          </w:tcPr>
          <w:p>
            <w:pPr>
              <w:jc w:val="both"/>
            </w:pPr>
            <w:r>
              <w:rPr>
                <w:rFonts w:ascii="Times New Roman" w:hAnsi="Times New Roman"/>
                <w:sz w:val="26"/>
              </w:rPr>
              <w:t>Unit 9: The world  Skills 1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254</w:t>
            </w:r>
          </w:p>
        </w:tc>
        <w:tc>
          <w:tcPr>
            <w:tcW w:type="dxa" w:w="1984"/>
          </w:tcPr>
          <w:p>
            <w:pPr>
              <w:jc w:val="both"/>
            </w:pPr>
            <w:r>
              <w:rPr>
                <w:rFonts w:ascii="Times New Roman" w:hAnsi="Times New Roman"/>
                <w:sz w:val="26"/>
              </w:rPr>
              <w:t>Unit 9: The world  Skills 1 (2)</w:t>
            </w:r>
          </w:p>
        </w:tc>
        <w:tc>
          <w:tcPr>
            <w:tcW w:type="dxa" w:w="3685"/>
          </w:tcPr>
          <w:p>
            <w:pPr>
              <w:jc w:val="both"/>
            </w:pPr>
            <w:r>
              <w:rPr>
                <w:rFonts w:ascii="Times New Roman" w:hAnsi="Times New Roman"/>
                <w:sz w:val="26"/>
              </w:rPr>
              <w:t>Skills:</w:t>
              <w:br/>
              <w:t>- Reading about an unusual festival</w:t>
              <w:br/>
              <w:t>- Talking about a festival that someone joined</w:t>
            </w:r>
          </w:p>
        </w:tc>
      </w:tr>
      <w:tr>
        <w:tc>
          <w:tcPr>
            <w:tcW w:type="dxa" w:w="454"/>
          </w:tcPr>
          <w:p>
            <w:pPr>
              <w:jc w:val="center"/>
            </w:pPr>
            <w:r>
              <w:rPr>
                <w:rFonts w:ascii="Times New Roman" w:hAnsi="Times New Roman"/>
                <w:sz w:val="26"/>
              </w:rPr>
              <w:t>255</w:t>
            </w:r>
          </w:p>
        </w:tc>
        <w:tc>
          <w:tcPr>
            <w:tcW w:type="dxa" w:w="2154"/>
          </w:tcPr>
          <w:p>
            <w:pPr>
              <w:jc w:val="both"/>
            </w:pPr>
            <w:r>
              <w:rPr>
                <w:rFonts w:ascii="Times New Roman" w:hAnsi="Times New Roman"/>
                <w:sz w:val="26"/>
              </w:rPr>
              <w:t>Unit 9: The world  D. Reading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255</w:t>
            </w:r>
          </w:p>
        </w:tc>
        <w:tc>
          <w:tcPr>
            <w:tcW w:type="dxa" w:w="1984"/>
          </w:tcPr>
          <w:p>
            <w:pPr>
              <w:jc w:val="both"/>
            </w:pPr>
            <w:r>
              <w:rPr>
                <w:rFonts w:ascii="Times New Roman" w:hAnsi="Times New Roman"/>
                <w:sz w:val="26"/>
              </w:rPr>
              <w:t>Unit 9: The world  D. Reading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256</w:t>
            </w:r>
          </w:p>
        </w:tc>
        <w:tc>
          <w:tcPr>
            <w:tcW w:type="dxa" w:w="2154"/>
          </w:tcPr>
          <w:p>
            <w:pPr>
              <w:jc w:val="both"/>
            </w:pPr>
            <w:r>
              <w:rPr>
                <w:rFonts w:ascii="Times New Roman" w:hAnsi="Times New Roman"/>
                <w:sz w:val="26"/>
              </w:rPr>
              <w:t>Unit 9: The world  D. Reading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256</w:t>
            </w:r>
          </w:p>
        </w:tc>
        <w:tc>
          <w:tcPr>
            <w:tcW w:type="dxa" w:w="1984"/>
          </w:tcPr>
          <w:p>
            <w:pPr>
              <w:jc w:val="both"/>
            </w:pPr>
            <w:r>
              <w:rPr>
                <w:rFonts w:ascii="Times New Roman" w:hAnsi="Times New Roman"/>
                <w:sz w:val="26"/>
              </w:rPr>
              <w:t>Unit 9: The world  D. Reading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257</w:t>
            </w:r>
          </w:p>
        </w:tc>
        <w:tc>
          <w:tcPr>
            <w:tcW w:type="dxa" w:w="2154"/>
          </w:tcPr>
          <w:p>
            <w:pPr>
              <w:jc w:val="both"/>
            </w:pPr>
            <w:r>
              <w:rPr>
                <w:rFonts w:ascii="Times New Roman" w:hAnsi="Times New Roman"/>
                <w:sz w:val="26"/>
              </w:rPr>
              <w:t>Unit 7: Jobs, work and study Reading 1: True, false, not given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257</w:t>
            </w:r>
          </w:p>
        </w:tc>
        <w:tc>
          <w:tcPr>
            <w:tcW w:type="dxa" w:w="1984"/>
          </w:tcPr>
          <w:p>
            <w:pPr>
              <w:jc w:val="both"/>
            </w:pPr>
            <w:r>
              <w:rPr>
                <w:rFonts w:ascii="Times New Roman" w:hAnsi="Times New Roman"/>
                <w:sz w:val="26"/>
              </w:rPr>
              <w:t>Unit 7: Jobs, work and study Reading 1: True, false, not given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258</w:t>
            </w:r>
          </w:p>
        </w:tc>
        <w:tc>
          <w:tcPr>
            <w:tcW w:type="dxa" w:w="2154"/>
          </w:tcPr>
          <w:p>
            <w:pPr>
              <w:jc w:val="both"/>
            </w:pPr>
            <w:r>
              <w:rPr>
                <w:rFonts w:ascii="Times New Roman" w:hAnsi="Times New Roman"/>
                <w:sz w:val="26"/>
              </w:rPr>
              <w:t>Unit 7: Jobs, work and study Writing: An email for a summer job</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258</w:t>
            </w:r>
          </w:p>
        </w:tc>
        <w:tc>
          <w:tcPr>
            <w:tcW w:type="dxa" w:w="1984"/>
          </w:tcPr>
          <w:p>
            <w:pPr>
              <w:jc w:val="both"/>
            </w:pPr>
            <w:r>
              <w:rPr>
                <w:rFonts w:ascii="Times New Roman" w:hAnsi="Times New Roman"/>
                <w:sz w:val="26"/>
              </w:rPr>
              <w:t>Unit 7: Jobs, work and study Writing: An email for a summer job</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259</w:t>
            </w:r>
          </w:p>
        </w:tc>
        <w:tc>
          <w:tcPr>
            <w:tcW w:type="dxa" w:w="2154"/>
          </w:tcPr>
          <w:p>
            <w:pPr>
              <w:jc w:val="both"/>
            </w:pPr>
            <w:r>
              <w:rPr>
                <w:rFonts w:ascii="Times New Roman" w:hAnsi="Times New Roman"/>
                <w:sz w:val="26"/>
              </w:rPr>
              <w:t>Unit 9: The world  Skills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259</w:t>
            </w:r>
          </w:p>
        </w:tc>
        <w:tc>
          <w:tcPr>
            <w:tcW w:type="dxa" w:w="1984"/>
          </w:tcPr>
          <w:p>
            <w:pPr>
              <w:jc w:val="both"/>
            </w:pPr>
            <w:r>
              <w:rPr>
                <w:rFonts w:ascii="Times New Roman" w:hAnsi="Times New Roman"/>
                <w:sz w:val="26"/>
              </w:rPr>
              <w:t>Unit 9: The world  Skills 2</w:t>
            </w:r>
          </w:p>
        </w:tc>
        <w:tc>
          <w:tcPr>
            <w:tcW w:type="dxa" w:w="3685"/>
          </w:tcPr>
          <w:p>
            <w:pPr>
              <w:jc w:val="both"/>
            </w:pPr>
            <w:r>
              <w:rPr>
                <w:rFonts w:ascii="Times New Roman" w:hAnsi="Times New Roman"/>
                <w:sz w:val="26"/>
              </w:rPr>
              <w:t>Skills:</w:t>
              <w:br/>
              <w:t>- Listening about a festival</w:t>
              <w:br/>
              <w:t>- Writing an email to describe a festival</w:t>
            </w:r>
          </w:p>
        </w:tc>
      </w:tr>
      <w:tr>
        <w:tc>
          <w:tcPr>
            <w:tcW w:type="dxa" w:w="454"/>
          </w:tcPr>
          <w:p>
            <w:pPr>
              <w:jc w:val="center"/>
            </w:pPr>
            <w:r>
              <w:rPr>
                <w:rFonts w:ascii="Times New Roman" w:hAnsi="Times New Roman"/>
                <w:sz w:val="26"/>
              </w:rPr>
              <w:t>260</w:t>
            </w:r>
          </w:p>
        </w:tc>
        <w:tc>
          <w:tcPr>
            <w:tcW w:type="dxa" w:w="2154"/>
          </w:tcPr>
          <w:p>
            <w:pPr>
              <w:jc w:val="both"/>
            </w:pPr>
            <w:r>
              <w:rPr>
                <w:rFonts w:ascii="Times New Roman" w:hAnsi="Times New Roman"/>
                <w:sz w:val="26"/>
              </w:rPr>
              <w:t>Unit 9: The world  E. Writing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260</w:t>
            </w:r>
          </w:p>
        </w:tc>
        <w:tc>
          <w:tcPr>
            <w:tcW w:type="dxa" w:w="1984"/>
          </w:tcPr>
          <w:p>
            <w:pPr>
              <w:jc w:val="both"/>
            </w:pPr>
            <w:r>
              <w:rPr>
                <w:rFonts w:ascii="Times New Roman" w:hAnsi="Times New Roman"/>
                <w:sz w:val="26"/>
              </w:rPr>
              <w:t>Unit 9: The world  E. Writing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261</w:t>
            </w:r>
          </w:p>
        </w:tc>
        <w:tc>
          <w:tcPr>
            <w:tcW w:type="dxa" w:w="2154"/>
          </w:tcPr>
          <w:p>
            <w:pPr>
              <w:jc w:val="both"/>
            </w:pPr>
            <w:r>
              <w:rPr>
                <w:rFonts w:ascii="Times New Roman" w:hAnsi="Times New Roman"/>
                <w:sz w:val="26"/>
              </w:rPr>
              <w:t>Unit 9: The world  E. Writing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261</w:t>
            </w:r>
          </w:p>
        </w:tc>
        <w:tc>
          <w:tcPr>
            <w:tcW w:type="dxa" w:w="1984"/>
          </w:tcPr>
          <w:p>
            <w:pPr>
              <w:jc w:val="both"/>
            </w:pPr>
            <w:r>
              <w:rPr>
                <w:rFonts w:ascii="Times New Roman" w:hAnsi="Times New Roman"/>
                <w:sz w:val="26"/>
              </w:rPr>
              <w:t>Unit 9: The world  E. Writing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262</w:t>
            </w:r>
          </w:p>
        </w:tc>
        <w:tc>
          <w:tcPr>
            <w:tcW w:type="dxa" w:w="2154"/>
          </w:tcPr>
          <w:p>
            <w:pPr>
              <w:jc w:val="both"/>
            </w:pPr>
            <w:r>
              <w:rPr>
                <w:rFonts w:ascii="Times New Roman" w:hAnsi="Times New Roman"/>
                <w:sz w:val="26"/>
              </w:rPr>
              <w:t>Unit 9: The world  Looking back</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262</w:t>
            </w:r>
          </w:p>
        </w:tc>
        <w:tc>
          <w:tcPr>
            <w:tcW w:type="dxa" w:w="1984"/>
          </w:tcPr>
          <w:p>
            <w:pPr>
              <w:jc w:val="both"/>
            </w:pPr>
            <w:r>
              <w:rPr>
                <w:rFonts w:ascii="Times New Roman" w:hAnsi="Times New Roman"/>
                <w:sz w:val="26"/>
              </w:rPr>
              <w:t>Unit 9: The world  Looking back</w:t>
            </w:r>
          </w:p>
        </w:tc>
        <w:tc>
          <w:tcPr>
            <w:tcW w:type="dxa" w:w="3685"/>
          </w:tcPr>
          <w:p>
            <w:pPr>
              <w:jc w:val="both"/>
            </w:pPr>
            <w:r>
              <w:rPr>
                <w:rFonts w:ascii="Times New Roman" w:hAnsi="Times New Roman"/>
                <w:sz w:val="26"/>
              </w:rPr>
              <w:t>Vocabulary:</w:t>
              <w:br/>
              <w:t>- Types of festivals</w:t>
              <w:br/>
              <w:t>- Festivals activities Grammar:  Yes / No questions</w:t>
            </w:r>
          </w:p>
        </w:tc>
      </w:tr>
      <w:tr>
        <w:tc>
          <w:tcPr>
            <w:tcW w:type="dxa" w:w="454"/>
          </w:tcPr>
          <w:p>
            <w:pPr>
              <w:jc w:val="center"/>
            </w:pPr>
            <w:r>
              <w:rPr>
                <w:rFonts w:ascii="Times New Roman" w:hAnsi="Times New Roman"/>
                <w:sz w:val="26"/>
              </w:rPr>
              <w:t>263</w:t>
            </w:r>
          </w:p>
        </w:tc>
        <w:tc>
          <w:tcPr>
            <w:tcW w:type="dxa" w:w="2154"/>
          </w:tcPr>
          <w:p>
            <w:pPr>
              <w:jc w:val="both"/>
            </w:pPr>
            <w:r>
              <w:rPr>
                <w:rFonts w:ascii="Times New Roman" w:hAnsi="Times New Roman"/>
                <w:sz w:val="26"/>
              </w:rPr>
              <w:t>Unit 9: The world  Project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263</w:t>
            </w:r>
          </w:p>
        </w:tc>
        <w:tc>
          <w:tcPr>
            <w:tcW w:type="dxa" w:w="1984"/>
          </w:tcPr>
          <w:p>
            <w:pPr>
              <w:jc w:val="both"/>
            </w:pPr>
            <w:r>
              <w:rPr>
                <w:rFonts w:ascii="Times New Roman" w:hAnsi="Times New Roman"/>
                <w:sz w:val="26"/>
              </w:rPr>
              <w:t>Unit 9: The world  Project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264</w:t>
            </w:r>
          </w:p>
        </w:tc>
        <w:tc>
          <w:tcPr>
            <w:tcW w:type="dxa" w:w="2154"/>
          </w:tcPr>
          <w:p>
            <w:pPr>
              <w:jc w:val="both"/>
            </w:pPr>
            <w:r>
              <w:rPr>
                <w:rFonts w:ascii="Times New Roman" w:hAnsi="Times New Roman"/>
                <w:sz w:val="26"/>
              </w:rPr>
              <w:t>Review 3 (Units 7-8-9) Language</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264</w:t>
            </w:r>
          </w:p>
        </w:tc>
        <w:tc>
          <w:tcPr>
            <w:tcW w:type="dxa" w:w="1984"/>
          </w:tcPr>
          <w:p>
            <w:pPr>
              <w:jc w:val="both"/>
            </w:pPr>
            <w:r>
              <w:rPr>
                <w:rFonts w:ascii="Times New Roman" w:hAnsi="Times New Roman"/>
                <w:sz w:val="26"/>
              </w:rPr>
              <w:t>Review 3 (Units 7-8-9) Language</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265</w:t>
            </w:r>
          </w:p>
        </w:tc>
        <w:tc>
          <w:tcPr>
            <w:tcW w:type="dxa" w:w="2154"/>
          </w:tcPr>
          <w:p>
            <w:pPr>
              <w:jc w:val="both"/>
            </w:pPr>
            <w:r>
              <w:rPr>
                <w:rFonts w:ascii="Times New Roman" w:hAnsi="Times New Roman"/>
                <w:sz w:val="26"/>
              </w:rPr>
              <w:t>Review 3 (Units 7-8-9) Skills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265</w:t>
            </w:r>
          </w:p>
        </w:tc>
        <w:tc>
          <w:tcPr>
            <w:tcW w:type="dxa" w:w="1984"/>
          </w:tcPr>
          <w:p>
            <w:pPr>
              <w:jc w:val="both"/>
            </w:pPr>
            <w:r>
              <w:rPr>
                <w:rFonts w:ascii="Times New Roman" w:hAnsi="Times New Roman"/>
                <w:sz w:val="26"/>
              </w:rPr>
              <w:t>Review 3 (Units 7-8-9) Skills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266</w:t>
            </w:r>
          </w:p>
        </w:tc>
        <w:tc>
          <w:tcPr>
            <w:tcW w:type="dxa" w:w="2154"/>
          </w:tcPr>
          <w:p>
            <w:pPr>
              <w:jc w:val="both"/>
            </w:pPr>
            <w:r>
              <w:rPr>
                <w:rFonts w:ascii="Times New Roman" w:hAnsi="Times New Roman"/>
                <w:sz w:val="26"/>
              </w:rPr>
              <w:t>Test yourself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266</w:t>
            </w:r>
          </w:p>
        </w:tc>
        <w:tc>
          <w:tcPr>
            <w:tcW w:type="dxa" w:w="1984"/>
          </w:tcPr>
          <w:p>
            <w:pPr>
              <w:jc w:val="both"/>
            </w:pPr>
            <w:r>
              <w:rPr>
                <w:rFonts w:ascii="Times New Roman" w:hAnsi="Times New Roman"/>
                <w:sz w:val="26"/>
              </w:rPr>
              <w:t>Test yourself 3</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267</w:t>
            </w:r>
          </w:p>
        </w:tc>
        <w:tc>
          <w:tcPr>
            <w:tcW w:type="dxa" w:w="2154"/>
          </w:tcPr>
          <w:p>
            <w:pPr>
              <w:jc w:val="both"/>
            </w:pPr>
            <w:r>
              <w:rPr>
                <w:rFonts w:ascii="Times New Roman" w:hAnsi="Times New Roman"/>
                <w:sz w:val="26"/>
              </w:rPr>
              <w:t>Test yourself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267</w:t>
            </w:r>
          </w:p>
        </w:tc>
        <w:tc>
          <w:tcPr>
            <w:tcW w:type="dxa" w:w="1984"/>
          </w:tcPr>
          <w:p>
            <w:pPr>
              <w:jc w:val="both"/>
            </w:pPr>
            <w:r>
              <w:rPr>
                <w:rFonts w:ascii="Times New Roman" w:hAnsi="Times New Roman"/>
                <w:sz w:val="26"/>
              </w:rPr>
              <w:t>Test yourself 3</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268</w:t>
            </w:r>
          </w:p>
        </w:tc>
        <w:tc>
          <w:tcPr>
            <w:tcW w:type="dxa" w:w="2154"/>
          </w:tcPr>
          <w:p>
            <w:pPr>
              <w:jc w:val="both"/>
            </w:pPr>
            <w:r>
              <w:rPr>
                <w:rFonts w:ascii="Times New Roman" w:hAnsi="Times New Roman"/>
                <w:sz w:val="26"/>
              </w:rPr>
              <w:t>Review for 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268</w:t>
            </w:r>
          </w:p>
        </w:tc>
        <w:tc>
          <w:tcPr>
            <w:tcW w:type="dxa" w:w="1984"/>
          </w:tcPr>
          <w:p>
            <w:pPr>
              <w:jc w:val="both"/>
            </w:pPr>
            <w:r>
              <w:rPr>
                <w:rFonts w:ascii="Times New Roman" w:hAnsi="Times New Roman"/>
                <w:sz w:val="26"/>
              </w:rPr>
              <w:t>Review for 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269</w:t>
            </w:r>
          </w:p>
        </w:tc>
        <w:tc>
          <w:tcPr>
            <w:tcW w:type="dxa" w:w="2154"/>
          </w:tcPr>
          <w:p>
            <w:pPr>
              <w:jc w:val="both"/>
            </w:pPr>
            <w:r>
              <w:rPr>
                <w:rFonts w:ascii="Times New Roman" w:hAnsi="Times New Roman"/>
                <w:sz w:val="26"/>
              </w:rPr>
              <w:t>Review for 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269</w:t>
            </w:r>
          </w:p>
        </w:tc>
        <w:tc>
          <w:tcPr>
            <w:tcW w:type="dxa" w:w="1984"/>
          </w:tcPr>
          <w:p>
            <w:pPr>
              <w:jc w:val="both"/>
            </w:pPr>
            <w:r>
              <w:rPr>
                <w:rFonts w:ascii="Times New Roman" w:hAnsi="Times New Roman"/>
                <w:sz w:val="26"/>
              </w:rPr>
              <w:t>Review for 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270</w:t>
            </w:r>
          </w:p>
        </w:tc>
        <w:tc>
          <w:tcPr>
            <w:tcW w:type="dxa" w:w="2154"/>
          </w:tcPr>
          <w:p>
            <w:pPr>
              <w:jc w:val="both"/>
            </w:pPr>
            <w:r>
              <w:rPr>
                <w:rFonts w:ascii="Times New Roman" w:hAnsi="Times New Roman"/>
                <w:sz w:val="26"/>
              </w:rPr>
              <w:t>Review for 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270</w:t>
            </w:r>
          </w:p>
        </w:tc>
        <w:tc>
          <w:tcPr>
            <w:tcW w:type="dxa" w:w="1984"/>
          </w:tcPr>
          <w:p>
            <w:pPr>
              <w:jc w:val="both"/>
            </w:pPr>
            <w:r>
              <w:rPr>
                <w:rFonts w:ascii="Times New Roman" w:hAnsi="Times New Roman"/>
                <w:sz w:val="26"/>
              </w:rPr>
              <w:t>Review for 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271</w:t>
            </w:r>
          </w:p>
        </w:tc>
        <w:tc>
          <w:tcPr>
            <w:tcW w:type="dxa" w:w="2154"/>
          </w:tcPr>
          <w:p>
            <w:pPr>
              <w:jc w:val="both"/>
            </w:pPr>
            <w:r>
              <w:rPr>
                <w:rFonts w:ascii="Times New Roman" w:hAnsi="Times New Roman"/>
                <w:sz w:val="26"/>
              </w:rPr>
              <w:t>Review for 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271</w:t>
            </w:r>
          </w:p>
        </w:tc>
        <w:tc>
          <w:tcPr>
            <w:tcW w:type="dxa" w:w="1984"/>
          </w:tcPr>
          <w:p>
            <w:pPr>
              <w:jc w:val="both"/>
            </w:pPr>
            <w:r>
              <w:rPr>
                <w:rFonts w:ascii="Times New Roman" w:hAnsi="Times New Roman"/>
                <w:sz w:val="26"/>
              </w:rPr>
              <w:t>Review for 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272</w:t>
            </w:r>
          </w:p>
        </w:tc>
        <w:tc>
          <w:tcPr>
            <w:tcW w:type="dxa" w:w="2154"/>
          </w:tcPr>
          <w:p>
            <w:pPr>
              <w:jc w:val="both"/>
            </w:pPr>
            <w:r>
              <w:rPr>
                <w:rFonts w:ascii="Times New Roman" w:hAnsi="Times New Roman"/>
                <w:sz w:val="26"/>
              </w:rPr>
              <w:t>Review for 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272</w:t>
            </w:r>
          </w:p>
        </w:tc>
        <w:tc>
          <w:tcPr>
            <w:tcW w:type="dxa" w:w="1984"/>
          </w:tcPr>
          <w:p>
            <w:pPr>
              <w:jc w:val="both"/>
            </w:pPr>
            <w:r>
              <w:rPr>
                <w:rFonts w:ascii="Times New Roman" w:hAnsi="Times New Roman"/>
                <w:sz w:val="26"/>
              </w:rPr>
              <w:t>Review for 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273</w:t>
            </w:r>
          </w:p>
        </w:tc>
        <w:tc>
          <w:tcPr>
            <w:tcW w:type="dxa" w:w="2154"/>
          </w:tcPr>
          <w:p>
            <w:pPr>
              <w:jc w:val="both"/>
            </w:pPr>
            <w:r>
              <w:rPr>
                <w:rFonts w:ascii="Times New Roman" w:hAnsi="Times New Roman"/>
                <w:sz w:val="26"/>
              </w:rPr>
              <w:t>Review for 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273</w:t>
            </w:r>
          </w:p>
        </w:tc>
        <w:tc>
          <w:tcPr>
            <w:tcW w:type="dxa" w:w="1984"/>
          </w:tcPr>
          <w:p>
            <w:pPr>
              <w:jc w:val="both"/>
            </w:pPr>
            <w:r>
              <w:rPr>
                <w:rFonts w:ascii="Times New Roman" w:hAnsi="Times New Roman"/>
                <w:sz w:val="26"/>
              </w:rPr>
              <w:t>Review for 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274</w:t>
            </w:r>
          </w:p>
        </w:tc>
        <w:tc>
          <w:tcPr>
            <w:tcW w:type="dxa" w:w="2154"/>
          </w:tcPr>
          <w:p>
            <w:pPr>
              <w:jc w:val="both"/>
            </w:pPr>
            <w:r>
              <w:rPr>
                <w:rFonts w:ascii="Times New Roman" w:hAnsi="Times New Roman"/>
                <w:sz w:val="26"/>
              </w:rPr>
              <w:t>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274</w:t>
            </w:r>
          </w:p>
        </w:tc>
        <w:tc>
          <w:tcPr>
            <w:tcW w:type="dxa" w:w="1984"/>
          </w:tcPr>
          <w:p>
            <w:pPr>
              <w:jc w:val="both"/>
            </w:pPr>
            <w:r>
              <w:rPr>
                <w:rFonts w:ascii="Times New Roman" w:hAnsi="Times New Roman"/>
                <w:sz w:val="26"/>
              </w:rPr>
              <w:t>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275</w:t>
            </w:r>
          </w:p>
        </w:tc>
        <w:tc>
          <w:tcPr>
            <w:tcW w:type="dxa" w:w="2154"/>
          </w:tcPr>
          <w:p>
            <w:pPr>
              <w:jc w:val="both"/>
            </w:pPr>
            <w:r>
              <w:rPr>
                <w:rFonts w:ascii="Times New Roman" w:hAnsi="Times New Roman"/>
                <w:sz w:val="26"/>
              </w:rPr>
              <w:t>Unit 10: Energy sources Getting started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275</w:t>
            </w:r>
          </w:p>
        </w:tc>
        <w:tc>
          <w:tcPr>
            <w:tcW w:type="dxa" w:w="1984"/>
          </w:tcPr>
          <w:p>
            <w:pPr>
              <w:jc w:val="both"/>
            </w:pPr>
            <w:r>
              <w:rPr>
                <w:rFonts w:ascii="Times New Roman" w:hAnsi="Times New Roman"/>
                <w:sz w:val="26"/>
              </w:rPr>
              <w:t>Unit 10: Energy sources Getting started</w:t>
            </w:r>
          </w:p>
        </w:tc>
        <w:tc>
          <w:tcPr>
            <w:tcW w:type="dxa" w:w="3685"/>
          </w:tcPr>
          <w:p>
            <w:pPr>
              <w:jc w:val="both"/>
            </w:pPr>
            <w:r>
              <w:rPr>
                <w:rFonts w:ascii="Times New Roman" w:hAnsi="Times New Roman"/>
                <w:sz w:val="26"/>
              </w:rPr>
              <w:t>Vocabulary:  Types of energy sources</w:t>
            </w:r>
          </w:p>
        </w:tc>
      </w:tr>
      <w:tr>
        <w:tc>
          <w:tcPr>
            <w:tcW w:type="dxa" w:w="454"/>
          </w:tcPr>
          <w:p>
            <w:pPr>
              <w:jc w:val="center"/>
            </w:pPr>
            <w:r>
              <w:rPr>
                <w:rFonts w:ascii="Times New Roman" w:hAnsi="Times New Roman"/>
                <w:sz w:val="26"/>
              </w:rPr>
              <w:t>276</w:t>
            </w:r>
          </w:p>
        </w:tc>
        <w:tc>
          <w:tcPr>
            <w:tcW w:type="dxa" w:w="2154"/>
          </w:tcPr>
          <w:p>
            <w:pPr>
              <w:jc w:val="both"/>
            </w:pPr>
            <w:r>
              <w:rPr>
                <w:rFonts w:ascii="Times New Roman" w:hAnsi="Times New Roman"/>
                <w:sz w:val="26"/>
              </w:rPr>
              <w:t>Unit 10: Energy sources A closer look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276</w:t>
            </w:r>
          </w:p>
        </w:tc>
        <w:tc>
          <w:tcPr>
            <w:tcW w:type="dxa" w:w="1984"/>
          </w:tcPr>
          <w:p>
            <w:pPr>
              <w:jc w:val="both"/>
            </w:pPr>
            <w:r>
              <w:rPr>
                <w:rFonts w:ascii="Times New Roman" w:hAnsi="Times New Roman"/>
                <w:sz w:val="26"/>
              </w:rPr>
              <w:t>Unit 10: Energy sources A closer look 1</w:t>
            </w:r>
          </w:p>
        </w:tc>
        <w:tc>
          <w:tcPr>
            <w:tcW w:type="dxa" w:w="3685"/>
          </w:tcPr>
          <w:p>
            <w:pPr>
              <w:jc w:val="both"/>
            </w:pPr>
            <w:r>
              <w:rPr>
                <w:rFonts w:ascii="Times New Roman" w:hAnsi="Times New Roman"/>
                <w:sz w:val="26"/>
              </w:rPr>
              <w:t>Vocabulary:  Types of energy sources Pronunciation: Stress in three-syllable words</w:t>
            </w:r>
          </w:p>
        </w:tc>
      </w:tr>
      <w:tr>
        <w:tc>
          <w:tcPr>
            <w:tcW w:type="dxa" w:w="454"/>
          </w:tcPr>
          <w:p>
            <w:pPr>
              <w:jc w:val="center"/>
            </w:pPr>
            <w:r>
              <w:rPr>
                <w:rFonts w:ascii="Times New Roman" w:hAnsi="Times New Roman"/>
                <w:sz w:val="26"/>
              </w:rPr>
              <w:t>277</w:t>
            </w:r>
          </w:p>
        </w:tc>
        <w:tc>
          <w:tcPr>
            <w:tcW w:type="dxa" w:w="2154"/>
          </w:tcPr>
          <w:p>
            <w:pPr>
              <w:jc w:val="both"/>
            </w:pPr>
            <w:r>
              <w:rPr>
                <w:rFonts w:ascii="Times New Roman" w:hAnsi="Times New Roman"/>
                <w:sz w:val="26"/>
              </w:rPr>
              <w:t>Unit 10: Energy sources A. Pronunciation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277</w:t>
            </w:r>
          </w:p>
        </w:tc>
        <w:tc>
          <w:tcPr>
            <w:tcW w:type="dxa" w:w="1984"/>
          </w:tcPr>
          <w:p>
            <w:pPr>
              <w:jc w:val="both"/>
            </w:pPr>
            <w:r>
              <w:rPr>
                <w:rFonts w:ascii="Times New Roman" w:hAnsi="Times New Roman"/>
                <w:sz w:val="26"/>
              </w:rPr>
              <w:t>Unit 10: Energy sources A. Pronunciation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278</w:t>
            </w:r>
          </w:p>
        </w:tc>
        <w:tc>
          <w:tcPr>
            <w:tcW w:type="dxa" w:w="2154"/>
          </w:tcPr>
          <w:p>
            <w:pPr>
              <w:jc w:val="both"/>
            </w:pPr>
            <w:r>
              <w:rPr>
                <w:rFonts w:ascii="Times New Roman" w:hAnsi="Times New Roman"/>
                <w:sz w:val="26"/>
              </w:rPr>
              <w:t>Unit 10: Energy sources A closer look 2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278</w:t>
            </w:r>
          </w:p>
        </w:tc>
        <w:tc>
          <w:tcPr>
            <w:tcW w:type="dxa" w:w="1984"/>
          </w:tcPr>
          <w:p>
            <w:pPr>
              <w:jc w:val="both"/>
            </w:pPr>
            <w:r>
              <w:rPr>
                <w:rFonts w:ascii="Times New Roman" w:hAnsi="Times New Roman"/>
                <w:sz w:val="26"/>
              </w:rPr>
              <w:t>Unit 10: Energy sources A closer look 2 (1)</w:t>
            </w:r>
          </w:p>
        </w:tc>
        <w:tc>
          <w:tcPr>
            <w:tcW w:type="dxa" w:w="3685"/>
          </w:tcPr>
          <w:p>
            <w:pPr>
              <w:jc w:val="both"/>
            </w:pPr>
            <w:r>
              <w:rPr>
                <w:rFonts w:ascii="Times New Roman" w:hAnsi="Times New Roman"/>
                <w:sz w:val="26"/>
              </w:rPr>
              <w:t>Grammar:  Present continuous</w:t>
            </w:r>
          </w:p>
        </w:tc>
      </w:tr>
      <w:tr>
        <w:tc>
          <w:tcPr>
            <w:tcW w:type="dxa" w:w="454"/>
          </w:tcPr>
          <w:p>
            <w:pPr>
              <w:jc w:val="center"/>
            </w:pPr>
            <w:r>
              <w:rPr>
                <w:rFonts w:ascii="Times New Roman" w:hAnsi="Times New Roman"/>
                <w:sz w:val="26"/>
              </w:rPr>
              <w:t>279</w:t>
            </w:r>
          </w:p>
        </w:tc>
        <w:tc>
          <w:tcPr>
            <w:tcW w:type="dxa" w:w="2154"/>
          </w:tcPr>
          <w:p>
            <w:pPr>
              <w:jc w:val="both"/>
            </w:pPr>
            <w:r>
              <w:rPr>
                <w:rFonts w:ascii="Times New Roman" w:hAnsi="Times New Roman"/>
                <w:sz w:val="26"/>
              </w:rPr>
              <w:t>Unit 7: Jobs, work and study Grammar and vocabulary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279</w:t>
            </w:r>
          </w:p>
        </w:tc>
        <w:tc>
          <w:tcPr>
            <w:tcW w:type="dxa" w:w="1984"/>
          </w:tcPr>
          <w:p>
            <w:pPr>
              <w:jc w:val="both"/>
            </w:pPr>
            <w:r>
              <w:rPr>
                <w:rFonts w:ascii="Times New Roman" w:hAnsi="Times New Roman"/>
                <w:sz w:val="26"/>
              </w:rPr>
              <w:t>Unit 7: Jobs, work and study Grammar and vocabulary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280</w:t>
            </w:r>
          </w:p>
        </w:tc>
        <w:tc>
          <w:tcPr>
            <w:tcW w:type="dxa" w:w="2154"/>
          </w:tcPr>
          <w:p>
            <w:pPr>
              <w:jc w:val="both"/>
            </w:pPr>
            <w:r>
              <w:rPr>
                <w:rFonts w:ascii="Times New Roman" w:hAnsi="Times New Roman"/>
                <w:sz w:val="26"/>
              </w:rPr>
              <w:t>Unit 7: Jobs, work and study Grammar and vocabulary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280</w:t>
            </w:r>
          </w:p>
        </w:tc>
        <w:tc>
          <w:tcPr>
            <w:tcW w:type="dxa" w:w="1984"/>
          </w:tcPr>
          <w:p>
            <w:pPr>
              <w:jc w:val="both"/>
            </w:pPr>
            <w:r>
              <w:rPr>
                <w:rFonts w:ascii="Times New Roman" w:hAnsi="Times New Roman"/>
                <w:sz w:val="26"/>
              </w:rPr>
              <w:t>Unit 7: Jobs, work and study Grammar and vocabulary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281</w:t>
            </w:r>
          </w:p>
        </w:tc>
        <w:tc>
          <w:tcPr>
            <w:tcW w:type="dxa" w:w="2154"/>
          </w:tcPr>
          <w:p>
            <w:pPr>
              <w:jc w:val="both"/>
            </w:pPr>
            <w:r>
              <w:rPr>
                <w:rFonts w:ascii="Times New Roman" w:hAnsi="Times New Roman"/>
                <w:sz w:val="26"/>
              </w:rPr>
              <w:t>Unit 10: Energy sources A closer look 2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281</w:t>
            </w:r>
          </w:p>
        </w:tc>
        <w:tc>
          <w:tcPr>
            <w:tcW w:type="dxa" w:w="1984"/>
          </w:tcPr>
          <w:p>
            <w:pPr>
              <w:jc w:val="both"/>
            </w:pPr>
            <w:r>
              <w:rPr>
                <w:rFonts w:ascii="Times New Roman" w:hAnsi="Times New Roman"/>
                <w:sz w:val="26"/>
              </w:rPr>
              <w:t>Unit 10: Energy sources A closer look 2 (2)</w:t>
            </w:r>
          </w:p>
        </w:tc>
        <w:tc>
          <w:tcPr>
            <w:tcW w:type="dxa" w:w="3685"/>
          </w:tcPr>
          <w:p>
            <w:pPr>
              <w:jc w:val="both"/>
            </w:pPr>
            <w:r>
              <w:rPr>
                <w:rFonts w:ascii="Times New Roman" w:hAnsi="Times New Roman"/>
                <w:sz w:val="26"/>
              </w:rPr>
              <w:t>Grammar:  Present continuous</w:t>
            </w:r>
          </w:p>
        </w:tc>
      </w:tr>
      <w:tr>
        <w:tc>
          <w:tcPr>
            <w:tcW w:type="dxa" w:w="454"/>
          </w:tcPr>
          <w:p>
            <w:pPr>
              <w:jc w:val="center"/>
            </w:pPr>
            <w:r>
              <w:rPr>
                <w:rFonts w:ascii="Times New Roman" w:hAnsi="Times New Roman"/>
                <w:sz w:val="26"/>
              </w:rPr>
              <w:t>282</w:t>
            </w:r>
          </w:p>
        </w:tc>
        <w:tc>
          <w:tcPr>
            <w:tcW w:type="dxa" w:w="2154"/>
          </w:tcPr>
          <w:p>
            <w:pPr>
              <w:jc w:val="both"/>
            </w:pPr>
            <w:r>
              <w:rPr>
                <w:rFonts w:ascii="Times New Roman" w:hAnsi="Times New Roman"/>
                <w:sz w:val="26"/>
              </w:rPr>
              <w:t>Unit 10: Energy sources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282</w:t>
            </w:r>
          </w:p>
        </w:tc>
        <w:tc>
          <w:tcPr>
            <w:tcW w:type="dxa" w:w="1984"/>
          </w:tcPr>
          <w:p>
            <w:pPr>
              <w:jc w:val="both"/>
            </w:pPr>
            <w:r>
              <w:rPr>
                <w:rFonts w:ascii="Times New Roman" w:hAnsi="Times New Roman"/>
                <w:sz w:val="26"/>
              </w:rPr>
              <w:t>Unit 10: Energy sources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283</w:t>
            </w:r>
          </w:p>
        </w:tc>
        <w:tc>
          <w:tcPr>
            <w:tcW w:type="dxa" w:w="2154"/>
          </w:tcPr>
          <w:p>
            <w:pPr>
              <w:jc w:val="both"/>
            </w:pPr>
            <w:r>
              <w:rPr>
                <w:rFonts w:ascii="Times New Roman" w:hAnsi="Times New Roman"/>
                <w:sz w:val="26"/>
              </w:rPr>
              <w:t>Unit 10: Energy sources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283</w:t>
            </w:r>
          </w:p>
        </w:tc>
        <w:tc>
          <w:tcPr>
            <w:tcW w:type="dxa" w:w="1984"/>
          </w:tcPr>
          <w:p>
            <w:pPr>
              <w:jc w:val="both"/>
            </w:pPr>
            <w:r>
              <w:rPr>
                <w:rFonts w:ascii="Times New Roman" w:hAnsi="Times New Roman"/>
                <w:sz w:val="26"/>
              </w:rPr>
              <w:t>Unit 10: Energy sources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284</w:t>
            </w:r>
          </w:p>
        </w:tc>
        <w:tc>
          <w:tcPr>
            <w:tcW w:type="dxa" w:w="2154"/>
          </w:tcPr>
          <w:p>
            <w:pPr>
              <w:jc w:val="both"/>
            </w:pPr>
            <w:r>
              <w:rPr>
                <w:rFonts w:ascii="Times New Roman" w:hAnsi="Times New Roman"/>
                <w:sz w:val="26"/>
              </w:rPr>
              <w:t>Unit 10: Energy sources Communication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284</w:t>
            </w:r>
          </w:p>
        </w:tc>
        <w:tc>
          <w:tcPr>
            <w:tcW w:type="dxa" w:w="1984"/>
          </w:tcPr>
          <w:p>
            <w:pPr>
              <w:jc w:val="both"/>
            </w:pPr>
            <w:r>
              <w:rPr>
                <w:rFonts w:ascii="Times New Roman" w:hAnsi="Times New Roman"/>
                <w:sz w:val="26"/>
              </w:rPr>
              <w:t>Unit 10: Energy sources Communication</w:t>
            </w:r>
          </w:p>
        </w:tc>
        <w:tc>
          <w:tcPr>
            <w:tcW w:type="dxa" w:w="3685"/>
          </w:tcPr>
          <w:p>
            <w:pPr>
              <w:jc w:val="both"/>
            </w:pPr>
            <w:r>
              <w:rPr>
                <w:rFonts w:ascii="Times New Roman" w:hAnsi="Times New Roman"/>
                <w:sz w:val="26"/>
              </w:rPr>
              <w:t>Everyday English: Asking for explanations</w:t>
            </w:r>
          </w:p>
        </w:tc>
      </w:tr>
      <w:tr>
        <w:tc>
          <w:tcPr>
            <w:tcW w:type="dxa" w:w="454"/>
          </w:tcPr>
          <w:p>
            <w:pPr>
              <w:jc w:val="center"/>
            </w:pPr>
            <w:r>
              <w:rPr>
                <w:rFonts w:ascii="Times New Roman" w:hAnsi="Times New Roman"/>
                <w:sz w:val="26"/>
              </w:rPr>
              <w:t>285</w:t>
            </w:r>
          </w:p>
        </w:tc>
        <w:tc>
          <w:tcPr>
            <w:tcW w:type="dxa" w:w="2154"/>
          </w:tcPr>
          <w:p>
            <w:pPr>
              <w:jc w:val="both"/>
            </w:pPr>
            <w:r>
              <w:rPr>
                <w:rFonts w:ascii="Times New Roman" w:hAnsi="Times New Roman"/>
                <w:sz w:val="26"/>
              </w:rPr>
              <w:t>Unit 10: Energy sources C. Speaking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285</w:t>
            </w:r>
          </w:p>
        </w:tc>
        <w:tc>
          <w:tcPr>
            <w:tcW w:type="dxa" w:w="1984"/>
          </w:tcPr>
          <w:p>
            <w:pPr>
              <w:jc w:val="both"/>
            </w:pPr>
            <w:r>
              <w:rPr>
                <w:rFonts w:ascii="Times New Roman" w:hAnsi="Times New Roman"/>
                <w:sz w:val="26"/>
              </w:rPr>
              <w:t>Unit 10: Energy sources C. Speaking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286</w:t>
            </w:r>
          </w:p>
        </w:tc>
        <w:tc>
          <w:tcPr>
            <w:tcW w:type="dxa" w:w="2154"/>
          </w:tcPr>
          <w:p>
            <w:pPr>
              <w:jc w:val="both"/>
            </w:pPr>
            <w:r>
              <w:rPr>
                <w:rFonts w:ascii="Times New Roman" w:hAnsi="Times New Roman"/>
                <w:sz w:val="26"/>
              </w:rPr>
              <w:t>Unit 10: Energy sources C. Speaking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286</w:t>
            </w:r>
          </w:p>
        </w:tc>
        <w:tc>
          <w:tcPr>
            <w:tcW w:type="dxa" w:w="1984"/>
          </w:tcPr>
          <w:p>
            <w:pPr>
              <w:jc w:val="both"/>
            </w:pPr>
            <w:r>
              <w:rPr>
                <w:rFonts w:ascii="Times New Roman" w:hAnsi="Times New Roman"/>
                <w:sz w:val="26"/>
              </w:rPr>
              <w:t>Unit 10: Energy sources C. Speaking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287</w:t>
            </w:r>
          </w:p>
        </w:tc>
        <w:tc>
          <w:tcPr>
            <w:tcW w:type="dxa" w:w="2154"/>
          </w:tcPr>
          <w:p>
            <w:pPr>
              <w:jc w:val="both"/>
            </w:pPr>
            <w:r>
              <w:rPr>
                <w:rFonts w:ascii="Times New Roman" w:hAnsi="Times New Roman"/>
                <w:sz w:val="26"/>
              </w:rPr>
              <w:t>Unit 10: Energy sources Skills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287</w:t>
            </w:r>
          </w:p>
        </w:tc>
        <w:tc>
          <w:tcPr>
            <w:tcW w:type="dxa" w:w="1984"/>
          </w:tcPr>
          <w:p>
            <w:pPr>
              <w:jc w:val="both"/>
            </w:pPr>
            <w:r>
              <w:rPr>
                <w:rFonts w:ascii="Times New Roman" w:hAnsi="Times New Roman"/>
                <w:sz w:val="26"/>
              </w:rPr>
              <w:t>Unit 10: Energy sources Skills 1</w:t>
            </w:r>
          </w:p>
        </w:tc>
        <w:tc>
          <w:tcPr>
            <w:tcW w:type="dxa" w:w="3685"/>
          </w:tcPr>
          <w:p>
            <w:pPr>
              <w:jc w:val="both"/>
            </w:pPr>
            <w:r>
              <w:rPr>
                <w:rFonts w:ascii="Times New Roman" w:hAnsi="Times New Roman"/>
                <w:sz w:val="26"/>
              </w:rPr>
              <w:t>Skills:</w:t>
              <w:br/>
              <w:t>- Reading about types of energy sources</w:t>
              <w:br/>
              <w:t>- Talking about the advantages and disadvantages of different energy sources</w:t>
            </w:r>
          </w:p>
        </w:tc>
      </w:tr>
      <w:tr>
        <w:tc>
          <w:tcPr>
            <w:tcW w:type="dxa" w:w="454"/>
          </w:tcPr>
          <w:p>
            <w:pPr>
              <w:jc w:val="center"/>
            </w:pPr>
            <w:r>
              <w:rPr>
                <w:rFonts w:ascii="Times New Roman" w:hAnsi="Times New Roman"/>
                <w:sz w:val="26"/>
              </w:rPr>
              <w:t>288</w:t>
            </w:r>
          </w:p>
        </w:tc>
        <w:tc>
          <w:tcPr>
            <w:tcW w:type="dxa" w:w="2154"/>
          </w:tcPr>
          <w:p>
            <w:pPr>
              <w:jc w:val="both"/>
            </w:pPr>
            <w:r>
              <w:rPr>
                <w:rFonts w:ascii="Times New Roman" w:hAnsi="Times New Roman"/>
                <w:sz w:val="26"/>
              </w:rPr>
              <w:t>Unit 10: Energy sources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288</w:t>
            </w:r>
          </w:p>
        </w:tc>
        <w:tc>
          <w:tcPr>
            <w:tcW w:type="dxa" w:w="1984"/>
          </w:tcPr>
          <w:p>
            <w:pPr>
              <w:jc w:val="both"/>
            </w:pPr>
            <w:r>
              <w:rPr>
                <w:rFonts w:ascii="Times New Roman" w:hAnsi="Times New Roman"/>
                <w:sz w:val="26"/>
              </w:rPr>
              <w:t>Unit 10: Energy sources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289</w:t>
            </w:r>
          </w:p>
        </w:tc>
        <w:tc>
          <w:tcPr>
            <w:tcW w:type="dxa" w:w="2154"/>
          </w:tcPr>
          <w:p>
            <w:pPr>
              <w:jc w:val="both"/>
            </w:pPr>
            <w:r>
              <w:rPr>
                <w:rFonts w:ascii="Times New Roman" w:hAnsi="Times New Roman"/>
                <w:sz w:val="26"/>
              </w:rPr>
              <w:t>Unit 10: Energy sources D. Reading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289</w:t>
            </w:r>
          </w:p>
        </w:tc>
        <w:tc>
          <w:tcPr>
            <w:tcW w:type="dxa" w:w="1984"/>
          </w:tcPr>
          <w:p>
            <w:pPr>
              <w:jc w:val="both"/>
            </w:pPr>
            <w:r>
              <w:rPr>
                <w:rFonts w:ascii="Times New Roman" w:hAnsi="Times New Roman"/>
                <w:sz w:val="26"/>
              </w:rPr>
              <w:t>Unit 10: Energy sources D. Reading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290</w:t>
            </w:r>
          </w:p>
        </w:tc>
        <w:tc>
          <w:tcPr>
            <w:tcW w:type="dxa" w:w="2154"/>
          </w:tcPr>
          <w:p>
            <w:pPr>
              <w:jc w:val="both"/>
            </w:pPr>
            <w:r>
              <w:rPr>
                <w:rFonts w:ascii="Times New Roman" w:hAnsi="Times New Roman"/>
                <w:sz w:val="26"/>
              </w:rPr>
              <w:t>Unit 10: Energy sources Skills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290</w:t>
            </w:r>
          </w:p>
        </w:tc>
        <w:tc>
          <w:tcPr>
            <w:tcW w:type="dxa" w:w="1984"/>
          </w:tcPr>
          <w:p>
            <w:pPr>
              <w:jc w:val="both"/>
            </w:pPr>
            <w:r>
              <w:rPr>
                <w:rFonts w:ascii="Times New Roman" w:hAnsi="Times New Roman"/>
                <w:sz w:val="26"/>
              </w:rPr>
              <w:t>Unit 10: Energy sources Skills 2</w:t>
            </w:r>
          </w:p>
        </w:tc>
        <w:tc>
          <w:tcPr>
            <w:tcW w:type="dxa" w:w="3685"/>
          </w:tcPr>
          <w:p>
            <w:pPr>
              <w:jc w:val="both"/>
            </w:pPr>
            <w:r>
              <w:rPr>
                <w:rFonts w:ascii="Times New Roman" w:hAnsi="Times New Roman"/>
                <w:sz w:val="26"/>
              </w:rPr>
              <w:t>Skills:</w:t>
              <w:br/>
              <w:t>- Listening about how to save energy at home</w:t>
              <w:br/>
              <w:t>- Writing a paragraph about how to save energy at home</w:t>
            </w:r>
          </w:p>
        </w:tc>
      </w:tr>
      <w:tr>
        <w:tc>
          <w:tcPr>
            <w:tcW w:type="dxa" w:w="454"/>
          </w:tcPr>
          <w:p>
            <w:pPr>
              <w:jc w:val="center"/>
            </w:pPr>
            <w:r>
              <w:rPr>
                <w:rFonts w:ascii="Times New Roman" w:hAnsi="Times New Roman"/>
                <w:sz w:val="26"/>
              </w:rPr>
              <w:t>291</w:t>
            </w:r>
          </w:p>
        </w:tc>
        <w:tc>
          <w:tcPr>
            <w:tcW w:type="dxa" w:w="2154"/>
          </w:tcPr>
          <w:p>
            <w:pPr>
              <w:jc w:val="both"/>
            </w:pPr>
            <w:r>
              <w:rPr>
                <w:rFonts w:ascii="Times New Roman" w:hAnsi="Times New Roman"/>
                <w:sz w:val="26"/>
              </w:rPr>
              <w:t>Feedback for the 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291</w:t>
            </w:r>
          </w:p>
        </w:tc>
        <w:tc>
          <w:tcPr>
            <w:tcW w:type="dxa" w:w="1984"/>
          </w:tcPr>
          <w:p>
            <w:pPr>
              <w:jc w:val="both"/>
            </w:pPr>
            <w:r>
              <w:rPr>
                <w:rFonts w:ascii="Times New Roman" w:hAnsi="Times New Roman"/>
                <w:sz w:val="26"/>
              </w:rPr>
              <w:t>Feedback for the 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292</w:t>
            </w:r>
          </w:p>
        </w:tc>
        <w:tc>
          <w:tcPr>
            <w:tcW w:type="dxa" w:w="2154"/>
          </w:tcPr>
          <w:p>
            <w:pPr>
              <w:jc w:val="both"/>
            </w:pPr>
            <w:r>
              <w:rPr>
                <w:rFonts w:ascii="Times New Roman" w:hAnsi="Times New Roman"/>
                <w:sz w:val="26"/>
              </w:rPr>
              <w:t>Unit 10: Energy sources E. Writing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292</w:t>
            </w:r>
          </w:p>
        </w:tc>
        <w:tc>
          <w:tcPr>
            <w:tcW w:type="dxa" w:w="1984"/>
          </w:tcPr>
          <w:p>
            <w:pPr>
              <w:jc w:val="both"/>
            </w:pPr>
            <w:r>
              <w:rPr>
                <w:rFonts w:ascii="Times New Roman" w:hAnsi="Times New Roman"/>
                <w:sz w:val="26"/>
              </w:rPr>
              <w:t>Unit 10: Energy sources E. Writing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293</w:t>
            </w:r>
          </w:p>
        </w:tc>
        <w:tc>
          <w:tcPr>
            <w:tcW w:type="dxa" w:w="2154"/>
          </w:tcPr>
          <w:p>
            <w:pPr>
              <w:jc w:val="both"/>
            </w:pPr>
            <w:r>
              <w:rPr>
                <w:rFonts w:ascii="Times New Roman" w:hAnsi="Times New Roman"/>
                <w:sz w:val="26"/>
              </w:rPr>
              <w:t>Unit 10: Energy sources Looking back</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293</w:t>
            </w:r>
          </w:p>
        </w:tc>
        <w:tc>
          <w:tcPr>
            <w:tcW w:type="dxa" w:w="1984"/>
          </w:tcPr>
          <w:p>
            <w:pPr>
              <w:jc w:val="both"/>
            </w:pPr>
            <w:r>
              <w:rPr>
                <w:rFonts w:ascii="Times New Roman" w:hAnsi="Times New Roman"/>
                <w:sz w:val="26"/>
              </w:rPr>
              <w:t>Unit 10: Energy sources Looking back</w:t>
            </w:r>
          </w:p>
        </w:tc>
        <w:tc>
          <w:tcPr>
            <w:tcW w:type="dxa" w:w="3685"/>
          </w:tcPr>
          <w:p>
            <w:pPr>
              <w:jc w:val="both"/>
            </w:pPr>
            <w:r>
              <w:rPr>
                <w:rFonts w:ascii="Times New Roman" w:hAnsi="Times New Roman"/>
                <w:sz w:val="26"/>
              </w:rPr>
              <w:t>Vocabulary:  Types of energy sources Grammar:  Present continuous</w:t>
            </w:r>
          </w:p>
        </w:tc>
      </w:tr>
      <w:tr>
        <w:tc>
          <w:tcPr>
            <w:tcW w:type="dxa" w:w="454"/>
          </w:tcPr>
          <w:p>
            <w:pPr>
              <w:jc w:val="center"/>
            </w:pPr>
            <w:r>
              <w:rPr>
                <w:rFonts w:ascii="Times New Roman" w:hAnsi="Times New Roman"/>
                <w:sz w:val="26"/>
              </w:rPr>
              <w:t>294</w:t>
            </w:r>
          </w:p>
        </w:tc>
        <w:tc>
          <w:tcPr>
            <w:tcW w:type="dxa" w:w="2154"/>
          </w:tcPr>
          <w:p>
            <w:pPr>
              <w:jc w:val="both"/>
            </w:pPr>
            <w:r>
              <w:rPr>
                <w:rFonts w:ascii="Times New Roman" w:hAnsi="Times New Roman"/>
                <w:sz w:val="26"/>
              </w:rPr>
              <w:t>Unit 10: Energy sources Project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294</w:t>
            </w:r>
          </w:p>
        </w:tc>
        <w:tc>
          <w:tcPr>
            <w:tcW w:type="dxa" w:w="1984"/>
          </w:tcPr>
          <w:p>
            <w:pPr>
              <w:jc w:val="both"/>
            </w:pPr>
            <w:r>
              <w:rPr>
                <w:rFonts w:ascii="Times New Roman" w:hAnsi="Times New Roman"/>
                <w:sz w:val="26"/>
              </w:rPr>
              <w:t>Unit 10: Energy sources Project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295</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295</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296</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296</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297</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297</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298</w:t>
            </w:r>
          </w:p>
        </w:tc>
        <w:tc>
          <w:tcPr>
            <w:tcW w:type="dxa" w:w="2154"/>
          </w:tcPr>
          <w:p>
            <w:pPr>
              <w:jc w:val="both"/>
            </w:pPr>
            <w:r>
              <w:rPr>
                <w:rFonts w:ascii="Times New Roman" w:hAnsi="Times New Roman"/>
                <w:sz w:val="26"/>
              </w:rPr>
              <w:t>Review for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298</w:t>
            </w:r>
          </w:p>
        </w:tc>
        <w:tc>
          <w:tcPr>
            <w:tcW w:type="dxa" w:w="1984"/>
          </w:tcPr>
          <w:p>
            <w:pPr>
              <w:jc w:val="both"/>
            </w:pPr>
            <w:r>
              <w:rPr>
                <w:rFonts w:ascii="Times New Roman" w:hAnsi="Times New Roman"/>
                <w:sz w:val="26"/>
              </w:rPr>
              <w:t>Review for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299</w:t>
            </w:r>
          </w:p>
        </w:tc>
        <w:tc>
          <w:tcPr>
            <w:tcW w:type="dxa" w:w="2154"/>
          </w:tcPr>
          <w:p>
            <w:pPr>
              <w:jc w:val="both"/>
            </w:pPr>
            <w:r>
              <w:rPr>
                <w:rFonts w:ascii="Times New Roman" w:hAnsi="Times New Roman"/>
                <w:sz w:val="26"/>
              </w:rPr>
              <w:t>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299</w:t>
            </w:r>
          </w:p>
        </w:tc>
        <w:tc>
          <w:tcPr>
            <w:tcW w:type="dxa" w:w="1984"/>
          </w:tcPr>
          <w:p>
            <w:pPr>
              <w:jc w:val="both"/>
            </w:pPr>
            <w:r>
              <w:rPr>
                <w:rFonts w:ascii="Times New Roman" w:hAnsi="Times New Roman"/>
                <w:sz w:val="26"/>
              </w:rPr>
              <w:t>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300</w:t>
            </w:r>
          </w:p>
        </w:tc>
        <w:tc>
          <w:tcPr>
            <w:tcW w:type="dxa" w:w="2154"/>
          </w:tcPr>
          <w:p>
            <w:pPr>
              <w:jc w:val="both"/>
            </w:pPr>
            <w:r>
              <w:rPr>
                <w:rFonts w:ascii="Times New Roman" w:hAnsi="Times New Roman"/>
                <w:sz w:val="26"/>
              </w:rPr>
              <w:t>Unit 11: Travelling in the future Getting started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300</w:t>
            </w:r>
          </w:p>
        </w:tc>
        <w:tc>
          <w:tcPr>
            <w:tcW w:type="dxa" w:w="1984"/>
          </w:tcPr>
          <w:p>
            <w:pPr>
              <w:jc w:val="both"/>
            </w:pPr>
            <w:r>
              <w:rPr>
                <w:rFonts w:ascii="Times New Roman" w:hAnsi="Times New Roman"/>
                <w:sz w:val="26"/>
              </w:rPr>
              <w:t>Unit 11: Travelling in the future Getting started (1)</w:t>
            </w:r>
          </w:p>
        </w:tc>
        <w:tc>
          <w:tcPr>
            <w:tcW w:type="dxa" w:w="3685"/>
          </w:tcPr>
          <w:p>
            <w:pPr>
              <w:jc w:val="both"/>
            </w:pPr>
            <w:r>
              <w:rPr>
                <w:rFonts w:ascii="Times New Roman" w:hAnsi="Times New Roman"/>
                <w:sz w:val="26"/>
              </w:rPr>
              <w:t>Vocabulary:  Future means of transport</w:t>
            </w:r>
          </w:p>
        </w:tc>
      </w:tr>
      <w:tr>
        <w:tc>
          <w:tcPr>
            <w:tcW w:type="dxa" w:w="454"/>
          </w:tcPr>
          <w:p>
            <w:pPr>
              <w:jc w:val="center"/>
            </w:pPr>
            <w:r>
              <w:rPr>
                <w:rFonts w:ascii="Times New Roman" w:hAnsi="Times New Roman"/>
                <w:sz w:val="26"/>
              </w:rPr>
              <w:t>301</w:t>
            </w:r>
          </w:p>
        </w:tc>
        <w:tc>
          <w:tcPr>
            <w:tcW w:type="dxa" w:w="2154"/>
          </w:tcPr>
          <w:p>
            <w:pPr>
              <w:jc w:val="both"/>
            </w:pPr>
            <w:r>
              <w:rPr>
                <w:rFonts w:ascii="Times New Roman" w:hAnsi="Times New Roman"/>
                <w:sz w:val="26"/>
              </w:rPr>
              <w:t>Unit 11: Travelling in the future Getting started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301</w:t>
            </w:r>
          </w:p>
        </w:tc>
        <w:tc>
          <w:tcPr>
            <w:tcW w:type="dxa" w:w="1984"/>
          </w:tcPr>
          <w:p>
            <w:pPr>
              <w:jc w:val="both"/>
            </w:pPr>
            <w:r>
              <w:rPr>
                <w:rFonts w:ascii="Times New Roman" w:hAnsi="Times New Roman"/>
                <w:sz w:val="26"/>
              </w:rPr>
              <w:t>Unit 11: Travelling in the future Getting started (2)</w:t>
            </w:r>
          </w:p>
        </w:tc>
        <w:tc>
          <w:tcPr>
            <w:tcW w:type="dxa" w:w="3685"/>
          </w:tcPr>
          <w:p>
            <w:pPr>
              <w:jc w:val="both"/>
            </w:pPr>
            <w:r>
              <w:rPr>
                <w:rFonts w:ascii="Times New Roman" w:hAnsi="Times New Roman"/>
                <w:sz w:val="26"/>
              </w:rPr>
              <w:t>Vocabulary:  Future means of transport</w:t>
            </w:r>
          </w:p>
        </w:tc>
      </w:tr>
      <w:tr>
        <w:tc>
          <w:tcPr>
            <w:tcW w:type="dxa" w:w="454"/>
          </w:tcPr>
          <w:p>
            <w:pPr>
              <w:jc w:val="center"/>
            </w:pPr>
            <w:r>
              <w:rPr>
                <w:rFonts w:ascii="Times New Roman" w:hAnsi="Times New Roman"/>
                <w:sz w:val="26"/>
              </w:rPr>
              <w:t>302</w:t>
            </w:r>
          </w:p>
        </w:tc>
        <w:tc>
          <w:tcPr>
            <w:tcW w:type="dxa" w:w="2154"/>
          </w:tcPr>
          <w:p>
            <w:pPr>
              <w:jc w:val="both"/>
            </w:pPr>
            <w:r>
              <w:rPr>
                <w:rFonts w:ascii="Times New Roman" w:hAnsi="Times New Roman"/>
                <w:sz w:val="26"/>
              </w:rPr>
              <w:t>Unit 11: Travelling in the future A closer look 1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302</w:t>
            </w:r>
          </w:p>
        </w:tc>
        <w:tc>
          <w:tcPr>
            <w:tcW w:type="dxa" w:w="1984"/>
          </w:tcPr>
          <w:p>
            <w:pPr>
              <w:jc w:val="both"/>
            </w:pPr>
            <w:r>
              <w:rPr>
                <w:rFonts w:ascii="Times New Roman" w:hAnsi="Times New Roman"/>
                <w:sz w:val="26"/>
              </w:rPr>
              <w:t>Unit 11: Travelling in the future A closer look 1 (1)</w:t>
            </w:r>
          </w:p>
        </w:tc>
        <w:tc>
          <w:tcPr>
            <w:tcW w:type="dxa" w:w="3685"/>
          </w:tcPr>
          <w:p>
            <w:pPr>
              <w:jc w:val="both"/>
            </w:pPr>
            <w:r>
              <w:rPr>
                <w:rFonts w:ascii="Times New Roman" w:hAnsi="Times New Roman"/>
                <w:sz w:val="26"/>
              </w:rPr>
              <w:t>Vocabulary:  Future means of transport Pronunciation: Sentence stress</w:t>
            </w:r>
          </w:p>
        </w:tc>
      </w:tr>
      <w:tr>
        <w:tc>
          <w:tcPr>
            <w:tcW w:type="dxa" w:w="454"/>
          </w:tcPr>
          <w:p>
            <w:pPr>
              <w:jc w:val="center"/>
            </w:pPr>
            <w:r>
              <w:rPr>
                <w:rFonts w:ascii="Times New Roman" w:hAnsi="Times New Roman"/>
                <w:sz w:val="26"/>
              </w:rPr>
              <w:t>303</w:t>
            </w:r>
          </w:p>
        </w:tc>
        <w:tc>
          <w:tcPr>
            <w:tcW w:type="dxa" w:w="2154"/>
          </w:tcPr>
          <w:p>
            <w:pPr>
              <w:jc w:val="both"/>
            </w:pPr>
            <w:r>
              <w:rPr>
                <w:rFonts w:ascii="Times New Roman" w:hAnsi="Times New Roman"/>
                <w:sz w:val="26"/>
              </w:rPr>
              <w:t>Unit 11: Travelling in the future A closer look 1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303</w:t>
            </w:r>
          </w:p>
        </w:tc>
        <w:tc>
          <w:tcPr>
            <w:tcW w:type="dxa" w:w="1984"/>
          </w:tcPr>
          <w:p>
            <w:pPr>
              <w:jc w:val="both"/>
            </w:pPr>
            <w:r>
              <w:rPr>
                <w:rFonts w:ascii="Times New Roman" w:hAnsi="Times New Roman"/>
                <w:sz w:val="26"/>
              </w:rPr>
              <w:t>Unit 11: Travelling in the future A closer look 1 (2)</w:t>
            </w:r>
          </w:p>
        </w:tc>
        <w:tc>
          <w:tcPr>
            <w:tcW w:type="dxa" w:w="3685"/>
          </w:tcPr>
          <w:p>
            <w:pPr>
              <w:jc w:val="both"/>
            </w:pPr>
            <w:r>
              <w:rPr>
                <w:rFonts w:ascii="Times New Roman" w:hAnsi="Times New Roman"/>
                <w:sz w:val="26"/>
              </w:rPr>
              <w:t>Vocabulary:  Future means of transport Pronunciation: Sentence stress</w:t>
            </w:r>
          </w:p>
        </w:tc>
      </w:tr>
      <w:tr>
        <w:tc>
          <w:tcPr>
            <w:tcW w:type="dxa" w:w="454"/>
          </w:tcPr>
          <w:p>
            <w:pPr>
              <w:jc w:val="center"/>
            </w:pPr>
            <w:r>
              <w:rPr>
                <w:rFonts w:ascii="Times New Roman" w:hAnsi="Times New Roman"/>
                <w:sz w:val="26"/>
              </w:rPr>
              <w:t>304</w:t>
            </w:r>
          </w:p>
        </w:tc>
        <w:tc>
          <w:tcPr>
            <w:tcW w:type="dxa" w:w="2154"/>
          </w:tcPr>
          <w:p>
            <w:pPr>
              <w:jc w:val="both"/>
            </w:pPr>
            <w:r>
              <w:rPr>
                <w:rFonts w:ascii="Times New Roman" w:hAnsi="Times New Roman"/>
                <w:sz w:val="26"/>
              </w:rPr>
              <w:t>Unit 11: Travelling in the future A. Pronunciation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304</w:t>
            </w:r>
          </w:p>
        </w:tc>
        <w:tc>
          <w:tcPr>
            <w:tcW w:type="dxa" w:w="1984"/>
          </w:tcPr>
          <w:p>
            <w:pPr>
              <w:jc w:val="both"/>
            </w:pPr>
            <w:r>
              <w:rPr>
                <w:rFonts w:ascii="Times New Roman" w:hAnsi="Times New Roman"/>
                <w:sz w:val="26"/>
              </w:rPr>
              <w:t>Unit 11: Travelling in the future A. Pronunciation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305</w:t>
            </w:r>
          </w:p>
        </w:tc>
        <w:tc>
          <w:tcPr>
            <w:tcW w:type="dxa" w:w="2154"/>
          </w:tcPr>
          <w:p>
            <w:pPr>
              <w:jc w:val="both"/>
            </w:pPr>
            <w:r>
              <w:rPr>
                <w:rFonts w:ascii="Times New Roman" w:hAnsi="Times New Roman"/>
                <w:sz w:val="26"/>
              </w:rPr>
              <w:t>Unit 11: Travelling in the future A closer look 2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305</w:t>
            </w:r>
          </w:p>
        </w:tc>
        <w:tc>
          <w:tcPr>
            <w:tcW w:type="dxa" w:w="1984"/>
          </w:tcPr>
          <w:p>
            <w:pPr>
              <w:jc w:val="both"/>
            </w:pPr>
            <w:r>
              <w:rPr>
                <w:rFonts w:ascii="Times New Roman" w:hAnsi="Times New Roman"/>
                <w:sz w:val="26"/>
              </w:rPr>
              <w:t>Unit 11: Travelling in the future A closer look 2 (1)</w:t>
            </w:r>
          </w:p>
        </w:tc>
        <w:tc>
          <w:tcPr>
            <w:tcW w:type="dxa" w:w="3685"/>
          </w:tcPr>
          <w:p>
            <w:pPr>
              <w:jc w:val="both"/>
            </w:pPr>
            <w:r>
              <w:rPr>
                <w:rFonts w:ascii="Times New Roman" w:hAnsi="Times New Roman"/>
                <w:sz w:val="26"/>
              </w:rPr>
              <w:t>Grammar:</w:t>
              <w:br/>
              <w:t>- Future simple</w:t>
              <w:br/>
              <w:t>- Possessive pronoun</w:t>
            </w:r>
          </w:p>
        </w:tc>
      </w:tr>
      <w:tr>
        <w:tc>
          <w:tcPr>
            <w:tcW w:type="dxa" w:w="454"/>
          </w:tcPr>
          <w:p>
            <w:pPr>
              <w:jc w:val="center"/>
            </w:pPr>
            <w:r>
              <w:rPr>
                <w:rFonts w:ascii="Times New Roman" w:hAnsi="Times New Roman"/>
                <w:sz w:val="26"/>
              </w:rPr>
              <w:t>306</w:t>
            </w:r>
          </w:p>
        </w:tc>
        <w:tc>
          <w:tcPr>
            <w:tcW w:type="dxa" w:w="2154"/>
          </w:tcPr>
          <w:p>
            <w:pPr>
              <w:jc w:val="both"/>
            </w:pPr>
            <w:r>
              <w:rPr>
                <w:rFonts w:ascii="Times New Roman" w:hAnsi="Times New Roman"/>
                <w:sz w:val="26"/>
              </w:rPr>
              <w:t>Unit 11: Travelling in the future A closer look 2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306</w:t>
            </w:r>
          </w:p>
        </w:tc>
        <w:tc>
          <w:tcPr>
            <w:tcW w:type="dxa" w:w="1984"/>
          </w:tcPr>
          <w:p>
            <w:pPr>
              <w:jc w:val="both"/>
            </w:pPr>
            <w:r>
              <w:rPr>
                <w:rFonts w:ascii="Times New Roman" w:hAnsi="Times New Roman"/>
                <w:sz w:val="26"/>
              </w:rPr>
              <w:t>Unit 11: Travelling in the future A closer look 2 (2)</w:t>
            </w:r>
          </w:p>
        </w:tc>
        <w:tc>
          <w:tcPr>
            <w:tcW w:type="dxa" w:w="3685"/>
          </w:tcPr>
          <w:p>
            <w:pPr>
              <w:jc w:val="both"/>
            </w:pPr>
            <w:r>
              <w:rPr>
                <w:rFonts w:ascii="Times New Roman" w:hAnsi="Times New Roman"/>
                <w:sz w:val="26"/>
              </w:rPr>
              <w:t>Grammar:</w:t>
              <w:br/>
              <w:t>- Future simple</w:t>
              <w:br/>
              <w:t>- Possessive pronoun</w:t>
            </w:r>
          </w:p>
        </w:tc>
      </w:tr>
      <w:tr>
        <w:tc>
          <w:tcPr>
            <w:tcW w:type="dxa" w:w="454"/>
          </w:tcPr>
          <w:p>
            <w:pPr>
              <w:jc w:val="center"/>
            </w:pPr>
            <w:r>
              <w:rPr>
                <w:rFonts w:ascii="Times New Roman" w:hAnsi="Times New Roman"/>
                <w:sz w:val="26"/>
              </w:rPr>
              <w:t>307</w:t>
            </w:r>
          </w:p>
        </w:tc>
        <w:tc>
          <w:tcPr>
            <w:tcW w:type="dxa" w:w="2154"/>
          </w:tcPr>
          <w:p>
            <w:pPr>
              <w:jc w:val="both"/>
            </w:pPr>
            <w:r>
              <w:rPr>
                <w:rFonts w:ascii="Times New Roman" w:hAnsi="Times New Roman"/>
                <w:sz w:val="26"/>
              </w:rPr>
              <w:t>Unit 11: Travelling in the future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307</w:t>
            </w:r>
          </w:p>
        </w:tc>
        <w:tc>
          <w:tcPr>
            <w:tcW w:type="dxa" w:w="1984"/>
          </w:tcPr>
          <w:p>
            <w:pPr>
              <w:jc w:val="both"/>
            </w:pPr>
            <w:r>
              <w:rPr>
                <w:rFonts w:ascii="Times New Roman" w:hAnsi="Times New Roman"/>
                <w:sz w:val="26"/>
              </w:rPr>
              <w:t>Unit 11: Travelling in the future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308</w:t>
            </w:r>
          </w:p>
        </w:tc>
        <w:tc>
          <w:tcPr>
            <w:tcW w:type="dxa" w:w="2154"/>
          </w:tcPr>
          <w:p>
            <w:pPr>
              <w:jc w:val="both"/>
            </w:pPr>
            <w:r>
              <w:rPr>
                <w:rFonts w:ascii="Times New Roman" w:hAnsi="Times New Roman"/>
                <w:sz w:val="26"/>
              </w:rPr>
              <w:t>Unit 11: Travelling in the future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308</w:t>
            </w:r>
          </w:p>
        </w:tc>
        <w:tc>
          <w:tcPr>
            <w:tcW w:type="dxa" w:w="1984"/>
          </w:tcPr>
          <w:p>
            <w:pPr>
              <w:jc w:val="both"/>
            </w:pPr>
            <w:r>
              <w:rPr>
                <w:rFonts w:ascii="Times New Roman" w:hAnsi="Times New Roman"/>
                <w:sz w:val="26"/>
              </w:rPr>
              <w:t>Unit 11: Travelling in the future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309</w:t>
            </w:r>
          </w:p>
        </w:tc>
        <w:tc>
          <w:tcPr>
            <w:tcW w:type="dxa" w:w="2154"/>
          </w:tcPr>
          <w:p>
            <w:pPr>
              <w:jc w:val="both"/>
            </w:pPr>
            <w:r>
              <w:rPr>
                <w:rFonts w:ascii="Times New Roman" w:hAnsi="Times New Roman"/>
                <w:sz w:val="26"/>
              </w:rPr>
              <w:t>Unit 11: Travelling in the future Communication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309</w:t>
            </w:r>
          </w:p>
        </w:tc>
        <w:tc>
          <w:tcPr>
            <w:tcW w:type="dxa" w:w="1984"/>
          </w:tcPr>
          <w:p>
            <w:pPr>
              <w:jc w:val="both"/>
            </w:pPr>
            <w:r>
              <w:rPr>
                <w:rFonts w:ascii="Times New Roman" w:hAnsi="Times New Roman"/>
                <w:sz w:val="26"/>
              </w:rPr>
              <w:t>Unit 11: Travelling in the future Communication</w:t>
            </w:r>
          </w:p>
        </w:tc>
        <w:tc>
          <w:tcPr>
            <w:tcW w:type="dxa" w:w="3685"/>
          </w:tcPr>
          <w:p>
            <w:pPr>
              <w:jc w:val="both"/>
            </w:pPr>
            <w:r>
              <w:rPr>
                <w:rFonts w:ascii="Times New Roman" w:hAnsi="Times New Roman"/>
                <w:sz w:val="26"/>
              </w:rPr>
              <w:t>Everyday English: Making predictions</w:t>
            </w:r>
          </w:p>
        </w:tc>
      </w:tr>
      <w:tr>
        <w:tc>
          <w:tcPr>
            <w:tcW w:type="dxa" w:w="454"/>
          </w:tcPr>
          <w:p>
            <w:pPr>
              <w:jc w:val="center"/>
            </w:pPr>
            <w:r>
              <w:rPr>
                <w:rFonts w:ascii="Times New Roman" w:hAnsi="Times New Roman"/>
                <w:sz w:val="26"/>
              </w:rPr>
              <w:t>310</w:t>
            </w:r>
          </w:p>
        </w:tc>
        <w:tc>
          <w:tcPr>
            <w:tcW w:type="dxa" w:w="2154"/>
          </w:tcPr>
          <w:p>
            <w:pPr>
              <w:jc w:val="both"/>
            </w:pPr>
            <w:r>
              <w:rPr>
                <w:rFonts w:ascii="Times New Roman" w:hAnsi="Times New Roman"/>
                <w:sz w:val="26"/>
              </w:rPr>
              <w:t>Unit 11: Travelling in the future C. Speaking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310</w:t>
            </w:r>
          </w:p>
        </w:tc>
        <w:tc>
          <w:tcPr>
            <w:tcW w:type="dxa" w:w="1984"/>
          </w:tcPr>
          <w:p>
            <w:pPr>
              <w:jc w:val="both"/>
            </w:pPr>
            <w:r>
              <w:rPr>
                <w:rFonts w:ascii="Times New Roman" w:hAnsi="Times New Roman"/>
                <w:sz w:val="26"/>
              </w:rPr>
              <w:t>Unit 11: Travelling in the future C. Speaking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311</w:t>
            </w:r>
          </w:p>
        </w:tc>
        <w:tc>
          <w:tcPr>
            <w:tcW w:type="dxa" w:w="2154"/>
          </w:tcPr>
          <w:p>
            <w:pPr>
              <w:jc w:val="both"/>
            </w:pPr>
            <w:r>
              <w:rPr>
                <w:rFonts w:ascii="Times New Roman" w:hAnsi="Times New Roman"/>
                <w:sz w:val="26"/>
              </w:rPr>
              <w:t>Unit 11: Travelling in the future Skills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311</w:t>
            </w:r>
          </w:p>
        </w:tc>
        <w:tc>
          <w:tcPr>
            <w:tcW w:type="dxa" w:w="1984"/>
          </w:tcPr>
          <w:p>
            <w:pPr>
              <w:jc w:val="both"/>
            </w:pPr>
            <w:r>
              <w:rPr>
                <w:rFonts w:ascii="Times New Roman" w:hAnsi="Times New Roman"/>
                <w:sz w:val="26"/>
              </w:rPr>
              <w:t>Unit 11: Travelling in the future Skills 1</w:t>
            </w:r>
          </w:p>
        </w:tc>
        <w:tc>
          <w:tcPr>
            <w:tcW w:type="dxa" w:w="3685"/>
          </w:tcPr>
          <w:p>
            <w:pPr>
              <w:jc w:val="both"/>
            </w:pPr>
            <w:r>
              <w:rPr>
                <w:rFonts w:ascii="Times New Roman" w:hAnsi="Times New Roman"/>
                <w:sz w:val="26"/>
              </w:rPr>
              <w:t>Skills:</w:t>
              <w:br/>
              <w:t>- Reading about cars</w:t>
              <w:br/>
              <w:t>- Talking about why a means of transport will / won't be popular</w:t>
            </w:r>
          </w:p>
        </w:tc>
      </w:tr>
      <w:tr>
        <w:tc>
          <w:tcPr>
            <w:tcW w:type="dxa" w:w="454"/>
          </w:tcPr>
          <w:p>
            <w:pPr>
              <w:jc w:val="center"/>
            </w:pPr>
            <w:r>
              <w:rPr>
                <w:rFonts w:ascii="Times New Roman" w:hAnsi="Times New Roman"/>
                <w:sz w:val="26"/>
              </w:rPr>
              <w:t>312</w:t>
            </w:r>
          </w:p>
        </w:tc>
        <w:tc>
          <w:tcPr>
            <w:tcW w:type="dxa" w:w="2154"/>
          </w:tcPr>
          <w:p>
            <w:pPr>
              <w:jc w:val="both"/>
            </w:pPr>
            <w:r>
              <w:rPr>
                <w:rFonts w:ascii="Times New Roman" w:hAnsi="Times New Roman"/>
                <w:sz w:val="26"/>
              </w:rPr>
              <w:t>Unit 11: Travelling in the future D. Reading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312</w:t>
            </w:r>
          </w:p>
        </w:tc>
        <w:tc>
          <w:tcPr>
            <w:tcW w:type="dxa" w:w="1984"/>
          </w:tcPr>
          <w:p>
            <w:pPr>
              <w:jc w:val="both"/>
            </w:pPr>
            <w:r>
              <w:rPr>
                <w:rFonts w:ascii="Times New Roman" w:hAnsi="Times New Roman"/>
                <w:sz w:val="26"/>
              </w:rPr>
              <w:t>Unit 11: Travelling in the future D. Reading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313</w:t>
            </w:r>
          </w:p>
        </w:tc>
        <w:tc>
          <w:tcPr>
            <w:tcW w:type="dxa" w:w="2154"/>
          </w:tcPr>
          <w:p>
            <w:pPr>
              <w:jc w:val="both"/>
            </w:pPr>
            <w:r>
              <w:rPr>
                <w:rFonts w:ascii="Times New Roman" w:hAnsi="Times New Roman"/>
                <w:sz w:val="26"/>
              </w:rPr>
              <w:t>Unit 11: Travelling in the future D. Reading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313</w:t>
            </w:r>
          </w:p>
        </w:tc>
        <w:tc>
          <w:tcPr>
            <w:tcW w:type="dxa" w:w="1984"/>
          </w:tcPr>
          <w:p>
            <w:pPr>
              <w:jc w:val="both"/>
            </w:pPr>
            <w:r>
              <w:rPr>
                <w:rFonts w:ascii="Times New Roman" w:hAnsi="Times New Roman"/>
                <w:sz w:val="26"/>
              </w:rPr>
              <w:t>Unit 11: Travelling in the future D. Reading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314</w:t>
            </w:r>
          </w:p>
        </w:tc>
        <w:tc>
          <w:tcPr>
            <w:tcW w:type="dxa" w:w="2154"/>
          </w:tcPr>
          <w:p>
            <w:pPr>
              <w:jc w:val="both"/>
            </w:pPr>
            <w:r>
              <w:rPr>
                <w:rFonts w:ascii="Times New Roman" w:hAnsi="Times New Roman"/>
                <w:sz w:val="26"/>
              </w:rPr>
              <w:t>Unit 11: Travelling in the future Skills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314</w:t>
            </w:r>
          </w:p>
        </w:tc>
        <w:tc>
          <w:tcPr>
            <w:tcW w:type="dxa" w:w="1984"/>
          </w:tcPr>
          <w:p>
            <w:pPr>
              <w:jc w:val="both"/>
            </w:pPr>
            <w:r>
              <w:rPr>
                <w:rFonts w:ascii="Times New Roman" w:hAnsi="Times New Roman"/>
                <w:sz w:val="26"/>
              </w:rPr>
              <w:t>Unit 11: Travelling in the future Skills 2</w:t>
            </w:r>
          </w:p>
        </w:tc>
        <w:tc>
          <w:tcPr>
            <w:tcW w:type="dxa" w:w="3685"/>
          </w:tcPr>
          <w:p>
            <w:pPr>
              <w:jc w:val="both"/>
            </w:pPr>
            <w:r>
              <w:rPr>
                <w:rFonts w:ascii="Times New Roman" w:hAnsi="Times New Roman"/>
                <w:sz w:val="26"/>
              </w:rPr>
              <w:t>Skills:</w:t>
              <w:br/>
              <w:t>- Listening to a talk about some future means of transport</w:t>
              <w:br/>
              <w:t>- Writing a paragraph about the advantages of a future means of transport</w:t>
            </w:r>
          </w:p>
        </w:tc>
      </w:tr>
      <w:tr>
        <w:tc>
          <w:tcPr>
            <w:tcW w:type="dxa" w:w="454"/>
          </w:tcPr>
          <w:p>
            <w:pPr>
              <w:jc w:val="center"/>
            </w:pPr>
            <w:r>
              <w:rPr>
                <w:rFonts w:ascii="Times New Roman" w:hAnsi="Times New Roman"/>
                <w:sz w:val="26"/>
              </w:rPr>
              <w:t>315</w:t>
            </w:r>
          </w:p>
        </w:tc>
        <w:tc>
          <w:tcPr>
            <w:tcW w:type="dxa" w:w="2154"/>
          </w:tcPr>
          <w:p>
            <w:pPr>
              <w:jc w:val="both"/>
            </w:pPr>
            <w:r>
              <w:rPr>
                <w:rFonts w:ascii="Times New Roman" w:hAnsi="Times New Roman"/>
                <w:sz w:val="26"/>
              </w:rPr>
              <w:t>Unit 11: Travelling in the future E. Writing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315</w:t>
            </w:r>
          </w:p>
        </w:tc>
        <w:tc>
          <w:tcPr>
            <w:tcW w:type="dxa" w:w="1984"/>
          </w:tcPr>
          <w:p>
            <w:pPr>
              <w:jc w:val="both"/>
            </w:pPr>
            <w:r>
              <w:rPr>
                <w:rFonts w:ascii="Times New Roman" w:hAnsi="Times New Roman"/>
                <w:sz w:val="26"/>
              </w:rPr>
              <w:t>Unit 11: Travelling in the future E. Writing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316</w:t>
            </w:r>
          </w:p>
        </w:tc>
        <w:tc>
          <w:tcPr>
            <w:tcW w:type="dxa" w:w="2154"/>
          </w:tcPr>
          <w:p>
            <w:pPr>
              <w:jc w:val="both"/>
            </w:pPr>
            <w:r>
              <w:rPr>
                <w:rFonts w:ascii="Times New Roman" w:hAnsi="Times New Roman"/>
                <w:sz w:val="26"/>
              </w:rPr>
              <w:t>Unit 11: Travelling in the future Looking back</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316</w:t>
            </w:r>
          </w:p>
        </w:tc>
        <w:tc>
          <w:tcPr>
            <w:tcW w:type="dxa" w:w="1984"/>
          </w:tcPr>
          <w:p>
            <w:pPr>
              <w:jc w:val="both"/>
            </w:pPr>
            <w:r>
              <w:rPr>
                <w:rFonts w:ascii="Times New Roman" w:hAnsi="Times New Roman"/>
                <w:sz w:val="26"/>
              </w:rPr>
              <w:t>Unit 11: Travelling in the future Looking back</w:t>
            </w:r>
          </w:p>
        </w:tc>
        <w:tc>
          <w:tcPr>
            <w:tcW w:type="dxa" w:w="3685"/>
          </w:tcPr>
          <w:p>
            <w:pPr>
              <w:jc w:val="both"/>
            </w:pPr>
            <w:r>
              <w:rPr>
                <w:rFonts w:ascii="Times New Roman" w:hAnsi="Times New Roman"/>
                <w:sz w:val="26"/>
              </w:rPr>
              <w:t>Vocabulary:  Future means of transport Grammar:</w:t>
              <w:br/>
              <w:t>- Future simple</w:t>
              <w:br/>
              <w:t>- Possessive pronoun</w:t>
            </w:r>
          </w:p>
        </w:tc>
      </w:tr>
      <w:tr>
        <w:tc>
          <w:tcPr>
            <w:tcW w:type="dxa" w:w="454"/>
          </w:tcPr>
          <w:p>
            <w:pPr>
              <w:jc w:val="center"/>
            </w:pPr>
            <w:r>
              <w:rPr>
                <w:rFonts w:ascii="Times New Roman" w:hAnsi="Times New Roman"/>
                <w:sz w:val="26"/>
              </w:rPr>
              <w:t>317</w:t>
            </w:r>
          </w:p>
        </w:tc>
        <w:tc>
          <w:tcPr>
            <w:tcW w:type="dxa" w:w="2154"/>
          </w:tcPr>
          <w:p>
            <w:pPr>
              <w:jc w:val="both"/>
            </w:pPr>
            <w:r>
              <w:rPr>
                <w:rFonts w:ascii="Times New Roman" w:hAnsi="Times New Roman"/>
                <w:sz w:val="26"/>
              </w:rPr>
              <w:t>Unit 11: Travelling in the future Project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317</w:t>
            </w:r>
          </w:p>
        </w:tc>
        <w:tc>
          <w:tcPr>
            <w:tcW w:type="dxa" w:w="1984"/>
          </w:tcPr>
          <w:p>
            <w:pPr>
              <w:jc w:val="both"/>
            </w:pPr>
            <w:r>
              <w:rPr>
                <w:rFonts w:ascii="Times New Roman" w:hAnsi="Times New Roman"/>
                <w:sz w:val="26"/>
              </w:rPr>
              <w:t>Unit 11: Travelling in the future Project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318</w:t>
            </w:r>
          </w:p>
        </w:tc>
        <w:tc>
          <w:tcPr>
            <w:tcW w:type="dxa" w:w="2154"/>
          </w:tcPr>
          <w:p>
            <w:pPr>
              <w:jc w:val="both"/>
            </w:pPr>
            <w:r>
              <w:rPr>
                <w:rFonts w:ascii="Times New Roman" w:hAnsi="Times New Roman"/>
                <w:sz w:val="26"/>
              </w:rPr>
              <w:t>Feedback for the progress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318</w:t>
            </w:r>
          </w:p>
        </w:tc>
        <w:tc>
          <w:tcPr>
            <w:tcW w:type="dxa" w:w="1984"/>
          </w:tcPr>
          <w:p>
            <w:pPr>
              <w:jc w:val="both"/>
            </w:pPr>
            <w:r>
              <w:rPr>
                <w:rFonts w:ascii="Times New Roman" w:hAnsi="Times New Roman"/>
                <w:sz w:val="26"/>
              </w:rPr>
              <w:t>Feedback for the progress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319</w:t>
            </w:r>
          </w:p>
        </w:tc>
        <w:tc>
          <w:tcPr>
            <w:tcW w:type="dxa" w:w="2154"/>
          </w:tcPr>
          <w:p>
            <w:pPr>
              <w:jc w:val="both"/>
            </w:pPr>
            <w:r>
              <w:rPr>
                <w:rFonts w:ascii="Times New Roman" w:hAnsi="Times New Roman"/>
                <w:sz w:val="26"/>
              </w:rPr>
              <w:t>Unit 12: English-speaking countries Getting started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319</w:t>
            </w:r>
          </w:p>
        </w:tc>
        <w:tc>
          <w:tcPr>
            <w:tcW w:type="dxa" w:w="1984"/>
          </w:tcPr>
          <w:p>
            <w:pPr>
              <w:jc w:val="both"/>
            </w:pPr>
            <w:r>
              <w:rPr>
                <w:rFonts w:ascii="Times New Roman" w:hAnsi="Times New Roman"/>
                <w:sz w:val="26"/>
              </w:rPr>
              <w:t>Unit 12: English-speaking countries Getting started</w:t>
            </w:r>
          </w:p>
        </w:tc>
        <w:tc>
          <w:tcPr>
            <w:tcW w:type="dxa" w:w="3685"/>
          </w:tcPr>
          <w:p>
            <w:pPr>
              <w:jc w:val="both"/>
            </w:pPr>
            <w:r>
              <w:rPr>
                <w:rFonts w:ascii="Times New Roman" w:hAnsi="Times New Roman"/>
                <w:sz w:val="26"/>
              </w:rPr>
              <w:t>Vocabulary:  People and places in English-speaking countries</w:t>
            </w:r>
          </w:p>
        </w:tc>
      </w:tr>
      <w:tr>
        <w:tc>
          <w:tcPr>
            <w:tcW w:type="dxa" w:w="454"/>
          </w:tcPr>
          <w:p>
            <w:pPr>
              <w:jc w:val="center"/>
            </w:pPr>
            <w:r>
              <w:rPr>
                <w:rFonts w:ascii="Times New Roman" w:hAnsi="Times New Roman"/>
                <w:sz w:val="26"/>
              </w:rPr>
              <w:t>320</w:t>
            </w:r>
          </w:p>
        </w:tc>
        <w:tc>
          <w:tcPr>
            <w:tcW w:type="dxa" w:w="2154"/>
          </w:tcPr>
          <w:p>
            <w:pPr>
              <w:jc w:val="both"/>
            </w:pPr>
            <w:r>
              <w:rPr>
                <w:rFonts w:ascii="Times New Roman" w:hAnsi="Times New Roman"/>
                <w:sz w:val="26"/>
              </w:rPr>
              <w:t>Unit 12: English-speaking countries A closer look 1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320</w:t>
            </w:r>
          </w:p>
        </w:tc>
        <w:tc>
          <w:tcPr>
            <w:tcW w:type="dxa" w:w="1984"/>
          </w:tcPr>
          <w:p>
            <w:pPr>
              <w:jc w:val="both"/>
            </w:pPr>
            <w:r>
              <w:rPr>
                <w:rFonts w:ascii="Times New Roman" w:hAnsi="Times New Roman"/>
                <w:sz w:val="26"/>
              </w:rPr>
              <w:t>Unit 12: English-speaking countries A closer look 1 (1)</w:t>
            </w:r>
          </w:p>
        </w:tc>
        <w:tc>
          <w:tcPr>
            <w:tcW w:type="dxa" w:w="3685"/>
          </w:tcPr>
          <w:p>
            <w:pPr>
              <w:jc w:val="both"/>
            </w:pPr>
            <w:r>
              <w:rPr>
                <w:rFonts w:ascii="Times New Roman" w:hAnsi="Times New Roman"/>
                <w:sz w:val="26"/>
              </w:rPr>
              <w:t>Vocabulary:  People and places in English-speaking countries Pronunciation: Rising and falling intonation for questions</w:t>
            </w:r>
          </w:p>
        </w:tc>
      </w:tr>
      <w:tr>
        <w:tc>
          <w:tcPr>
            <w:tcW w:type="dxa" w:w="454"/>
          </w:tcPr>
          <w:p>
            <w:pPr>
              <w:jc w:val="center"/>
            </w:pPr>
            <w:r>
              <w:rPr>
                <w:rFonts w:ascii="Times New Roman" w:hAnsi="Times New Roman"/>
                <w:sz w:val="26"/>
              </w:rPr>
              <w:t>321</w:t>
            </w:r>
          </w:p>
        </w:tc>
        <w:tc>
          <w:tcPr>
            <w:tcW w:type="dxa" w:w="2154"/>
          </w:tcPr>
          <w:p>
            <w:pPr>
              <w:jc w:val="both"/>
            </w:pPr>
            <w:r>
              <w:rPr>
                <w:rFonts w:ascii="Times New Roman" w:hAnsi="Times New Roman"/>
                <w:sz w:val="26"/>
              </w:rPr>
              <w:t>Unit 12: English-speaking countries A closer look 1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321</w:t>
            </w:r>
          </w:p>
        </w:tc>
        <w:tc>
          <w:tcPr>
            <w:tcW w:type="dxa" w:w="1984"/>
          </w:tcPr>
          <w:p>
            <w:pPr>
              <w:jc w:val="both"/>
            </w:pPr>
            <w:r>
              <w:rPr>
                <w:rFonts w:ascii="Times New Roman" w:hAnsi="Times New Roman"/>
                <w:sz w:val="26"/>
              </w:rPr>
              <w:t>Unit 12: English-speaking countries A closer look 1 (2)</w:t>
            </w:r>
          </w:p>
        </w:tc>
        <w:tc>
          <w:tcPr>
            <w:tcW w:type="dxa" w:w="3685"/>
          </w:tcPr>
          <w:p>
            <w:pPr>
              <w:jc w:val="both"/>
            </w:pPr>
            <w:r>
              <w:rPr>
                <w:rFonts w:ascii="Times New Roman" w:hAnsi="Times New Roman"/>
                <w:sz w:val="26"/>
              </w:rPr>
              <w:t>Vocabulary:  People and places in English-speaking countries Pronunciation: Rising and falling intonation for questions</w:t>
            </w:r>
          </w:p>
        </w:tc>
      </w:tr>
      <w:tr>
        <w:tc>
          <w:tcPr>
            <w:tcW w:type="dxa" w:w="454"/>
          </w:tcPr>
          <w:p>
            <w:pPr>
              <w:jc w:val="center"/>
            </w:pPr>
            <w:r>
              <w:rPr>
                <w:rFonts w:ascii="Times New Roman" w:hAnsi="Times New Roman"/>
                <w:sz w:val="26"/>
              </w:rPr>
              <w:t>322</w:t>
            </w:r>
          </w:p>
        </w:tc>
        <w:tc>
          <w:tcPr>
            <w:tcW w:type="dxa" w:w="2154"/>
          </w:tcPr>
          <w:p>
            <w:pPr>
              <w:jc w:val="both"/>
            </w:pPr>
            <w:r>
              <w:rPr>
                <w:rFonts w:ascii="Times New Roman" w:hAnsi="Times New Roman"/>
                <w:sz w:val="26"/>
              </w:rPr>
              <w:t>Unit 12: English-speaking countries A. Pronunciation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322</w:t>
            </w:r>
          </w:p>
        </w:tc>
        <w:tc>
          <w:tcPr>
            <w:tcW w:type="dxa" w:w="1984"/>
          </w:tcPr>
          <w:p>
            <w:pPr>
              <w:jc w:val="both"/>
            </w:pPr>
            <w:r>
              <w:rPr>
                <w:rFonts w:ascii="Times New Roman" w:hAnsi="Times New Roman"/>
                <w:sz w:val="26"/>
              </w:rPr>
              <w:t>Unit 12: English-speaking countries A. Pronunciation</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323</w:t>
            </w:r>
          </w:p>
        </w:tc>
        <w:tc>
          <w:tcPr>
            <w:tcW w:type="dxa" w:w="2154"/>
          </w:tcPr>
          <w:p>
            <w:pPr>
              <w:jc w:val="both"/>
            </w:pPr>
            <w:r>
              <w:rPr>
                <w:rFonts w:ascii="Times New Roman" w:hAnsi="Times New Roman"/>
                <w:sz w:val="26"/>
              </w:rPr>
              <w:t>Unit 12: English-speaking countries A closer look 2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323</w:t>
            </w:r>
          </w:p>
        </w:tc>
        <w:tc>
          <w:tcPr>
            <w:tcW w:type="dxa" w:w="1984"/>
          </w:tcPr>
          <w:p>
            <w:pPr>
              <w:jc w:val="both"/>
            </w:pPr>
            <w:r>
              <w:rPr>
                <w:rFonts w:ascii="Times New Roman" w:hAnsi="Times New Roman"/>
                <w:sz w:val="26"/>
              </w:rPr>
              <w:t>Unit 12: English-speaking countries A closer look 2 (1)</w:t>
            </w:r>
          </w:p>
        </w:tc>
        <w:tc>
          <w:tcPr>
            <w:tcW w:type="dxa" w:w="3685"/>
          </w:tcPr>
          <w:p>
            <w:pPr>
              <w:jc w:val="both"/>
            </w:pPr>
            <w:r>
              <w:rPr>
                <w:rFonts w:ascii="Times New Roman" w:hAnsi="Times New Roman"/>
                <w:sz w:val="26"/>
              </w:rPr>
              <w:t>Grammar:  Article: a, an, the</w:t>
            </w:r>
          </w:p>
        </w:tc>
      </w:tr>
      <w:tr>
        <w:tc>
          <w:tcPr>
            <w:tcW w:type="dxa" w:w="454"/>
          </w:tcPr>
          <w:p>
            <w:pPr>
              <w:jc w:val="center"/>
            </w:pPr>
            <w:r>
              <w:rPr>
                <w:rFonts w:ascii="Times New Roman" w:hAnsi="Times New Roman"/>
                <w:sz w:val="26"/>
              </w:rPr>
              <w:t>324</w:t>
            </w:r>
          </w:p>
        </w:tc>
        <w:tc>
          <w:tcPr>
            <w:tcW w:type="dxa" w:w="2154"/>
          </w:tcPr>
          <w:p>
            <w:pPr>
              <w:jc w:val="both"/>
            </w:pPr>
            <w:r>
              <w:rPr>
                <w:rFonts w:ascii="Times New Roman" w:hAnsi="Times New Roman"/>
                <w:sz w:val="26"/>
              </w:rPr>
              <w:t>Unit 12: English-speaking countries A closer look 2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324</w:t>
            </w:r>
          </w:p>
        </w:tc>
        <w:tc>
          <w:tcPr>
            <w:tcW w:type="dxa" w:w="1984"/>
          </w:tcPr>
          <w:p>
            <w:pPr>
              <w:jc w:val="both"/>
            </w:pPr>
            <w:r>
              <w:rPr>
                <w:rFonts w:ascii="Times New Roman" w:hAnsi="Times New Roman"/>
                <w:sz w:val="26"/>
              </w:rPr>
              <w:t>Unit 12: English-speaking countries A closer look 2 (2)</w:t>
            </w:r>
          </w:p>
        </w:tc>
        <w:tc>
          <w:tcPr>
            <w:tcW w:type="dxa" w:w="3685"/>
          </w:tcPr>
          <w:p>
            <w:pPr>
              <w:jc w:val="both"/>
            </w:pPr>
            <w:r>
              <w:rPr>
                <w:rFonts w:ascii="Times New Roman" w:hAnsi="Times New Roman"/>
                <w:sz w:val="26"/>
              </w:rPr>
              <w:t>Grammar:  Article: a, an, the</w:t>
            </w:r>
          </w:p>
        </w:tc>
      </w:tr>
      <w:tr>
        <w:tc>
          <w:tcPr>
            <w:tcW w:type="dxa" w:w="454"/>
          </w:tcPr>
          <w:p>
            <w:pPr>
              <w:jc w:val="center"/>
            </w:pPr>
            <w:r>
              <w:rPr>
                <w:rFonts w:ascii="Times New Roman" w:hAnsi="Times New Roman"/>
                <w:sz w:val="26"/>
              </w:rPr>
              <w:t>325</w:t>
            </w:r>
          </w:p>
        </w:tc>
        <w:tc>
          <w:tcPr>
            <w:tcW w:type="dxa" w:w="2154"/>
          </w:tcPr>
          <w:p>
            <w:pPr>
              <w:jc w:val="both"/>
            </w:pPr>
            <w:r>
              <w:rPr>
                <w:rFonts w:ascii="Times New Roman" w:hAnsi="Times New Roman"/>
                <w:sz w:val="26"/>
              </w:rPr>
              <w:t>Review for Final exam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325</w:t>
            </w:r>
          </w:p>
        </w:tc>
        <w:tc>
          <w:tcPr>
            <w:tcW w:type="dxa" w:w="1984"/>
          </w:tcPr>
          <w:p>
            <w:pPr>
              <w:jc w:val="both"/>
            </w:pPr>
            <w:r>
              <w:rPr>
                <w:rFonts w:ascii="Times New Roman" w:hAnsi="Times New Roman"/>
                <w:sz w:val="26"/>
              </w:rPr>
              <w:t>Review for Final exam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326</w:t>
            </w:r>
          </w:p>
        </w:tc>
        <w:tc>
          <w:tcPr>
            <w:tcW w:type="dxa" w:w="2154"/>
          </w:tcPr>
          <w:p>
            <w:pPr>
              <w:jc w:val="both"/>
            </w:pPr>
            <w:r>
              <w:rPr>
                <w:rFonts w:ascii="Times New Roman" w:hAnsi="Times New Roman"/>
                <w:sz w:val="26"/>
              </w:rPr>
              <w:t>Review for Final exam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326</w:t>
            </w:r>
          </w:p>
        </w:tc>
        <w:tc>
          <w:tcPr>
            <w:tcW w:type="dxa" w:w="1984"/>
          </w:tcPr>
          <w:p>
            <w:pPr>
              <w:jc w:val="both"/>
            </w:pPr>
            <w:r>
              <w:rPr>
                <w:rFonts w:ascii="Times New Roman" w:hAnsi="Times New Roman"/>
                <w:sz w:val="26"/>
              </w:rPr>
              <w:t>Review for Final exam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327</w:t>
            </w:r>
          </w:p>
        </w:tc>
        <w:tc>
          <w:tcPr>
            <w:tcW w:type="dxa" w:w="2154"/>
          </w:tcPr>
          <w:p>
            <w:pPr>
              <w:jc w:val="both"/>
            </w:pPr>
            <w:r>
              <w:rPr>
                <w:rFonts w:ascii="Times New Roman" w:hAnsi="Times New Roman"/>
                <w:sz w:val="26"/>
              </w:rPr>
              <w:t>Review for Final exam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327</w:t>
            </w:r>
          </w:p>
        </w:tc>
        <w:tc>
          <w:tcPr>
            <w:tcW w:type="dxa" w:w="1984"/>
          </w:tcPr>
          <w:p>
            <w:pPr>
              <w:jc w:val="both"/>
            </w:pPr>
            <w:r>
              <w:rPr>
                <w:rFonts w:ascii="Times New Roman" w:hAnsi="Times New Roman"/>
                <w:sz w:val="26"/>
              </w:rPr>
              <w:t>Review for Final exam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328</w:t>
            </w:r>
          </w:p>
        </w:tc>
        <w:tc>
          <w:tcPr>
            <w:tcW w:type="dxa" w:w="2154"/>
          </w:tcPr>
          <w:p>
            <w:pPr>
              <w:jc w:val="both"/>
            </w:pPr>
            <w:r>
              <w:rPr>
                <w:rFonts w:ascii="Times New Roman" w:hAnsi="Times New Roman"/>
                <w:sz w:val="26"/>
              </w:rPr>
              <w:t>Review for Final exam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328</w:t>
            </w:r>
          </w:p>
        </w:tc>
        <w:tc>
          <w:tcPr>
            <w:tcW w:type="dxa" w:w="1984"/>
          </w:tcPr>
          <w:p>
            <w:pPr>
              <w:jc w:val="both"/>
            </w:pPr>
            <w:r>
              <w:rPr>
                <w:rFonts w:ascii="Times New Roman" w:hAnsi="Times New Roman"/>
                <w:sz w:val="26"/>
              </w:rPr>
              <w:t>Review for Final exam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329</w:t>
            </w:r>
          </w:p>
        </w:tc>
        <w:tc>
          <w:tcPr>
            <w:tcW w:type="dxa" w:w="2154"/>
          </w:tcPr>
          <w:p>
            <w:pPr>
              <w:jc w:val="both"/>
            </w:pPr>
            <w:r>
              <w:rPr>
                <w:rFonts w:ascii="Times New Roman" w:hAnsi="Times New Roman"/>
                <w:sz w:val="26"/>
              </w:rPr>
              <w:t>Review for Final exam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329</w:t>
            </w:r>
          </w:p>
        </w:tc>
        <w:tc>
          <w:tcPr>
            <w:tcW w:type="dxa" w:w="1984"/>
          </w:tcPr>
          <w:p>
            <w:pPr>
              <w:jc w:val="both"/>
            </w:pPr>
            <w:r>
              <w:rPr>
                <w:rFonts w:ascii="Times New Roman" w:hAnsi="Times New Roman"/>
                <w:sz w:val="26"/>
              </w:rPr>
              <w:t>Review for Final exam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330</w:t>
            </w:r>
          </w:p>
        </w:tc>
        <w:tc>
          <w:tcPr>
            <w:tcW w:type="dxa" w:w="2154"/>
          </w:tcPr>
          <w:p>
            <w:pPr>
              <w:jc w:val="both"/>
            </w:pPr>
            <w:r>
              <w:rPr>
                <w:rFonts w:ascii="Times New Roman" w:hAnsi="Times New Roman"/>
                <w:sz w:val="26"/>
              </w:rPr>
              <w:t>Review for Final exam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330</w:t>
            </w:r>
          </w:p>
        </w:tc>
        <w:tc>
          <w:tcPr>
            <w:tcW w:type="dxa" w:w="1984"/>
          </w:tcPr>
          <w:p>
            <w:pPr>
              <w:jc w:val="both"/>
            </w:pPr>
            <w:r>
              <w:rPr>
                <w:rFonts w:ascii="Times New Roman" w:hAnsi="Times New Roman"/>
                <w:sz w:val="26"/>
              </w:rPr>
              <w:t>Review for Final exam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331</w:t>
            </w:r>
          </w:p>
        </w:tc>
        <w:tc>
          <w:tcPr>
            <w:tcW w:type="dxa" w:w="2154"/>
          </w:tcPr>
          <w:p>
            <w:pPr>
              <w:jc w:val="both"/>
            </w:pPr>
            <w:r>
              <w:rPr>
                <w:rFonts w:ascii="Times New Roman" w:hAnsi="Times New Roman"/>
                <w:sz w:val="26"/>
              </w:rPr>
              <w:t>Final exam listening, reading, writing skills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331</w:t>
            </w:r>
          </w:p>
        </w:tc>
        <w:tc>
          <w:tcPr>
            <w:tcW w:type="dxa" w:w="1984"/>
          </w:tcPr>
          <w:p>
            <w:pPr>
              <w:jc w:val="both"/>
            </w:pPr>
            <w:r>
              <w:rPr>
                <w:rFonts w:ascii="Times New Roman" w:hAnsi="Times New Roman"/>
                <w:sz w:val="26"/>
              </w:rPr>
              <w:t>Final exam listening, reading, writing skills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332</w:t>
            </w:r>
          </w:p>
        </w:tc>
        <w:tc>
          <w:tcPr>
            <w:tcW w:type="dxa" w:w="2154"/>
          </w:tcPr>
          <w:p>
            <w:pPr>
              <w:jc w:val="both"/>
            </w:pPr>
            <w:r>
              <w:rPr>
                <w:rFonts w:ascii="Times New Roman" w:hAnsi="Times New Roman"/>
                <w:sz w:val="26"/>
              </w:rPr>
              <w:t>Final exam speaking skill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332</w:t>
            </w:r>
          </w:p>
        </w:tc>
        <w:tc>
          <w:tcPr>
            <w:tcW w:type="dxa" w:w="1984"/>
          </w:tcPr>
          <w:p>
            <w:pPr>
              <w:jc w:val="both"/>
            </w:pPr>
            <w:r>
              <w:rPr>
                <w:rFonts w:ascii="Times New Roman" w:hAnsi="Times New Roman"/>
                <w:sz w:val="26"/>
              </w:rPr>
              <w:t>Final exam speaking skill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333</w:t>
            </w:r>
          </w:p>
        </w:tc>
        <w:tc>
          <w:tcPr>
            <w:tcW w:type="dxa" w:w="2154"/>
          </w:tcPr>
          <w:p>
            <w:pPr>
              <w:jc w:val="both"/>
            </w:pPr>
            <w:r>
              <w:rPr>
                <w:rFonts w:ascii="Times New Roman" w:hAnsi="Times New Roman"/>
                <w:sz w:val="26"/>
              </w:rPr>
              <w:t>Final exam speaking skill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333</w:t>
            </w:r>
          </w:p>
        </w:tc>
        <w:tc>
          <w:tcPr>
            <w:tcW w:type="dxa" w:w="1984"/>
          </w:tcPr>
          <w:p>
            <w:pPr>
              <w:jc w:val="both"/>
            </w:pPr>
            <w:r>
              <w:rPr>
                <w:rFonts w:ascii="Times New Roman" w:hAnsi="Times New Roman"/>
                <w:sz w:val="26"/>
              </w:rPr>
              <w:t>Final exam speaking skill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334</w:t>
            </w:r>
          </w:p>
        </w:tc>
        <w:tc>
          <w:tcPr>
            <w:tcW w:type="dxa" w:w="2154"/>
          </w:tcPr>
          <w:p>
            <w:pPr>
              <w:jc w:val="both"/>
            </w:pPr>
            <w:r>
              <w:rPr>
                <w:rFonts w:ascii="Times New Roman" w:hAnsi="Times New Roman"/>
                <w:sz w:val="26"/>
              </w:rPr>
              <w:t>Unit 12: English-speaking countries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334</w:t>
            </w:r>
          </w:p>
        </w:tc>
        <w:tc>
          <w:tcPr>
            <w:tcW w:type="dxa" w:w="1984"/>
          </w:tcPr>
          <w:p>
            <w:pPr>
              <w:jc w:val="both"/>
            </w:pPr>
            <w:r>
              <w:rPr>
                <w:rFonts w:ascii="Times New Roman" w:hAnsi="Times New Roman"/>
                <w:sz w:val="26"/>
              </w:rPr>
              <w:t>Unit 12: English-speaking countries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335</w:t>
            </w:r>
          </w:p>
        </w:tc>
        <w:tc>
          <w:tcPr>
            <w:tcW w:type="dxa" w:w="2154"/>
          </w:tcPr>
          <w:p>
            <w:pPr>
              <w:jc w:val="both"/>
            </w:pPr>
            <w:r>
              <w:rPr>
                <w:rFonts w:ascii="Times New Roman" w:hAnsi="Times New Roman"/>
                <w:sz w:val="26"/>
              </w:rPr>
              <w:t>Unit 12: English-speaking countries B. Vocabulary &amp; Grammar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335</w:t>
            </w:r>
          </w:p>
        </w:tc>
        <w:tc>
          <w:tcPr>
            <w:tcW w:type="dxa" w:w="1984"/>
          </w:tcPr>
          <w:p>
            <w:pPr>
              <w:jc w:val="both"/>
            </w:pPr>
            <w:r>
              <w:rPr>
                <w:rFonts w:ascii="Times New Roman" w:hAnsi="Times New Roman"/>
                <w:sz w:val="26"/>
              </w:rPr>
              <w:t>Unit 12: English-speaking countries B. Vocabulary &amp; Grammar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336</w:t>
            </w:r>
          </w:p>
        </w:tc>
        <w:tc>
          <w:tcPr>
            <w:tcW w:type="dxa" w:w="2154"/>
          </w:tcPr>
          <w:p>
            <w:pPr>
              <w:jc w:val="both"/>
            </w:pPr>
            <w:r>
              <w:rPr>
                <w:rFonts w:ascii="Times New Roman" w:hAnsi="Times New Roman"/>
                <w:sz w:val="26"/>
              </w:rPr>
              <w:t>Unit 12: English-speaking countries Communication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336</w:t>
            </w:r>
          </w:p>
        </w:tc>
        <w:tc>
          <w:tcPr>
            <w:tcW w:type="dxa" w:w="1984"/>
          </w:tcPr>
          <w:p>
            <w:pPr>
              <w:jc w:val="both"/>
            </w:pPr>
            <w:r>
              <w:rPr>
                <w:rFonts w:ascii="Times New Roman" w:hAnsi="Times New Roman"/>
                <w:sz w:val="26"/>
              </w:rPr>
              <w:t>Unit 12: English-speaking countries Communication (1)</w:t>
            </w:r>
          </w:p>
        </w:tc>
        <w:tc>
          <w:tcPr>
            <w:tcW w:type="dxa" w:w="3685"/>
          </w:tcPr>
          <w:p>
            <w:pPr>
              <w:jc w:val="both"/>
            </w:pPr>
            <w:r>
              <w:rPr>
                <w:rFonts w:ascii="Times New Roman" w:hAnsi="Times New Roman"/>
                <w:sz w:val="26"/>
              </w:rPr>
              <w:t>Everyday English: Expressing amazement</w:t>
            </w:r>
          </w:p>
        </w:tc>
      </w:tr>
      <w:tr>
        <w:tc>
          <w:tcPr>
            <w:tcW w:type="dxa" w:w="454"/>
          </w:tcPr>
          <w:p>
            <w:pPr>
              <w:jc w:val="center"/>
            </w:pPr>
            <w:r>
              <w:rPr>
                <w:rFonts w:ascii="Times New Roman" w:hAnsi="Times New Roman"/>
                <w:sz w:val="26"/>
              </w:rPr>
              <w:t>337</w:t>
            </w:r>
          </w:p>
        </w:tc>
        <w:tc>
          <w:tcPr>
            <w:tcW w:type="dxa" w:w="2154"/>
          </w:tcPr>
          <w:p>
            <w:pPr>
              <w:jc w:val="both"/>
            </w:pPr>
            <w:r>
              <w:rPr>
                <w:rFonts w:ascii="Times New Roman" w:hAnsi="Times New Roman"/>
                <w:sz w:val="26"/>
              </w:rPr>
              <w:t>Unit 12: English-speaking countries Communication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337</w:t>
            </w:r>
          </w:p>
        </w:tc>
        <w:tc>
          <w:tcPr>
            <w:tcW w:type="dxa" w:w="1984"/>
          </w:tcPr>
          <w:p>
            <w:pPr>
              <w:jc w:val="both"/>
            </w:pPr>
            <w:r>
              <w:rPr>
                <w:rFonts w:ascii="Times New Roman" w:hAnsi="Times New Roman"/>
                <w:sz w:val="26"/>
              </w:rPr>
              <w:t>Unit 12: English-speaking countries Communication (2)</w:t>
            </w:r>
          </w:p>
        </w:tc>
        <w:tc>
          <w:tcPr>
            <w:tcW w:type="dxa" w:w="3685"/>
          </w:tcPr>
          <w:p>
            <w:pPr>
              <w:jc w:val="both"/>
            </w:pPr>
            <w:r>
              <w:rPr>
                <w:rFonts w:ascii="Times New Roman" w:hAnsi="Times New Roman"/>
                <w:sz w:val="26"/>
              </w:rPr>
              <w:t>Everyday English: Expressing amazement</w:t>
            </w:r>
          </w:p>
        </w:tc>
      </w:tr>
      <w:tr>
        <w:tc>
          <w:tcPr>
            <w:tcW w:type="dxa" w:w="454"/>
          </w:tcPr>
          <w:p>
            <w:pPr>
              <w:jc w:val="center"/>
            </w:pPr>
            <w:r>
              <w:rPr>
                <w:rFonts w:ascii="Times New Roman" w:hAnsi="Times New Roman"/>
                <w:sz w:val="26"/>
              </w:rPr>
              <w:t>338</w:t>
            </w:r>
          </w:p>
        </w:tc>
        <w:tc>
          <w:tcPr>
            <w:tcW w:type="dxa" w:w="2154"/>
          </w:tcPr>
          <w:p>
            <w:pPr>
              <w:jc w:val="both"/>
            </w:pPr>
            <w:r>
              <w:rPr>
                <w:rFonts w:ascii="Times New Roman" w:hAnsi="Times New Roman"/>
                <w:sz w:val="26"/>
              </w:rPr>
              <w:t>Unit 12: English-speaking countries C. Speaking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338</w:t>
            </w:r>
          </w:p>
        </w:tc>
        <w:tc>
          <w:tcPr>
            <w:tcW w:type="dxa" w:w="1984"/>
          </w:tcPr>
          <w:p>
            <w:pPr>
              <w:jc w:val="both"/>
            </w:pPr>
            <w:r>
              <w:rPr>
                <w:rFonts w:ascii="Times New Roman" w:hAnsi="Times New Roman"/>
                <w:sz w:val="26"/>
              </w:rPr>
              <w:t>Unit 12: English-speaking countries C. Speaking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339</w:t>
            </w:r>
          </w:p>
        </w:tc>
        <w:tc>
          <w:tcPr>
            <w:tcW w:type="dxa" w:w="2154"/>
          </w:tcPr>
          <w:p>
            <w:pPr>
              <w:jc w:val="both"/>
            </w:pPr>
            <w:r>
              <w:rPr>
                <w:rFonts w:ascii="Times New Roman" w:hAnsi="Times New Roman"/>
                <w:sz w:val="26"/>
              </w:rPr>
              <w:t>Unit 12: English-speaking countries Skills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339</w:t>
            </w:r>
          </w:p>
        </w:tc>
        <w:tc>
          <w:tcPr>
            <w:tcW w:type="dxa" w:w="1984"/>
          </w:tcPr>
          <w:p>
            <w:pPr>
              <w:jc w:val="both"/>
            </w:pPr>
            <w:r>
              <w:rPr>
                <w:rFonts w:ascii="Times New Roman" w:hAnsi="Times New Roman"/>
                <w:sz w:val="26"/>
              </w:rPr>
              <w:t>Unit 12: English-speaking countries Skills 1</w:t>
            </w:r>
          </w:p>
        </w:tc>
        <w:tc>
          <w:tcPr>
            <w:tcW w:type="dxa" w:w="3685"/>
          </w:tcPr>
          <w:p>
            <w:pPr>
              <w:jc w:val="both"/>
            </w:pPr>
            <w:r>
              <w:rPr>
                <w:rFonts w:ascii="Times New Roman" w:hAnsi="Times New Roman"/>
                <w:sz w:val="26"/>
              </w:rPr>
              <w:t>Skills:</w:t>
              <w:br/>
              <w:t>- Reading about New Zealand</w:t>
              <w:br/>
              <w:t>- Talking about Scotland</w:t>
            </w:r>
          </w:p>
        </w:tc>
      </w:tr>
      <w:tr>
        <w:tc>
          <w:tcPr>
            <w:tcW w:type="dxa" w:w="454"/>
          </w:tcPr>
          <w:p>
            <w:pPr>
              <w:jc w:val="center"/>
            </w:pPr>
            <w:r>
              <w:rPr>
                <w:rFonts w:ascii="Times New Roman" w:hAnsi="Times New Roman"/>
                <w:sz w:val="26"/>
              </w:rPr>
              <w:t>340</w:t>
            </w:r>
          </w:p>
        </w:tc>
        <w:tc>
          <w:tcPr>
            <w:tcW w:type="dxa" w:w="2154"/>
          </w:tcPr>
          <w:p>
            <w:pPr>
              <w:jc w:val="both"/>
            </w:pPr>
            <w:r>
              <w:rPr>
                <w:rFonts w:ascii="Times New Roman" w:hAnsi="Times New Roman"/>
                <w:sz w:val="26"/>
              </w:rPr>
              <w:t>Unit 12: English-speaking countries D. Reading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340</w:t>
            </w:r>
          </w:p>
        </w:tc>
        <w:tc>
          <w:tcPr>
            <w:tcW w:type="dxa" w:w="1984"/>
          </w:tcPr>
          <w:p>
            <w:pPr>
              <w:jc w:val="both"/>
            </w:pPr>
            <w:r>
              <w:rPr>
                <w:rFonts w:ascii="Times New Roman" w:hAnsi="Times New Roman"/>
                <w:sz w:val="26"/>
              </w:rPr>
              <w:t>Unit 12: English-speaking countries D. Reading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341</w:t>
            </w:r>
          </w:p>
        </w:tc>
        <w:tc>
          <w:tcPr>
            <w:tcW w:type="dxa" w:w="2154"/>
          </w:tcPr>
          <w:p>
            <w:pPr>
              <w:jc w:val="both"/>
            </w:pPr>
            <w:r>
              <w:rPr>
                <w:rFonts w:ascii="Times New Roman" w:hAnsi="Times New Roman"/>
                <w:sz w:val="26"/>
              </w:rPr>
              <w:t>Unit 12: English-speaking countries D. Reading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341</w:t>
            </w:r>
          </w:p>
        </w:tc>
        <w:tc>
          <w:tcPr>
            <w:tcW w:type="dxa" w:w="1984"/>
          </w:tcPr>
          <w:p>
            <w:pPr>
              <w:jc w:val="both"/>
            </w:pPr>
            <w:r>
              <w:rPr>
                <w:rFonts w:ascii="Times New Roman" w:hAnsi="Times New Roman"/>
                <w:sz w:val="26"/>
              </w:rPr>
              <w:t>Unit 12: English-speaking countries D. Reading (2)</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342</w:t>
            </w:r>
          </w:p>
        </w:tc>
        <w:tc>
          <w:tcPr>
            <w:tcW w:type="dxa" w:w="2154"/>
          </w:tcPr>
          <w:p>
            <w:pPr>
              <w:jc w:val="both"/>
            </w:pPr>
            <w:r>
              <w:rPr>
                <w:rFonts w:ascii="Times New Roman" w:hAnsi="Times New Roman"/>
                <w:sz w:val="26"/>
              </w:rPr>
              <w:t>Unit 12: English-speaking countries Skills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342</w:t>
            </w:r>
          </w:p>
        </w:tc>
        <w:tc>
          <w:tcPr>
            <w:tcW w:type="dxa" w:w="1984"/>
          </w:tcPr>
          <w:p>
            <w:pPr>
              <w:jc w:val="both"/>
            </w:pPr>
            <w:r>
              <w:rPr>
                <w:rFonts w:ascii="Times New Roman" w:hAnsi="Times New Roman"/>
                <w:sz w:val="26"/>
              </w:rPr>
              <w:t>Unit 12: English-speaking countries Skills 2</w:t>
            </w:r>
          </w:p>
        </w:tc>
        <w:tc>
          <w:tcPr>
            <w:tcW w:type="dxa" w:w="3685"/>
          </w:tcPr>
          <w:p>
            <w:pPr>
              <w:jc w:val="both"/>
            </w:pPr>
            <w:r>
              <w:rPr>
                <w:rFonts w:ascii="Times New Roman" w:hAnsi="Times New Roman"/>
                <w:sz w:val="26"/>
              </w:rPr>
              <w:t>Skills:</w:t>
              <w:br/>
              <w:t>- Listening to a guide about a tour of a city</w:t>
              <w:br/>
              <w:t>- Writing a diary entry about a tour of a city</w:t>
            </w:r>
          </w:p>
        </w:tc>
      </w:tr>
      <w:tr>
        <w:tc>
          <w:tcPr>
            <w:tcW w:type="dxa" w:w="454"/>
          </w:tcPr>
          <w:p>
            <w:pPr>
              <w:jc w:val="center"/>
            </w:pPr>
            <w:r>
              <w:rPr>
                <w:rFonts w:ascii="Times New Roman" w:hAnsi="Times New Roman"/>
                <w:sz w:val="26"/>
              </w:rPr>
              <w:t>343</w:t>
            </w:r>
          </w:p>
        </w:tc>
        <w:tc>
          <w:tcPr>
            <w:tcW w:type="dxa" w:w="2154"/>
          </w:tcPr>
          <w:p>
            <w:pPr>
              <w:jc w:val="both"/>
            </w:pPr>
            <w:r>
              <w:rPr>
                <w:rFonts w:ascii="Times New Roman" w:hAnsi="Times New Roman"/>
                <w:sz w:val="26"/>
              </w:rPr>
              <w:t>Unit 12: English-speaking countries E. Writing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343</w:t>
            </w:r>
          </w:p>
        </w:tc>
        <w:tc>
          <w:tcPr>
            <w:tcW w:type="dxa" w:w="1984"/>
          </w:tcPr>
          <w:p>
            <w:pPr>
              <w:jc w:val="both"/>
            </w:pPr>
            <w:r>
              <w:rPr>
                <w:rFonts w:ascii="Times New Roman" w:hAnsi="Times New Roman"/>
                <w:sz w:val="26"/>
              </w:rPr>
              <w:t>Unit 12: English-speaking countries E. Writing</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344</w:t>
            </w:r>
          </w:p>
        </w:tc>
        <w:tc>
          <w:tcPr>
            <w:tcW w:type="dxa" w:w="2154"/>
          </w:tcPr>
          <w:p>
            <w:pPr>
              <w:jc w:val="both"/>
            </w:pPr>
            <w:r>
              <w:rPr>
                <w:rFonts w:ascii="Times New Roman" w:hAnsi="Times New Roman"/>
                <w:sz w:val="26"/>
              </w:rPr>
              <w:t>Unit 12: English-speaking countries Looking back</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344</w:t>
            </w:r>
          </w:p>
        </w:tc>
        <w:tc>
          <w:tcPr>
            <w:tcW w:type="dxa" w:w="1984"/>
          </w:tcPr>
          <w:p>
            <w:pPr>
              <w:jc w:val="both"/>
            </w:pPr>
            <w:r>
              <w:rPr>
                <w:rFonts w:ascii="Times New Roman" w:hAnsi="Times New Roman"/>
                <w:sz w:val="26"/>
              </w:rPr>
              <w:t>Unit 12: English-speaking countries Looking back</w:t>
            </w:r>
          </w:p>
        </w:tc>
        <w:tc>
          <w:tcPr>
            <w:tcW w:type="dxa" w:w="3685"/>
          </w:tcPr>
          <w:p>
            <w:pPr>
              <w:jc w:val="both"/>
            </w:pPr>
            <w:r>
              <w:rPr>
                <w:rFonts w:ascii="Times New Roman" w:hAnsi="Times New Roman"/>
                <w:sz w:val="26"/>
              </w:rPr>
              <w:t>Vocabulary:  People and places in English-speaking countries Grammar:  Article: a, an, the</w:t>
            </w:r>
          </w:p>
        </w:tc>
      </w:tr>
      <w:tr>
        <w:tc>
          <w:tcPr>
            <w:tcW w:type="dxa" w:w="454"/>
          </w:tcPr>
          <w:p>
            <w:pPr>
              <w:jc w:val="center"/>
            </w:pPr>
            <w:r>
              <w:rPr>
                <w:rFonts w:ascii="Times New Roman" w:hAnsi="Times New Roman"/>
                <w:sz w:val="26"/>
              </w:rPr>
              <w:t>345</w:t>
            </w:r>
          </w:p>
        </w:tc>
        <w:tc>
          <w:tcPr>
            <w:tcW w:type="dxa" w:w="2154"/>
          </w:tcPr>
          <w:p>
            <w:pPr>
              <w:jc w:val="both"/>
            </w:pPr>
            <w:r>
              <w:rPr>
                <w:rFonts w:ascii="Times New Roman" w:hAnsi="Times New Roman"/>
                <w:sz w:val="26"/>
              </w:rPr>
              <w:t>Unit 12: English-speaking countries Project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345</w:t>
            </w:r>
          </w:p>
        </w:tc>
        <w:tc>
          <w:tcPr>
            <w:tcW w:type="dxa" w:w="1984"/>
          </w:tcPr>
          <w:p>
            <w:pPr>
              <w:jc w:val="both"/>
            </w:pPr>
            <w:r>
              <w:rPr>
                <w:rFonts w:ascii="Times New Roman" w:hAnsi="Times New Roman"/>
                <w:sz w:val="26"/>
              </w:rPr>
              <w:t>Unit 12: English-speaking countries Project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346</w:t>
            </w:r>
          </w:p>
        </w:tc>
        <w:tc>
          <w:tcPr>
            <w:tcW w:type="dxa" w:w="2154"/>
          </w:tcPr>
          <w:p>
            <w:pPr>
              <w:jc w:val="both"/>
            </w:pPr>
            <w:r>
              <w:rPr>
                <w:rFonts w:ascii="Times New Roman" w:hAnsi="Times New Roman"/>
                <w:sz w:val="26"/>
              </w:rPr>
              <w:t>Review 4 (Units 10-11-12) Language</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346</w:t>
            </w:r>
          </w:p>
        </w:tc>
        <w:tc>
          <w:tcPr>
            <w:tcW w:type="dxa" w:w="1984"/>
          </w:tcPr>
          <w:p>
            <w:pPr>
              <w:jc w:val="both"/>
            </w:pPr>
            <w:r>
              <w:rPr>
                <w:rFonts w:ascii="Times New Roman" w:hAnsi="Times New Roman"/>
                <w:sz w:val="26"/>
              </w:rPr>
              <w:t>Review 4 (Units 10-11-12) Language</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347</w:t>
            </w:r>
          </w:p>
        </w:tc>
        <w:tc>
          <w:tcPr>
            <w:tcW w:type="dxa" w:w="2154"/>
          </w:tcPr>
          <w:p>
            <w:pPr>
              <w:jc w:val="both"/>
            </w:pPr>
            <w:r>
              <w:rPr>
                <w:rFonts w:ascii="Times New Roman" w:hAnsi="Times New Roman"/>
                <w:sz w:val="26"/>
              </w:rPr>
              <w:t>Review 4 (Units 10-11-12) Skills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347</w:t>
            </w:r>
          </w:p>
        </w:tc>
        <w:tc>
          <w:tcPr>
            <w:tcW w:type="dxa" w:w="1984"/>
          </w:tcPr>
          <w:p>
            <w:pPr>
              <w:jc w:val="both"/>
            </w:pPr>
            <w:r>
              <w:rPr>
                <w:rFonts w:ascii="Times New Roman" w:hAnsi="Times New Roman"/>
                <w:sz w:val="26"/>
              </w:rPr>
              <w:t>Review 4 (Units 10-11-12) Skills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348</w:t>
            </w:r>
          </w:p>
        </w:tc>
        <w:tc>
          <w:tcPr>
            <w:tcW w:type="dxa" w:w="2154"/>
          </w:tcPr>
          <w:p>
            <w:pPr>
              <w:jc w:val="both"/>
            </w:pPr>
            <w:r>
              <w:rPr>
                <w:rFonts w:ascii="Times New Roman" w:hAnsi="Times New Roman"/>
                <w:sz w:val="26"/>
              </w:rPr>
              <w:t>Test yourself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348</w:t>
            </w:r>
          </w:p>
        </w:tc>
        <w:tc>
          <w:tcPr>
            <w:tcW w:type="dxa" w:w="1984"/>
          </w:tcPr>
          <w:p>
            <w:pPr>
              <w:jc w:val="both"/>
            </w:pPr>
            <w:r>
              <w:rPr>
                <w:rFonts w:ascii="Times New Roman" w:hAnsi="Times New Roman"/>
                <w:sz w:val="26"/>
              </w:rPr>
              <w:t>Test yourself 4</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349</w:t>
            </w:r>
          </w:p>
        </w:tc>
        <w:tc>
          <w:tcPr>
            <w:tcW w:type="dxa" w:w="2154"/>
          </w:tcPr>
          <w:p>
            <w:pPr>
              <w:jc w:val="both"/>
            </w:pPr>
            <w:r>
              <w:rPr>
                <w:rFonts w:ascii="Times New Roman" w:hAnsi="Times New Roman"/>
                <w:sz w:val="26"/>
              </w:rPr>
              <w:t>Test yourself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349</w:t>
            </w:r>
          </w:p>
        </w:tc>
        <w:tc>
          <w:tcPr>
            <w:tcW w:type="dxa" w:w="1984"/>
          </w:tcPr>
          <w:p>
            <w:pPr>
              <w:jc w:val="both"/>
            </w:pPr>
            <w:r>
              <w:rPr>
                <w:rFonts w:ascii="Times New Roman" w:hAnsi="Times New Roman"/>
                <w:sz w:val="26"/>
              </w:rPr>
              <w:t>Test yourself 4</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350</w:t>
            </w:r>
          </w:p>
        </w:tc>
        <w:tc>
          <w:tcPr>
            <w:tcW w:type="dxa" w:w="2154"/>
          </w:tcPr>
          <w:p>
            <w:pPr>
              <w:jc w:val="both"/>
            </w:pPr>
            <w:r>
              <w:rPr>
                <w:rFonts w:ascii="Times New Roman" w:hAnsi="Times New Roman"/>
                <w:sz w:val="26"/>
              </w:rPr>
              <w:t>Feedback for the final exam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350</w:t>
            </w:r>
          </w:p>
        </w:tc>
        <w:tc>
          <w:tcPr>
            <w:tcW w:type="dxa" w:w="1984"/>
          </w:tcPr>
          <w:p>
            <w:pPr>
              <w:jc w:val="both"/>
            </w:pPr>
            <w:r>
              <w:rPr>
                <w:rFonts w:ascii="Times New Roman" w:hAnsi="Times New Roman"/>
                <w:sz w:val="26"/>
              </w:rPr>
              <w:t>Feedback for the final exam</w:t>
            </w:r>
          </w:p>
        </w:tc>
        <w:tc>
          <w:tcPr>
            <w:tcW w:type="dxa" w:w="3685"/>
          </w:tcPr>
          <w:p>
            <w:pPr>
              <w:jc w:val="both"/>
            </w:pPr>
            <w:r>
              <w:rPr>
                <w:rFonts w:ascii="Times New Roman" w:hAnsi="Times New Roman"/>
                <w:sz w:val="26"/>
              </w:rPr>
            </w:r>
          </w:p>
        </w:tc>
      </w:tr>
    </w:tbl>
    <w:p>
      <w:pPr>
        <w:jc w:val="left"/>
      </w:pPr>
      <w:r>
        <w:rPr>
          <w:rFonts w:ascii="Times New Roman" w:hAnsi="Times New Roman"/>
          <w:b w:val="0"/>
          <w:i w:val="0"/>
          <w:sz w:val="26"/>
        </w:rPr>
      </w:r>
    </w:p>
    <w:p>
      <w:pPr>
        <w:jc w:val="left"/>
      </w:pPr>
      <w:r>
        <w:rPr>
          <w:rFonts w:ascii="Times New Roman" w:hAnsi="Times New Roman"/>
          <w:b/>
          <w:i w:val="0"/>
          <w:sz w:val="26"/>
        </w:rPr>
        <w:t>3.2.2.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3.2.3.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3.3. Kế hoạch dạy học môn Tiếng Anh 8</w:t>
      </w:r>
    </w:p>
    <w:p>
      <w:pPr>
        <w:jc w:val="left"/>
      </w:pPr>
      <w:r>
        <w:rPr>
          <w:rFonts w:ascii="Times New Roman" w:hAnsi="Times New Roman"/>
          <w:b/>
          <w:i w:val="0"/>
          <w:sz w:val="26"/>
        </w:rPr>
        <w:t>3.3.1.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3685"/>
            <w:gridSpan w:val="7"/>
          </w:tcPr>
          <w:p>
            <w:pPr>
              <w:jc w:val="left"/>
            </w:pPr>
            <w:r>
              <w:rPr>
                <w:rFonts w:ascii="Times New Roman" w:hAnsi="Times New Roman"/>
                <w:b/>
                <w:sz w:val="26"/>
              </w:rPr>
              <w:t>Tuần, tháng</w:t>
            </w:r>
          </w:p>
        </w:tc>
      </w:tr>
      <w:tr>
        <w:tc>
          <w:tcPr>
            <w:tcW w:type="dxa" w:w="3685"/>
            <w:gridSpan w:val="7"/>
          </w:tcPr>
          <w:p>
            <w:pPr>
              <w:jc w:val="left"/>
            </w:pPr>
            <w:r>
              <w:rPr>
                <w:rFonts w:ascii="Times New Roman" w:hAnsi="Times New Roman"/>
                <w:b/>
                <w:sz w:val="26"/>
              </w:rPr>
              <w:t>SEMESTER 1</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UNIT 3: MATERIALS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1984"/>
          </w:tcPr>
          <w:p>
            <w:pPr>
              <w:jc w:val="both"/>
            </w:pPr>
            <w:r>
              <w:rPr>
                <w:rFonts w:ascii="Times New Roman" w:hAnsi="Times New Roman"/>
                <w:sz w:val="26"/>
              </w:rPr>
              <w:t>UNIT 3: MATERIALS</w:t>
            </w:r>
          </w:p>
        </w:tc>
        <w:tc>
          <w:tcPr>
            <w:tcW w:type="dxa" w:w="3685"/>
          </w:tcPr>
          <w:p>
            <w:pPr>
              <w:jc w:val="both"/>
            </w:pPr>
            <w:r>
              <w:rPr>
                <w:rFonts w:ascii="Times New Roman" w:hAnsi="Times New Roman"/>
                <w:sz w:val="26"/>
              </w:rPr>
              <w:t>Cambridge Primary Science Stage 4</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UNIT 3: MATERIALS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UNIT 3: MATERIALS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UNIT 3: MATERIALS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1984"/>
          </w:tcPr>
          <w:p>
            <w:pPr>
              <w:jc w:val="both"/>
            </w:pPr>
            <w:r>
              <w:rPr>
                <w:rFonts w:ascii="Times New Roman" w:hAnsi="Times New Roman"/>
                <w:sz w:val="26"/>
              </w:rPr>
              <w:t>UNIT 3: MATERIALS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UNIT 3: MATERIALS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UNIT 3: MATERIALS</w:t>
            </w:r>
          </w:p>
        </w:tc>
        <w:tc>
          <w:tcPr>
            <w:tcW w:type="dxa" w:w="3685"/>
          </w:tcPr>
          <w:p>
            <w:pPr>
              <w:jc w:val="both"/>
            </w:pPr>
            <w:r>
              <w:rPr>
                <w:rFonts w:ascii="Times New Roman" w:hAnsi="Times New Roman"/>
                <w:sz w:val="26"/>
              </w:rPr>
              <w:t>Cambridge Primary Science Stage 4</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UNIT 3: MATERIALS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UNIT 3: MATERIALS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UNIT 3: MATERIALS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UNIT 3: MATERIALS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UNIT 3: MATERIALS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UNIT 3: MATERIALS</w:t>
            </w:r>
          </w:p>
        </w:tc>
        <w:tc>
          <w:tcPr>
            <w:tcW w:type="dxa" w:w="3685"/>
          </w:tcPr>
          <w:p>
            <w:pPr>
              <w:jc w:val="both"/>
            </w:pPr>
            <w:r>
              <w:rPr>
                <w:rFonts w:ascii="Times New Roman" w:hAnsi="Times New Roman"/>
                <w:sz w:val="26"/>
              </w:rPr>
              <w:t>Cambridge Primary Science Stage 4</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UNIT 3: MATERIALS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UNIT 3: MATERIALS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UNIT 3: MATERIALS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UNIT 3: MATERIALS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UNIT 4: EARTH AND ITS HABITATS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10</w:t>
            </w:r>
          </w:p>
        </w:tc>
        <w:tc>
          <w:tcPr>
            <w:tcW w:type="dxa" w:w="1984"/>
          </w:tcPr>
          <w:p>
            <w:pPr>
              <w:jc w:val="both"/>
            </w:pPr>
            <w:r>
              <w:rPr>
                <w:rFonts w:ascii="Times New Roman" w:hAnsi="Times New Roman"/>
                <w:sz w:val="26"/>
              </w:rPr>
              <w:t>UNIT 4: EARTH AND ITS HABITATS</w:t>
            </w:r>
          </w:p>
        </w:tc>
        <w:tc>
          <w:tcPr>
            <w:tcW w:type="dxa" w:w="3685"/>
          </w:tcPr>
          <w:p>
            <w:pPr>
              <w:jc w:val="both"/>
            </w:pPr>
            <w:r>
              <w:rPr>
                <w:rFonts w:ascii="Times New Roman" w:hAnsi="Times New Roman"/>
                <w:sz w:val="26"/>
              </w:rPr>
              <w:t>Cambridge Primary Science Stage 4</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UNIT 4: EARTH AND ITS HABITATS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UNIT 4: EARTH AND ITS HABITATS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UNIT 4: EARTH AND ITS HABITATS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12</w:t>
            </w:r>
          </w:p>
        </w:tc>
        <w:tc>
          <w:tcPr>
            <w:tcW w:type="dxa" w:w="1984"/>
          </w:tcPr>
          <w:p>
            <w:pPr>
              <w:jc w:val="both"/>
            </w:pPr>
            <w:r>
              <w:rPr>
                <w:rFonts w:ascii="Times New Roman" w:hAnsi="Times New Roman"/>
                <w:sz w:val="26"/>
              </w:rPr>
              <w:t>UNIT 4: EARTH AND ITS HABITATS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UNIT 4: EARTH AND ITS HABITATS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13</w:t>
            </w:r>
          </w:p>
        </w:tc>
        <w:tc>
          <w:tcPr>
            <w:tcW w:type="dxa" w:w="1984"/>
          </w:tcPr>
          <w:p>
            <w:pPr>
              <w:jc w:val="both"/>
            </w:pPr>
            <w:r>
              <w:rPr>
                <w:rFonts w:ascii="Times New Roman" w:hAnsi="Times New Roman"/>
                <w:sz w:val="26"/>
              </w:rPr>
              <w:t>UNIT 4: EARTH AND ITS HABITATS</w:t>
            </w:r>
          </w:p>
        </w:tc>
        <w:tc>
          <w:tcPr>
            <w:tcW w:type="dxa" w:w="3685"/>
          </w:tcPr>
          <w:p>
            <w:pPr>
              <w:jc w:val="both"/>
            </w:pPr>
            <w:r>
              <w:rPr>
                <w:rFonts w:ascii="Times New Roman" w:hAnsi="Times New Roman"/>
                <w:sz w:val="26"/>
              </w:rPr>
              <w:t>Cambridge Primary Science Stage 4</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UNIT 4: EARTH AND ITS HABITATS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UNIT 4: EARTH AND ITS HABITATS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UNIT 4: EARTH AND ITS HABITATS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15</w:t>
            </w:r>
          </w:p>
        </w:tc>
        <w:tc>
          <w:tcPr>
            <w:tcW w:type="dxa" w:w="1984"/>
          </w:tcPr>
          <w:p>
            <w:pPr>
              <w:jc w:val="both"/>
            </w:pPr>
            <w:r>
              <w:rPr>
                <w:rFonts w:ascii="Times New Roman" w:hAnsi="Times New Roman"/>
                <w:sz w:val="26"/>
              </w:rPr>
              <w:t>UNIT 4: EARTH AND ITS HABITATS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UNIT 4: EARTH AND ITS HABITATS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UNIT 4: EARTH AND ITS HABITATS</w:t>
            </w:r>
          </w:p>
        </w:tc>
        <w:tc>
          <w:tcPr>
            <w:tcW w:type="dxa" w:w="3685"/>
          </w:tcPr>
          <w:p>
            <w:pPr>
              <w:jc w:val="both"/>
            </w:pPr>
            <w:r>
              <w:rPr>
                <w:rFonts w:ascii="Times New Roman" w:hAnsi="Times New Roman"/>
                <w:sz w:val="26"/>
              </w:rPr>
              <w:t>Cambridge Primary Science Stage 4</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UNIT 4: EARTH AND ITS HABITATS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17</w:t>
            </w:r>
          </w:p>
        </w:tc>
        <w:tc>
          <w:tcPr>
            <w:tcW w:type="dxa" w:w="1984"/>
          </w:tcPr>
          <w:p>
            <w:pPr>
              <w:jc w:val="both"/>
            </w:pPr>
            <w:r>
              <w:rPr>
                <w:rFonts w:ascii="Times New Roman" w:hAnsi="Times New Roman"/>
                <w:sz w:val="26"/>
              </w:rPr>
              <w:t>UNIT 4: EARTH AND ITS HABITATS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UNIT 4: EARTH AND ITS HABITATS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18</w:t>
            </w:r>
          </w:p>
        </w:tc>
        <w:tc>
          <w:tcPr>
            <w:tcW w:type="dxa" w:w="1984"/>
          </w:tcPr>
          <w:p>
            <w:pPr>
              <w:jc w:val="both"/>
            </w:pPr>
            <w:r>
              <w:rPr>
                <w:rFonts w:ascii="Times New Roman" w:hAnsi="Times New Roman"/>
                <w:sz w:val="26"/>
              </w:rPr>
              <w:t>UNIT 4: EARTH AND ITS HABITATS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19</w:t>
            </w:r>
          </w:p>
        </w:tc>
        <w:tc>
          <w:tcPr>
            <w:tcW w:type="dxa" w:w="2154"/>
          </w:tcPr>
          <w:p>
            <w:pPr>
              <w:jc w:val="both"/>
            </w:pPr>
            <w:r>
              <w:rPr>
                <w:rFonts w:ascii="Times New Roman" w:hAnsi="Times New Roman"/>
                <w:sz w:val="26"/>
              </w:rPr>
              <w:t>UNIT 5: LIGHT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19</w:t>
            </w:r>
          </w:p>
        </w:tc>
        <w:tc>
          <w:tcPr>
            <w:tcW w:type="dxa" w:w="1984"/>
          </w:tcPr>
          <w:p>
            <w:pPr>
              <w:jc w:val="both"/>
            </w:pPr>
            <w:r>
              <w:rPr>
                <w:rFonts w:ascii="Times New Roman" w:hAnsi="Times New Roman"/>
                <w:sz w:val="26"/>
              </w:rPr>
              <w:t>UNIT 5: LIGHT</w:t>
            </w:r>
          </w:p>
        </w:tc>
        <w:tc>
          <w:tcPr>
            <w:tcW w:type="dxa" w:w="3685"/>
          </w:tcPr>
          <w:p>
            <w:pPr>
              <w:jc w:val="both"/>
            </w:pPr>
            <w:r>
              <w:rPr>
                <w:rFonts w:ascii="Times New Roman" w:hAnsi="Times New Roman"/>
                <w:sz w:val="26"/>
              </w:rPr>
              <w:t>Cambridge Primary Science Stage 4</w:t>
            </w:r>
          </w:p>
        </w:tc>
      </w:tr>
      <w:tr>
        <w:tc>
          <w:tcPr>
            <w:tcW w:type="dxa" w:w="454"/>
          </w:tcPr>
          <w:p>
            <w:pPr>
              <w:jc w:val="center"/>
            </w:pPr>
            <w:r>
              <w:rPr>
                <w:rFonts w:ascii="Times New Roman" w:hAnsi="Times New Roman"/>
                <w:sz w:val="26"/>
              </w:rPr>
              <w:t>20</w:t>
            </w:r>
          </w:p>
        </w:tc>
        <w:tc>
          <w:tcPr>
            <w:tcW w:type="dxa" w:w="2154"/>
          </w:tcPr>
          <w:p>
            <w:pPr>
              <w:jc w:val="both"/>
            </w:pPr>
            <w:r>
              <w:rPr>
                <w:rFonts w:ascii="Times New Roman" w:hAnsi="Times New Roman"/>
                <w:sz w:val="26"/>
              </w:rPr>
              <w:t>UNIT 5: LIGHT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20</w:t>
            </w:r>
          </w:p>
        </w:tc>
        <w:tc>
          <w:tcPr>
            <w:tcW w:type="dxa" w:w="1984"/>
          </w:tcPr>
          <w:p>
            <w:pPr>
              <w:jc w:val="both"/>
            </w:pPr>
            <w:r>
              <w:rPr>
                <w:rFonts w:ascii="Times New Roman" w:hAnsi="Times New Roman"/>
                <w:sz w:val="26"/>
              </w:rPr>
              <w:t>UNIT 5: LIGHT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21</w:t>
            </w:r>
          </w:p>
        </w:tc>
        <w:tc>
          <w:tcPr>
            <w:tcW w:type="dxa" w:w="2154"/>
          </w:tcPr>
          <w:p>
            <w:pPr>
              <w:jc w:val="both"/>
            </w:pPr>
            <w:r>
              <w:rPr>
                <w:rFonts w:ascii="Times New Roman" w:hAnsi="Times New Roman"/>
                <w:sz w:val="26"/>
              </w:rPr>
              <w:t>UNIT 5: LIGHT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21</w:t>
            </w:r>
          </w:p>
        </w:tc>
        <w:tc>
          <w:tcPr>
            <w:tcW w:type="dxa" w:w="1984"/>
          </w:tcPr>
          <w:p>
            <w:pPr>
              <w:jc w:val="both"/>
            </w:pPr>
            <w:r>
              <w:rPr>
                <w:rFonts w:ascii="Times New Roman" w:hAnsi="Times New Roman"/>
                <w:sz w:val="26"/>
              </w:rPr>
              <w:t>UNIT 5: LIGHT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22</w:t>
            </w:r>
          </w:p>
        </w:tc>
        <w:tc>
          <w:tcPr>
            <w:tcW w:type="dxa" w:w="2154"/>
          </w:tcPr>
          <w:p>
            <w:pPr>
              <w:jc w:val="both"/>
            </w:pPr>
            <w:r>
              <w:rPr>
                <w:rFonts w:ascii="Times New Roman" w:hAnsi="Times New Roman"/>
                <w:sz w:val="26"/>
              </w:rPr>
              <w:t>UNIT 5: LIGHT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22</w:t>
            </w:r>
          </w:p>
        </w:tc>
        <w:tc>
          <w:tcPr>
            <w:tcW w:type="dxa" w:w="1984"/>
          </w:tcPr>
          <w:p>
            <w:pPr>
              <w:jc w:val="both"/>
            </w:pPr>
            <w:r>
              <w:rPr>
                <w:rFonts w:ascii="Times New Roman" w:hAnsi="Times New Roman"/>
                <w:sz w:val="26"/>
              </w:rPr>
              <w:t>UNIT 5: LIGHT</w:t>
            </w:r>
          </w:p>
        </w:tc>
        <w:tc>
          <w:tcPr>
            <w:tcW w:type="dxa" w:w="3685"/>
          </w:tcPr>
          <w:p>
            <w:pPr>
              <w:jc w:val="both"/>
            </w:pPr>
            <w:r>
              <w:rPr>
                <w:rFonts w:ascii="Times New Roman" w:hAnsi="Times New Roman"/>
                <w:sz w:val="26"/>
              </w:rPr>
              <w:t>Cambridge Primary Science Stage 4</w:t>
            </w:r>
          </w:p>
        </w:tc>
      </w:tr>
      <w:tr>
        <w:tc>
          <w:tcPr>
            <w:tcW w:type="dxa" w:w="454"/>
          </w:tcPr>
          <w:p>
            <w:pPr>
              <w:jc w:val="center"/>
            </w:pPr>
            <w:r>
              <w:rPr>
                <w:rFonts w:ascii="Times New Roman" w:hAnsi="Times New Roman"/>
                <w:sz w:val="26"/>
              </w:rPr>
              <w:t>23</w:t>
            </w:r>
          </w:p>
        </w:tc>
        <w:tc>
          <w:tcPr>
            <w:tcW w:type="dxa" w:w="2154"/>
          </w:tcPr>
          <w:p>
            <w:pPr>
              <w:jc w:val="both"/>
            </w:pPr>
            <w:r>
              <w:rPr>
                <w:rFonts w:ascii="Times New Roman" w:hAnsi="Times New Roman"/>
                <w:sz w:val="26"/>
              </w:rPr>
              <w:t>UNIT 5: LIGHT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23</w:t>
            </w:r>
          </w:p>
        </w:tc>
        <w:tc>
          <w:tcPr>
            <w:tcW w:type="dxa" w:w="1984"/>
          </w:tcPr>
          <w:p>
            <w:pPr>
              <w:jc w:val="both"/>
            </w:pPr>
            <w:r>
              <w:rPr>
                <w:rFonts w:ascii="Times New Roman" w:hAnsi="Times New Roman"/>
                <w:sz w:val="26"/>
              </w:rPr>
              <w:t>UNIT 5: LIGHT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24</w:t>
            </w:r>
          </w:p>
        </w:tc>
        <w:tc>
          <w:tcPr>
            <w:tcW w:type="dxa" w:w="2154"/>
          </w:tcPr>
          <w:p>
            <w:pPr>
              <w:jc w:val="both"/>
            </w:pPr>
            <w:r>
              <w:rPr>
                <w:rFonts w:ascii="Times New Roman" w:hAnsi="Times New Roman"/>
                <w:sz w:val="26"/>
              </w:rPr>
              <w:t>UNIT 5: LIGHT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24</w:t>
            </w:r>
          </w:p>
        </w:tc>
        <w:tc>
          <w:tcPr>
            <w:tcW w:type="dxa" w:w="1984"/>
          </w:tcPr>
          <w:p>
            <w:pPr>
              <w:jc w:val="both"/>
            </w:pPr>
            <w:r>
              <w:rPr>
                <w:rFonts w:ascii="Times New Roman" w:hAnsi="Times New Roman"/>
                <w:sz w:val="26"/>
              </w:rPr>
              <w:t>UNIT 5: LIGHT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25</w:t>
            </w:r>
          </w:p>
        </w:tc>
        <w:tc>
          <w:tcPr>
            <w:tcW w:type="dxa" w:w="2154"/>
          </w:tcPr>
          <w:p>
            <w:pPr>
              <w:jc w:val="both"/>
            </w:pPr>
            <w:r>
              <w:rPr>
                <w:rFonts w:ascii="Times New Roman" w:hAnsi="Times New Roman"/>
                <w:sz w:val="26"/>
              </w:rPr>
              <w:t>ENDTERM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25</w:t>
            </w:r>
          </w:p>
        </w:tc>
        <w:tc>
          <w:tcPr>
            <w:tcW w:type="dxa" w:w="1984"/>
          </w:tcPr>
          <w:p>
            <w:pPr>
              <w:jc w:val="both"/>
            </w:pPr>
            <w:r>
              <w:rPr>
                <w:rFonts w:ascii="Times New Roman" w:hAnsi="Times New Roman"/>
                <w:sz w:val="26"/>
              </w:rPr>
              <w:t>ENDTERM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26</w:t>
            </w:r>
          </w:p>
        </w:tc>
        <w:tc>
          <w:tcPr>
            <w:tcW w:type="dxa" w:w="2154"/>
          </w:tcPr>
          <w:p>
            <w:pPr>
              <w:jc w:val="both"/>
            </w:pPr>
            <w:r>
              <w:rPr>
                <w:rFonts w:ascii="Times New Roman" w:hAnsi="Times New Roman"/>
                <w:sz w:val="26"/>
              </w:rPr>
              <w:t>ENDTERM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26</w:t>
            </w:r>
          </w:p>
        </w:tc>
        <w:tc>
          <w:tcPr>
            <w:tcW w:type="dxa" w:w="1984"/>
          </w:tcPr>
          <w:p>
            <w:pPr>
              <w:jc w:val="both"/>
            </w:pPr>
            <w:r>
              <w:rPr>
                <w:rFonts w:ascii="Times New Roman" w:hAnsi="Times New Roman"/>
                <w:sz w:val="26"/>
              </w:rPr>
              <w:t>ENDTERM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27</w:t>
            </w:r>
          </w:p>
        </w:tc>
        <w:tc>
          <w:tcPr>
            <w:tcW w:type="dxa" w:w="2154"/>
          </w:tcPr>
          <w:p>
            <w:pPr>
              <w:jc w:val="both"/>
            </w:pPr>
            <w:r>
              <w:rPr>
                <w:rFonts w:ascii="Times New Roman" w:hAnsi="Times New Roman"/>
                <w:sz w:val="26"/>
              </w:rPr>
              <w:t>ENDTERM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27</w:t>
            </w:r>
          </w:p>
        </w:tc>
        <w:tc>
          <w:tcPr>
            <w:tcW w:type="dxa" w:w="1984"/>
          </w:tcPr>
          <w:p>
            <w:pPr>
              <w:jc w:val="both"/>
            </w:pPr>
            <w:r>
              <w:rPr>
                <w:rFonts w:ascii="Times New Roman" w:hAnsi="Times New Roman"/>
                <w:sz w:val="26"/>
              </w:rPr>
              <w:t>ENDTERM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28</w:t>
            </w:r>
          </w:p>
        </w:tc>
        <w:tc>
          <w:tcPr>
            <w:tcW w:type="dxa" w:w="2154"/>
          </w:tcPr>
          <w:p>
            <w:pPr>
              <w:jc w:val="both"/>
            </w:pPr>
            <w:r>
              <w:rPr>
                <w:rFonts w:ascii="Times New Roman" w:hAnsi="Times New Roman"/>
                <w:sz w:val="26"/>
              </w:rPr>
              <w:t>UNIT 5: LIGHT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28</w:t>
            </w:r>
          </w:p>
        </w:tc>
        <w:tc>
          <w:tcPr>
            <w:tcW w:type="dxa" w:w="1984"/>
          </w:tcPr>
          <w:p>
            <w:pPr>
              <w:jc w:val="both"/>
            </w:pPr>
            <w:r>
              <w:rPr>
                <w:rFonts w:ascii="Times New Roman" w:hAnsi="Times New Roman"/>
                <w:sz w:val="26"/>
              </w:rPr>
              <w:t>UNIT 5: LIGHT</w:t>
            </w:r>
          </w:p>
        </w:tc>
        <w:tc>
          <w:tcPr>
            <w:tcW w:type="dxa" w:w="3685"/>
          </w:tcPr>
          <w:p>
            <w:pPr>
              <w:jc w:val="both"/>
            </w:pPr>
            <w:r>
              <w:rPr>
                <w:rFonts w:ascii="Times New Roman" w:hAnsi="Times New Roman"/>
                <w:sz w:val="26"/>
              </w:rPr>
              <w:t>Cambridge Primary Science Stage 4</w:t>
            </w:r>
          </w:p>
        </w:tc>
      </w:tr>
      <w:tr>
        <w:tc>
          <w:tcPr>
            <w:tcW w:type="dxa" w:w="454"/>
          </w:tcPr>
          <w:p>
            <w:pPr>
              <w:jc w:val="center"/>
            </w:pPr>
            <w:r>
              <w:rPr>
                <w:rFonts w:ascii="Times New Roman" w:hAnsi="Times New Roman"/>
                <w:sz w:val="26"/>
              </w:rPr>
              <w:t>29</w:t>
            </w:r>
          </w:p>
        </w:tc>
        <w:tc>
          <w:tcPr>
            <w:tcW w:type="dxa" w:w="2154"/>
          </w:tcPr>
          <w:p>
            <w:pPr>
              <w:jc w:val="both"/>
            </w:pPr>
            <w:r>
              <w:rPr>
                <w:rFonts w:ascii="Times New Roman" w:hAnsi="Times New Roman"/>
                <w:sz w:val="26"/>
              </w:rPr>
              <w:t>UNIT 5: LIGHT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29</w:t>
            </w:r>
          </w:p>
        </w:tc>
        <w:tc>
          <w:tcPr>
            <w:tcW w:type="dxa" w:w="1984"/>
          </w:tcPr>
          <w:p>
            <w:pPr>
              <w:jc w:val="both"/>
            </w:pPr>
            <w:r>
              <w:rPr>
                <w:rFonts w:ascii="Times New Roman" w:hAnsi="Times New Roman"/>
                <w:sz w:val="26"/>
              </w:rPr>
              <w:t>UNIT 5: LIGHT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30</w:t>
            </w:r>
          </w:p>
        </w:tc>
        <w:tc>
          <w:tcPr>
            <w:tcW w:type="dxa" w:w="2154"/>
          </w:tcPr>
          <w:p>
            <w:pPr>
              <w:jc w:val="both"/>
            </w:pPr>
            <w:r>
              <w:rPr>
                <w:rFonts w:ascii="Times New Roman" w:hAnsi="Times New Roman"/>
                <w:sz w:val="26"/>
              </w:rPr>
              <w:t>UNIT 5: LIGHT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30</w:t>
            </w:r>
          </w:p>
        </w:tc>
        <w:tc>
          <w:tcPr>
            <w:tcW w:type="dxa" w:w="1984"/>
          </w:tcPr>
          <w:p>
            <w:pPr>
              <w:jc w:val="both"/>
            </w:pPr>
            <w:r>
              <w:rPr>
                <w:rFonts w:ascii="Times New Roman" w:hAnsi="Times New Roman"/>
                <w:sz w:val="26"/>
              </w:rPr>
              <w:t>UNIT 5: LIGHT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31</w:t>
            </w:r>
          </w:p>
        </w:tc>
        <w:tc>
          <w:tcPr>
            <w:tcW w:type="dxa" w:w="2154"/>
          </w:tcPr>
          <w:p>
            <w:pPr>
              <w:jc w:val="both"/>
            </w:pPr>
            <w:r>
              <w:rPr>
                <w:rFonts w:ascii="Times New Roman" w:hAnsi="Times New Roman"/>
                <w:sz w:val="26"/>
              </w:rPr>
              <w:t>UNIT 5: LIGHT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31</w:t>
            </w:r>
          </w:p>
        </w:tc>
        <w:tc>
          <w:tcPr>
            <w:tcW w:type="dxa" w:w="1984"/>
          </w:tcPr>
          <w:p>
            <w:pPr>
              <w:jc w:val="both"/>
            </w:pPr>
            <w:r>
              <w:rPr>
                <w:rFonts w:ascii="Times New Roman" w:hAnsi="Times New Roman"/>
                <w:sz w:val="26"/>
              </w:rPr>
              <w:t>UNIT 5: LIGHT</w:t>
            </w:r>
          </w:p>
        </w:tc>
        <w:tc>
          <w:tcPr>
            <w:tcW w:type="dxa" w:w="3685"/>
          </w:tcPr>
          <w:p>
            <w:pPr>
              <w:jc w:val="both"/>
            </w:pPr>
            <w:r>
              <w:rPr>
                <w:rFonts w:ascii="Times New Roman" w:hAnsi="Times New Roman"/>
                <w:sz w:val="26"/>
              </w:rPr>
              <w:t>Cambridge Primary Science Stage 4</w:t>
            </w:r>
          </w:p>
        </w:tc>
      </w:tr>
      <w:tr>
        <w:tc>
          <w:tcPr>
            <w:tcW w:type="dxa" w:w="454"/>
          </w:tcPr>
          <w:p>
            <w:pPr>
              <w:jc w:val="center"/>
            </w:pPr>
            <w:r>
              <w:rPr>
                <w:rFonts w:ascii="Times New Roman" w:hAnsi="Times New Roman"/>
                <w:sz w:val="26"/>
              </w:rPr>
              <w:t>32</w:t>
            </w:r>
          </w:p>
        </w:tc>
        <w:tc>
          <w:tcPr>
            <w:tcW w:type="dxa" w:w="2154"/>
          </w:tcPr>
          <w:p>
            <w:pPr>
              <w:jc w:val="both"/>
            </w:pPr>
            <w:r>
              <w:rPr>
                <w:rFonts w:ascii="Times New Roman" w:hAnsi="Times New Roman"/>
                <w:sz w:val="26"/>
              </w:rPr>
              <w:t>UNIT 5: LIGHT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32</w:t>
            </w:r>
          </w:p>
        </w:tc>
        <w:tc>
          <w:tcPr>
            <w:tcW w:type="dxa" w:w="1984"/>
          </w:tcPr>
          <w:p>
            <w:pPr>
              <w:jc w:val="both"/>
            </w:pPr>
            <w:r>
              <w:rPr>
                <w:rFonts w:ascii="Times New Roman" w:hAnsi="Times New Roman"/>
                <w:sz w:val="26"/>
              </w:rPr>
              <w:t>UNIT 5: LIGHT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33</w:t>
            </w:r>
          </w:p>
        </w:tc>
        <w:tc>
          <w:tcPr>
            <w:tcW w:type="dxa" w:w="2154"/>
          </w:tcPr>
          <w:p>
            <w:pPr>
              <w:jc w:val="both"/>
            </w:pPr>
            <w:r>
              <w:rPr>
                <w:rFonts w:ascii="Times New Roman" w:hAnsi="Times New Roman"/>
                <w:sz w:val="26"/>
              </w:rPr>
              <w:t>UNIT 5: LIGHT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33</w:t>
            </w:r>
          </w:p>
        </w:tc>
        <w:tc>
          <w:tcPr>
            <w:tcW w:type="dxa" w:w="1984"/>
          </w:tcPr>
          <w:p>
            <w:pPr>
              <w:jc w:val="both"/>
            </w:pPr>
            <w:r>
              <w:rPr>
                <w:rFonts w:ascii="Times New Roman" w:hAnsi="Times New Roman"/>
                <w:sz w:val="26"/>
              </w:rPr>
              <w:t>UNIT 5: LIGHT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34</w:t>
            </w:r>
          </w:p>
        </w:tc>
        <w:tc>
          <w:tcPr>
            <w:tcW w:type="dxa" w:w="2154"/>
          </w:tcPr>
          <w:p>
            <w:pPr>
              <w:jc w:val="both"/>
            </w:pPr>
            <w:r>
              <w:rPr>
                <w:rFonts w:ascii="Times New Roman" w:hAnsi="Times New Roman"/>
                <w:sz w:val="26"/>
              </w:rPr>
              <w:t>UNIT 6: ELECTRICITY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34</w:t>
            </w:r>
          </w:p>
        </w:tc>
        <w:tc>
          <w:tcPr>
            <w:tcW w:type="dxa" w:w="1984"/>
          </w:tcPr>
          <w:p>
            <w:pPr>
              <w:jc w:val="both"/>
            </w:pPr>
            <w:r>
              <w:rPr>
                <w:rFonts w:ascii="Times New Roman" w:hAnsi="Times New Roman"/>
                <w:sz w:val="26"/>
              </w:rPr>
              <w:t>UNIT 6: ELECTRICITY</w:t>
            </w:r>
          </w:p>
        </w:tc>
        <w:tc>
          <w:tcPr>
            <w:tcW w:type="dxa" w:w="3685"/>
          </w:tcPr>
          <w:p>
            <w:pPr>
              <w:jc w:val="both"/>
            </w:pPr>
            <w:r>
              <w:rPr>
                <w:rFonts w:ascii="Times New Roman" w:hAnsi="Times New Roman"/>
                <w:sz w:val="26"/>
              </w:rPr>
              <w:t>Cambridge Primary Science Stage 4</w:t>
            </w:r>
          </w:p>
        </w:tc>
      </w:tr>
      <w:tr>
        <w:tc>
          <w:tcPr>
            <w:tcW w:type="dxa" w:w="454"/>
          </w:tcPr>
          <w:p>
            <w:pPr>
              <w:jc w:val="center"/>
            </w:pPr>
            <w:r>
              <w:rPr>
                <w:rFonts w:ascii="Times New Roman" w:hAnsi="Times New Roman"/>
                <w:sz w:val="26"/>
              </w:rPr>
              <w:t>35</w:t>
            </w:r>
          </w:p>
        </w:tc>
        <w:tc>
          <w:tcPr>
            <w:tcW w:type="dxa" w:w="2154"/>
          </w:tcPr>
          <w:p>
            <w:pPr>
              <w:jc w:val="both"/>
            </w:pPr>
            <w:r>
              <w:rPr>
                <w:rFonts w:ascii="Times New Roman" w:hAnsi="Times New Roman"/>
                <w:sz w:val="26"/>
              </w:rPr>
              <w:t>UNIT 6: ELECTRICITY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35</w:t>
            </w:r>
          </w:p>
        </w:tc>
        <w:tc>
          <w:tcPr>
            <w:tcW w:type="dxa" w:w="1984"/>
          </w:tcPr>
          <w:p>
            <w:pPr>
              <w:jc w:val="both"/>
            </w:pPr>
            <w:r>
              <w:rPr>
                <w:rFonts w:ascii="Times New Roman" w:hAnsi="Times New Roman"/>
                <w:sz w:val="26"/>
              </w:rPr>
              <w:t>UNIT 6: ELECTRICITY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36</w:t>
            </w:r>
          </w:p>
        </w:tc>
        <w:tc>
          <w:tcPr>
            <w:tcW w:type="dxa" w:w="2154"/>
          </w:tcPr>
          <w:p>
            <w:pPr>
              <w:jc w:val="both"/>
            </w:pPr>
            <w:r>
              <w:rPr>
                <w:rFonts w:ascii="Times New Roman" w:hAnsi="Times New Roman"/>
                <w:sz w:val="26"/>
              </w:rPr>
              <w:t>UNIT 6: ELECTRICITY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36</w:t>
            </w:r>
          </w:p>
        </w:tc>
        <w:tc>
          <w:tcPr>
            <w:tcW w:type="dxa" w:w="1984"/>
          </w:tcPr>
          <w:p>
            <w:pPr>
              <w:jc w:val="both"/>
            </w:pPr>
            <w:r>
              <w:rPr>
                <w:rFonts w:ascii="Times New Roman" w:hAnsi="Times New Roman"/>
                <w:sz w:val="26"/>
              </w:rPr>
              <w:t>UNIT 6: ELECTRICITY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37</w:t>
            </w:r>
          </w:p>
        </w:tc>
        <w:tc>
          <w:tcPr>
            <w:tcW w:type="dxa" w:w="2154"/>
          </w:tcPr>
          <w:p>
            <w:pPr>
              <w:jc w:val="both"/>
            </w:pPr>
            <w:r>
              <w:rPr>
                <w:rFonts w:ascii="Times New Roman" w:hAnsi="Times New Roman"/>
                <w:sz w:val="26"/>
              </w:rPr>
              <w:t>UNIT 6: ELECTRICITY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37</w:t>
            </w:r>
          </w:p>
        </w:tc>
        <w:tc>
          <w:tcPr>
            <w:tcW w:type="dxa" w:w="1984"/>
          </w:tcPr>
          <w:p>
            <w:pPr>
              <w:jc w:val="both"/>
            </w:pPr>
            <w:r>
              <w:rPr>
                <w:rFonts w:ascii="Times New Roman" w:hAnsi="Times New Roman"/>
                <w:sz w:val="26"/>
              </w:rPr>
              <w:t>UNIT 6: ELECTRICITY</w:t>
            </w:r>
          </w:p>
        </w:tc>
        <w:tc>
          <w:tcPr>
            <w:tcW w:type="dxa" w:w="3685"/>
          </w:tcPr>
          <w:p>
            <w:pPr>
              <w:jc w:val="both"/>
            </w:pPr>
            <w:r>
              <w:rPr>
                <w:rFonts w:ascii="Times New Roman" w:hAnsi="Times New Roman"/>
                <w:sz w:val="26"/>
              </w:rPr>
              <w:t>Cambridge Primary Science Stage 4</w:t>
            </w:r>
          </w:p>
        </w:tc>
      </w:tr>
      <w:tr>
        <w:tc>
          <w:tcPr>
            <w:tcW w:type="dxa" w:w="454"/>
          </w:tcPr>
          <w:p>
            <w:pPr>
              <w:jc w:val="center"/>
            </w:pPr>
            <w:r>
              <w:rPr>
                <w:rFonts w:ascii="Times New Roman" w:hAnsi="Times New Roman"/>
                <w:sz w:val="26"/>
              </w:rPr>
              <w:t>38</w:t>
            </w:r>
          </w:p>
        </w:tc>
        <w:tc>
          <w:tcPr>
            <w:tcW w:type="dxa" w:w="2154"/>
          </w:tcPr>
          <w:p>
            <w:pPr>
              <w:jc w:val="both"/>
            </w:pPr>
            <w:r>
              <w:rPr>
                <w:rFonts w:ascii="Times New Roman" w:hAnsi="Times New Roman"/>
                <w:sz w:val="26"/>
              </w:rPr>
              <w:t>UNIT 6: ELECTRICITY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38</w:t>
            </w:r>
          </w:p>
        </w:tc>
        <w:tc>
          <w:tcPr>
            <w:tcW w:type="dxa" w:w="1984"/>
          </w:tcPr>
          <w:p>
            <w:pPr>
              <w:jc w:val="both"/>
            </w:pPr>
            <w:r>
              <w:rPr>
                <w:rFonts w:ascii="Times New Roman" w:hAnsi="Times New Roman"/>
                <w:sz w:val="26"/>
              </w:rPr>
              <w:t>UNIT 6: ELECTRICITY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39</w:t>
            </w:r>
          </w:p>
        </w:tc>
        <w:tc>
          <w:tcPr>
            <w:tcW w:type="dxa" w:w="2154"/>
          </w:tcPr>
          <w:p>
            <w:pPr>
              <w:jc w:val="both"/>
            </w:pPr>
            <w:r>
              <w:rPr>
                <w:rFonts w:ascii="Times New Roman" w:hAnsi="Times New Roman"/>
                <w:sz w:val="26"/>
              </w:rPr>
              <w:t>UNIT 6: ELECTRICITY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39</w:t>
            </w:r>
          </w:p>
        </w:tc>
        <w:tc>
          <w:tcPr>
            <w:tcW w:type="dxa" w:w="1984"/>
          </w:tcPr>
          <w:p>
            <w:pPr>
              <w:jc w:val="both"/>
            </w:pPr>
            <w:r>
              <w:rPr>
                <w:rFonts w:ascii="Times New Roman" w:hAnsi="Times New Roman"/>
                <w:sz w:val="26"/>
              </w:rPr>
              <w:t>UNIT 6: ELECTRICITY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40</w:t>
            </w:r>
          </w:p>
        </w:tc>
        <w:tc>
          <w:tcPr>
            <w:tcW w:type="dxa" w:w="2154"/>
          </w:tcPr>
          <w:p>
            <w:pPr>
              <w:jc w:val="both"/>
            </w:pPr>
            <w:r>
              <w:rPr>
                <w:rFonts w:ascii="Times New Roman" w:hAnsi="Times New Roman"/>
                <w:sz w:val="26"/>
              </w:rPr>
              <w:t>UNIT 6: ELECTRICITY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40</w:t>
            </w:r>
          </w:p>
        </w:tc>
        <w:tc>
          <w:tcPr>
            <w:tcW w:type="dxa" w:w="1984"/>
          </w:tcPr>
          <w:p>
            <w:pPr>
              <w:jc w:val="both"/>
            </w:pPr>
            <w:r>
              <w:rPr>
                <w:rFonts w:ascii="Times New Roman" w:hAnsi="Times New Roman"/>
                <w:sz w:val="26"/>
              </w:rPr>
              <w:t>UNIT 6: ELECTRICITY</w:t>
            </w:r>
          </w:p>
        </w:tc>
        <w:tc>
          <w:tcPr>
            <w:tcW w:type="dxa" w:w="3685"/>
          </w:tcPr>
          <w:p>
            <w:pPr>
              <w:jc w:val="both"/>
            </w:pPr>
            <w:r>
              <w:rPr>
                <w:rFonts w:ascii="Times New Roman" w:hAnsi="Times New Roman"/>
                <w:sz w:val="26"/>
              </w:rPr>
              <w:t>Cambridge Primary Science Stage 4</w:t>
            </w:r>
          </w:p>
        </w:tc>
      </w:tr>
      <w:tr>
        <w:tc>
          <w:tcPr>
            <w:tcW w:type="dxa" w:w="454"/>
          </w:tcPr>
          <w:p>
            <w:pPr>
              <w:jc w:val="center"/>
            </w:pPr>
            <w:r>
              <w:rPr>
                <w:rFonts w:ascii="Times New Roman" w:hAnsi="Times New Roman"/>
                <w:sz w:val="26"/>
              </w:rPr>
              <w:t>41</w:t>
            </w:r>
          </w:p>
        </w:tc>
        <w:tc>
          <w:tcPr>
            <w:tcW w:type="dxa" w:w="2154"/>
          </w:tcPr>
          <w:p>
            <w:pPr>
              <w:jc w:val="both"/>
            </w:pPr>
            <w:r>
              <w:rPr>
                <w:rFonts w:ascii="Times New Roman" w:hAnsi="Times New Roman"/>
                <w:sz w:val="26"/>
              </w:rPr>
              <w:t>UNIT 6: ELECTRICITY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41</w:t>
            </w:r>
          </w:p>
        </w:tc>
        <w:tc>
          <w:tcPr>
            <w:tcW w:type="dxa" w:w="1984"/>
          </w:tcPr>
          <w:p>
            <w:pPr>
              <w:jc w:val="both"/>
            </w:pPr>
            <w:r>
              <w:rPr>
                <w:rFonts w:ascii="Times New Roman" w:hAnsi="Times New Roman"/>
                <w:sz w:val="26"/>
              </w:rPr>
              <w:t>UNIT 6: ELECTRICITY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42</w:t>
            </w:r>
          </w:p>
        </w:tc>
        <w:tc>
          <w:tcPr>
            <w:tcW w:type="dxa" w:w="2154"/>
          </w:tcPr>
          <w:p>
            <w:pPr>
              <w:jc w:val="both"/>
            </w:pPr>
            <w:r>
              <w:rPr>
                <w:rFonts w:ascii="Times New Roman" w:hAnsi="Times New Roman"/>
                <w:sz w:val="26"/>
              </w:rPr>
              <w:t>UNIT 6: ELECTRICITY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42</w:t>
            </w:r>
          </w:p>
        </w:tc>
        <w:tc>
          <w:tcPr>
            <w:tcW w:type="dxa" w:w="1984"/>
          </w:tcPr>
          <w:p>
            <w:pPr>
              <w:jc w:val="both"/>
            </w:pPr>
            <w:r>
              <w:rPr>
                <w:rFonts w:ascii="Times New Roman" w:hAnsi="Times New Roman"/>
                <w:sz w:val="26"/>
              </w:rPr>
              <w:t>UNIT 6: ELECTRICITY</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43</w:t>
            </w:r>
          </w:p>
        </w:tc>
        <w:tc>
          <w:tcPr>
            <w:tcW w:type="dxa" w:w="2154"/>
          </w:tcPr>
          <w:p>
            <w:pPr>
              <w:jc w:val="both"/>
            </w:pPr>
            <w:r>
              <w:rPr>
                <w:rFonts w:ascii="Times New Roman" w:hAnsi="Times New Roman"/>
                <w:sz w:val="26"/>
              </w:rPr>
              <w:t>UNIT 1: LIFE CYCLES OF FLOWERING PLANTS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43</w:t>
            </w:r>
          </w:p>
        </w:tc>
        <w:tc>
          <w:tcPr>
            <w:tcW w:type="dxa" w:w="1984"/>
          </w:tcPr>
          <w:p>
            <w:pPr>
              <w:jc w:val="both"/>
            </w:pPr>
            <w:r>
              <w:rPr>
                <w:rFonts w:ascii="Times New Roman" w:hAnsi="Times New Roman"/>
                <w:sz w:val="26"/>
              </w:rPr>
              <w:t>UNIT 1: LIFE CYCLES OF FLOWERING PLANTS</w:t>
            </w:r>
          </w:p>
        </w:tc>
        <w:tc>
          <w:tcPr>
            <w:tcW w:type="dxa" w:w="3685"/>
          </w:tcPr>
          <w:p>
            <w:pPr>
              <w:jc w:val="both"/>
            </w:pPr>
            <w:r>
              <w:rPr>
                <w:rFonts w:ascii="Times New Roman" w:hAnsi="Times New Roman"/>
                <w:sz w:val="26"/>
              </w:rPr>
              <w:t>Cambridge Primary Science Stage 5</w:t>
            </w:r>
          </w:p>
        </w:tc>
      </w:tr>
      <w:tr>
        <w:tc>
          <w:tcPr>
            <w:tcW w:type="dxa" w:w="454"/>
          </w:tcPr>
          <w:p>
            <w:pPr>
              <w:jc w:val="center"/>
            </w:pPr>
            <w:r>
              <w:rPr>
                <w:rFonts w:ascii="Times New Roman" w:hAnsi="Times New Roman"/>
                <w:sz w:val="26"/>
              </w:rPr>
              <w:t>44</w:t>
            </w:r>
          </w:p>
        </w:tc>
        <w:tc>
          <w:tcPr>
            <w:tcW w:type="dxa" w:w="2154"/>
          </w:tcPr>
          <w:p>
            <w:pPr>
              <w:jc w:val="both"/>
            </w:pPr>
            <w:r>
              <w:rPr>
                <w:rFonts w:ascii="Times New Roman" w:hAnsi="Times New Roman"/>
                <w:sz w:val="26"/>
              </w:rPr>
              <w:t>UNIT 1: LIFE CYCLES OF FLOWERING PLANTS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44</w:t>
            </w:r>
          </w:p>
        </w:tc>
        <w:tc>
          <w:tcPr>
            <w:tcW w:type="dxa" w:w="1984"/>
          </w:tcPr>
          <w:p>
            <w:pPr>
              <w:jc w:val="both"/>
            </w:pPr>
            <w:r>
              <w:rPr>
                <w:rFonts w:ascii="Times New Roman" w:hAnsi="Times New Roman"/>
                <w:sz w:val="26"/>
              </w:rPr>
              <w:t>UNIT 1: LIFE CYCLES OF FLOWERING PLANTS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45</w:t>
            </w:r>
          </w:p>
        </w:tc>
        <w:tc>
          <w:tcPr>
            <w:tcW w:type="dxa" w:w="2154"/>
          </w:tcPr>
          <w:p>
            <w:pPr>
              <w:jc w:val="both"/>
            </w:pPr>
            <w:r>
              <w:rPr>
                <w:rFonts w:ascii="Times New Roman" w:hAnsi="Times New Roman"/>
                <w:sz w:val="26"/>
              </w:rPr>
              <w:t>UNIT 1: LIFE CYCLES OF FLOWERING PLANTS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45</w:t>
            </w:r>
          </w:p>
        </w:tc>
        <w:tc>
          <w:tcPr>
            <w:tcW w:type="dxa" w:w="1984"/>
          </w:tcPr>
          <w:p>
            <w:pPr>
              <w:jc w:val="both"/>
            </w:pPr>
            <w:r>
              <w:rPr>
                <w:rFonts w:ascii="Times New Roman" w:hAnsi="Times New Roman"/>
                <w:sz w:val="26"/>
              </w:rPr>
              <w:t>UNIT 1: LIFE CYCLES OF FLOWERING PLANTS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46</w:t>
            </w:r>
          </w:p>
        </w:tc>
        <w:tc>
          <w:tcPr>
            <w:tcW w:type="dxa" w:w="2154"/>
          </w:tcPr>
          <w:p>
            <w:pPr>
              <w:jc w:val="both"/>
            </w:pPr>
            <w:r>
              <w:rPr>
                <w:rFonts w:ascii="Times New Roman" w:hAnsi="Times New Roman"/>
                <w:sz w:val="26"/>
              </w:rPr>
              <w:t>UNIT 1: LIFE CYCLES OF FLOWERING PLANTS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46</w:t>
            </w:r>
          </w:p>
        </w:tc>
        <w:tc>
          <w:tcPr>
            <w:tcW w:type="dxa" w:w="1984"/>
          </w:tcPr>
          <w:p>
            <w:pPr>
              <w:jc w:val="both"/>
            </w:pPr>
            <w:r>
              <w:rPr>
                <w:rFonts w:ascii="Times New Roman" w:hAnsi="Times New Roman"/>
                <w:sz w:val="26"/>
              </w:rPr>
              <w:t>UNIT 1: LIFE CYCLES OF FLOWERING PLANTS</w:t>
            </w:r>
          </w:p>
        </w:tc>
        <w:tc>
          <w:tcPr>
            <w:tcW w:type="dxa" w:w="3685"/>
          </w:tcPr>
          <w:p>
            <w:pPr>
              <w:jc w:val="both"/>
            </w:pPr>
            <w:r>
              <w:rPr>
                <w:rFonts w:ascii="Times New Roman" w:hAnsi="Times New Roman"/>
                <w:sz w:val="26"/>
              </w:rPr>
              <w:t>Cambridge Primary Science Stage 5</w:t>
            </w:r>
          </w:p>
        </w:tc>
      </w:tr>
      <w:tr>
        <w:tc>
          <w:tcPr>
            <w:tcW w:type="dxa" w:w="454"/>
          </w:tcPr>
          <w:p>
            <w:pPr>
              <w:jc w:val="center"/>
            </w:pPr>
            <w:r>
              <w:rPr>
                <w:rFonts w:ascii="Times New Roman" w:hAnsi="Times New Roman"/>
                <w:sz w:val="26"/>
              </w:rPr>
              <w:t>47</w:t>
            </w:r>
          </w:p>
        </w:tc>
        <w:tc>
          <w:tcPr>
            <w:tcW w:type="dxa" w:w="2154"/>
          </w:tcPr>
          <w:p>
            <w:pPr>
              <w:jc w:val="both"/>
            </w:pPr>
            <w:r>
              <w:rPr>
                <w:rFonts w:ascii="Times New Roman" w:hAnsi="Times New Roman"/>
                <w:sz w:val="26"/>
              </w:rPr>
              <w:t>UNIT 1: LIFE CYCLES OF FLOWERING PLANTS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47</w:t>
            </w:r>
          </w:p>
        </w:tc>
        <w:tc>
          <w:tcPr>
            <w:tcW w:type="dxa" w:w="1984"/>
          </w:tcPr>
          <w:p>
            <w:pPr>
              <w:jc w:val="both"/>
            </w:pPr>
            <w:r>
              <w:rPr>
                <w:rFonts w:ascii="Times New Roman" w:hAnsi="Times New Roman"/>
                <w:sz w:val="26"/>
              </w:rPr>
              <w:t>UNIT 1: LIFE CYCLES OF FLOWERING PLANTS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48</w:t>
            </w:r>
          </w:p>
        </w:tc>
        <w:tc>
          <w:tcPr>
            <w:tcW w:type="dxa" w:w="2154"/>
          </w:tcPr>
          <w:p>
            <w:pPr>
              <w:jc w:val="both"/>
            </w:pPr>
            <w:r>
              <w:rPr>
                <w:rFonts w:ascii="Times New Roman" w:hAnsi="Times New Roman"/>
                <w:sz w:val="26"/>
              </w:rPr>
              <w:t>UNIT 1: LIFE CYCLES OF FLOWERING PLANTS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48</w:t>
            </w:r>
          </w:p>
        </w:tc>
        <w:tc>
          <w:tcPr>
            <w:tcW w:type="dxa" w:w="1984"/>
          </w:tcPr>
          <w:p>
            <w:pPr>
              <w:jc w:val="both"/>
            </w:pPr>
            <w:r>
              <w:rPr>
                <w:rFonts w:ascii="Times New Roman" w:hAnsi="Times New Roman"/>
                <w:sz w:val="26"/>
              </w:rPr>
              <w:t>UNIT 1: LIFE CYCLES OF FLOWERING PLANTS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49</w:t>
            </w:r>
          </w:p>
        </w:tc>
        <w:tc>
          <w:tcPr>
            <w:tcW w:type="dxa" w:w="2154"/>
          </w:tcPr>
          <w:p>
            <w:pPr>
              <w:jc w:val="both"/>
            </w:pPr>
            <w:r>
              <w:rPr>
                <w:rFonts w:ascii="Times New Roman" w:hAnsi="Times New Roman"/>
                <w:sz w:val="26"/>
              </w:rPr>
              <w:t>UNIT 1: LIFE CYCLES OF FLOWERING PLANTS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49</w:t>
            </w:r>
          </w:p>
        </w:tc>
        <w:tc>
          <w:tcPr>
            <w:tcW w:type="dxa" w:w="1984"/>
          </w:tcPr>
          <w:p>
            <w:pPr>
              <w:jc w:val="both"/>
            </w:pPr>
            <w:r>
              <w:rPr>
                <w:rFonts w:ascii="Times New Roman" w:hAnsi="Times New Roman"/>
                <w:sz w:val="26"/>
              </w:rPr>
              <w:t>UNIT 1: LIFE CYCLES OF FLOWERING PLANTS</w:t>
            </w:r>
          </w:p>
        </w:tc>
        <w:tc>
          <w:tcPr>
            <w:tcW w:type="dxa" w:w="3685"/>
          </w:tcPr>
          <w:p>
            <w:pPr>
              <w:jc w:val="both"/>
            </w:pPr>
            <w:r>
              <w:rPr>
                <w:rFonts w:ascii="Times New Roman" w:hAnsi="Times New Roman"/>
                <w:sz w:val="26"/>
              </w:rPr>
              <w:t>Cambridge Primary Science Stage 5</w:t>
            </w:r>
          </w:p>
        </w:tc>
      </w:tr>
      <w:tr>
        <w:tc>
          <w:tcPr>
            <w:tcW w:type="dxa" w:w="454"/>
          </w:tcPr>
          <w:p>
            <w:pPr>
              <w:jc w:val="center"/>
            </w:pPr>
            <w:r>
              <w:rPr>
                <w:rFonts w:ascii="Times New Roman" w:hAnsi="Times New Roman"/>
                <w:sz w:val="26"/>
              </w:rPr>
              <w:t>50</w:t>
            </w:r>
          </w:p>
        </w:tc>
        <w:tc>
          <w:tcPr>
            <w:tcW w:type="dxa" w:w="2154"/>
          </w:tcPr>
          <w:p>
            <w:pPr>
              <w:jc w:val="both"/>
            </w:pPr>
            <w:r>
              <w:rPr>
                <w:rFonts w:ascii="Times New Roman" w:hAnsi="Times New Roman"/>
                <w:sz w:val="26"/>
              </w:rPr>
              <w:t>UNIT 1: LIFE CYCLES OF FLOWERING PLANTS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50</w:t>
            </w:r>
          </w:p>
        </w:tc>
        <w:tc>
          <w:tcPr>
            <w:tcW w:type="dxa" w:w="1984"/>
          </w:tcPr>
          <w:p>
            <w:pPr>
              <w:jc w:val="both"/>
            </w:pPr>
            <w:r>
              <w:rPr>
                <w:rFonts w:ascii="Times New Roman" w:hAnsi="Times New Roman"/>
                <w:sz w:val="26"/>
              </w:rPr>
              <w:t>UNIT 1: LIFE CYCLES OF FLOWERING PLANTS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51</w:t>
            </w:r>
          </w:p>
        </w:tc>
        <w:tc>
          <w:tcPr>
            <w:tcW w:type="dxa" w:w="2154"/>
          </w:tcPr>
          <w:p>
            <w:pPr>
              <w:jc w:val="both"/>
            </w:pPr>
            <w:r>
              <w:rPr>
                <w:rFonts w:ascii="Times New Roman" w:hAnsi="Times New Roman"/>
                <w:sz w:val="26"/>
              </w:rPr>
              <w:t>UNIT 1: LIFE CYCLES OF FLOWERING PLANTS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51</w:t>
            </w:r>
          </w:p>
        </w:tc>
        <w:tc>
          <w:tcPr>
            <w:tcW w:type="dxa" w:w="1984"/>
          </w:tcPr>
          <w:p>
            <w:pPr>
              <w:jc w:val="both"/>
            </w:pPr>
            <w:r>
              <w:rPr>
                <w:rFonts w:ascii="Times New Roman" w:hAnsi="Times New Roman"/>
                <w:sz w:val="26"/>
              </w:rPr>
              <w:t>UNIT 1: LIFE CYCLES OF FLOWERING PLANTS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52</w:t>
            </w:r>
          </w:p>
        </w:tc>
        <w:tc>
          <w:tcPr>
            <w:tcW w:type="dxa" w:w="2154"/>
          </w:tcPr>
          <w:p>
            <w:pPr>
              <w:jc w:val="both"/>
            </w:pPr>
            <w:r>
              <w:rPr>
                <w:rFonts w:ascii="Times New Roman" w:hAnsi="Times New Roman"/>
                <w:sz w:val="26"/>
              </w:rPr>
              <w:t>ENDTERM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52</w:t>
            </w:r>
          </w:p>
        </w:tc>
        <w:tc>
          <w:tcPr>
            <w:tcW w:type="dxa" w:w="1984"/>
          </w:tcPr>
          <w:p>
            <w:pPr>
              <w:jc w:val="both"/>
            </w:pPr>
            <w:r>
              <w:rPr>
                <w:rFonts w:ascii="Times New Roman" w:hAnsi="Times New Roman"/>
                <w:sz w:val="26"/>
              </w:rPr>
              <w:t>ENDTERM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53</w:t>
            </w:r>
          </w:p>
        </w:tc>
        <w:tc>
          <w:tcPr>
            <w:tcW w:type="dxa" w:w="2154"/>
          </w:tcPr>
          <w:p>
            <w:pPr>
              <w:jc w:val="both"/>
            </w:pPr>
            <w:r>
              <w:rPr>
                <w:rFonts w:ascii="Times New Roman" w:hAnsi="Times New Roman"/>
                <w:sz w:val="26"/>
              </w:rPr>
              <w:t>ENDTERM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53</w:t>
            </w:r>
          </w:p>
        </w:tc>
        <w:tc>
          <w:tcPr>
            <w:tcW w:type="dxa" w:w="1984"/>
          </w:tcPr>
          <w:p>
            <w:pPr>
              <w:jc w:val="both"/>
            </w:pPr>
            <w:r>
              <w:rPr>
                <w:rFonts w:ascii="Times New Roman" w:hAnsi="Times New Roman"/>
                <w:sz w:val="26"/>
              </w:rPr>
              <w:t>ENDTERM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54</w:t>
            </w:r>
          </w:p>
        </w:tc>
        <w:tc>
          <w:tcPr>
            <w:tcW w:type="dxa" w:w="2154"/>
          </w:tcPr>
          <w:p>
            <w:pPr>
              <w:jc w:val="both"/>
            </w:pPr>
            <w:r>
              <w:rPr>
                <w:rFonts w:ascii="Times New Roman" w:hAnsi="Times New Roman"/>
                <w:sz w:val="26"/>
              </w:rPr>
              <w:t>ENDTERM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54</w:t>
            </w:r>
          </w:p>
        </w:tc>
        <w:tc>
          <w:tcPr>
            <w:tcW w:type="dxa" w:w="1984"/>
          </w:tcPr>
          <w:p>
            <w:pPr>
              <w:jc w:val="both"/>
            </w:pPr>
            <w:r>
              <w:rPr>
                <w:rFonts w:ascii="Times New Roman" w:hAnsi="Times New Roman"/>
                <w:sz w:val="26"/>
              </w:rPr>
              <w:t>ENDTERM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55</w:t>
            </w:r>
          </w:p>
        </w:tc>
        <w:tc>
          <w:tcPr>
            <w:tcW w:type="dxa" w:w="2154"/>
          </w:tcPr>
          <w:p>
            <w:pPr>
              <w:jc w:val="both"/>
            </w:pPr>
            <w:r>
              <w:rPr>
                <w:rFonts w:ascii="Times New Roman" w:hAnsi="Times New Roman"/>
                <w:sz w:val="26"/>
              </w:rPr>
              <w:t>UNIT 1: LIFE CYCLES OF FLOWERING PLANTS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55</w:t>
            </w:r>
          </w:p>
        </w:tc>
        <w:tc>
          <w:tcPr>
            <w:tcW w:type="dxa" w:w="1984"/>
          </w:tcPr>
          <w:p>
            <w:pPr>
              <w:jc w:val="both"/>
            </w:pPr>
            <w:r>
              <w:rPr>
                <w:rFonts w:ascii="Times New Roman" w:hAnsi="Times New Roman"/>
                <w:sz w:val="26"/>
              </w:rPr>
              <w:t>UNIT 1: LIFE CYCLES OF FLOWERING PLANTS</w:t>
            </w:r>
          </w:p>
        </w:tc>
        <w:tc>
          <w:tcPr>
            <w:tcW w:type="dxa" w:w="3685"/>
          </w:tcPr>
          <w:p>
            <w:pPr>
              <w:jc w:val="both"/>
            </w:pPr>
            <w:r>
              <w:rPr>
                <w:rFonts w:ascii="Times New Roman" w:hAnsi="Times New Roman"/>
                <w:sz w:val="26"/>
              </w:rPr>
              <w:t>Cambridge Primary Science Stage 5</w:t>
            </w:r>
          </w:p>
        </w:tc>
      </w:tr>
      <w:tr>
        <w:tc>
          <w:tcPr>
            <w:tcW w:type="dxa" w:w="454"/>
          </w:tcPr>
          <w:p>
            <w:pPr>
              <w:jc w:val="center"/>
            </w:pPr>
            <w:r>
              <w:rPr>
                <w:rFonts w:ascii="Times New Roman" w:hAnsi="Times New Roman"/>
                <w:sz w:val="26"/>
              </w:rPr>
              <w:t>56</w:t>
            </w:r>
          </w:p>
        </w:tc>
        <w:tc>
          <w:tcPr>
            <w:tcW w:type="dxa" w:w="2154"/>
          </w:tcPr>
          <w:p>
            <w:pPr>
              <w:jc w:val="both"/>
            </w:pPr>
            <w:r>
              <w:rPr>
                <w:rFonts w:ascii="Times New Roman" w:hAnsi="Times New Roman"/>
                <w:sz w:val="26"/>
              </w:rPr>
              <w:t>UNIT 1: LIFE CYCLES OF FLOWERING PLANTS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56</w:t>
            </w:r>
          </w:p>
        </w:tc>
        <w:tc>
          <w:tcPr>
            <w:tcW w:type="dxa" w:w="1984"/>
          </w:tcPr>
          <w:p>
            <w:pPr>
              <w:jc w:val="both"/>
            </w:pPr>
            <w:r>
              <w:rPr>
                <w:rFonts w:ascii="Times New Roman" w:hAnsi="Times New Roman"/>
                <w:sz w:val="26"/>
              </w:rPr>
              <w:t>UNIT 1: LIFE CYCLES OF FLOWERING PLANTS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57</w:t>
            </w:r>
          </w:p>
        </w:tc>
        <w:tc>
          <w:tcPr>
            <w:tcW w:type="dxa" w:w="2154"/>
          </w:tcPr>
          <w:p>
            <w:pPr>
              <w:jc w:val="both"/>
            </w:pPr>
            <w:r>
              <w:rPr>
                <w:rFonts w:ascii="Times New Roman" w:hAnsi="Times New Roman"/>
                <w:sz w:val="26"/>
              </w:rPr>
              <w:t>UNIT 1: LIFE CYCLES OF FLOWERING PLANTS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57</w:t>
            </w:r>
          </w:p>
        </w:tc>
        <w:tc>
          <w:tcPr>
            <w:tcW w:type="dxa" w:w="1984"/>
          </w:tcPr>
          <w:p>
            <w:pPr>
              <w:jc w:val="both"/>
            </w:pPr>
            <w:r>
              <w:rPr>
                <w:rFonts w:ascii="Times New Roman" w:hAnsi="Times New Roman"/>
                <w:sz w:val="26"/>
              </w:rPr>
              <w:t>UNIT 1: LIFE CYCLES OF FLOWERING PLANTS</w:t>
            </w:r>
          </w:p>
        </w:tc>
        <w:tc>
          <w:tcPr>
            <w:tcW w:type="dxa" w:w="3685"/>
          </w:tcPr>
          <w:p>
            <w:pPr>
              <w:jc w:val="both"/>
            </w:pPr>
            <w:r>
              <w:rPr>
                <w:rFonts w:ascii="Times New Roman" w:hAnsi="Times New Roman"/>
                <w:sz w:val="26"/>
              </w:rPr>
            </w:r>
          </w:p>
        </w:tc>
      </w:tr>
      <w:tr>
        <w:tc>
          <w:tcPr>
            <w:tcW w:type="dxa" w:w="3685"/>
            <w:gridSpan w:val="7"/>
          </w:tcPr>
          <w:p>
            <w:pPr>
              <w:jc w:val="left"/>
            </w:pPr>
            <w:r>
              <w:rPr>
                <w:rFonts w:ascii="Times New Roman" w:hAnsi="Times New Roman"/>
                <w:b/>
                <w:sz w:val="26"/>
              </w:rPr>
              <w:t>SEMESTER 2</w:t>
            </w:r>
          </w:p>
        </w:tc>
      </w:tr>
      <w:tr>
        <w:tc>
          <w:tcPr>
            <w:tcW w:type="dxa" w:w="454"/>
          </w:tcPr>
          <w:p>
            <w:pPr>
              <w:jc w:val="center"/>
            </w:pPr>
            <w:r>
              <w:rPr>
                <w:rFonts w:ascii="Times New Roman" w:hAnsi="Times New Roman"/>
                <w:sz w:val="26"/>
              </w:rPr>
              <w:t>58</w:t>
            </w:r>
          </w:p>
        </w:tc>
        <w:tc>
          <w:tcPr>
            <w:tcW w:type="dxa" w:w="2154"/>
          </w:tcPr>
          <w:p>
            <w:pPr>
              <w:jc w:val="both"/>
            </w:pPr>
            <w:r>
              <w:rPr>
                <w:rFonts w:ascii="Times New Roman" w:hAnsi="Times New Roman"/>
                <w:sz w:val="26"/>
              </w:rPr>
              <w:t>UNIT 1: LIFE CYCLES OF FLOWERING PLANTS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58</w:t>
            </w:r>
          </w:p>
        </w:tc>
        <w:tc>
          <w:tcPr>
            <w:tcW w:type="dxa" w:w="1984"/>
          </w:tcPr>
          <w:p>
            <w:pPr>
              <w:jc w:val="both"/>
            </w:pPr>
            <w:r>
              <w:rPr>
                <w:rFonts w:ascii="Times New Roman" w:hAnsi="Times New Roman"/>
                <w:sz w:val="26"/>
              </w:rPr>
              <w:t>UNIT 1: LIFE CYCLES OF FLOWERING PLANTS</w:t>
            </w:r>
          </w:p>
        </w:tc>
        <w:tc>
          <w:tcPr>
            <w:tcW w:type="dxa" w:w="3685"/>
          </w:tcPr>
          <w:p>
            <w:pPr>
              <w:jc w:val="both"/>
            </w:pPr>
            <w:r>
              <w:rPr>
                <w:rFonts w:ascii="Times New Roman" w:hAnsi="Times New Roman"/>
                <w:sz w:val="26"/>
              </w:rPr>
              <w:t>Cambridge Primary Science Stage 5</w:t>
            </w:r>
          </w:p>
        </w:tc>
      </w:tr>
      <w:tr>
        <w:tc>
          <w:tcPr>
            <w:tcW w:type="dxa" w:w="454"/>
          </w:tcPr>
          <w:p>
            <w:pPr>
              <w:jc w:val="center"/>
            </w:pPr>
            <w:r>
              <w:rPr>
                <w:rFonts w:ascii="Times New Roman" w:hAnsi="Times New Roman"/>
                <w:sz w:val="26"/>
              </w:rPr>
              <w:t>59</w:t>
            </w:r>
          </w:p>
        </w:tc>
        <w:tc>
          <w:tcPr>
            <w:tcW w:type="dxa" w:w="2154"/>
          </w:tcPr>
          <w:p>
            <w:pPr>
              <w:jc w:val="both"/>
            </w:pPr>
            <w:r>
              <w:rPr>
                <w:rFonts w:ascii="Times New Roman" w:hAnsi="Times New Roman"/>
                <w:sz w:val="26"/>
              </w:rPr>
              <w:t>UNIT 1: LIFE CYCLES OF FLOWERING PLANTS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59</w:t>
            </w:r>
          </w:p>
        </w:tc>
        <w:tc>
          <w:tcPr>
            <w:tcW w:type="dxa" w:w="1984"/>
          </w:tcPr>
          <w:p>
            <w:pPr>
              <w:jc w:val="both"/>
            </w:pPr>
            <w:r>
              <w:rPr>
                <w:rFonts w:ascii="Times New Roman" w:hAnsi="Times New Roman"/>
                <w:sz w:val="26"/>
              </w:rPr>
              <w:t>UNIT 1: LIFE CYCLES OF FLOWERING PLANTS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60</w:t>
            </w:r>
          </w:p>
        </w:tc>
        <w:tc>
          <w:tcPr>
            <w:tcW w:type="dxa" w:w="2154"/>
          </w:tcPr>
          <w:p>
            <w:pPr>
              <w:jc w:val="both"/>
            </w:pPr>
            <w:r>
              <w:rPr>
                <w:rFonts w:ascii="Times New Roman" w:hAnsi="Times New Roman"/>
                <w:sz w:val="26"/>
              </w:rPr>
              <w:t>UNIT 1: LIFE CYCLES OF FLOWERING PLANTS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60</w:t>
            </w:r>
          </w:p>
        </w:tc>
        <w:tc>
          <w:tcPr>
            <w:tcW w:type="dxa" w:w="1984"/>
          </w:tcPr>
          <w:p>
            <w:pPr>
              <w:jc w:val="both"/>
            </w:pPr>
            <w:r>
              <w:rPr>
                <w:rFonts w:ascii="Times New Roman" w:hAnsi="Times New Roman"/>
                <w:sz w:val="26"/>
              </w:rPr>
              <w:t>UNIT 1: LIFE CYCLES OF FLOWERING PLANTS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61</w:t>
            </w:r>
          </w:p>
        </w:tc>
        <w:tc>
          <w:tcPr>
            <w:tcW w:type="dxa" w:w="2154"/>
          </w:tcPr>
          <w:p>
            <w:pPr>
              <w:jc w:val="both"/>
            </w:pPr>
            <w:r>
              <w:rPr>
                <w:rFonts w:ascii="Times New Roman" w:hAnsi="Times New Roman"/>
                <w:sz w:val="26"/>
              </w:rPr>
              <w:t>UNIT 2: SOUND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61</w:t>
            </w:r>
          </w:p>
        </w:tc>
        <w:tc>
          <w:tcPr>
            <w:tcW w:type="dxa" w:w="1984"/>
          </w:tcPr>
          <w:p>
            <w:pPr>
              <w:jc w:val="both"/>
            </w:pPr>
            <w:r>
              <w:rPr>
                <w:rFonts w:ascii="Times New Roman" w:hAnsi="Times New Roman"/>
                <w:sz w:val="26"/>
              </w:rPr>
              <w:t>UNIT 2: SOUND</w:t>
            </w:r>
          </w:p>
        </w:tc>
        <w:tc>
          <w:tcPr>
            <w:tcW w:type="dxa" w:w="3685"/>
          </w:tcPr>
          <w:p>
            <w:pPr>
              <w:jc w:val="both"/>
            </w:pPr>
            <w:r>
              <w:rPr>
                <w:rFonts w:ascii="Times New Roman" w:hAnsi="Times New Roman"/>
                <w:sz w:val="26"/>
              </w:rPr>
              <w:t>Cambridge Primary Science Stage 5</w:t>
            </w:r>
          </w:p>
        </w:tc>
      </w:tr>
      <w:tr>
        <w:tc>
          <w:tcPr>
            <w:tcW w:type="dxa" w:w="454"/>
          </w:tcPr>
          <w:p>
            <w:pPr>
              <w:jc w:val="center"/>
            </w:pPr>
            <w:r>
              <w:rPr>
                <w:rFonts w:ascii="Times New Roman" w:hAnsi="Times New Roman"/>
                <w:sz w:val="26"/>
              </w:rPr>
              <w:t>62</w:t>
            </w:r>
          </w:p>
        </w:tc>
        <w:tc>
          <w:tcPr>
            <w:tcW w:type="dxa" w:w="2154"/>
          </w:tcPr>
          <w:p>
            <w:pPr>
              <w:jc w:val="both"/>
            </w:pPr>
            <w:r>
              <w:rPr>
                <w:rFonts w:ascii="Times New Roman" w:hAnsi="Times New Roman"/>
                <w:sz w:val="26"/>
              </w:rPr>
              <w:t>UNIT 2: SOUND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62</w:t>
            </w:r>
          </w:p>
        </w:tc>
        <w:tc>
          <w:tcPr>
            <w:tcW w:type="dxa" w:w="1984"/>
          </w:tcPr>
          <w:p>
            <w:pPr>
              <w:jc w:val="both"/>
            </w:pPr>
            <w:r>
              <w:rPr>
                <w:rFonts w:ascii="Times New Roman" w:hAnsi="Times New Roman"/>
                <w:sz w:val="26"/>
              </w:rPr>
              <w:t>UNIT 2: SOUND</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63</w:t>
            </w:r>
          </w:p>
        </w:tc>
        <w:tc>
          <w:tcPr>
            <w:tcW w:type="dxa" w:w="2154"/>
          </w:tcPr>
          <w:p>
            <w:pPr>
              <w:jc w:val="both"/>
            </w:pPr>
            <w:r>
              <w:rPr>
                <w:rFonts w:ascii="Times New Roman" w:hAnsi="Times New Roman"/>
                <w:sz w:val="26"/>
              </w:rPr>
              <w:t>UNIT 2: SOUND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63</w:t>
            </w:r>
          </w:p>
        </w:tc>
        <w:tc>
          <w:tcPr>
            <w:tcW w:type="dxa" w:w="1984"/>
          </w:tcPr>
          <w:p>
            <w:pPr>
              <w:jc w:val="both"/>
            </w:pPr>
            <w:r>
              <w:rPr>
                <w:rFonts w:ascii="Times New Roman" w:hAnsi="Times New Roman"/>
                <w:sz w:val="26"/>
              </w:rPr>
              <w:t>UNIT 2: SOUND</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64</w:t>
            </w:r>
          </w:p>
        </w:tc>
        <w:tc>
          <w:tcPr>
            <w:tcW w:type="dxa" w:w="2154"/>
          </w:tcPr>
          <w:p>
            <w:pPr>
              <w:jc w:val="both"/>
            </w:pPr>
            <w:r>
              <w:rPr>
                <w:rFonts w:ascii="Times New Roman" w:hAnsi="Times New Roman"/>
                <w:sz w:val="26"/>
              </w:rPr>
              <w:t>UNIT 2: SOUND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64</w:t>
            </w:r>
          </w:p>
        </w:tc>
        <w:tc>
          <w:tcPr>
            <w:tcW w:type="dxa" w:w="1984"/>
          </w:tcPr>
          <w:p>
            <w:pPr>
              <w:jc w:val="both"/>
            </w:pPr>
            <w:r>
              <w:rPr>
                <w:rFonts w:ascii="Times New Roman" w:hAnsi="Times New Roman"/>
                <w:sz w:val="26"/>
              </w:rPr>
              <w:t>UNIT 2: SOUND</w:t>
            </w:r>
          </w:p>
        </w:tc>
        <w:tc>
          <w:tcPr>
            <w:tcW w:type="dxa" w:w="3685"/>
          </w:tcPr>
          <w:p>
            <w:pPr>
              <w:jc w:val="both"/>
            </w:pPr>
            <w:r>
              <w:rPr>
                <w:rFonts w:ascii="Times New Roman" w:hAnsi="Times New Roman"/>
                <w:sz w:val="26"/>
              </w:rPr>
              <w:t>Cambridge Primary Science Stage 5</w:t>
            </w:r>
          </w:p>
        </w:tc>
      </w:tr>
      <w:tr>
        <w:tc>
          <w:tcPr>
            <w:tcW w:type="dxa" w:w="454"/>
          </w:tcPr>
          <w:p>
            <w:pPr>
              <w:jc w:val="center"/>
            </w:pPr>
            <w:r>
              <w:rPr>
                <w:rFonts w:ascii="Times New Roman" w:hAnsi="Times New Roman"/>
                <w:sz w:val="26"/>
              </w:rPr>
              <w:t>65</w:t>
            </w:r>
          </w:p>
        </w:tc>
        <w:tc>
          <w:tcPr>
            <w:tcW w:type="dxa" w:w="2154"/>
          </w:tcPr>
          <w:p>
            <w:pPr>
              <w:jc w:val="both"/>
            </w:pPr>
            <w:r>
              <w:rPr>
                <w:rFonts w:ascii="Times New Roman" w:hAnsi="Times New Roman"/>
                <w:sz w:val="26"/>
              </w:rPr>
              <w:t>UNIT 2: SOUND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65</w:t>
            </w:r>
          </w:p>
        </w:tc>
        <w:tc>
          <w:tcPr>
            <w:tcW w:type="dxa" w:w="1984"/>
          </w:tcPr>
          <w:p>
            <w:pPr>
              <w:jc w:val="both"/>
            </w:pPr>
            <w:r>
              <w:rPr>
                <w:rFonts w:ascii="Times New Roman" w:hAnsi="Times New Roman"/>
                <w:sz w:val="26"/>
              </w:rPr>
              <w:t>UNIT 2: SOUND</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66</w:t>
            </w:r>
          </w:p>
        </w:tc>
        <w:tc>
          <w:tcPr>
            <w:tcW w:type="dxa" w:w="2154"/>
          </w:tcPr>
          <w:p>
            <w:pPr>
              <w:jc w:val="both"/>
            </w:pPr>
            <w:r>
              <w:rPr>
                <w:rFonts w:ascii="Times New Roman" w:hAnsi="Times New Roman"/>
                <w:sz w:val="26"/>
              </w:rPr>
              <w:t>UNIT 2: SOUND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66</w:t>
            </w:r>
          </w:p>
        </w:tc>
        <w:tc>
          <w:tcPr>
            <w:tcW w:type="dxa" w:w="1984"/>
          </w:tcPr>
          <w:p>
            <w:pPr>
              <w:jc w:val="both"/>
            </w:pPr>
            <w:r>
              <w:rPr>
                <w:rFonts w:ascii="Times New Roman" w:hAnsi="Times New Roman"/>
                <w:sz w:val="26"/>
              </w:rPr>
              <w:t>UNIT 2: SOUND</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67</w:t>
            </w:r>
          </w:p>
        </w:tc>
        <w:tc>
          <w:tcPr>
            <w:tcW w:type="dxa" w:w="2154"/>
          </w:tcPr>
          <w:p>
            <w:pPr>
              <w:jc w:val="both"/>
            </w:pPr>
            <w:r>
              <w:rPr>
                <w:rFonts w:ascii="Times New Roman" w:hAnsi="Times New Roman"/>
                <w:sz w:val="26"/>
              </w:rPr>
              <w:t>UNIT 2: SOUND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67</w:t>
            </w:r>
          </w:p>
        </w:tc>
        <w:tc>
          <w:tcPr>
            <w:tcW w:type="dxa" w:w="1984"/>
          </w:tcPr>
          <w:p>
            <w:pPr>
              <w:jc w:val="both"/>
            </w:pPr>
            <w:r>
              <w:rPr>
                <w:rFonts w:ascii="Times New Roman" w:hAnsi="Times New Roman"/>
                <w:sz w:val="26"/>
              </w:rPr>
              <w:t>UNIT 2: SOUND</w:t>
            </w:r>
          </w:p>
        </w:tc>
        <w:tc>
          <w:tcPr>
            <w:tcW w:type="dxa" w:w="3685"/>
          </w:tcPr>
          <w:p>
            <w:pPr>
              <w:jc w:val="both"/>
            </w:pPr>
            <w:r>
              <w:rPr>
                <w:rFonts w:ascii="Times New Roman" w:hAnsi="Times New Roman"/>
                <w:sz w:val="26"/>
              </w:rPr>
              <w:t>Cambridge Primary Science Stage 5</w:t>
            </w:r>
          </w:p>
        </w:tc>
      </w:tr>
      <w:tr>
        <w:tc>
          <w:tcPr>
            <w:tcW w:type="dxa" w:w="454"/>
          </w:tcPr>
          <w:p>
            <w:pPr>
              <w:jc w:val="center"/>
            </w:pPr>
            <w:r>
              <w:rPr>
                <w:rFonts w:ascii="Times New Roman" w:hAnsi="Times New Roman"/>
                <w:sz w:val="26"/>
              </w:rPr>
              <w:t>68</w:t>
            </w:r>
          </w:p>
        </w:tc>
        <w:tc>
          <w:tcPr>
            <w:tcW w:type="dxa" w:w="2154"/>
          </w:tcPr>
          <w:p>
            <w:pPr>
              <w:jc w:val="both"/>
            </w:pPr>
            <w:r>
              <w:rPr>
                <w:rFonts w:ascii="Times New Roman" w:hAnsi="Times New Roman"/>
                <w:sz w:val="26"/>
              </w:rPr>
              <w:t>UNIT 2: SOUND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68</w:t>
            </w:r>
          </w:p>
        </w:tc>
        <w:tc>
          <w:tcPr>
            <w:tcW w:type="dxa" w:w="1984"/>
          </w:tcPr>
          <w:p>
            <w:pPr>
              <w:jc w:val="both"/>
            </w:pPr>
            <w:r>
              <w:rPr>
                <w:rFonts w:ascii="Times New Roman" w:hAnsi="Times New Roman"/>
                <w:sz w:val="26"/>
              </w:rPr>
              <w:t>UNIT 2: SOUND</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69</w:t>
            </w:r>
          </w:p>
        </w:tc>
        <w:tc>
          <w:tcPr>
            <w:tcW w:type="dxa" w:w="2154"/>
          </w:tcPr>
          <w:p>
            <w:pPr>
              <w:jc w:val="both"/>
            </w:pPr>
            <w:r>
              <w:rPr>
                <w:rFonts w:ascii="Times New Roman" w:hAnsi="Times New Roman"/>
                <w:sz w:val="26"/>
              </w:rPr>
              <w:t>UNIT 2: SOUND</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69</w:t>
            </w:r>
          </w:p>
        </w:tc>
        <w:tc>
          <w:tcPr>
            <w:tcW w:type="dxa" w:w="1984"/>
          </w:tcPr>
          <w:p>
            <w:pPr>
              <w:jc w:val="both"/>
            </w:pPr>
            <w:r>
              <w:rPr>
                <w:rFonts w:ascii="Times New Roman" w:hAnsi="Times New Roman"/>
                <w:sz w:val="26"/>
              </w:rPr>
              <w:t>UNIT 2: SOUND</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70</w:t>
            </w:r>
          </w:p>
        </w:tc>
        <w:tc>
          <w:tcPr>
            <w:tcW w:type="dxa" w:w="2154"/>
          </w:tcPr>
          <w:p>
            <w:pPr>
              <w:jc w:val="both"/>
            </w:pPr>
            <w:r>
              <w:rPr>
                <w:rFonts w:ascii="Times New Roman" w:hAnsi="Times New Roman"/>
                <w:sz w:val="26"/>
              </w:rPr>
              <w:t>UNIT 3: STATES AND PROPERTIES OF MATTER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24</w:t>
            </w:r>
          </w:p>
        </w:tc>
        <w:tc>
          <w:tcPr>
            <w:tcW w:type="dxa" w:w="680"/>
          </w:tcPr>
          <w:p>
            <w:pPr>
              <w:jc w:val="center"/>
            </w:pPr>
            <w:r>
              <w:rPr>
                <w:rFonts w:ascii="Times New Roman" w:hAnsi="Times New Roman"/>
                <w:sz w:val="26"/>
              </w:rPr>
              <w:t>70</w:t>
            </w:r>
          </w:p>
        </w:tc>
        <w:tc>
          <w:tcPr>
            <w:tcW w:type="dxa" w:w="1984"/>
          </w:tcPr>
          <w:p>
            <w:pPr>
              <w:jc w:val="both"/>
            </w:pPr>
            <w:r>
              <w:rPr>
                <w:rFonts w:ascii="Times New Roman" w:hAnsi="Times New Roman"/>
                <w:sz w:val="26"/>
              </w:rPr>
              <w:t>UNIT 3: STATES AND PROPERTIES OF MATTER</w:t>
            </w:r>
          </w:p>
        </w:tc>
        <w:tc>
          <w:tcPr>
            <w:tcW w:type="dxa" w:w="3685"/>
          </w:tcPr>
          <w:p>
            <w:pPr>
              <w:jc w:val="both"/>
            </w:pPr>
            <w:r>
              <w:rPr>
                <w:rFonts w:ascii="Times New Roman" w:hAnsi="Times New Roman"/>
                <w:sz w:val="26"/>
              </w:rPr>
              <w:t>Cambridge Primary Science Stage 5</w:t>
            </w:r>
          </w:p>
        </w:tc>
      </w:tr>
      <w:tr>
        <w:tc>
          <w:tcPr>
            <w:tcW w:type="dxa" w:w="454"/>
          </w:tcPr>
          <w:p>
            <w:pPr>
              <w:jc w:val="center"/>
            </w:pPr>
            <w:r>
              <w:rPr>
                <w:rFonts w:ascii="Times New Roman" w:hAnsi="Times New Roman"/>
                <w:sz w:val="26"/>
              </w:rPr>
              <w:t>71</w:t>
            </w:r>
          </w:p>
        </w:tc>
        <w:tc>
          <w:tcPr>
            <w:tcW w:type="dxa" w:w="2154"/>
          </w:tcPr>
          <w:p>
            <w:pPr>
              <w:jc w:val="both"/>
            </w:pPr>
            <w:r>
              <w:rPr>
                <w:rFonts w:ascii="Times New Roman" w:hAnsi="Times New Roman"/>
                <w:sz w:val="26"/>
              </w:rPr>
              <w:t>UNIT 3: STATES AND PROPERTIES OF MATTER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24</w:t>
            </w:r>
          </w:p>
        </w:tc>
        <w:tc>
          <w:tcPr>
            <w:tcW w:type="dxa" w:w="680"/>
          </w:tcPr>
          <w:p>
            <w:pPr>
              <w:jc w:val="center"/>
            </w:pPr>
            <w:r>
              <w:rPr>
                <w:rFonts w:ascii="Times New Roman" w:hAnsi="Times New Roman"/>
                <w:sz w:val="26"/>
              </w:rPr>
              <w:t>71</w:t>
            </w:r>
          </w:p>
        </w:tc>
        <w:tc>
          <w:tcPr>
            <w:tcW w:type="dxa" w:w="1984"/>
          </w:tcPr>
          <w:p>
            <w:pPr>
              <w:jc w:val="both"/>
            </w:pPr>
            <w:r>
              <w:rPr>
                <w:rFonts w:ascii="Times New Roman" w:hAnsi="Times New Roman"/>
                <w:sz w:val="26"/>
              </w:rPr>
              <w:t>UNIT 3: STATES AND PROPERTIES OF MATTER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72</w:t>
            </w:r>
          </w:p>
        </w:tc>
        <w:tc>
          <w:tcPr>
            <w:tcW w:type="dxa" w:w="2154"/>
          </w:tcPr>
          <w:p>
            <w:pPr>
              <w:jc w:val="both"/>
            </w:pPr>
            <w:r>
              <w:rPr>
                <w:rFonts w:ascii="Times New Roman" w:hAnsi="Times New Roman"/>
                <w:sz w:val="26"/>
              </w:rPr>
              <w:t>UNIT 3: STATES AND PROPERTIES OF MATTER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24</w:t>
            </w:r>
          </w:p>
        </w:tc>
        <w:tc>
          <w:tcPr>
            <w:tcW w:type="dxa" w:w="680"/>
          </w:tcPr>
          <w:p>
            <w:pPr>
              <w:jc w:val="center"/>
            </w:pPr>
            <w:r>
              <w:rPr>
                <w:rFonts w:ascii="Times New Roman" w:hAnsi="Times New Roman"/>
                <w:sz w:val="26"/>
              </w:rPr>
              <w:t>72</w:t>
            </w:r>
          </w:p>
        </w:tc>
        <w:tc>
          <w:tcPr>
            <w:tcW w:type="dxa" w:w="1984"/>
          </w:tcPr>
          <w:p>
            <w:pPr>
              <w:jc w:val="both"/>
            </w:pPr>
            <w:r>
              <w:rPr>
                <w:rFonts w:ascii="Times New Roman" w:hAnsi="Times New Roman"/>
                <w:sz w:val="26"/>
              </w:rPr>
              <w:t>UNIT 3: STATES AND PROPERTIES OF MATTER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73</w:t>
            </w:r>
          </w:p>
        </w:tc>
        <w:tc>
          <w:tcPr>
            <w:tcW w:type="dxa" w:w="2154"/>
          </w:tcPr>
          <w:p>
            <w:pPr>
              <w:jc w:val="both"/>
            </w:pPr>
            <w:r>
              <w:rPr>
                <w:rFonts w:ascii="Times New Roman" w:hAnsi="Times New Roman"/>
                <w:sz w:val="26"/>
              </w:rPr>
              <w:t>UNIT 3: STATES AND PROPERTIES OF MATTER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25</w:t>
            </w:r>
          </w:p>
        </w:tc>
        <w:tc>
          <w:tcPr>
            <w:tcW w:type="dxa" w:w="680"/>
          </w:tcPr>
          <w:p>
            <w:pPr>
              <w:jc w:val="center"/>
            </w:pPr>
            <w:r>
              <w:rPr>
                <w:rFonts w:ascii="Times New Roman" w:hAnsi="Times New Roman"/>
                <w:sz w:val="26"/>
              </w:rPr>
              <w:t>73</w:t>
            </w:r>
          </w:p>
        </w:tc>
        <w:tc>
          <w:tcPr>
            <w:tcW w:type="dxa" w:w="1984"/>
          </w:tcPr>
          <w:p>
            <w:pPr>
              <w:jc w:val="both"/>
            </w:pPr>
            <w:r>
              <w:rPr>
                <w:rFonts w:ascii="Times New Roman" w:hAnsi="Times New Roman"/>
                <w:sz w:val="26"/>
              </w:rPr>
              <w:t>UNIT 3: STATES AND PROPERTIES OF MATTER</w:t>
            </w:r>
          </w:p>
        </w:tc>
        <w:tc>
          <w:tcPr>
            <w:tcW w:type="dxa" w:w="3685"/>
          </w:tcPr>
          <w:p>
            <w:pPr>
              <w:jc w:val="both"/>
            </w:pPr>
            <w:r>
              <w:rPr>
                <w:rFonts w:ascii="Times New Roman" w:hAnsi="Times New Roman"/>
                <w:sz w:val="26"/>
              </w:rPr>
              <w:t>Cambridge Primary Science Stage 5</w:t>
            </w:r>
          </w:p>
        </w:tc>
      </w:tr>
      <w:tr>
        <w:tc>
          <w:tcPr>
            <w:tcW w:type="dxa" w:w="454"/>
          </w:tcPr>
          <w:p>
            <w:pPr>
              <w:jc w:val="center"/>
            </w:pPr>
            <w:r>
              <w:rPr>
                <w:rFonts w:ascii="Times New Roman" w:hAnsi="Times New Roman"/>
                <w:sz w:val="26"/>
              </w:rPr>
              <w:t>74</w:t>
            </w:r>
          </w:p>
        </w:tc>
        <w:tc>
          <w:tcPr>
            <w:tcW w:type="dxa" w:w="2154"/>
          </w:tcPr>
          <w:p>
            <w:pPr>
              <w:jc w:val="both"/>
            </w:pPr>
            <w:r>
              <w:rPr>
                <w:rFonts w:ascii="Times New Roman" w:hAnsi="Times New Roman"/>
                <w:sz w:val="26"/>
              </w:rPr>
              <w:t>UNIT 3: STATES AND PROPERTIES OF MATTER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25</w:t>
            </w:r>
          </w:p>
        </w:tc>
        <w:tc>
          <w:tcPr>
            <w:tcW w:type="dxa" w:w="680"/>
          </w:tcPr>
          <w:p>
            <w:pPr>
              <w:jc w:val="center"/>
            </w:pPr>
            <w:r>
              <w:rPr>
                <w:rFonts w:ascii="Times New Roman" w:hAnsi="Times New Roman"/>
                <w:sz w:val="26"/>
              </w:rPr>
              <w:t>74</w:t>
            </w:r>
          </w:p>
        </w:tc>
        <w:tc>
          <w:tcPr>
            <w:tcW w:type="dxa" w:w="1984"/>
          </w:tcPr>
          <w:p>
            <w:pPr>
              <w:jc w:val="both"/>
            </w:pPr>
            <w:r>
              <w:rPr>
                <w:rFonts w:ascii="Times New Roman" w:hAnsi="Times New Roman"/>
                <w:sz w:val="26"/>
              </w:rPr>
              <w:t>UNIT 3: STATES AND PROPERTIES OF MATTER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75</w:t>
            </w:r>
          </w:p>
        </w:tc>
        <w:tc>
          <w:tcPr>
            <w:tcW w:type="dxa" w:w="2154"/>
          </w:tcPr>
          <w:p>
            <w:pPr>
              <w:jc w:val="both"/>
            </w:pPr>
            <w:r>
              <w:rPr>
                <w:rFonts w:ascii="Times New Roman" w:hAnsi="Times New Roman"/>
                <w:sz w:val="26"/>
              </w:rPr>
              <w:t>UNIT 3: STATES AND PROPERTIES OF MATTER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25</w:t>
            </w:r>
          </w:p>
        </w:tc>
        <w:tc>
          <w:tcPr>
            <w:tcW w:type="dxa" w:w="680"/>
          </w:tcPr>
          <w:p>
            <w:pPr>
              <w:jc w:val="center"/>
            </w:pPr>
            <w:r>
              <w:rPr>
                <w:rFonts w:ascii="Times New Roman" w:hAnsi="Times New Roman"/>
                <w:sz w:val="26"/>
              </w:rPr>
              <w:t>75</w:t>
            </w:r>
          </w:p>
        </w:tc>
        <w:tc>
          <w:tcPr>
            <w:tcW w:type="dxa" w:w="1984"/>
          </w:tcPr>
          <w:p>
            <w:pPr>
              <w:jc w:val="both"/>
            </w:pPr>
            <w:r>
              <w:rPr>
                <w:rFonts w:ascii="Times New Roman" w:hAnsi="Times New Roman"/>
                <w:sz w:val="26"/>
              </w:rPr>
              <w:t>UNIT 3: STATES AND PROPERTIES OF MATTER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76</w:t>
            </w:r>
          </w:p>
        </w:tc>
        <w:tc>
          <w:tcPr>
            <w:tcW w:type="dxa" w:w="2154"/>
          </w:tcPr>
          <w:p>
            <w:pPr>
              <w:jc w:val="both"/>
            </w:pPr>
            <w:r>
              <w:rPr>
                <w:rFonts w:ascii="Times New Roman" w:hAnsi="Times New Roman"/>
                <w:sz w:val="26"/>
              </w:rPr>
              <w:t>UNIT 3: STATES AND PROPERTIES OF MATTER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26</w:t>
            </w:r>
          </w:p>
        </w:tc>
        <w:tc>
          <w:tcPr>
            <w:tcW w:type="dxa" w:w="680"/>
          </w:tcPr>
          <w:p>
            <w:pPr>
              <w:jc w:val="center"/>
            </w:pPr>
            <w:r>
              <w:rPr>
                <w:rFonts w:ascii="Times New Roman" w:hAnsi="Times New Roman"/>
                <w:sz w:val="26"/>
              </w:rPr>
              <w:t>76</w:t>
            </w:r>
          </w:p>
        </w:tc>
        <w:tc>
          <w:tcPr>
            <w:tcW w:type="dxa" w:w="1984"/>
          </w:tcPr>
          <w:p>
            <w:pPr>
              <w:jc w:val="both"/>
            </w:pPr>
            <w:r>
              <w:rPr>
                <w:rFonts w:ascii="Times New Roman" w:hAnsi="Times New Roman"/>
                <w:sz w:val="26"/>
              </w:rPr>
              <w:t>UNIT 3: STATES AND PROPERTIES OF MATTER</w:t>
            </w:r>
          </w:p>
        </w:tc>
        <w:tc>
          <w:tcPr>
            <w:tcW w:type="dxa" w:w="3685"/>
          </w:tcPr>
          <w:p>
            <w:pPr>
              <w:jc w:val="both"/>
            </w:pPr>
            <w:r>
              <w:rPr>
                <w:rFonts w:ascii="Times New Roman" w:hAnsi="Times New Roman"/>
                <w:sz w:val="26"/>
              </w:rPr>
              <w:t>Cambridge Primary Science Stage 5</w:t>
            </w:r>
          </w:p>
        </w:tc>
      </w:tr>
      <w:tr>
        <w:tc>
          <w:tcPr>
            <w:tcW w:type="dxa" w:w="454"/>
          </w:tcPr>
          <w:p>
            <w:pPr>
              <w:jc w:val="center"/>
            </w:pPr>
            <w:r>
              <w:rPr>
                <w:rFonts w:ascii="Times New Roman" w:hAnsi="Times New Roman"/>
                <w:sz w:val="26"/>
              </w:rPr>
              <w:t>77</w:t>
            </w:r>
          </w:p>
        </w:tc>
        <w:tc>
          <w:tcPr>
            <w:tcW w:type="dxa" w:w="2154"/>
          </w:tcPr>
          <w:p>
            <w:pPr>
              <w:jc w:val="both"/>
            </w:pPr>
            <w:r>
              <w:rPr>
                <w:rFonts w:ascii="Times New Roman" w:hAnsi="Times New Roman"/>
                <w:sz w:val="26"/>
              </w:rPr>
              <w:t>UNIT 3: STATES AND PROPERTIES OF MATTER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26</w:t>
            </w:r>
          </w:p>
        </w:tc>
        <w:tc>
          <w:tcPr>
            <w:tcW w:type="dxa" w:w="680"/>
          </w:tcPr>
          <w:p>
            <w:pPr>
              <w:jc w:val="center"/>
            </w:pPr>
            <w:r>
              <w:rPr>
                <w:rFonts w:ascii="Times New Roman" w:hAnsi="Times New Roman"/>
                <w:sz w:val="26"/>
              </w:rPr>
              <w:t>77</w:t>
            </w:r>
          </w:p>
        </w:tc>
        <w:tc>
          <w:tcPr>
            <w:tcW w:type="dxa" w:w="1984"/>
          </w:tcPr>
          <w:p>
            <w:pPr>
              <w:jc w:val="both"/>
            </w:pPr>
            <w:r>
              <w:rPr>
                <w:rFonts w:ascii="Times New Roman" w:hAnsi="Times New Roman"/>
                <w:sz w:val="26"/>
              </w:rPr>
              <w:t>UNIT 3: STATES AND PROPERTIES OF MATTER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78</w:t>
            </w:r>
          </w:p>
        </w:tc>
        <w:tc>
          <w:tcPr>
            <w:tcW w:type="dxa" w:w="2154"/>
          </w:tcPr>
          <w:p>
            <w:pPr>
              <w:jc w:val="both"/>
            </w:pPr>
            <w:r>
              <w:rPr>
                <w:rFonts w:ascii="Times New Roman" w:hAnsi="Times New Roman"/>
                <w:sz w:val="26"/>
              </w:rPr>
              <w:t>UNIT 3: STATES AND PROPERTIES OF MATTER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26</w:t>
            </w:r>
          </w:p>
        </w:tc>
        <w:tc>
          <w:tcPr>
            <w:tcW w:type="dxa" w:w="680"/>
          </w:tcPr>
          <w:p>
            <w:pPr>
              <w:jc w:val="center"/>
            </w:pPr>
            <w:r>
              <w:rPr>
                <w:rFonts w:ascii="Times New Roman" w:hAnsi="Times New Roman"/>
                <w:sz w:val="26"/>
              </w:rPr>
              <w:t>78</w:t>
            </w:r>
          </w:p>
        </w:tc>
        <w:tc>
          <w:tcPr>
            <w:tcW w:type="dxa" w:w="1984"/>
          </w:tcPr>
          <w:p>
            <w:pPr>
              <w:jc w:val="both"/>
            </w:pPr>
            <w:r>
              <w:rPr>
                <w:rFonts w:ascii="Times New Roman" w:hAnsi="Times New Roman"/>
                <w:sz w:val="26"/>
              </w:rPr>
              <w:t>UNIT 3: STATES AND PROPERTIES OF MATTER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79</w:t>
            </w:r>
          </w:p>
        </w:tc>
        <w:tc>
          <w:tcPr>
            <w:tcW w:type="dxa" w:w="2154"/>
          </w:tcPr>
          <w:p>
            <w:pPr>
              <w:jc w:val="both"/>
            </w:pPr>
            <w:r>
              <w:rPr>
                <w:rFonts w:ascii="Times New Roman" w:hAnsi="Times New Roman"/>
                <w:sz w:val="26"/>
              </w:rPr>
              <w:t>UNIT 3: STATES AND PROPERTIES OF MATTER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27</w:t>
            </w:r>
          </w:p>
        </w:tc>
        <w:tc>
          <w:tcPr>
            <w:tcW w:type="dxa" w:w="680"/>
          </w:tcPr>
          <w:p>
            <w:pPr>
              <w:jc w:val="center"/>
            </w:pPr>
            <w:r>
              <w:rPr>
                <w:rFonts w:ascii="Times New Roman" w:hAnsi="Times New Roman"/>
                <w:sz w:val="26"/>
              </w:rPr>
              <w:t>79</w:t>
            </w:r>
          </w:p>
        </w:tc>
        <w:tc>
          <w:tcPr>
            <w:tcW w:type="dxa" w:w="1984"/>
          </w:tcPr>
          <w:p>
            <w:pPr>
              <w:jc w:val="both"/>
            </w:pPr>
            <w:r>
              <w:rPr>
                <w:rFonts w:ascii="Times New Roman" w:hAnsi="Times New Roman"/>
                <w:sz w:val="26"/>
              </w:rPr>
              <w:t>UNIT 3: STATES AND PROPERTIES OF MATTER</w:t>
            </w:r>
          </w:p>
        </w:tc>
        <w:tc>
          <w:tcPr>
            <w:tcW w:type="dxa" w:w="3685"/>
          </w:tcPr>
          <w:p>
            <w:pPr>
              <w:jc w:val="both"/>
            </w:pPr>
            <w:r>
              <w:rPr>
                <w:rFonts w:ascii="Times New Roman" w:hAnsi="Times New Roman"/>
                <w:sz w:val="26"/>
              </w:rPr>
              <w:t>Cambridge Primary Science Stage 5</w:t>
            </w:r>
          </w:p>
        </w:tc>
      </w:tr>
      <w:tr>
        <w:tc>
          <w:tcPr>
            <w:tcW w:type="dxa" w:w="454"/>
          </w:tcPr>
          <w:p>
            <w:pPr>
              <w:jc w:val="center"/>
            </w:pPr>
            <w:r>
              <w:rPr>
                <w:rFonts w:ascii="Times New Roman" w:hAnsi="Times New Roman"/>
                <w:sz w:val="26"/>
              </w:rPr>
              <w:t>80</w:t>
            </w:r>
          </w:p>
        </w:tc>
        <w:tc>
          <w:tcPr>
            <w:tcW w:type="dxa" w:w="2154"/>
          </w:tcPr>
          <w:p>
            <w:pPr>
              <w:jc w:val="both"/>
            </w:pPr>
            <w:r>
              <w:rPr>
                <w:rFonts w:ascii="Times New Roman" w:hAnsi="Times New Roman"/>
                <w:sz w:val="26"/>
              </w:rPr>
              <w:t>UNIT 3: STATES AND PROPERTIES OF MATTER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27</w:t>
            </w:r>
          </w:p>
        </w:tc>
        <w:tc>
          <w:tcPr>
            <w:tcW w:type="dxa" w:w="680"/>
          </w:tcPr>
          <w:p>
            <w:pPr>
              <w:jc w:val="center"/>
            </w:pPr>
            <w:r>
              <w:rPr>
                <w:rFonts w:ascii="Times New Roman" w:hAnsi="Times New Roman"/>
                <w:sz w:val="26"/>
              </w:rPr>
              <w:t>80</w:t>
            </w:r>
          </w:p>
        </w:tc>
        <w:tc>
          <w:tcPr>
            <w:tcW w:type="dxa" w:w="1984"/>
          </w:tcPr>
          <w:p>
            <w:pPr>
              <w:jc w:val="both"/>
            </w:pPr>
            <w:r>
              <w:rPr>
                <w:rFonts w:ascii="Times New Roman" w:hAnsi="Times New Roman"/>
                <w:sz w:val="26"/>
              </w:rPr>
              <w:t>UNIT 3: STATES AND PROPERTIES OF MATTER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81</w:t>
            </w:r>
          </w:p>
        </w:tc>
        <w:tc>
          <w:tcPr>
            <w:tcW w:type="dxa" w:w="2154"/>
          </w:tcPr>
          <w:p>
            <w:pPr>
              <w:jc w:val="both"/>
            </w:pPr>
            <w:r>
              <w:rPr>
                <w:rFonts w:ascii="Times New Roman" w:hAnsi="Times New Roman"/>
                <w:sz w:val="26"/>
              </w:rPr>
              <w:t>UNIT 3: STATES AND PROPERTIES OF MATTER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27</w:t>
            </w:r>
          </w:p>
        </w:tc>
        <w:tc>
          <w:tcPr>
            <w:tcW w:type="dxa" w:w="680"/>
          </w:tcPr>
          <w:p>
            <w:pPr>
              <w:jc w:val="center"/>
            </w:pPr>
            <w:r>
              <w:rPr>
                <w:rFonts w:ascii="Times New Roman" w:hAnsi="Times New Roman"/>
                <w:sz w:val="26"/>
              </w:rPr>
              <w:t>81</w:t>
            </w:r>
          </w:p>
        </w:tc>
        <w:tc>
          <w:tcPr>
            <w:tcW w:type="dxa" w:w="1984"/>
          </w:tcPr>
          <w:p>
            <w:pPr>
              <w:jc w:val="both"/>
            </w:pPr>
            <w:r>
              <w:rPr>
                <w:rFonts w:ascii="Times New Roman" w:hAnsi="Times New Roman"/>
                <w:sz w:val="26"/>
              </w:rPr>
              <w:t>UNIT 3: STATES AND PROPERTIES OF MATTER</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82</w:t>
            </w:r>
          </w:p>
        </w:tc>
        <w:tc>
          <w:tcPr>
            <w:tcW w:type="dxa" w:w="2154"/>
          </w:tcPr>
          <w:p>
            <w:pPr>
              <w:jc w:val="both"/>
            </w:pPr>
            <w:r>
              <w:rPr>
                <w:rFonts w:ascii="Times New Roman" w:hAnsi="Times New Roman"/>
                <w:sz w:val="26"/>
              </w:rPr>
              <w:t>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28</w:t>
            </w:r>
          </w:p>
        </w:tc>
        <w:tc>
          <w:tcPr>
            <w:tcW w:type="dxa" w:w="680"/>
          </w:tcPr>
          <w:p>
            <w:pPr>
              <w:jc w:val="center"/>
            </w:pPr>
            <w:r>
              <w:rPr>
                <w:rFonts w:ascii="Times New Roman" w:hAnsi="Times New Roman"/>
                <w:sz w:val="26"/>
              </w:rPr>
              <w:t>82</w:t>
            </w:r>
          </w:p>
        </w:tc>
        <w:tc>
          <w:tcPr>
            <w:tcW w:type="dxa" w:w="1984"/>
          </w:tcPr>
          <w:p>
            <w:pPr>
              <w:jc w:val="both"/>
            </w:pPr>
            <w:r>
              <w:rPr>
                <w:rFonts w:ascii="Times New Roman" w:hAnsi="Times New Roman"/>
                <w:sz w:val="26"/>
              </w:rPr>
              <w:t>MIDTERM TEST</w:t>
            </w:r>
          </w:p>
        </w:tc>
        <w:tc>
          <w:tcPr>
            <w:tcW w:type="dxa" w:w="3685"/>
          </w:tcPr>
          <w:p>
            <w:pPr>
              <w:jc w:val="both"/>
            </w:pPr>
            <w:r>
              <w:rPr>
                <w:rFonts w:ascii="Times New Roman" w:hAnsi="Times New Roman"/>
                <w:sz w:val="26"/>
              </w:rPr>
              <w:t>Cambridge Primary Science Stage 5</w:t>
            </w:r>
          </w:p>
        </w:tc>
      </w:tr>
      <w:tr>
        <w:tc>
          <w:tcPr>
            <w:tcW w:type="dxa" w:w="454"/>
          </w:tcPr>
          <w:p>
            <w:pPr>
              <w:jc w:val="center"/>
            </w:pPr>
            <w:r>
              <w:rPr>
                <w:rFonts w:ascii="Times New Roman" w:hAnsi="Times New Roman"/>
                <w:sz w:val="26"/>
              </w:rPr>
              <w:t>83</w:t>
            </w:r>
          </w:p>
        </w:tc>
        <w:tc>
          <w:tcPr>
            <w:tcW w:type="dxa" w:w="2154"/>
          </w:tcPr>
          <w:p>
            <w:pPr>
              <w:jc w:val="both"/>
            </w:pPr>
            <w:r>
              <w:rPr>
                <w:rFonts w:ascii="Times New Roman" w:hAnsi="Times New Roman"/>
                <w:sz w:val="26"/>
              </w:rPr>
              <w:t>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28</w:t>
            </w:r>
          </w:p>
        </w:tc>
        <w:tc>
          <w:tcPr>
            <w:tcW w:type="dxa" w:w="680"/>
          </w:tcPr>
          <w:p>
            <w:pPr>
              <w:jc w:val="center"/>
            </w:pPr>
            <w:r>
              <w:rPr>
                <w:rFonts w:ascii="Times New Roman" w:hAnsi="Times New Roman"/>
                <w:sz w:val="26"/>
              </w:rPr>
              <w:t>83</w:t>
            </w:r>
          </w:p>
        </w:tc>
        <w:tc>
          <w:tcPr>
            <w:tcW w:type="dxa" w:w="1984"/>
          </w:tcPr>
          <w:p>
            <w:pPr>
              <w:jc w:val="both"/>
            </w:pPr>
            <w:r>
              <w:rPr>
                <w:rFonts w:ascii="Times New Roman" w:hAnsi="Times New Roman"/>
                <w:sz w:val="26"/>
              </w:rPr>
              <w:t>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84</w:t>
            </w:r>
          </w:p>
        </w:tc>
        <w:tc>
          <w:tcPr>
            <w:tcW w:type="dxa" w:w="2154"/>
          </w:tcPr>
          <w:p>
            <w:pPr>
              <w:jc w:val="both"/>
            </w:pPr>
            <w:r>
              <w:rPr>
                <w:rFonts w:ascii="Times New Roman" w:hAnsi="Times New Roman"/>
                <w:sz w:val="26"/>
              </w:rPr>
              <w:t>MIDTERM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28</w:t>
            </w:r>
          </w:p>
        </w:tc>
        <w:tc>
          <w:tcPr>
            <w:tcW w:type="dxa" w:w="680"/>
          </w:tcPr>
          <w:p>
            <w:pPr>
              <w:jc w:val="center"/>
            </w:pPr>
            <w:r>
              <w:rPr>
                <w:rFonts w:ascii="Times New Roman" w:hAnsi="Times New Roman"/>
                <w:sz w:val="26"/>
              </w:rPr>
              <w:t>84</w:t>
            </w:r>
          </w:p>
        </w:tc>
        <w:tc>
          <w:tcPr>
            <w:tcW w:type="dxa" w:w="1984"/>
          </w:tcPr>
          <w:p>
            <w:pPr>
              <w:jc w:val="both"/>
            </w:pPr>
            <w:r>
              <w:rPr>
                <w:rFonts w:ascii="Times New Roman" w:hAnsi="Times New Roman"/>
                <w:sz w:val="26"/>
              </w:rPr>
              <w:t>MIDTERM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85</w:t>
            </w:r>
          </w:p>
        </w:tc>
        <w:tc>
          <w:tcPr>
            <w:tcW w:type="dxa" w:w="2154"/>
          </w:tcPr>
          <w:p>
            <w:pPr>
              <w:jc w:val="both"/>
            </w:pPr>
            <w:r>
              <w:rPr>
                <w:rFonts w:ascii="Times New Roman" w:hAnsi="Times New Roman"/>
                <w:sz w:val="26"/>
              </w:rPr>
              <w:t>UNIT 4: THE DIGESTIVE SYSTEM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29</w:t>
            </w:r>
          </w:p>
        </w:tc>
        <w:tc>
          <w:tcPr>
            <w:tcW w:type="dxa" w:w="680"/>
          </w:tcPr>
          <w:p>
            <w:pPr>
              <w:jc w:val="center"/>
            </w:pPr>
            <w:r>
              <w:rPr>
                <w:rFonts w:ascii="Times New Roman" w:hAnsi="Times New Roman"/>
                <w:sz w:val="26"/>
              </w:rPr>
              <w:t>85</w:t>
            </w:r>
          </w:p>
        </w:tc>
        <w:tc>
          <w:tcPr>
            <w:tcW w:type="dxa" w:w="1984"/>
          </w:tcPr>
          <w:p>
            <w:pPr>
              <w:jc w:val="both"/>
            </w:pPr>
            <w:r>
              <w:rPr>
                <w:rFonts w:ascii="Times New Roman" w:hAnsi="Times New Roman"/>
                <w:sz w:val="26"/>
              </w:rPr>
              <w:t>UNIT 4: THE DIGESTIVE SYSTEM</w:t>
            </w:r>
          </w:p>
        </w:tc>
        <w:tc>
          <w:tcPr>
            <w:tcW w:type="dxa" w:w="3685"/>
          </w:tcPr>
          <w:p>
            <w:pPr>
              <w:jc w:val="both"/>
            </w:pPr>
            <w:r>
              <w:rPr>
                <w:rFonts w:ascii="Times New Roman" w:hAnsi="Times New Roman"/>
                <w:sz w:val="26"/>
              </w:rPr>
              <w:t>Cambridge Primary Science Stage 5</w:t>
            </w:r>
          </w:p>
        </w:tc>
      </w:tr>
      <w:tr>
        <w:tc>
          <w:tcPr>
            <w:tcW w:type="dxa" w:w="454"/>
          </w:tcPr>
          <w:p>
            <w:pPr>
              <w:jc w:val="center"/>
            </w:pPr>
            <w:r>
              <w:rPr>
                <w:rFonts w:ascii="Times New Roman" w:hAnsi="Times New Roman"/>
                <w:sz w:val="26"/>
              </w:rPr>
              <w:t>86</w:t>
            </w:r>
          </w:p>
        </w:tc>
        <w:tc>
          <w:tcPr>
            <w:tcW w:type="dxa" w:w="2154"/>
          </w:tcPr>
          <w:p>
            <w:pPr>
              <w:jc w:val="both"/>
            </w:pPr>
            <w:r>
              <w:rPr>
                <w:rFonts w:ascii="Times New Roman" w:hAnsi="Times New Roman"/>
                <w:sz w:val="26"/>
              </w:rPr>
              <w:t>UNIT 4: THE DIGESTIVE SYSTEM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29</w:t>
            </w:r>
          </w:p>
        </w:tc>
        <w:tc>
          <w:tcPr>
            <w:tcW w:type="dxa" w:w="680"/>
          </w:tcPr>
          <w:p>
            <w:pPr>
              <w:jc w:val="center"/>
            </w:pPr>
            <w:r>
              <w:rPr>
                <w:rFonts w:ascii="Times New Roman" w:hAnsi="Times New Roman"/>
                <w:sz w:val="26"/>
              </w:rPr>
              <w:t>86</w:t>
            </w:r>
          </w:p>
        </w:tc>
        <w:tc>
          <w:tcPr>
            <w:tcW w:type="dxa" w:w="1984"/>
          </w:tcPr>
          <w:p>
            <w:pPr>
              <w:jc w:val="both"/>
            </w:pPr>
            <w:r>
              <w:rPr>
                <w:rFonts w:ascii="Times New Roman" w:hAnsi="Times New Roman"/>
                <w:sz w:val="26"/>
              </w:rPr>
              <w:t>UNIT 4: THE DIGESTIVE SYSTEM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87</w:t>
            </w:r>
          </w:p>
        </w:tc>
        <w:tc>
          <w:tcPr>
            <w:tcW w:type="dxa" w:w="2154"/>
          </w:tcPr>
          <w:p>
            <w:pPr>
              <w:jc w:val="both"/>
            </w:pPr>
            <w:r>
              <w:rPr>
                <w:rFonts w:ascii="Times New Roman" w:hAnsi="Times New Roman"/>
                <w:sz w:val="26"/>
              </w:rPr>
              <w:t>UNIT 4: THE DIGESTIVE SYSTEM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29</w:t>
            </w:r>
          </w:p>
        </w:tc>
        <w:tc>
          <w:tcPr>
            <w:tcW w:type="dxa" w:w="680"/>
          </w:tcPr>
          <w:p>
            <w:pPr>
              <w:jc w:val="center"/>
            </w:pPr>
            <w:r>
              <w:rPr>
                <w:rFonts w:ascii="Times New Roman" w:hAnsi="Times New Roman"/>
                <w:sz w:val="26"/>
              </w:rPr>
              <w:t>87</w:t>
            </w:r>
          </w:p>
        </w:tc>
        <w:tc>
          <w:tcPr>
            <w:tcW w:type="dxa" w:w="1984"/>
          </w:tcPr>
          <w:p>
            <w:pPr>
              <w:jc w:val="both"/>
            </w:pPr>
            <w:r>
              <w:rPr>
                <w:rFonts w:ascii="Times New Roman" w:hAnsi="Times New Roman"/>
                <w:sz w:val="26"/>
              </w:rPr>
              <w:t>UNIT 4: THE DIGESTIVE SYSTEM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88</w:t>
            </w:r>
          </w:p>
        </w:tc>
        <w:tc>
          <w:tcPr>
            <w:tcW w:type="dxa" w:w="2154"/>
          </w:tcPr>
          <w:p>
            <w:pPr>
              <w:jc w:val="both"/>
            </w:pPr>
            <w:r>
              <w:rPr>
                <w:rFonts w:ascii="Times New Roman" w:hAnsi="Times New Roman"/>
                <w:sz w:val="26"/>
              </w:rPr>
              <w:t>UNIT 4: THE DIGESTIVE SYSTEM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30</w:t>
            </w:r>
          </w:p>
        </w:tc>
        <w:tc>
          <w:tcPr>
            <w:tcW w:type="dxa" w:w="680"/>
          </w:tcPr>
          <w:p>
            <w:pPr>
              <w:jc w:val="center"/>
            </w:pPr>
            <w:r>
              <w:rPr>
                <w:rFonts w:ascii="Times New Roman" w:hAnsi="Times New Roman"/>
                <w:sz w:val="26"/>
              </w:rPr>
              <w:t>88</w:t>
            </w:r>
          </w:p>
        </w:tc>
        <w:tc>
          <w:tcPr>
            <w:tcW w:type="dxa" w:w="1984"/>
          </w:tcPr>
          <w:p>
            <w:pPr>
              <w:jc w:val="both"/>
            </w:pPr>
            <w:r>
              <w:rPr>
                <w:rFonts w:ascii="Times New Roman" w:hAnsi="Times New Roman"/>
                <w:sz w:val="26"/>
              </w:rPr>
              <w:t>UNIT 4: THE DIGESTIVE SYSTEM</w:t>
            </w:r>
          </w:p>
        </w:tc>
        <w:tc>
          <w:tcPr>
            <w:tcW w:type="dxa" w:w="3685"/>
          </w:tcPr>
          <w:p>
            <w:pPr>
              <w:jc w:val="both"/>
            </w:pPr>
            <w:r>
              <w:rPr>
                <w:rFonts w:ascii="Times New Roman" w:hAnsi="Times New Roman"/>
                <w:sz w:val="26"/>
              </w:rPr>
              <w:t>Cambridge Primary Science Stage 5</w:t>
            </w:r>
          </w:p>
        </w:tc>
      </w:tr>
      <w:tr>
        <w:tc>
          <w:tcPr>
            <w:tcW w:type="dxa" w:w="454"/>
          </w:tcPr>
          <w:p>
            <w:pPr>
              <w:jc w:val="center"/>
            </w:pPr>
            <w:r>
              <w:rPr>
                <w:rFonts w:ascii="Times New Roman" w:hAnsi="Times New Roman"/>
                <w:sz w:val="26"/>
              </w:rPr>
              <w:t>89</w:t>
            </w:r>
          </w:p>
        </w:tc>
        <w:tc>
          <w:tcPr>
            <w:tcW w:type="dxa" w:w="2154"/>
          </w:tcPr>
          <w:p>
            <w:pPr>
              <w:jc w:val="both"/>
            </w:pPr>
            <w:r>
              <w:rPr>
                <w:rFonts w:ascii="Times New Roman" w:hAnsi="Times New Roman"/>
                <w:sz w:val="26"/>
              </w:rPr>
              <w:t>UNIT 4: THE DIGESTIVE SYSTEM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30</w:t>
            </w:r>
          </w:p>
        </w:tc>
        <w:tc>
          <w:tcPr>
            <w:tcW w:type="dxa" w:w="680"/>
          </w:tcPr>
          <w:p>
            <w:pPr>
              <w:jc w:val="center"/>
            </w:pPr>
            <w:r>
              <w:rPr>
                <w:rFonts w:ascii="Times New Roman" w:hAnsi="Times New Roman"/>
                <w:sz w:val="26"/>
              </w:rPr>
              <w:t>89</w:t>
            </w:r>
          </w:p>
        </w:tc>
        <w:tc>
          <w:tcPr>
            <w:tcW w:type="dxa" w:w="1984"/>
          </w:tcPr>
          <w:p>
            <w:pPr>
              <w:jc w:val="both"/>
            </w:pPr>
            <w:r>
              <w:rPr>
                <w:rFonts w:ascii="Times New Roman" w:hAnsi="Times New Roman"/>
                <w:sz w:val="26"/>
              </w:rPr>
              <w:t>UNIT 4: THE DIGESTIVE SYSTEM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90</w:t>
            </w:r>
          </w:p>
        </w:tc>
        <w:tc>
          <w:tcPr>
            <w:tcW w:type="dxa" w:w="2154"/>
          </w:tcPr>
          <w:p>
            <w:pPr>
              <w:jc w:val="both"/>
            </w:pPr>
            <w:r>
              <w:rPr>
                <w:rFonts w:ascii="Times New Roman" w:hAnsi="Times New Roman"/>
                <w:sz w:val="26"/>
              </w:rPr>
              <w:t>UNIT 4: THE DIGESTIVE SYSTEM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30</w:t>
            </w:r>
          </w:p>
        </w:tc>
        <w:tc>
          <w:tcPr>
            <w:tcW w:type="dxa" w:w="680"/>
          </w:tcPr>
          <w:p>
            <w:pPr>
              <w:jc w:val="center"/>
            </w:pPr>
            <w:r>
              <w:rPr>
                <w:rFonts w:ascii="Times New Roman" w:hAnsi="Times New Roman"/>
                <w:sz w:val="26"/>
              </w:rPr>
              <w:t>90</w:t>
            </w:r>
          </w:p>
        </w:tc>
        <w:tc>
          <w:tcPr>
            <w:tcW w:type="dxa" w:w="1984"/>
          </w:tcPr>
          <w:p>
            <w:pPr>
              <w:jc w:val="both"/>
            </w:pPr>
            <w:r>
              <w:rPr>
                <w:rFonts w:ascii="Times New Roman" w:hAnsi="Times New Roman"/>
                <w:sz w:val="26"/>
              </w:rPr>
              <w:t>UNIT 4: THE DIGESTIVE SYSTEM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91</w:t>
            </w:r>
          </w:p>
        </w:tc>
        <w:tc>
          <w:tcPr>
            <w:tcW w:type="dxa" w:w="2154"/>
          </w:tcPr>
          <w:p>
            <w:pPr>
              <w:jc w:val="both"/>
            </w:pPr>
            <w:r>
              <w:rPr>
                <w:rFonts w:ascii="Times New Roman" w:hAnsi="Times New Roman"/>
                <w:sz w:val="26"/>
              </w:rPr>
              <w:t>UNIT 5: FORCES AND MAGNETISM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31</w:t>
            </w:r>
          </w:p>
        </w:tc>
        <w:tc>
          <w:tcPr>
            <w:tcW w:type="dxa" w:w="680"/>
          </w:tcPr>
          <w:p>
            <w:pPr>
              <w:jc w:val="center"/>
            </w:pPr>
            <w:r>
              <w:rPr>
                <w:rFonts w:ascii="Times New Roman" w:hAnsi="Times New Roman"/>
                <w:sz w:val="26"/>
              </w:rPr>
              <w:t>91</w:t>
            </w:r>
          </w:p>
        </w:tc>
        <w:tc>
          <w:tcPr>
            <w:tcW w:type="dxa" w:w="1984"/>
          </w:tcPr>
          <w:p>
            <w:pPr>
              <w:jc w:val="both"/>
            </w:pPr>
            <w:r>
              <w:rPr>
                <w:rFonts w:ascii="Times New Roman" w:hAnsi="Times New Roman"/>
                <w:sz w:val="26"/>
              </w:rPr>
              <w:t>UNIT 5: FORCES AND MAGNETISM</w:t>
            </w:r>
          </w:p>
        </w:tc>
        <w:tc>
          <w:tcPr>
            <w:tcW w:type="dxa" w:w="3685"/>
          </w:tcPr>
          <w:p>
            <w:pPr>
              <w:jc w:val="both"/>
            </w:pPr>
            <w:r>
              <w:rPr>
                <w:rFonts w:ascii="Times New Roman" w:hAnsi="Times New Roman"/>
                <w:sz w:val="26"/>
              </w:rPr>
              <w:t>Cambridge Primary Science Stage 5</w:t>
            </w:r>
          </w:p>
        </w:tc>
      </w:tr>
      <w:tr>
        <w:tc>
          <w:tcPr>
            <w:tcW w:type="dxa" w:w="454"/>
          </w:tcPr>
          <w:p>
            <w:pPr>
              <w:jc w:val="center"/>
            </w:pPr>
            <w:r>
              <w:rPr>
                <w:rFonts w:ascii="Times New Roman" w:hAnsi="Times New Roman"/>
                <w:sz w:val="26"/>
              </w:rPr>
              <w:t>92</w:t>
            </w:r>
          </w:p>
        </w:tc>
        <w:tc>
          <w:tcPr>
            <w:tcW w:type="dxa" w:w="2154"/>
          </w:tcPr>
          <w:p>
            <w:pPr>
              <w:jc w:val="both"/>
            </w:pPr>
            <w:r>
              <w:rPr>
                <w:rFonts w:ascii="Times New Roman" w:hAnsi="Times New Roman"/>
                <w:sz w:val="26"/>
              </w:rPr>
              <w:t>UNIT 5: FORCES AND MAGNETISM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31</w:t>
            </w:r>
          </w:p>
        </w:tc>
        <w:tc>
          <w:tcPr>
            <w:tcW w:type="dxa" w:w="680"/>
          </w:tcPr>
          <w:p>
            <w:pPr>
              <w:jc w:val="center"/>
            </w:pPr>
            <w:r>
              <w:rPr>
                <w:rFonts w:ascii="Times New Roman" w:hAnsi="Times New Roman"/>
                <w:sz w:val="26"/>
              </w:rPr>
              <w:t>92</w:t>
            </w:r>
          </w:p>
        </w:tc>
        <w:tc>
          <w:tcPr>
            <w:tcW w:type="dxa" w:w="1984"/>
          </w:tcPr>
          <w:p>
            <w:pPr>
              <w:jc w:val="both"/>
            </w:pPr>
            <w:r>
              <w:rPr>
                <w:rFonts w:ascii="Times New Roman" w:hAnsi="Times New Roman"/>
                <w:sz w:val="26"/>
              </w:rPr>
              <w:t>UNIT 5: FORCES AND MAGNETISM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93</w:t>
            </w:r>
          </w:p>
        </w:tc>
        <w:tc>
          <w:tcPr>
            <w:tcW w:type="dxa" w:w="2154"/>
          </w:tcPr>
          <w:p>
            <w:pPr>
              <w:jc w:val="both"/>
            </w:pPr>
            <w:r>
              <w:rPr>
                <w:rFonts w:ascii="Times New Roman" w:hAnsi="Times New Roman"/>
                <w:sz w:val="26"/>
              </w:rPr>
              <w:t>UNIT 5: FORCES AND MAGNETISM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31</w:t>
            </w:r>
          </w:p>
        </w:tc>
        <w:tc>
          <w:tcPr>
            <w:tcW w:type="dxa" w:w="680"/>
          </w:tcPr>
          <w:p>
            <w:pPr>
              <w:jc w:val="center"/>
            </w:pPr>
            <w:r>
              <w:rPr>
                <w:rFonts w:ascii="Times New Roman" w:hAnsi="Times New Roman"/>
                <w:sz w:val="26"/>
              </w:rPr>
              <w:t>93</w:t>
            </w:r>
          </w:p>
        </w:tc>
        <w:tc>
          <w:tcPr>
            <w:tcW w:type="dxa" w:w="1984"/>
          </w:tcPr>
          <w:p>
            <w:pPr>
              <w:jc w:val="both"/>
            </w:pPr>
            <w:r>
              <w:rPr>
                <w:rFonts w:ascii="Times New Roman" w:hAnsi="Times New Roman"/>
                <w:sz w:val="26"/>
              </w:rPr>
              <w:t>UNIT 5: FORCES AND MAGNETISM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94</w:t>
            </w:r>
          </w:p>
        </w:tc>
        <w:tc>
          <w:tcPr>
            <w:tcW w:type="dxa" w:w="2154"/>
          </w:tcPr>
          <w:p>
            <w:pPr>
              <w:jc w:val="both"/>
            </w:pPr>
            <w:r>
              <w:rPr>
                <w:rFonts w:ascii="Times New Roman" w:hAnsi="Times New Roman"/>
                <w:sz w:val="26"/>
              </w:rPr>
              <w:t>UNIT 5: FORCES AND MAGNETISM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32</w:t>
            </w:r>
          </w:p>
        </w:tc>
        <w:tc>
          <w:tcPr>
            <w:tcW w:type="dxa" w:w="680"/>
          </w:tcPr>
          <w:p>
            <w:pPr>
              <w:jc w:val="center"/>
            </w:pPr>
            <w:r>
              <w:rPr>
                <w:rFonts w:ascii="Times New Roman" w:hAnsi="Times New Roman"/>
                <w:sz w:val="26"/>
              </w:rPr>
              <w:t>94</w:t>
            </w:r>
          </w:p>
        </w:tc>
        <w:tc>
          <w:tcPr>
            <w:tcW w:type="dxa" w:w="1984"/>
          </w:tcPr>
          <w:p>
            <w:pPr>
              <w:jc w:val="both"/>
            </w:pPr>
            <w:r>
              <w:rPr>
                <w:rFonts w:ascii="Times New Roman" w:hAnsi="Times New Roman"/>
                <w:sz w:val="26"/>
              </w:rPr>
              <w:t>UNIT 5: FORCES AND MAGNETISM</w:t>
            </w:r>
          </w:p>
        </w:tc>
        <w:tc>
          <w:tcPr>
            <w:tcW w:type="dxa" w:w="3685"/>
          </w:tcPr>
          <w:p>
            <w:pPr>
              <w:jc w:val="both"/>
            </w:pPr>
            <w:r>
              <w:rPr>
                <w:rFonts w:ascii="Times New Roman" w:hAnsi="Times New Roman"/>
                <w:sz w:val="26"/>
              </w:rPr>
              <w:t>Cambridge Primary Science Stage 5</w:t>
            </w:r>
          </w:p>
        </w:tc>
      </w:tr>
      <w:tr>
        <w:tc>
          <w:tcPr>
            <w:tcW w:type="dxa" w:w="454"/>
          </w:tcPr>
          <w:p>
            <w:pPr>
              <w:jc w:val="center"/>
            </w:pPr>
            <w:r>
              <w:rPr>
                <w:rFonts w:ascii="Times New Roman" w:hAnsi="Times New Roman"/>
                <w:sz w:val="26"/>
              </w:rPr>
              <w:t>95</w:t>
            </w:r>
          </w:p>
        </w:tc>
        <w:tc>
          <w:tcPr>
            <w:tcW w:type="dxa" w:w="2154"/>
          </w:tcPr>
          <w:p>
            <w:pPr>
              <w:jc w:val="both"/>
            </w:pPr>
            <w:r>
              <w:rPr>
                <w:rFonts w:ascii="Times New Roman" w:hAnsi="Times New Roman"/>
                <w:sz w:val="26"/>
              </w:rPr>
              <w:t>UNIT 5: FORCES AND MAGNETISM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32</w:t>
            </w:r>
          </w:p>
        </w:tc>
        <w:tc>
          <w:tcPr>
            <w:tcW w:type="dxa" w:w="680"/>
          </w:tcPr>
          <w:p>
            <w:pPr>
              <w:jc w:val="center"/>
            </w:pPr>
            <w:r>
              <w:rPr>
                <w:rFonts w:ascii="Times New Roman" w:hAnsi="Times New Roman"/>
                <w:sz w:val="26"/>
              </w:rPr>
              <w:t>95</w:t>
            </w:r>
          </w:p>
        </w:tc>
        <w:tc>
          <w:tcPr>
            <w:tcW w:type="dxa" w:w="1984"/>
          </w:tcPr>
          <w:p>
            <w:pPr>
              <w:jc w:val="both"/>
            </w:pPr>
            <w:r>
              <w:rPr>
                <w:rFonts w:ascii="Times New Roman" w:hAnsi="Times New Roman"/>
                <w:sz w:val="26"/>
              </w:rPr>
              <w:t>UNIT 5: FORCES AND MAGNETISM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96</w:t>
            </w:r>
          </w:p>
        </w:tc>
        <w:tc>
          <w:tcPr>
            <w:tcW w:type="dxa" w:w="2154"/>
          </w:tcPr>
          <w:p>
            <w:pPr>
              <w:jc w:val="both"/>
            </w:pPr>
            <w:r>
              <w:rPr>
                <w:rFonts w:ascii="Times New Roman" w:hAnsi="Times New Roman"/>
                <w:sz w:val="26"/>
              </w:rPr>
              <w:t>UNIT 5: FORCES AND MAGNETISM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32</w:t>
            </w:r>
          </w:p>
        </w:tc>
        <w:tc>
          <w:tcPr>
            <w:tcW w:type="dxa" w:w="680"/>
          </w:tcPr>
          <w:p>
            <w:pPr>
              <w:jc w:val="center"/>
            </w:pPr>
            <w:r>
              <w:rPr>
                <w:rFonts w:ascii="Times New Roman" w:hAnsi="Times New Roman"/>
                <w:sz w:val="26"/>
              </w:rPr>
              <w:t>96</w:t>
            </w:r>
          </w:p>
        </w:tc>
        <w:tc>
          <w:tcPr>
            <w:tcW w:type="dxa" w:w="1984"/>
          </w:tcPr>
          <w:p>
            <w:pPr>
              <w:jc w:val="both"/>
            </w:pPr>
            <w:r>
              <w:rPr>
                <w:rFonts w:ascii="Times New Roman" w:hAnsi="Times New Roman"/>
                <w:sz w:val="26"/>
              </w:rPr>
              <w:t>UNIT 5: FORCES AND MAGNETISM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97</w:t>
            </w:r>
          </w:p>
        </w:tc>
        <w:tc>
          <w:tcPr>
            <w:tcW w:type="dxa" w:w="2154"/>
          </w:tcPr>
          <w:p>
            <w:pPr>
              <w:jc w:val="both"/>
            </w:pPr>
            <w:r>
              <w:rPr>
                <w:rFonts w:ascii="Times New Roman" w:hAnsi="Times New Roman"/>
                <w:sz w:val="26"/>
              </w:rPr>
              <w:t>ENDTERM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33</w:t>
            </w:r>
          </w:p>
        </w:tc>
        <w:tc>
          <w:tcPr>
            <w:tcW w:type="dxa" w:w="680"/>
          </w:tcPr>
          <w:p>
            <w:pPr>
              <w:jc w:val="center"/>
            </w:pPr>
            <w:r>
              <w:rPr>
                <w:rFonts w:ascii="Times New Roman" w:hAnsi="Times New Roman"/>
                <w:sz w:val="26"/>
              </w:rPr>
              <w:t>97</w:t>
            </w:r>
          </w:p>
        </w:tc>
        <w:tc>
          <w:tcPr>
            <w:tcW w:type="dxa" w:w="1984"/>
          </w:tcPr>
          <w:p>
            <w:pPr>
              <w:jc w:val="both"/>
            </w:pPr>
            <w:r>
              <w:rPr>
                <w:rFonts w:ascii="Times New Roman" w:hAnsi="Times New Roman"/>
                <w:sz w:val="26"/>
              </w:rPr>
              <w:t>ENDTERM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98</w:t>
            </w:r>
          </w:p>
        </w:tc>
        <w:tc>
          <w:tcPr>
            <w:tcW w:type="dxa" w:w="2154"/>
          </w:tcPr>
          <w:p>
            <w:pPr>
              <w:jc w:val="both"/>
            </w:pPr>
            <w:r>
              <w:rPr>
                <w:rFonts w:ascii="Times New Roman" w:hAnsi="Times New Roman"/>
                <w:sz w:val="26"/>
              </w:rPr>
              <w:t>ENDTERM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33</w:t>
            </w:r>
          </w:p>
        </w:tc>
        <w:tc>
          <w:tcPr>
            <w:tcW w:type="dxa" w:w="680"/>
          </w:tcPr>
          <w:p>
            <w:pPr>
              <w:jc w:val="center"/>
            </w:pPr>
            <w:r>
              <w:rPr>
                <w:rFonts w:ascii="Times New Roman" w:hAnsi="Times New Roman"/>
                <w:sz w:val="26"/>
              </w:rPr>
              <w:t>98</w:t>
            </w:r>
          </w:p>
        </w:tc>
        <w:tc>
          <w:tcPr>
            <w:tcW w:type="dxa" w:w="1984"/>
          </w:tcPr>
          <w:p>
            <w:pPr>
              <w:jc w:val="both"/>
            </w:pPr>
            <w:r>
              <w:rPr>
                <w:rFonts w:ascii="Times New Roman" w:hAnsi="Times New Roman"/>
                <w:sz w:val="26"/>
              </w:rPr>
              <w:t>ENDTERM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99</w:t>
            </w:r>
          </w:p>
        </w:tc>
        <w:tc>
          <w:tcPr>
            <w:tcW w:type="dxa" w:w="2154"/>
          </w:tcPr>
          <w:p>
            <w:pPr>
              <w:jc w:val="both"/>
            </w:pPr>
            <w:r>
              <w:rPr>
                <w:rFonts w:ascii="Times New Roman" w:hAnsi="Times New Roman"/>
                <w:sz w:val="26"/>
              </w:rPr>
              <w:t>ENDTERM TEST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33</w:t>
            </w:r>
          </w:p>
        </w:tc>
        <w:tc>
          <w:tcPr>
            <w:tcW w:type="dxa" w:w="680"/>
          </w:tcPr>
          <w:p>
            <w:pPr>
              <w:jc w:val="center"/>
            </w:pPr>
            <w:r>
              <w:rPr>
                <w:rFonts w:ascii="Times New Roman" w:hAnsi="Times New Roman"/>
                <w:sz w:val="26"/>
              </w:rPr>
              <w:t>99</w:t>
            </w:r>
          </w:p>
        </w:tc>
        <w:tc>
          <w:tcPr>
            <w:tcW w:type="dxa" w:w="1984"/>
          </w:tcPr>
          <w:p>
            <w:pPr>
              <w:jc w:val="both"/>
            </w:pPr>
            <w:r>
              <w:rPr>
                <w:rFonts w:ascii="Times New Roman" w:hAnsi="Times New Roman"/>
                <w:sz w:val="26"/>
              </w:rPr>
              <w:t>ENDTERM TEST</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100</w:t>
            </w:r>
          </w:p>
        </w:tc>
        <w:tc>
          <w:tcPr>
            <w:tcW w:type="dxa" w:w="2154"/>
          </w:tcPr>
          <w:p>
            <w:pPr>
              <w:jc w:val="both"/>
            </w:pPr>
            <w:r>
              <w:rPr>
                <w:rFonts w:ascii="Times New Roman" w:hAnsi="Times New Roman"/>
                <w:sz w:val="26"/>
              </w:rPr>
              <w:t>UNIT 5: FORCES AND MAGNETISM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34</w:t>
            </w:r>
          </w:p>
        </w:tc>
        <w:tc>
          <w:tcPr>
            <w:tcW w:type="dxa" w:w="680"/>
          </w:tcPr>
          <w:p>
            <w:pPr>
              <w:jc w:val="center"/>
            </w:pPr>
            <w:r>
              <w:rPr>
                <w:rFonts w:ascii="Times New Roman" w:hAnsi="Times New Roman"/>
                <w:sz w:val="26"/>
              </w:rPr>
              <w:t>100</w:t>
            </w:r>
          </w:p>
        </w:tc>
        <w:tc>
          <w:tcPr>
            <w:tcW w:type="dxa" w:w="1984"/>
          </w:tcPr>
          <w:p>
            <w:pPr>
              <w:jc w:val="both"/>
            </w:pPr>
            <w:r>
              <w:rPr>
                <w:rFonts w:ascii="Times New Roman" w:hAnsi="Times New Roman"/>
                <w:sz w:val="26"/>
              </w:rPr>
              <w:t>UNIT 5: FORCES AND MAGNETISM</w:t>
            </w:r>
          </w:p>
        </w:tc>
        <w:tc>
          <w:tcPr>
            <w:tcW w:type="dxa" w:w="3685"/>
          </w:tcPr>
          <w:p>
            <w:pPr>
              <w:jc w:val="both"/>
            </w:pPr>
            <w:r>
              <w:rPr>
                <w:rFonts w:ascii="Times New Roman" w:hAnsi="Times New Roman"/>
                <w:sz w:val="26"/>
              </w:rPr>
              <w:t>Cambridge Primary Science Stage 5</w:t>
            </w:r>
          </w:p>
        </w:tc>
      </w:tr>
      <w:tr>
        <w:tc>
          <w:tcPr>
            <w:tcW w:type="dxa" w:w="454"/>
          </w:tcPr>
          <w:p>
            <w:pPr>
              <w:jc w:val="center"/>
            </w:pPr>
            <w:r>
              <w:rPr>
                <w:rFonts w:ascii="Times New Roman" w:hAnsi="Times New Roman"/>
                <w:sz w:val="26"/>
              </w:rPr>
              <w:t>101</w:t>
            </w:r>
          </w:p>
        </w:tc>
        <w:tc>
          <w:tcPr>
            <w:tcW w:type="dxa" w:w="2154"/>
          </w:tcPr>
          <w:p>
            <w:pPr>
              <w:jc w:val="both"/>
            </w:pPr>
            <w:r>
              <w:rPr>
                <w:rFonts w:ascii="Times New Roman" w:hAnsi="Times New Roman"/>
                <w:sz w:val="26"/>
              </w:rPr>
              <w:t>UNIT 5: FORCES AND MAGNETISM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34</w:t>
            </w:r>
          </w:p>
        </w:tc>
        <w:tc>
          <w:tcPr>
            <w:tcW w:type="dxa" w:w="680"/>
          </w:tcPr>
          <w:p>
            <w:pPr>
              <w:jc w:val="center"/>
            </w:pPr>
            <w:r>
              <w:rPr>
                <w:rFonts w:ascii="Times New Roman" w:hAnsi="Times New Roman"/>
                <w:sz w:val="26"/>
              </w:rPr>
              <w:t>101</w:t>
            </w:r>
          </w:p>
        </w:tc>
        <w:tc>
          <w:tcPr>
            <w:tcW w:type="dxa" w:w="1984"/>
          </w:tcPr>
          <w:p>
            <w:pPr>
              <w:jc w:val="both"/>
            </w:pPr>
            <w:r>
              <w:rPr>
                <w:rFonts w:ascii="Times New Roman" w:hAnsi="Times New Roman"/>
                <w:sz w:val="26"/>
              </w:rPr>
              <w:t>UNIT 5: FORCES AND MAGNETISM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102</w:t>
            </w:r>
          </w:p>
        </w:tc>
        <w:tc>
          <w:tcPr>
            <w:tcW w:type="dxa" w:w="2154"/>
          </w:tcPr>
          <w:p>
            <w:pPr>
              <w:jc w:val="both"/>
            </w:pPr>
            <w:r>
              <w:rPr>
                <w:rFonts w:ascii="Times New Roman" w:hAnsi="Times New Roman"/>
                <w:sz w:val="26"/>
              </w:rPr>
              <w:t>UNIT 5: FORCES AND MAGNETISM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34</w:t>
            </w:r>
          </w:p>
        </w:tc>
        <w:tc>
          <w:tcPr>
            <w:tcW w:type="dxa" w:w="680"/>
          </w:tcPr>
          <w:p>
            <w:pPr>
              <w:jc w:val="center"/>
            </w:pPr>
            <w:r>
              <w:rPr>
                <w:rFonts w:ascii="Times New Roman" w:hAnsi="Times New Roman"/>
                <w:sz w:val="26"/>
              </w:rPr>
              <w:t>102</w:t>
            </w:r>
          </w:p>
        </w:tc>
        <w:tc>
          <w:tcPr>
            <w:tcW w:type="dxa" w:w="1984"/>
          </w:tcPr>
          <w:p>
            <w:pPr>
              <w:jc w:val="both"/>
            </w:pPr>
            <w:r>
              <w:rPr>
                <w:rFonts w:ascii="Times New Roman" w:hAnsi="Times New Roman"/>
                <w:sz w:val="26"/>
              </w:rPr>
              <w:t>UNIT 5: FORCES AND MAGNETISM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103</w:t>
            </w:r>
          </w:p>
        </w:tc>
        <w:tc>
          <w:tcPr>
            <w:tcW w:type="dxa" w:w="2154"/>
          </w:tcPr>
          <w:p>
            <w:pPr>
              <w:jc w:val="both"/>
            </w:pPr>
            <w:r>
              <w:rPr>
                <w:rFonts w:ascii="Times New Roman" w:hAnsi="Times New Roman"/>
                <w:sz w:val="26"/>
              </w:rPr>
              <w:t>UNIT 5: FORCES AND MAGNETISM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103</w:t>
            </w:r>
          </w:p>
        </w:tc>
        <w:tc>
          <w:tcPr>
            <w:tcW w:type="dxa" w:w="1984"/>
          </w:tcPr>
          <w:p>
            <w:pPr>
              <w:jc w:val="both"/>
            </w:pPr>
            <w:r>
              <w:rPr>
                <w:rFonts w:ascii="Times New Roman" w:hAnsi="Times New Roman"/>
                <w:sz w:val="26"/>
              </w:rPr>
              <w:t>UNIT 5: FORCES AND MAGNETISM</w:t>
            </w:r>
          </w:p>
        </w:tc>
        <w:tc>
          <w:tcPr>
            <w:tcW w:type="dxa" w:w="3685"/>
          </w:tcPr>
          <w:p>
            <w:pPr>
              <w:jc w:val="both"/>
            </w:pPr>
            <w:r>
              <w:rPr>
                <w:rFonts w:ascii="Times New Roman" w:hAnsi="Times New Roman"/>
                <w:sz w:val="26"/>
              </w:rPr>
              <w:t>Cambridge Primary Science Stage 5</w:t>
            </w:r>
          </w:p>
        </w:tc>
      </w:tr>
      <w:tr>
        <w:tc>
          <w:tcPr>
            <w:tcW w:type="dxa" w:w="454"/>
          </w:tcPr>
          <w:p>
            <w:pPr>
              <w:jc w:val="center"/>
            </w:pPr>
            <w:r>
              <w:rPr>
                <w:rFonts w:ascii="Times New Roman" w:hAnsi="Times New Roman"/>
                <w:sz w:val="26"/>
              </w:rPr>
              <w:t>104</w:t>
            </w:r>
          </w:p>
        </w:tc>
        <w:tc>
          <w:tcPr>
            <w:tcW w:type="dxa" w:w="2154"/>
          </w:tcPr>
          <w:p>
            <w:pPr>
              <w:jc w:val="both"/>
            </w:pPr>
            <w:r>
              <w:rPr>
                <w:rFonts w:ascii="Times New Roman" w:hAnsi="Times New Roman"/>
                <w:sz w:val="26"/>
              </w:rPr>
              <w:t>UNIT 5: FORCES AND MAGNETISM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104</w:t>
            </w:r>
          </w:p>
        </w:tc>
        <w:tc>
          <w:tcPr>
            <w:tcW w:type="dxa" w:w="1984"/>
          </w:tcPr>
          <w:p>
            <w:pPr>
              <w:jc w:val="both"/>
            </w:pPr>
            <w:r>
              <w:rPr>
                <w:rFonts w:ascii="Times New Roman" w:hAnsi="Times New Roman"/>
                <w:sz w:val="26"/>
              </w:rPr>
              <w:t>UNIT 5: FORCES AND MAGNETISM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105</w:t>
            </w:r>
          </w:p>
        </w:tc>
        <w:tc>
          <w:tcPr>
            <w:tcW w:type="dxa" w:w="2154"/>
          </w:tcPr>
          <w:p>
            <w:pPr>
              <w:jc w:val="both"/>
            </w:pPr>
            <w:r>
              <w:rPr>
                <w:rFonts w:ascii="Times New Roman" w:hAnsi="Times New Roman"/>
                <w:sz w:val="26"/>
              </w:rPr>
              <w:t>UNIT 5: FORCES AND MAGNETISM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105</w:t>
            </w:r>
          </w:p>
        </w:tc>
        <w:tc>
          <w:tcPr>
            <w:tcW w:type="dxa" w:w="1984"/>
          </w:tcPr>
          <w:p>
            <w:pPr>
              <w:jc w:val="both"/>
            </w:pPr>
            <w:r>
              <w:rPr>
                <w:rFonts w:ascii="Times New Roman" w:hAnsi="Times New Roman"/>
                <w:sz w:val="26"/>
              </w:rPr>
              <w:t>UNIT 5: FORCES AND MAGNETISM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106</w:t>
            </w:r>
          </w:p>
        </w:tc>
        <w:tc>
          <w:tcPr>
            <w:tcW w:type="dxa" w:w="2154"/>
          </w:tcPr>
          <w:p>
            <w:pPr>
              <w:jc w:val="both"/>
            </w:pPr>
            <w:r>
              <w:rPr>
                <w:rFonts w:ascii="Times New Roman" w:hAnsi="Times New Roman"/>
                <w:sz w:val="26"/>
              </w:rPr>
              <w:t>UNIT 5: FORCES AND MAGNETISM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106</w:t>
            </w:r>
          </w:p>
        </w:tc>
        <w:tc>
          <w:tcPr>
            <w:tcW w:type="dxa" w:w="1984"/>
          </w:tcPr>
          <w:p>
            <w:pPr>
              <w:jc w:val="both"/>
            </w:pPr>
            <w:r>
              <w:rPr>
                <w:rFonts w:ascii="Times New Roman" w:hAnsi="Times New Roman"/>
                <w:sz w:val="26"/>
              </w:rPr>
              <w:t>UNIT 5: FORCES AND MAGNETISM</w:t>
            </w:r>
          </w:p>
        </w:tc>
        <w:tc>
          <w:tcPr>
            <w:tcW w:type="dxa" w:w="3685"/>
          </w:tcPr>
          <w:p>
            <w:pPr>
              <w:jc w:val="both"/>
            </w:pPr>
            <w:r>
              <w:rPr>
                <w:rFonts w:ascii="Times New Roman" w:hAnsi="Times New Roman"/>
                <w:sz w:val="26"/>
              </w:rPr>
              <w:t>Cambridge Primary Science Stage 5</w:t>
            </w:r>
          </w:p>
        </w:tc>
      </w:tr>
      <w:tr>
        <w:tc>
          <w:tcPr>
            <w:tcW w:type="dxa" w:w="454"/>
          </w:tcPr>
          <w:p>
            <w:pPr>
              <w:jc w:val="center"/>
            </w:pPr>
            <w:r>
              <w:rPr>
                <w:rFonts w:ascii="Times New Roman" w:hAnsi="Times New Roman"/>
                <w:sz w:val="26"/>
              </w:rPr>
              <w:t>107</w:t>
            </w:r>
          </w:p>
        </w:tc>
        <w:tc>
          <w:tcPr>
            <w:tcW w:type="dxa" w:w="2154"/>
          </w:tcPr>
          <w:p>
            <w:pPr>
              <w:jc w:val="both"/>
            </w:pPr>
            <w:r>
              <w:rPr>
                <w:rFonts w:ascii="Times New Roman" w:hAnsi="Times New Roman"/>
                <w:sz w:val="26"/>
              </w:rPr>
              <w:t>UNIT 5: FORCES AND MAGNETISM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107</w:t>
            </w:r>
          </w:p>
        </w:tc>
        <w:tc>
          <w:tcPr>
            <w:tcW w:type="dxa" w:w="1984"/>
          </w:tcPr>
          <w:p>
            <w:pPr>
              <w:jc w:val="both"/>
            </w:pPr>
            <w:r>
              <w:rPr>
                <w:rFonts w:ascii="Times New Roman" w:hAnsi="Times New Roman"/>
                <w:sz w:val="26"/>
              </w:rPr>
              <w:t>UNIT 5: FORCES AND MAGNETISM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108</w:t>
            </w:r>
          </w:p>
        </w:tc>
        <w:tc>
          <w:tcPr>
            <w:tcW w:type="dxa" w:w="2154"/>
          </w:tcPr>
          <w:p>
            <w:pPr>
              <w:jc w:val="both"/>
            </w:pPr>
            <w:r>
              <w:rPr>
                <w:rFonts w:ascii="Times New Roman" w:hAnsi="Times New Roman"/>
                <w:sz w:val="26"/>
              </w:rPr>
              <w:t>UNIT 5: FORCES AND MAGNETISM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108</w:t>
            </w:r>
          </w:p>
        </w:tc>
        <w:tc>
          <w:tcPr>
            <w:tcW w:type="dxa" w:w="1984"/>
          </w:tcPr>
          <w:p>
            <w:pPr>
              <w:jc w:val="both"/>
            </w:pPr>
            <w:r>
              <w:rPr>
                <w:rFonts w:ascii="Times New Roman" w:hAnsi="Times New Roman"/>
                <w:sz w:val="26"/>
              </w:rPr>
              <w:t>UNIT 5: FORCES AND MAGNETISM</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109</w:t>
            </w:r>
          </w:p>
        </w:tc>
        <w:tc>
          <w:tcPr>
            <w:tcW w:type="dxa" w:w="2154"/>
          </w:tcPr>
          <w:p>
            <w:pPr>
              <w:jc w:val="both"/>
            </w:pPr>
            <w:r>
              <w:rPr>
                <w:rFonts w:ascii="Times New Roman" w:hAnsi="Times New Roman"/>
                <w:sz w:val="26"/>
              </w:rPr>
              <w:t>UNIT 6: SEASONS AND ADAPTATIONS OF PLANTS AND ANIMALS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109</w:t>
            </w:r>
          </w:p>
        </w:tc>
        <w:tc>
          <w:tcPr>
            <w:tcW w:type="dxa" w:w="1984"/>
          </w:tcPr>
          <w:p>
            <w:pPr>
              <w:jc w:val="both"/>
            </w:pPr>
            <w:r>
              <w:rPr>
                <w:rFonts w:ascii="Times New Roman" w:hAnsi="Times New Roman"/>
                <w:sz w:val="26"/>
              </w:rPr>
              <w:t>UNIT 6: SEASONS AND ADAPTATIONS OF PLANTS AND ANIMALS</w:t>
            </w:r>
          </w:p>
        </w:tc>
        <w:tc>
          <w:tcPr>
            <w:tcW w:type="dxa" w:w="3685"/>
          </w:tcPr>
          <w:p>
            <w:pPr>
              <w:jc w:val="both"/>
            </w:pPr>
            <w:r>
              <w:rPr>
                <w:rFonts w:ascii="Times New Roman" w:hAnsi="Times New Roman"/>
                <w:sz w:val="26"/>
              </w:rPr>
              <w:t>Cambridge Primary Science Stage 5</w:t>
            </w:r>
          </w:p>
        </w:tc>
      </w:tr>
      <w:tr>
        <w:tc>
          <w:tcPr>
            <w:tcW w:type="dxa" w:w="454"/>
          </w:tcPr>
          <w:p>
            <w:pPr>
              <w:jc w:val="center"/>
            </w:pPr>
            <w:r>
              <w:rPr>
                <w:rFonts w:ascii="Times New Roman" w:hAnsi="Times New Roman"/>
                <w:sz w:val="26"/>
              </w:rPr>
              <w:t>110</w:t>
            </w:r>
          </w:p>
        </w:tc>
        <w:tc>
          <w:tcPr>
            <w:tcW w:type="dxa" w:w="2154"/>
          </w:tcPr>
          <w:p>
            <w:pPr>
              <w:jc w:val="both"/>
            </w:pPr>
            <w:r>
              <w:rPr>
                <w:rFonts w:ascii="Times New Roman" w:hAnsi="Times New Roman"/>
                <w:sz w:val="26"/>
              </w:rPr>
              <w:t>UNIT 6: SEASONS AND ADAPTATIONS OF PLANTS AND ANIMALS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110</w:t>
            </w:r>
          </w:p>
        </w:tc>
        <w:tc>
          <w:tcPr>
            <w:tcW w:type="dxa" w:w="1984"/>
          </w:tcPr>
          <w:p>
            <w:pPr>
              <w:jc w:val="both"/>
            </w:pPr>
            <w:r>
              <w:rPr>
                <w:rFonts w:ascii="Times New Roman" w:hAnsi="Times New Roman"/>
                <w:sz w:val="26"/>
              </w:rPr>
              <w:t>UNIT 6: SEASONS AND ADAPTATIONS OF PLANTS AND ANIMALS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111</w:t>
            </w:r>
          </w:p>
        </w:tc>
        <w:tc>
          <w:tcPr>
            <w:tcW w:type="dxa" w:w="2154"/>
          </w:tcPr>
          <w:p>
            <w:pPr>
              <w:jc w:val="both"/>
            </w:pPr>
            <w:r>
              <w:rPr>
                <w:rFonts w:ascii="Times New Roman" w:hAnsi="Times New Roman"/>
                <w:sz w:val="26"/>
              </w:rPr>
              <w:t>UNIT 6: SEASONS AND ADAPTATIONS OF PLANTS AND ANIMALS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111</w:t>
            </w:r>
          </w:p>
        </w:tc>
        <w:tc>
          <w:tcPr>
            <w:tcW w:type="dxa" w:w="1984"/>
          </w:tcPr>
          <w:p>
            <w:pPr>
              <w:jc w:val="both"/>
            </w:pPr>
            <w:r>
              <w:rPr>
                <w:rFonts w:ascii="Times New Roman" w:hAnsi="Times New Roman"/>
                <w:sz w:val="26"/>
              </w:rPr>
              <w:t>UNIT 6: SEASONS AND ADAPTATIONS OF PLANTS AND ANIMALS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112</w:t>
            </w:r>
          </w:p>
        </w:tc>
        <w:tc>
          <w:tcPr>
            <w:tcW w:type="dxa" w:w="2154"/>
          </w:tcPr>
          <w:p>
            <w:pPr>
              <w:jc w:val="both"/>
            </w:pPr>
            <w:r>
              <w:rPr>
                <w:rFonts w:ascii="Times New Roman" w:hAnsi="Times New Roman"/>
                <w:sz w:val="26"/>
              </w:rPr>
              <w:t>UNIT 6: SEASONS AND ADAPTATIONS OF PLANTS AND ANIMALS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112</w:t>
            </w:r>
          </w:p>
        </w:tc>
        <w:tc>
          <w:tcPr>
            <w:tcW w:type="dxa" w:w="1984"/>
          </w:tcPr>
          <w:p>
            <w:pPr>
              <w:jc w:val="both"/>
            </w:pPr>
            <w:r>
              <w:rPr>
                <w:rFonts w:ascii="Times New Roman" w:hAnsi="Times New Roman"/>
                <w:sz w:val="26"/>
              </w:rPr>
              <w:t>UNIT 6: SEASONS AND ADAPTATIONS OF PLANTS AND ANIMALS</w:t>
            </w:r>
          </w:p>
        </w:tc>
        <w:tc>
          <w:tcPr>
            <w:tcW w:type="dxa" w:w="3685"/>
          </w:tcPr>
          <w:p>
            <w:pPr>
              <w:jc w:val="both"/>
            </w:pPr>
            <w:r>
              <w:rPr>
                <w:rFonts w:ascii="Times New Roman" w:hAnsi="Times New Roman"/>
                <w:sz w:val="26"/>
              </w:rPr>
              <w:t>Cambridge Primary Science Stage 5</w:t>
            </w:r>
          </w:p>
        </w:tc>
      </w:tr>
      <w:tr>
        <w:tc>
          <w:tcPr>
            <w:tcW w:type="dxa" w:w="454"/>
          </w:tcPr>
          <w:p>
            <w:pPr>
              <w:jc w:val="center"/>
            </w:pPr>
            <w:r>
              <w:rPr>
                <w:rFonts w:ascii="Times New Roman" w:hAnsi="Times New Roman"/>
                <w:sz w:val="26"/>
              </w:rPr>
              <w:t>113</w:t>
            </w:r>
          </w:p>
        </w:tc>
        <w:tc>
          <w:tcPr>
            <w:tcW w:type="dxa" w:w="2154"/>
          </w:tcPr>
          <w:p>
            <w:pPr>
              <w:jc w:val="both"/>
            </w:pPr>
            <w:r>
              <w:rPr>
                <w:rFonts w:ascii="Times New Roman" w:hAnsi="Times New Roman"/>
                <w:sz w:val="26"/>
              </w:rPr>
              <w:t>UNIT 6: SEASONS AND ADAPTATIONS OF PLANTS AND ANIMALS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113</w:t>
            </w:r>
          </w:p>
        </w:tc>
        <w:tc>
          <w:tcPr>
            <w:tcW w:type="dxa" w:w="1984"/>
          </w:tcPr>
          <w:p>
            <w:pPr>
              <w:jc w:val="both"/>
            </w:pPr>
            <w:r>
              <w:rPr>
                <w:rFonts w:ascii="Times New Roman" w:hAnsi="Times New Roman"/>
                <w:sz w:val="26"/>
              </w:rPr>
              <w:t>UNIT 6: SEASONS AND ADAPTATIONS OF PLANTS AND ANIMALS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114</w:t>
            </w:r>
          </w:p>
        </w:tc>
        <w:tc>
          <w:tcPr>
            <w:tcW w:type="dxa" w:w="2154"/>
          </w:tcPr>
          <w:p>
            <w:pPr>
              <w:jc w:val="both"/>
            </w:pPr>
            <w:r>
              <w:rPr>
                <w:rFonts w:ascii="Times New Roman" w:hAnsi="Times New Roman"/>
                <w:sz w:val="26"/>
              </w:rPr>
              <w:t>UNIT 6: SEASONS AND ADAPTATIONS OF PLANTS AND ANIMALS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114</w:t>
            </w:r>
          </w:p>
        </w:tc>
        <w:tc>
          <w:tcPr>
            <w:tcW w:type="dxa" w:w="1984"/>
          </w:tcPr>
          <w:p>
            <w:pPr>
              <w:jc w:val="both"/>
            </w:pPr>
            <w:r>
              <w:rPr>
                <w:rFonts w:ascii="Times New Roman" w:hAnsi="Times New Roman"/>
                <w:sz w:val="26"/>
              </w:rPr>
              <w:t>UNIT 6: SEASONS AND ADAPTATIONS OF PLANTS AND ANIMALS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115</w:t>
            </w:r>
          </w:p>
        </w:tc>
        <w:tc>
          <w:tcPr>
            <w:tcW w:type="dxa" w:w="2154"/>
          </w:tcPr>
          <w:p>
            <w:pPr>
              <w:jc w:val="both"/>
            </w:pPr>
            <w:r>
              <w:rPr>
                <w:rFonts w:ascii="Times New Roman" w:hAnsi="Times New Roman"/>
                <w:sz w:val="26"/>
              </w:rPr>
              <w:t>UNIT 6: SEASONS AND ADAPTATIONS OF PLANTS AND ANIMALS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115</w:t>
            </w:r>
          </w:p>
        </w:tc>
        <w:tc>
          <w:tcPr>
            <w:tcW w:type="dxa" w:w="1984"/>
          </w:tcPr>
          <w:p>
            <w:pPr>
              <w:jc w:val="both"/>
            </w:pPr>
            <w:r>
              <w:rPr>
                <w:rFonts w:ascii="Times New Roman" w:hAnsi="Times New Roman"/>
                <w:sz w:val="26"/>
              </w:rPr>
              <w:t>UNIT 6: SEASONS AND ADAPTATIONS OF PLANTS AND ANIMALS</w:t>
            </w:r>
          </w:p>
        </w:tc>
        <w:tc>
          <w:tcPr>
            <w:tcW w:type="dxa" w:w="3685"/>
          </w:tcPr>
          <w:p>
            <w:pPr>
              <w:jc w:val="both"/>
            </w:pPr>
            <w:r>
              <w:rPr>
                <w:rFonts w:ascii="Times New Roman" w:hAnsi="Times New Roman"/>
                <w:sz w:val="26"/>
              </w:rPr>
              <w:t>Cambridge Primary Science Stage 5</w:t>
            </w:r>
          </w:p>
        </w:tc>
      </w:tr>
      <w:tr>
        <w:tc>
          <w:tcPr>
            <w:tcW w:type="dxa" w:w="454"/>
          </w:tcPr>
          <w:p>
            <w:pPr>
              <w:jc w:val="center"/>
            </w:pPr>
            <w:r>
              <w:rPr>
                <w:rFonts w:ascii="Times New Roman" w:hAnsi="Times New Roman"/>
                <w:sz w:val="26"/>
              </w:rPr>
              <w:t>116</w:t>
            </w:r>
          </w:p>
        </w:tc>
        <w:tc>
          <w:tcPr>
            <w:tcW w:type="dxa" w:w="2154"/>
          </w:tcPr>
          <w:p>
            <w:pPr>
              <w:jc w:val="both"/>
            </w:pPr>
            <w:r>
              <w:rPr>
                <w:rFonts w:ascii="Times New Roman" w:hAnsi="Times New Roman"/>
                <w:sz w:val="26"/>
              </w:rPr>
              <w:t>UNIT 6: SEASONS AND ADAPTATIONS OF PLANTS AND ANIMALS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116</w:t>
            </w:r>
          </w:p>
        </w:tc>
        <w:tc>
          <w:tcPr>
            <w:tcW w:type="dxa" w:w="1984"/>
          </w:tcPr>
          <w:p>
            <w:pPr>
              <w:jc w:val="both"/>
            </w:pPr>
            <w:r>
              <w:rPr>
                <w:rFonts w:ascii="Times New Roman" w:hAnsi="Times New Roman"/>
                <w:sz w:val="26"/>
              </w:rPr>
              <w:t>UNIT 6: SEASONS AND ADAPTATIONS OF PLANTS AND ANIMALS</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117</w:t>
            </w:r>
          </w:p>
        </w:tc>
        <w:tc>
          <w:tcPr>
            <w:tcW w:type="dxa" w:w="2154"/>
          </w:tcPr>
          <w:p>
            <w:pPr>
              <w:jc w:val="both"/>
            </w:pPr>
            <w:r>
              <w:rPr>
                <w:rFonts w:ascii="Times New Roman" w:hAnsi="Times New Roman"/>
                <w:sz w:val="26"/>
              </w:rPr>
              <w:t>UNIT 6: SEASONS AND ADAPTATIONS OF PLANTS AND ANIMALS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117</w:t>
            </w:r>
          </w:p>
        </w:tc>
        <w:tc>
          <w:tcPr>
            <w:tcW w:type="dxa" w:w="1984"/>
          </w:tcPr>
          <w:p>
            <w:pPr>
              <w:jc w:val="both"/>
            </w:pPr>
            <w:r>
              <w:rPr>
                <w:rFonts w:ascii="Times New Roman" w:hAnsi="Times New Roman"/>
                <w:sz w:val="26"/>
              </w:rPr>
              <w:t>UNIT 6: SEASONS AND ADAPTATIONS OF PLANTS AND ANIMALS</w:t>
            </w:r>
          </w:p>
        </w:tc>
        <w:tc>
          <w:tcPr>
            <w:tcW w:type="dxa" w:w="3685"/>
          </w:tcPr>
          <w:p>
            <w:pPr>
              <w:jc w:val="both"/>
            </w:pPr>
            <w:r>
              <w:rPr>
                <w:rFonts w:ascii="Times New Roman" w:hAnsi="Times New Roman"/>
                <w:sz w:val="26"/>
              </w:rPr>
            </w:r>
          </w:p>
        </w:tc>
      </w:tr>
    </w:tbl>
    <w:p>
      <w:pPr>
        <w:jc w:val="left"/>
      </w:pPr>
      <w:r>
        <w:rPr>
          <w:rFonts w:ascii="Times New Roman" w:hAnsi="Times New Roman"/>
          <w:b w:val="0"/>
          <w:i w:val="0"/>
          <w:sz w:val="26"/>
        </w:rPr>
      </w:r>
    </w:p>
    <w:p>
      <w:pPr>
        <w:jc w:val="left"/>
      </w:pPr>
      <w:r>
        <w:rPr>
          <w:rFonts w:ascii="Times New Roman" w:hAnsi="Times New Roman"/>
          <w:b/>
          <w:i w:val="0"/>
          <w:sz w:val="26"/>
        </w:rPr>
        <w:t>3.3.2.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3.3.3.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8"/>
        </w:rPr>
        <w:t>4. Môn: Tiếng Trung</w:t>
      </w:r>
    </w:p>
    <w:p>
      <w:pPr>
        <w:jc w:val="left"/>
      </w:pPr>
      <w:r>
        <w:rPr>
          <w:rFonts w:ascii="Times New Roman" w:hAnsi="Times New Roman"/>
          <w:b/>
          <w:i w:val="0"/>
          <w:sz w:val="26"/>
        </w:rPr>
        <w:t>4.1. Kế hoạch dạy học môn Tiếng Trung 6</w:t>
      </w:r>
    </w:p>
    <w:p>
      <w:pPr>
        <w:jc w:val="left"/>
      </w:pPr>
      <w:r>
        <w:rPr>
          <w:rFonts w:ascii="Times New Roman" w:hAnsi="Times New Roman"/>
          <w:b/>
          <w:i w:val="0"/>
          <w:sz w:val="26"/>
        </w:rPr>
        <w:t>4.1.1.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bl>
    <w:p>
      <w:pPr>
        <w:jc w:val="left"/>
      </w:pPr>
      <w:r>
        <w:rPr>
          <w:rFonts w:ascii="Times New Roman" w:hAnsi="Times New Roman"/>
          <w:b w:val="0"/>
          <w:i/>
          <w:sz w:val="26"/>
        </w:rPr>
        <w:t>(Ghi chú: Mục môn Tiếng Trung - Đã ghi nhận form mẫu và sẽ bổ sung chi tiết Khung PPCT sau)</w:t>
      </w:r>
    </w:p>
    <w:p>
      <w:pPr>
        <w:jc w:val="left"/>
      </w:pPr>
      <w:r>
        <w:rPr>
          <w:rFonts w:ascii="Times New Roman" w:hAnsi="Times New Roman"/>
          <w:b w:val="0"/>
          <w:i w:val="0"/>
          <w:sz w:val="26"/>
        </w:rPr>
      </w:r>
    </w:p>
    <w:p>
      <w:pPr>
        <w:jc w:val="left"/>
      </w:pPr>
      <w:r>
        <w:rPr>
          <w:rFonts w:ascii="Times New Roman" w:hAnsi="Times New Roman"/>
          <w:b/>
          <w:i w:val="0"/>
          <w:sz w:val="26"/>
        </w:rPr>
        <w:t>4.1.2.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4.1.3.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4.2. Kế hoạch dạy học môn Tiếng Trung 7</w:t>
      </w:r>
    </w:p>
    <w:p>
      <w:pPr>
        <w:jc w:val="left"/>
      </w:pPr>
      <w:r>
        <w:rPr>
          <w:rFonts w:ascii="Times New Roman" w:hAnsi="Times New Roman"/>
          <w:b/>
          <w:i w:val="0"/>
          <w:sz w:val="26"/>
        </w:rPr>
        <w:t>4.2.1.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bl>
    <w:p>
      <w:pPr>
        <w:jc w:val="left"/>
      </w:pPr>
      <w:r>
        <w:rPr>
          <w:rFonts w:ascii="Times New Roman" w:hAnsi="Times New Roman"/>
          <w:b w:val="0"/>
          <w:i/>
          <w:sz w:val="26"/>
        </w:rPr>
        <w:t>(Ghi chú: Mục môn Tiếng Trung - Đã ghi nhận form mẫu và sẽ bổ sung chi tiết Khung PPCT sau)</w:t>
      </w:r>
    </w:p>
    <w:p>
      <w:pPr>
        <w:jc w:val="left"/>
      </w:pPr>
      <w:r>
        <w:rPr>
          <w:rFonts w:ascii="Times New Roman" w:hAnsi="Times New Roman"/>
          <w:b w:val="0"/>
          <w:i w:val="0"/>
          <w:sz w:val="26"/>
        </w:rPr>
      </w:r>
    </w:p>
    <w:p>
      <w:pPr>
        <w:jc w:val="left"/>
      </w:pPr>
      <w:r>
        <w:rPr>
          <w:rFonts w:ascii="Times New Roman" w:hAnsi="Times New Roman"/>
          <w:b/>
          <w:i w:val="0"/>
          <w:sz w:val="26"/>
        </w:rPr>
        <w:t>4.2.2.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4.2.3.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4.3. Kế hoạch dạy học môn Tiếng Trung 8</w:t>
      </w:r>
    </w:p>
    <w:p>
      <w:pPr>
        <w:jc w:val="left"/>
      </w:pPr>
      <w:r>
        <w:rPr>
          <w:rFonts w:ascii="Times New Roman" w:hAnsi="Times New Roman"/>
          <w:b/>
          <w:i w:val="0"/>
          <w:sz w:val="26"/>
        </w:rPr>
        <w:t>4.3.1.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bl>
    <w:p>
      <w:pPr>
        <w:jc w:val="left"/>
      </w:pPr>
      <w:r>
        <w:rPr>
          <w:rFonts w:ascii="Times New Roman" w:hAnsi="Times New Roman"/>
          <w:b w:val="0"/>
          <w:i/>
          <w:sz w:val="26"/>
        </w:rPr>
        <w:t>(Ghi chú: Mục môn Tiếng Trung - Đã ghi nhận form mẫu và sẽ bổ sung chi tiết Khung PPCT sau)</w:t>
      </w:r>
    </w:p>
    <w:p>
      <w:pPr>
        <w:jc w:val="left"/>
      </w:pPr>
      <w:r>
        <w:rPr>
          <w:rFonts w:ascii="Times New Roman" w:hAnsi="Times New Roman"/>
          <w:b w:val="0"/>
          <w:i w:val="0"/>
          <w:sz w:val="26"/>
        </w:rPr>
      </w:r>
    </w:p>
    <w:p>
      <w:pPr>
        <w:jc w:val="left"/>
      </w:pPr>
      <w:r>
        <w:rPr>
          <w:rFonts w:ascii="Times New Roman" w:hAnsi="Times New Roman"/>
          <w:b/>
          <w:i w:val="0"/>
          <w:sz w:val="26"/>
        </w:rPr>
        <w:t>4.3.2.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4.3.3.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8"/>
        </w:rPr>
        <w:t>5. Môn: Khoa học tự nhiên</w:t>
      </w:r>
    </w:p>
    <w:p>
      <w:pPr>
        <w:jc w:val="left"/>
      </w:pPr>
      <w:r>
        <w:rPr>
          <w:rFonts w:ascii="Times New Roman" w:hAnsi="Times New Roman"/>
          <w:b/>
          <w:i w:val="0"/>
          <w:sz w:val="26"/>
        </w:rPr>
        <w:t>5.1. Kế hoạch dạy học môn Khoa học tự nhiên 6</w:t>
      </w:r>
    </w:p>
    <w:p>
      <w:pPr>
        <w:jc w:val="left"/>
      </w:pPr>
      <w:r>
        <w:rPr>
          <w:rFonts w:ascii="Times New Roman" w:hAnsi="Times New Roman"/>
          <w:b/>
          <w:i w:val="0"/>
          <w:sz w:val="26"/>
        </w:rPr>
        <w:t>5.1.1.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3685"/>
            <w:gridSpan w:val="7"/>
          </w:tcPr>
          <w:p>
            <w:pPr>
              <w:jc w:val="left"/>
            </w:pPr>
            <w:r>
              <w:rPr>
                <w:rFonts w:ascii="Times New Roman" w:hAnsi="Times New Roman"/>
                <w:b/>
                <w:sz w:val="26"/>
              </w:rPr>
              <w:t>CHƯƠNG I: MỞ ĐẦU VỀ KHOA HỌC TỰ NHIÊN</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Bài 1. Giới thiệu về KHTN</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Bài 1. Giới thiệu về KHTN</w:t>
            </w:r>
          </w:p>
        </w:tc>
        <w:tc>
          <w:tcPr>
            <w:tcW w:type="dxa" w:w="3685"/>
          </w:tcPr>
          <w:p>
            <w:pPr>
              <w:jc w:val="both"/>
            </w:pPr>
            <w:r>
              <w:rPr>
                <w:rFonts w:ascii="Times New Roman" w:hAnsi="Times New Roman"/>
                <w:sz w:val="26"/>
              </w:rPr>
              <w:t>- Nêu được khái niệm Khoa học tự nhiên.</w:t>
              <w:br/>
              <w:t>- Trình bày được vai trò của Khoa học tự nhiên trong cuộc sống.</w:t>
              <w:br/>
              <w:t>- Phân biệt được các lĩnh vực Khoa học tự nhiên dựa vào đối tượng nghiên cứu.</w:t>
              <w:br/>
              <w:t>- Dựa vào các đặc điểm đặc trưng, phân biệt được vật sống và vật không sống.</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Bài 2. An toàn trong phòng thực hành</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Bài 2. An toàn trong phòng thực hành</w:t>
            </w:r>
          </w:p>
        </w:tc>
        <w:tc>
          <w:tcPr>
            <w:tcW w:type="dxa" w:w="3685"/>
          </w:tcPr>
          <w:p>
            <w:pPr>
              <w:jc w:val="both"/>
            </w:pPr>
            <w:r>
              <w:rPr>
                <w:rFonts w:ascii="Times New Roman" w:hAnsi="Times New Roman"/>
                <w:sz w:val="26"/>
              </w:rPr>
              <w:t>- Nêu được các quy định an toàn khi học trong phòng thực hành.</w:t>
              <w:br/>
              <w:t>- Phân biệt được các kí hiệu cảnh báo trong phòng thực hành.</w:t>
              <w:br/>
              <w:t>- Đọc và phân biệt được các hình ảnh quy định an toàn phòng thực hành.</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Bài 3. Sử dụng kính lúp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Bài 3. Sử dụng kính lúp</w:t>
            </w:r>
          </w:p>
        </w:tc>
        <w:tc>
          <w:tcPr>
            <w:tcW w:type="dxa" w:w="3685"/>
          </w:tcPr>
          <w:p>
            <w:pPr>
              <w:jc w:val="both"/>
            </w:pPr>
            <w:r>
              <w:rPr>
                <w:rFonts w:ascii="Times New Roman" w:hAnsi="Times New Roman"/>
                <w:sz w:val="26"/>
              </w:rPr>
              <w:t>-  Biết cách sử dụng kính lúp</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Bài 4. Sử dụng kính hiển vi quang học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Bài 4. Sử dụng kính hiển vi quang học</w:t>
            </w:r>
          </w:p>
        </w:tc>
        <w:tc>
          <w:tcPr>
            <w:tcW w:type="dxa" w:w="3685"/>
          </w:tcPr>
          <w:p>
            <w:pPr>
              <w:jc w:val="both"/>
            </w:pPr>
            <w:r>
              <w:rPr>
                <w:rFonts w:ascii="Times New Roman" w:hAnsi="Times New Roman"/>
                <w:sz w:val="26"/>
              </w:rPr>
              <w:t>-  Biết cách sử dụng kính hiển vi quang học</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Bài 5: Đo chiều dài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Bài 5: Đo chiều dài</w:t>
            </w:r>
          </w:p>
        </w:tc>
        <w:tc>
          <w:tcPr>
            <w:tcW w:type="dxa" w:w="3685"/>
          </w:tcPr>
          <w:p>
            <w:pPr>
              <w:jc w:val="both"/>
            </w:pPr>
            <w:r>
              <w:rPr>
                <w:rFonts w:ascii="Times New Roman" w:hAnsi="Times New Roman"/>
                <w:sz w:val="26"/>
              </w:rPr>
              <w:t>– Lấy được ví dụ chứng tỏ giác quan của chúng ta có thể cảm nhận sai một số hiện tượng.</w:t>
              <w:br/>
              <w:t>- Nêu được cách đo, đơn vị đo và dụng cụ thường dùng để đo chiều dài.</w:t>
              <w:br/>
              <w:t>- Dùng thước, để chỉ ra một số thao tác sai khi đo và nêu được cách khắc phục một số thao tác sai đó.</w:t>
              <w:br/>
              <w:t>- Đo được chiều dài, (thực hiện đúng thao tác, không yêu cầu tìm sai số).</w:t>
              <w:br/>
              <w:t>- Hiểu được tầm quan trọng của việc ước lượng trước khi đo; ước lượng được chiều dài trong một số trường hợp đơn giản.</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Bài 6: Đo khối lượng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10</w:t>
            </w:r>
          </w:p>
        </w:tc>
        <w:tc>
          <w:tcPr>
            <w:tcW w:type="dxa" w:w="1984"/>
          </w:tcPr>
          <w:p>
            <w:pPr>
              <w:jc w:val="both"/>
            </w:pPr>
            <w:r>
              <w:rPr>
                <w:rFonts w:ascii="Times New Roman" w:hAnsi="Times New Roman"/>
                <w:sz w:val="26"/>
              </w:rPr>
              <w:t>Bài 6: Đo khối lượng</w:t>
            </w:r>
          </w:p>
        </w:tc>
        <w:tc>
          <w:tcPr>
            <w:tcW w:type="dxa" w:w="3685"/>
          </w:tcPr>
          <w:p>
            <w:pPr>
              <w:jc w:val="both"/>
            </w:pPr>
            <w:r>
              <w:rPr>
                <w:rFonts w:ascii="Times New Roman" w:hAnsi="Times New Roman"/>
                <w:sz w:val="26"/>
              </w:rPr>
              <w:t>– Nêu được cách đo, đơn vị đo và dụng cụ thường dùng để đo khối lượng.</w:t>
              <w:br/>
              <w:t>- Dùng cân, để chỉ ra một số thao tác sai khi đo và nêu được cách khắc phục một số thao tác sai đó.</w:t>
              <w:br/>
              <w:t>- Đo được khối lượngbằng cân (thực hiện đúng thao tác, không yêu cầu tìm sai số).</w:t>
              <w:br/>
              <w:t>- Hiểu được tầm quan trọng của việc ước lượng trước khi đo; ước lượng được khối lượng trong một số trường hợp đơn giản.</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Bài 7: Đo thời gian</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12</w:t>
            </w:r>
          </w:p>
        </w:tc>
        <w:tc>
          <w:tcPr>
            <w:tcW w:type="dxa" w:w="1984"/>
          </w:tcPr>
          <w:p>
            <w:pPr>
              <w:jc w:val="both"/>
            </w:pPr>
            <w:r>
              <w:rPr>
                <w:rFonts w:ascii="Times New Roman" w:hAnsi="Times New Roman"/>
                <w:sz w:val="26"/>
              </w:rPr>
              <w:t>Bài 7: Đo thời gian</w:t>
            </w:r>
          </w:p>
        </w:tc>
        <w:tc>
          <w:tcPr>
            <w:tcW w:type="dxa" w:w="3685"/>
          </w:tcPr>
          <w:p>
            <w:pPr>
              <w:jc w:val="both"/>
            </w:pPr>
            <w:r>
              <w:rPr>
                <w:rFonts w:ascii="Times New Roman" w:hAnsi="Times New Roman"/>
                <w:sz w:val="26"/>
              </w:rPr>
              <w:t>– Nêu được cách đo, đơn vị đo và dụng cụ thường dùng để đo thời gian.</w:t>
              <w:br/>
              <w:t>- Dùng đồng hồ để chỉ ra một số thao tác sai khi đo và nêu được cách khắc phục một số thao tác sai đó.</w:t>
              <w:br/>
              <w:t>- Đo được thời gian bằng  đồng hồ (thực hiện đúng thao tác, không yêu cầu tìm sai số).</w:t>
              <w:br/>
              <w:t>- Hiểu được tầm quan trọng của việc ước lượng trước khi đo; ước lượng được thời gian trong một số trường hợp đơn giản.</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Bài 8: Đo nhiệt độ</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Bài 8: Đo nhiệt độ</w:t>
            </w:r>
          </w:p>
        </w:tc>
        <w:tc>
          <w:tcPr>
            <w:tcW w:type="dxa" w:w="3685"/>
          </w:tcPr>
          <w:p>
            <w:pPr>
              <w:jc w:val="both"/>
            </w:pPr>
            <w:r>
              <w:rPr>
                <w:rFonts w:ascii="Times New Roman" w:hAnsi="Times New Roman"/>
                <w:sz w:val="26"/>
              </w:rPr>
              <w:t>– Lấy được ví dụ chứng tỏ giác quan của chúng ta có thể cảm nhận sai một số hiện tượng.</w:t>
              <w:br/>
              <w:t>- Nêu được cách đo, đơn vị đo và dụng cụ thường dùng để đo nhiệt độ.</w:t>
              <w:br/>
              <w:t>- Phát biểu được: Nhiệt độ là số đo độ “nóng”, “lạnh” của vật.</w:t>
              <w:br/>
              <w:t>- Nêu được cách xác định nhiệt độ trong thang nhiệt độ Celsius.</w:t>
              <w:br/>
              <w:t>- Nêu được sự nở vì nhiệt của chất lỏng được dùng làm cơ sở để đo nhiệt độ.</w:t>
              <w:br/>
              <w:t>- Hiểu được tầm quan trọng của việc ước lượng trước khi đo; ước lượng được nhiệt độ trong một số trường hợp đơn giản.</w:t>
              <w:br/>
              <w:t>- Đo được nhiệt độ bằng nhiệt kế (thực hiện đúng thao tác, không yêu cầu tìm sai số).</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Luyện tập về các phép đo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15</w:t>
            </w:r>
          </w:p>
        </w:tc>
        <w:tc>
          <w:tcPr>
            <w:tcW w:type="dxa" w:w="1984"/>
          </w:tcPr>
          <w:p>
            <w:pPr>
              <w:jc w:val="both"/>
            </w:pPr>
            <w:r>
              <w:rPr>
                <w:rFonts w:ascii="Times New Roman" w:hAnsi="Times New Roman"/>
                <w:sz w:val="26"/>
              </w:rPr>
              <w:t>Luyện tập về các phép đo</w:t>
            </w:r>
          </w:p>
        </w:tc>
        <w:tc>
          <w:tcPr>
            <w:tcW w:type="dxa" w:w="3685"/>
          </w:tcPr>
          <w:p>
            <w:pPr>
              <w:jc w:val="both"/>
            </w:pPr>
            <w:r>
              <w:rPr>
                <w:rFonts w:ascii="Times New Roman" w:hAnsi="Times New Roman"/>
                <w:sz w:val="26"/>
              </w:rPr>
              <w:t>- Ôn tập, hệ thống hóa các kiến thức cơ bản từ bài 5 đến bài 8</w:t>
              <w:br/>
              <w:t>- Vận dụng kiến thức đó để trả lời các câu hỏi và bài tập liên quan ở 3 cấp độ: nhận biết, thông hiểu, vận dụng.</w:t>
            </w:r>
          </w:p>
        </w:tc>
      </w:tr>
      <w:tr>
        <w:tc>
          <w:tcPr>
            <w:tcW w:type="dxa" w:w="3685"/>
            <w:gridSpan w:val="7"/>
          </w:tcPr>
          <w:p>
            <w:pPr>
              <w:jc w:val="left"/>
            </w:pPr>
            <w:r>
              <w:rPr>
                <w:rFonts w:ascii="Times New Roman" w:hAnsi="Times New Roman"/>
                <w:b/>
                <w:sz w:val="26"/>
              </w:rPr>
              <w:t>CHƯƠNG II: CHẤT QUANH TA</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Bài 9. Sự đa dạng của các chất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17</w:t>
            </w:r>
          </w:p>
        </w:tc>
        <w:tc>
          <w:tcPr>
            <w:tcW w:type="dxa" w:w="1984"/>
          </w:tcPr>
          <w:p>
            <w:pPr>
              <w:jc w:val="both"/>
            </w:pPr>
            <w:r>
              <w:rPr>
                <w:rFonts w:ascii="Times New Roman" w:hAnsi="Times New Roman"/>
                <w:sz w:val="26"/>
              </w:rPr>
              <w:t>Bài 9. Sự đa dạng của các chất</w:t>
            </w:r>
          </w:p>
        </w:tc>
        <w:tc>
          <w:tcPr>
            <w:tcW w:type="dxa" w:w="3685"/>
          </w:tcPr>
          <w:p>
            <w:pPr>
              <w:jc w:val="both"/>
            </w:pPr>
            <w:r>
              <w:rPr>
                <w:rFonts w:ascii="Times New Roman" w:hAnsi="Times New Roman"/>
                <w:sz w:val="26"/>
              </w:rPr>
              <w:t>– Nêu được sự đa dạng của chất (chất có ở xung quanh chúng ta, trong các vật thể tự nhiên, vật thể nhân tạo, vật vô sinh, vật hữu sinh...).</w:t>
              <w:br/>
              <w:t>- Nêu được 1 số tính chất vật lí và tính chất hóa học của chất</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Bài 10. Các thể của chất và sự chuyển thể</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20</w:t>
            </w:r>
          </w:p>
        </w:tc>
        <w:tc>
          <w:tcPr>
            <w:tcW w:type="dxa" w:w="1984"/>
          </w:tcPr>
          <w:p>
            <w:pPr>
              <w:jc w:val="both"/>
            </w:pPr>
            <w:r>
              <w:rPr>
                <w:rFonts w:ascii="Times New Roman" w:hAnsi="Times New Roman"/>
                <w:sz w:val="26"/>
              </w:rPr>
              <w:t>Bài 10. Các thể của chất và sự chuyển thể</w:t>
            </w:r>
          </w:p>
        </w:tc>
        <w:tc>
          <w:tcPr>
            <w:tcW w:type="dxa" w:w="3685"/>
          </w:tcPr>
          <w:p>
            <w:pPr>
              <w:jc w:val="both"/>
            </w:pPr>
            <w:r>
              <w:rPr>
                <w:rFonts w:ascii="Times New Roman" w:hAnsi="Times New Roman"/>
                <w:sz w:val="26"/>
              </w:rPr>
              <w:t>– Trình bày và đưa ra được một số ví dụ về một số đặc điểm cơ bản ba thể của chất.</w:t>
              <w:br/>
              <w:t>- Nêu được khái niệm về sự nóng chảy; sự sôi; sự bay hơi; sự ngưng tụ, đông đặc.</w:t>
              <w:br/>
              <w:t>- Tiến hành được thí nghiệm về sự chuyển thể (trạng thái) của chất.</w:t>
              <w:br/>
              <w:t>- Trình bày được quá trình diễn ra sự chuyển thể (trạng thái): nóng chảy, đông đặc; bay hơi, ngưng tụ; sôi.</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Bài 11. Oxygen. Không khí</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24</w:t>
            </w:r>
          </w:p>
        </w:tc>
        <w:tc>
          <w:tcPr>
            <w:tcW w:type="dxa" w:w="1984"/>
          </w:tcPr>
          <w:p>
            <w:pPr>
              <w:jc w:val="both"/>
            </w:pPr>
            <w:r>
              <w:rPr>
                <w:rFonts w:ascii="Times New Roman" w:hAnsi="Times New Roman"/>
                <w:sz w:val="26"/>
              </w:rPr>
              <w:t>Bài 11. Oxygen. Không khí</w:t>
            </w:r>
          </w:p>
        </w:tc>
        <w:tc>
          <w:tcPr>
            <w:tcW w:type="dxa" w:w="3685"/>
          </w:tcPr>
          <w:p>
            <w:pPr>
              <w:jc w:val="both"/>
            </w:pPr>
            <w:r>
              <w:rPr>
                <w:rFonts w:ascii="Times New Roman" w:hAnsi="Times New Roman"/>
                <w:sz w:val="26"/>
              </w:rPr>
              <w:t>– Nêu được một số tính chất của oxygen (trạng thái, màu sắc, tính tan, ...).</w:t>
              <w:br/>
              <w:t>- Nêu được tầm quan trọng của oxygen đối với sự sống, sự cháy và quá trình đốt nhiên liệu.</w:t>
              <w:br/>
              <w:t>- Nêu được thành phần của không khí (oxygen, nitơ, carbon dioxide (cacbon đioxit), khí hiếm, hơi nước).</w:t>
              <w:br/>
              <w:t>- Tiến hành được thí nghiệm đơn giản để xác định thành phần phần trăm thể tích của oxygen trong không khí.</w:t>
              <w:br/>
              <w:t>- Trình bày được vai trò của không khí đối với tự nhiên.</w:t>
              <w:br/>
              <w:t>- Trình bày được sự ô nhiễm không khí: các chất gây ô nhiễm, nguồn gây ô nhiễm không khí, biểu hiện của không khí bị ô nhiễm.</w:t>
              <w:br/>
              <w:t>- Nêu được một số biện pháp bảo vệ môi trường không khí.</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Ôn tập chương II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25</w:t>
            </w:r>
          </w:p>
        </w:tc>
        <w:tc>
          <w:tcPr>
            <w:tcW w:type="dxa" w:w="1984"/>
          </w:tcPr>
          <w:p>
            <w:pPr>
              <w:jc w:val="both"/>
            </w:pPr>
            <w:r>
              <w:rPr>
                <w:rFonts w:ascii="Times New Roman" w:hAnsi="Times New Roman"/>
                <w:sz w:val="26"/>
              </w:rPr>
              <w:t>Ôn tập chương II</w:t>
            </w:r>
          </w:p>
        </w:tc>
        <w:tc>
          <w:tcPr>
            <w:tcW w:type="dxa" w:w="3685"/>
          </w:tcPr>
          <w:p>
            <w:pPr>
              <w:jc w:val="both"/>
            </w:pPr>
            <w:r>
              <w:rPr>
                <w:rFonts w:ascii="Times New Roman" w:hAnsi="Times New Roman"/>
                <w:sz w:val="26"/>
              </w:rPr>
              <w:t>- Ôn tập kiến thức cơ bản thuộc các bài 9 -11</w:t>
              <w:br/>
              <w:t>- Vận dụng các kiến thức ở chương II để làm các bài tập ở cả 3 cấp độ: nhận biết, thông hiểu, vận dụng ( cả cấp độ thấp, cao)</w:t>
            </w:r>
          </w:p>
        </w:tc>
      </w:tr>
      <w:tr>
        <w:tc>
          <w:tcPr>
            <w:tcW w:type="dxa" w:w="3685"/>
            <w:gridSpan w:val="7"/>
          </w:tcPr>
          <w:p>
            <w:pPr>
              <w:jc w:val="left"/>
            </w:pPr>
            <w:r>
              <w:rPr>
                <w:rFonts w:ascii="Times New Roman" w:hAnsi="Times New Roman"/>
                <w:b/>
                <w:sz w:val="26"/>
              </w:rPr>
              <w:t>CHƯƠNG III: MỘT SỐ VẬT LIỆU, NGUYÊN LIỆU, NHIÊN LIỆU, LƯƠNG THỰC, THỰC PHẨM THÔNG DỤNG.</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Bài 12. Một số vật liệu</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27</w:t>
            </w:r>
          </w:p>
        </w:tc>
        <w:tc>
          <w:tcPr>
            <w:tcW w:type="dxa" w:w="1984"/>
          </w:tcPr>
          <w:p>
            <w:pPr>
              <w:jc w:val="both"/>
            </w:pPr>
            <w:r>
              <w:rPr>
                <w:rFonts w:ascii="Times New Roman" w:hAnsi="Times New Roman"/>
                <w:sz w:val="26"/>
              </w:rPr>
              <w:t>Bài 12. Một số vật liệu</w:t>
            </w:r>
          </w:p>
        </w:tc>
        <w:tc>
          <w:tcPr>
            <w:tcW w:type="dxa" w:w="3685"/>
          </w:tcPr>
          <w:p>
            <w:pPr>
              <w:jc w:val="both"/>
            </w:pPr>
            <w:r>
              <w:rPr>
                <w:rFonts w:ascii="Times New Roman" w:hAnsi="Times New Roman"/>
                <w:sz w:val="26"/>
              </w:rPr>
              <w:t>– Trình bày được tính chất và ứng dụng của một số vật liệu thông dụng trong cuộc sống và sản xuất</w:t>
              <w:br/>
              <w:t>- Đề xuất được phương án tìm hiểu về một số tính chất (tính cứng, khả năng bị ăn mòn, bị gỉ, chịu nhiệt, ...) của một số vật liệu thông dụng.</w:t>
              <w:br/>
              <w:t>- Nêu được cách sử dụng một số vật liệu an toàn, hiệu quả và bảo đảm sự phát triển bền vững.</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Triển lãm các sản phẩm tái chế từ vật liệu</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28</w:t>
            </w:r>
          </w:p>
        </w:tc>
        <w:tc>
          <w:tcPr>
            <w:tcW w:type="dxa" w:w="1984"/>
          </w:tcPr>
          <w:p>
            <w:pPr>
              <w:jc w:val="both"/>
            </w:pPr>
            <w:r>
              <w:rPr>
                <w:rFonts w:ascii="Times New Roman" w:hAnsi="Times New Roman"/>
                <w:sz w:val="26"/>
              </w:rPr>
              <w:t>Triển lãm các sản phẩm tái chế từ vật liệu</w:t>
            </w:r>
          </w:p>
        </w:tc>
        <w:tc>
          <w:tcPr>
            <w:tcW w:type="dxa" w:w="3685"/>
          </w:tcPr>
          <w:p>
            <w:pPr>
              <w:jc w:val="both"/>
            </w:pPr>
            <w:r>
              <w:rPr>
                <w:rFonts w:ascii="Times New Roman" w:hAnsi="Times New Roman"/>
                <w:sz w:val="26"/>
              </w:rPr>
              <w:t>- Mỗi nhóm HS có ít nhất 01 sản phẩm tái chế</w:t>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Bài 13. Một số nguyên liệu</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30</w:t>
            </w:r>
          </w:p>
        </w:tc>
        <w:tc>
          <w:tcPr>
            <w:tcW w:type="dxa" w:w="1984"/>
          </w:tcPr>
          <w:p>
            <w:pPr>
              <w:jc w:val="both"/>
            </w:pPr>
            <w:r>
              <w:rPr>
                <w:rFonts w:ascii="Times New Roman" w:hAnsi="Times New Roman"/>
                <w:sz w:val="26"/>
              </w:rPr>
              <w:t>Bài 13. Một số nguyên liệu</w:t>
            </w:r>
          </w:p>
        </w:tc>
        <w:tc>
          <w:tcPr>
            <w:tcW w:type="dxa" w:w="3685"/>
          </w:tcPr>
          <w:p>
            <w:pPr>
              <w:jc w:val="both"/>
            </w:pPr>
            <w:r>
              <w:rPr>
                <w:rFonts w:ascii="Times New Roman" w:hAnsi="Times New Roman"/>
                <w:sz w:val="26"/>
              </w:rPr>
              <w:t>– Trình bày được tính chất và ứng dụng của một số nguyên liệu thông dụng trong cuộc sống và sản xuất</w:t>
              <w:br/>
              <w:t>- Đề xuất được phương án tìm hiểu, thu thập dữ liệu, phân tích, thảo luận, so sánh để rút ra được kết luận về tính chất của một số nguyên liệu.</w:t>
              <w:br/>
              <w:t>- Đề xuất được cách sử dụng một số nguyên liệu an toàn, hiệu quả và bảo đảm sự phát triển bền vững.</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Bài 14. Một số nhiên liệu</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32</w:t>
            </w:r>
          </w:p>
        </w:tc>
        <w:tc>
          <w:tcPr>
            <w:tcW w:type="dxa" w:w="1984"/>
          </w:tcPr>
          <w:p>
            <w:pPr>
              <w:jc w:val="both"/>
            </w:pPr>
            <w:r>
              <w:rPr>
                <w:rFonts w:ascii="Times New Roman" w:hAnsi="Times New Roman"/>
                <w:sz w:val="26"/>
              </w:rPr>
              <w:t>Bài 14. Một số nhiên liệu</w:t>
            </w:r>
          </w:p>
        </w:tc>
        <w:tc>
          <w:tcPr>
            <w:tcW w:type="dxa" w:w="3685"/>
          </w:tcPr>
          <w:p>
            <w:pPr>
              <w:jc w:val="both"/>
            </w:pPr>
            <w:r>
              <w:rPr>
                <w:rFonts w:ascii="Times New Roman" w:hAnsi="Times New Roman"/>
                <w:sz w:val="26"/>
              </w:rPr>
              <w:t>– Trình bày được tính chất và ứng dụng của một số  nhiên liệu thông dụng trong cuộc sống và sản xuất</w:t>
              <w:br/>
              <w:t>- Đề xuất được phương án tìm hiểu về một số tính chất (tính cứng, khả năng bị ăn mòn, bị gỉ, chịu nhiệt, ...) của một số  nhiên liệu thông dụng.</w:t>
              <w:br/>
              <w:t>- Thu thập dữ liệu, phân tích, thảo luận, so sánh để rút ra được kết luận về tính chất của một số  nhiên liệu.</w:t>
              <w:br/>
              <w:t>- Nêu được cách sử dụng một số nhiên liệu an toàn, hiệu quả và bảo đảm sự phát triển bền vững.</w:t>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Ôn tập giữa kì 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34</w:t>
            </w:r>
          </w:p>
        </w:tc>
        <w:tc>
          <w:tcPr>
            <w:tcW w:type="dxa" w:w="1984"/>
          </w:tcPr>
          <w:p>
            <w:pPr>
              <w:jc w:val="both"/>
            </w:pPr>
            <w:r>
              <w:rPr>
                <w:rFonts w:ascii="Times New Roman" w:hAnsi="Times New Roman"/>
                <w:sz w:val="26"/>
              </w:rPr>
              <w:t>Ôn tập giữa kì I</w:t>
            </w:r>
          </w:p>
        </w:tc>
        <w:tc>
          <w:tcPr>
            <w:tcW w:type="dxa" w:w="3685"/>
          </w:tcPr>
          <w:p>
            <w:pPr>
              <w:jc w:val="both"/>
            </w:pPr>
            <w:r>
              <w:rPr>
                <w:rFonts w:ascii="Times New Roman" w:hAnsi="Times New Roman"/>
                <w:sz w:val="26"/>
              </w:rPr>
              <w:t>- Ôn tập, hệ thống hóa các kiến thức cơ bản từ bài 1 đến 13</w:t>
              <w:br/>
              <w:t>- Vận dụng kiến thức đó để trả lời các câu hỏi và bài tập liên quan ở 3 cấp độ: nhận biết, thông hiểu, vận dụng .</w:t>
            </w:r>
          </w:p>
        </w:tc>
      </w:tr>
      <w:tr>
        <w:tc>
          <w:tcPr>
            <w:tcW w:type="dxa" w:w="454"/>
          </w:tcPr>
          <w:p>
            <w:pPr>
              <w:jc w:val="center"/>
            </w:pPr>
            <w:r>
              <w:rPr>
                <w:rFonts w:ascii="Times New Roman" w:hAnsi="Times New Roman"/>
                <w:sz w:val="26"/>
              </w:rPr>
              <w:t>19</w:t>
            </w:r>
          </w:p>
        </w:tc>
        <w:tc>
          <w:tcPr>
            <w:tcW w:type="dxa" w:w="2154"/>
          </w:tcPr>
          <w:p>
            <w:pPr>
              <w:jc w:val="both"/>
            </w:pPr>
            <w:r>
              <w:rPr>
                <w:rFonts w:ascii="Times New Roman" w:hAnsi="Times New Roman"/>
                <w:sz w:val="26"/>
              </w:rPr>
              <w:t>Kiểm tra giữa kì 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36</w:t>
            </w:r>
          </w:p>
        </w:tc>
        <w:tc>
          <w:tcPr>
            <w:tcW w:type="dxa" w:w="1984"/>
          </w:tcPr>
          <w:p>
            <w:pPr>
              <w:jc w:val="both"/>
            </w:pPr>
            <w:r>
              <w:rPr>
                <w:rFonts w:ascii="Times New Roman" w:hAnsi="Times New Roman"/>
                <w:sz w:val="26"/>
              </w:rPr>
              <w:t>Kiểm tra giữa kì I</w:t>
            </w:r>
          </w:p>
        </w:tc>
        <w:tc>
          <w:tcPr>
            <w:tcW w:type="dxa" w:w="3685"/>
          </w:tcPr>
          <w:p>
            <w:pPr>
              <w:jc w:val="both"/>
            </w:pPr>
            <w:r>
              <w:rPr>
                <w:rFonts w:ascii="Times New Roman" w:hAnsi="Times New Roman"/>
                <w:sz w:val="26"/>
              </w:rPr>
              <w:t>- Kiểm tra mức độ nhận biết, hiểu, vận dụng kiến thức của HS sau khi học các bài đã học</w:t>
              <w:br/>
              <w:t>- Đánh giá năng lực và phẩm chất của HS: năng lực tự chủ giải quyết vấn đề , sáng tạo, phẩm chất trung thực, trách nhiệm,tôn trọng sự khác biệt....</w:t>
            </w:r>
          </w:p>
        </w:tc>
      </w:tr>
      <w:tr>
        <w:tc>
          <w:tcPr>
            <w:tcW w:type="dxa" w:w="454"/>
          </w:tcPr>
          <w:p>
            <w:pPr>
              <w:jc w:val="center"/>
            </w:pPr>
            <w:r>
              <w:rPr>
                <w:rFonts w:ascii="Times New Roman" w:hAnsi="Times New Roman"/>
                <w:sz w:val="26"/>
              </w:rPr>
              <w:t>20</w:t>
            </w:r>
          </w:p>
        </w:tc>
        <w:tc>
          <w:tcPr>
            <w:tcW w:type="dxa" w:w="2154"/>
          </w:tcPr>
          <w:p>
            <w:pPr>
              <w:jc w:val="both"/>
            </w:pPr>
            <w:r>
              <w:rPr>
                <w:rFonts w:ascii="Times New Roman" w:hAnsi="Times New Roman"/>
                <w:sz w:val="26"/>
              </w:rPr>
              <w:t>Bài 15. Một số lương thực, thực phẩm</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38</w:t>
            </w:r>
          </w:p>
        </w:tc>
        <w:tc>
          <w:tcPr>
            <w:tcW w:type="dxa" w:w="1984"/>
          </w:tcPr>
          <w:p>
            <w:pPr>
              <w:jc w:val="both"/>
            </w:pPr>
            <w:r>
              <w:rPr>
                <w:rFonts w:ascii="Times New Roman" w:hAnsi="Times New Roman"/>
                <w:sz w:val="26"/>
              </w:rPr>
              <w:t>Bài 15. Một số lương thực, thực phẩm</w:t>
            </w:r>
          </w:p>
        </w:tc>
        <w:tc>
          <w:tcPr>
            <w:tcW w:type="dxa" w:w="3685"/>
          </w:tcPr>
          <w:p>
            <w:pPr>
              <w:jc w:val="both"/>
            </w:pPr>
            <w:r>
              <w:rPr>
                <w:rFonts w:ascii="Times New Roman" w:hAnsi="Times New Roman"/>
                <w:sz w:val="26"/>
              </w:rPr>
              <w:t>– Trình bày được tính chất và ứng dụng của một số lương thực, thực phẩm thông dụng ;</w:t>
              <w:br/>
              <w:t>- Thu thập dữ liệu, phân tích, thảo luận, so sánh để rút ra được kết luận về tính chất của một số lương thực</w:t>
              <w:br/>
              <w:t>- thực phẩm.</w:t>
              <w:br/>
              <w:t>- Nêu được cách sử dụng một số lương thực</w:t>
              <w:br/>
              <w:t>- thực phẩm an toàn, hiệu quả và bảo đảm sự phát triển bền vững.</w:t>
            </w:r>
          </w:p>
        </w:tc>
      </w:tr>
      <w:tr>
        <w:tc>
          <w:tcPr>
            <w:tcW w:type="dxa" w:w="3685"/>
            <w:gridSpan w:val="7"/>
          </w:tcPr>
          <w:p>
            <w:pPr>
              <w:jc w:val="left"/>
            </w:pPr>
            <w:r>
              <w:rPr>
                <w:rFonts w:ascii="Times New Roman" w:hAnsi="Times New Roman"/>
                <w:b/>
                <w:sz w:val="26"/>
              </w:rPr>
              <w:t>CHƯƠNG IV: HỖN HỢP. TÁCH CHẤT RA KHỎI HỖN HỢP</w:t>
            </w:r>
          </w:p>
        </w:tc>
      </w:tr>
      <w:tr>
        <w:tc>
          <w:tcPr>
            <w:tcW w:type="dxa" w:w="454"/>
          </w:tcPr>
          <w:p>
            <w:pPr>
              <w:jc w:val="center"/>
            </w:pPr>
            <w:r>
              <w:rPr>
                <w:rFonts w:ascii="Times New Roman" w:hAnsi="Times New Roman"/>
                <w:sz w:val="26"/>
              </w:rPr>
              <w:t>21</w:t>
            </w:r>
          </w:p>
        </w:tc>
        <w:tc>
          <w:tcPr>
            <w:tcW w:type="dxa" w:w="2154"/>
          </w:tcPr>
          <w:p>
            <w:pPr>
              <w:jc w:val="both"/>
            </w:pPr>
            <w:r>
              <w:rPr>
                <w:rFonts w:ascii="Times New Roman" w:hAnsi="Times New Roman"/>
                <w:sz w:val="26"/>
              </w:rPr>
              <w:t>Bài 16. Hỗn hợp các chất</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41</w:t>
            </w:r>
          </w:p>
        </w:tc>
        <w:tc>
          <w:tcPr>
            <w:tcW w:type="dxa" w:w="1984"/>
          </w:tcPr>
          <w:p>
            <w:pPr>
              <w:jc w:val="both"/>
            </w:pPr>
            <w:r>
              <w:rPr>
                <w:rFonts w:ascii="Times New Roman" w:hAnsi="Times New Roman"/>
                <w:sz w:val="26"/>
              </w:rPr>
              <w:t>Bài 16. Hỗn hợp các chất</w:t>
            </w:r>
          </w:p>
        </w:tc>
        <w:tc>
          <w:tcPr>
            <w:tcW w:type="dxa" w:w="3685"/>
          </w:tcPr>
          <w:p>
            <w:pPr>
              <w:jc w:val="both"/>
            </w:pPr>
            <w:r>
              <w:rPr>
                <w:rFonts w:ascii="Times New Roman" w:hAnsi="Times New Roman"/>
                <w:sz w:val="26"/>
              </w:rPr>
              <w:t>– Nêu được khái niệm hỗn hợp, chất tinh khiết.</w:t>
              <w:br/>
              <w:t>- Thực hiện được thí nghiệm để biết dung môi, dung dịch; chất tan và chất không tan</w:t>
              <w:br/>
              <w:t>- Phân biệt được hỗn hợp đồng nhất, hỗn hợp không đồng nhất; dung dịch với huyền phù, nhũ tương qua quan sát</w:t>
              <w:br/>
              <w:t>- Nêu được các yếu tố ảnh hưởng đến lượng chất rắn hoà tan trong nước, lấy được ví dụ về sự hòa tan của chất khí</w:t>
            </w:r>
          </w:p>
        </w:tc>
      </w:tr>
      <w:tr>
        <w:tc>
          <w:tcPr>
            <w:tcW w:type="dxa" w:w="454"/>
          </w:tcPr>
          <w:p>
            <w:pPr>
              <w:jc w:val="center"/>
            </w:pPr>
            <w:r>
              <w:rPr>
                <w:rFonts w:ascii="Times New Roman" w:hAnsi="Times New Roman"/>
                <w:sz w:val="26"/>
              </w:rPr>
              <w:t>22</w:t>
            </w:r>
          </w:p>
        </w:tc>
        <w:tc>
          <w:tcPr>
            <w:tcW w:type="dxa" w:w="2154"/>
          </w:tcPr>
          <w:p>
            <w:pPr>
              <w:jc w:val="both"/>
            </w:pPr>
            <w:r>
              <w:rPr>
                <w:rFonts w:ascii="Times New Roman" w:hAnsi="Times New Roman"/>
                <w:sz w:val="26"/>
              </w:rPr>
              <w:t>Luyện tập chương IV</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42</w:t>
            </w:r>
          </w:p>
        </w:tc>
        <w:tc>
          <w:tcPr>
            <w:tcW w:type="dxa" w:w="1984"/>
          </w:tcPr>
          <w:p>
            <w:pPr>
              <w:jc w:val="both"/>
            </w:pPr>
            <w:r>
              <w:rPr>
                <w:rFonts w:ascii="Times New Roman" w:hAnsi="Times New Roman"/>
                <w:sz w:val="26"/>
              </w:rPr>
              <w:t>Luyện tập chương IV</w:t>
            </w:r>
          </w:p>
        </w:tc>
        <w:tc>
          <w:tcPr>
            <w:tcW w:type="dxa" w:w="3685"/>
          </w:tcPr>
          <w:p>
            <w:pPr>
              <w:jc w:val="both"/>
            </w:pPr>
            <w:r>
              <w:rPr>
                <w:rFonts w:ascii="Times New Roman" w:hAnsi="Times New Roman"/>
                <w:sz w:val="26"/>
              </w:rPr>
              <w:t>- Ôn tập kiến thức cơ bản thuộc chương  IV</w:t>
              <w:br/>
              <w:t>- Vận dụng các kiến thức ở chương IVđể làm các bài tập ở cả 3 cấp độ: nhận biết, thông hiểu, vận dụng ( cả cấp độ thấp, cao)</w:t>
            </w:r>
          </w:p>
        </w:tc>
      </w:tr>
      <w:tr>
        <w:tc>
          <w:tcPr>
            <w:tcW w:type="dxa" w:w="3685"/>
            <w:gridSpan w:val="7"/>
          </w:tcPr>
          <w:p>
            <w:pPr>
              <w:jc w:val="left"/>
            </w:pPr>
            <w:r>
              <w:rPr>
                <w:rFonts w:ascii="Times New Roman" w:hAnsi="Times New Roman"/>
                <w:b/>
                <w:sz w:val="26"/>
              </w:rPr>
              <w:t>CHƯƠNG V: TẾ BÀO</w:t>
            </w:r>
          </w:p>
        </w:tc>
      </w:tr>
      <w:tr>
        <w:tc>
          <w:tcPr>
            <w:tcW w:type="dxa" w:w="454"/>
          </w:tcPr>
          <w:p>
            <w:pPr>
              <w:jc w:val="center"/>
            </w:pPr>
            <w:r>
              <w:rPr>
                <w:rFonts w:ascii="Times New Roman" w:hAnsi="Times New Roman"/>
                <w:sz w:val="26"/>
              </w:rPr>
              <w:t>23</w:t>
            </w:r>
          </w:p>
        </w:tc>
        <w:tc>
          <w:tcPr>
            <w:tcW w:type="dxa" w:w="2154"/>
          </w:tcPr>
          <w:p>
            <w:pPr>
              <w:jc w:val="both"/>
            </w:pPr>
            <w:r>
              <w:rPr>
                <w:rFonts w:ascii="Times New Roman" w:hAnsi="Times New Roman"/>
                <w:sz w:val="26"/>
              </w:rPr>
              <w:t>Bài 18. Tế bào – đơn vị cơ bản của sự sống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44</w:t>
            </w:r>
          </w:p>
        </w:tc>
        <w:tc>
          <w:tcPr>
            <w:tcW w:type="dxa" w:w="1984"/>
          </w:tcPr>
          <w:p>
            <w:pPr>
              <w:jc w:val="both"/>
            </w:pPr>
            <w:r>
              <w:rPr>
                <w:rFonts w:ascii="Times New Roman" w:hAnsi="Times New Roman"/>
                <w:sz w:val="26"/>
              </w:rPr>
              <w:t>Bài 18. Tế bào</w:t>
              <w:br/>
              <w:t>- đơn vị cơ bản của sự sống</w:t>
            </w:r>
          </w:p>
        </w:tc>
        <w:tc>
          <w:tcPr>
            <w:tcW w:type="dxa" w:w="3685"/>
          </w:tcPr>
          <w:p>
            <w:pPr>
              <w:jc w:val="both"/>
            </w:pPr>
            <w:r>
              <w:rPr>
                <w:rFonts w:ascii="Times New Roman" w:hAnsi="Times New Roman"/>
                <w:sz w:val="26"/>
              </w:rPr>
              <w:t>– Nêu được khái niệm tế bào, chức năng của tế bào.</w:t>
              <w:br/>
              <w:t>- Nêu được hình dạng và kích thước của một số loại tế bào.</w:t>
              <w:br/>
              <w:t>- Nhận biết được tế bào là đơn vị cấu trúc của sự sống.</w:t>
            </w:r>
          </w:p>
        </w:tc>
      </w:tr>
      <w:tr>
        <w:tc>
          <w:tcPr>
            <w:tcW w:type="dxa" w:w="454"/>
          </w:tcPr>
          <w:p>
            <w:pPr>
              <w:jc w:val="center"/>
            </w:pPr>
            <w:r>
              <w:rPr>
                <w:rFonts w:ascii="Times New Roman" w:hAnsi="Times New Roman"/>
                <w:sz w:val="26"/>
              </w:rPr>
              <w:t>24</w:t>
            </w:r>
          </w:p>
        </w:tc>
        <w:tc>
          <w:tcPr>
            <w:tcW w:type="dxa" w:w="2154"/>
          </w:tcPr>
          <w:p>
            <w:pPr>
              <w:jc w:val="both"/>
            </w:pPr>
            <w:r>
              <w:rPr>
                <w:rFonts w:ascii="Times New Roman" w:hAnsi="Times New Roman"/>
                <w:sz w:val="26"/>
              </w:rPr>
              <w:t>Bài 19. Cấu tạo và chức năng các thành phần của tế bào</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46</w:t>
            </w:r>
          </w:p>
        </w:tc>
        <w:tc>
          <w:tcPr>
            <w:tcW w:type="dxa" w:w="1984"/>
          </w:tcPr>
          <w:p>
            <w:pPr>
              <w:jc w:val="both"/>
            </w:pPr>
            <w:r>
              <w:rPr>
                <w:rFonts w:ascii="Times New Roman" w:hAnsi="Times New Roman"/>
                <w:sz w:val="26"/>
              </w:rPr>
              <w:t>Bài 19. Cấu tạo và chức năng các thành phần của tế bào</w:t>
            </w:r>
          </w:p>
        </w:tc>
        <w:tc>
          <w:tcPr>
            <w:tcW w:type="dxa" w:w="3685"/>
          </w:tcPr>
          <w:p>
            <w:pPr>
              <w:jc w:val="both"/>
            </w:pPr>
            <w:r>
              <w:rPr>
                <w:rFonts w:ascii="Times New Roman" w:hAnsi="Times New Roman"/>
                <w:sz w:val="26"/>
              </w:rPr>
              <w:t>– Trình bày được cấu tạo tế bào và chức năng mỗi thành phần (ba thành phần chính: màng tế bào, chất tế bào, nhân tế bào); nhận biết được lục lạp là bào quan thực hiện chức năng quang hợp ở cây xanh.</w:t>
              <w:br/>
              <w:t>- Phân biệt được tế bào nhân sơ, tế bào nhân thực; tế bào động vật, tế bào thực vật.</w:t>
            </w:r>
          </w:p>
        </w:tc>
      </w:tr>
      <w:tr>
        <w:tc>
          <w:tcPr>
            <w:tcW w:type="dxa" w:w="454"/>
          </w:tcPr>
          <w:p>
            <w:pPr>
              <w:jc w:val="center"/>
            </w:pPr>
            <w:r>
              <w:rPr>
                <w:rFonts w:ascii="Times New Roman" w:hAnsi="Times New Roman"/>
                <w:sz w:val="26"/>
              </w:rPr>
              <w:t>25</w:t>
            </w:r>
          </w:p>
        </w:tc>
        <w:tc>
          <w:tcPr>
            <w:tcW w:type="dxa" w:w="2154"/>
          </w:tcPr>
          <w:p>
            <w:pPr>
              <w:jc w:val="both"/>
            </w:pPr>
            <w:r>
              <w:rPr>
                <w:rFonts w:ascii="Times New Roman" w:hAnsi="Times New Roman"/>
                <w:sz w:val="26"/>
              </w:rPr>
              <w:t>Bài 20. Sự lớn lên và sinh sản của tế bào</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48</w:t>
            </w:r>
          </w:p>
        </w:tc>
        <w:tc>
          <w:tcPr>
            <w:tcW w:type="dxa" w:w="1984"/>
          </w:tcPr>
          <w:p>
            <w:pPr>
              <w:jc w:val="both"/>
            </w:pPr>
            <w:r>
              <w:rPr>
                <w:rFonts w:ascii="Times New Roman" w:hAnsi="Times New Roman"/>
                <w:sz w:val="26"/>
              </w:rPr>
              <w:t>Bài 20. Sự lớn lên và sinh sản của tế bào</w:t>
            </w:r>
          </w:p>
        </w:tc>
        <w:tc>
          <w:tcPr>
            <w:tcW w:type="dxa" w:w="3685"/>
          </w:tcPr>
          <w:p>
            <w:pPr>
              <w:jc w:val="both"/>
            </w:pPr>
            <w:r>
              <w:rPr>
                <w:rFonts w:ascii="Times New Roman" w:hAnsi="Times New Roman"/>
                <w:sz w:val="26"/>
              </w:rPr>
              <w:t>– Dựa vào sơ đồ, nhận biết được sự lớn lên và sinh sản của tế bào (từ 1 tế bào → 2 tế bào → 4 tế bào... → n tế bào).</w:t>
              <w:br/>
              <w:t>- Nêu được ý nghĩa của sự lớn lên và sinh sản của tế bào.</w:t>
            </w:r>
          </w:p>
        </w:tc>
      </w:tr>
      <w:tr>
        <w:tc>
          <w:tcPr>
            <w:tcW w:type="dxa" w:w="454"/>
          </w:tcPr>
          <w:p>
            <w:pPr>
              <w:jc w:val="center"/>
            </w:pPr>
            <w:r>
              <w:rPr>
                <w:rFonts w:ascii="Times New Roman" w:hAnsi="Times New Roman"/>
                <w:sz w:val="26"/>
              </w:rPr>
              <w:t>26</w:t>
            </w:r>
          </w:p>
        </w:tc>
        <w:tc>
          <w:tcPr>
            <w:tcW w:type="dxa" w:w="2154"/>
          </w:tcPr>
          <w:p>
            <w:pPr>
              <w:jc w:val="both"/>
            </w:pPr>
            <w:r>
              <w:rPr>
                <w:rFonts w:ascii="Times New Roman" w:hAnsi="Times New Roman"/>
                <w:sz w:val="26"/>
              </w:rPr>
              <w:t>Bài 21. TH: Quan sát và phân biệt một số loại tế bào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49</w:t>
            </w:r>
          </w:p>
        </w:tc>
        <w:tc>
          <w:tcPr>
            <w:tcW w:type="dxa" w:w="1984"/>
          </w:tcPr>
          <w:p>
            <w:pPr>
              <w:jc w:val="both"/>
            </w:pPr>
            <w:r>
              <w:rPr>
                <w:rFonts w:ascii="Times New Roman" w:hAnsi="Times New Roman"/>
                <w:sz w:val="26"/>
              </w:rPr>
              <w:t>Bài 21. TH: Quan sát và phân biệt một số loại tế bào</w:t>
            </w:r>
          </w:p>
        </w:tc>
        <w:tc>
          <w:tcPr>
            <w:tcW w:type="dxa" w:w="3685"/>
          </w:tcPr>
          <w:p>
            <w:pPr>
              <w:jc w:val="both"/>
            </w:pPr>
            <w:r>
              <w:rPr>
                <w:rFonts w:ascii="Times New Roman" w:hAnsi="Times New Roman"/>
                <w:sz w:val="26"/>
              </w:rPr>
              <w:t>– Thực hành quan sát tế bào lớn bằng mắt thường và tế bào nhỏ bằng kính hiển vi.</w:t>
            </w:r>
          </w:p>
        </w:tc>
      </w:tr>
      <w:tr>
        <w:tc>
          <w:tcPr>
            <w:tcW w:type="dxa" w:w="454"/>
          </w:tcPr>
          <w:p>
            <w:pPr>
              <w:jc w:val="center"/>
            </w:pPr>
            <w:r>
              <w:rPr>
                <w:rFonts w:ascii="Times New Roman" w:hAnsi="Times New Roman"/>
                <w:sz w:val="26"/>
              </w:rPr>
              <w:t>27</w:t>
            </w:r>
          </w:p>
        </w:tc>
        <w:tc>
          <w:tcPr>
            <w:tcW w:type="dxa" w:w="2154"/>
          </w:tcPr>
          <w:p>
            <w:pPr>
              <w:jc w:val="both"/>
            </w:pPr>
            <w:r>
              <w:rPr>
                <w:rFonts w:ascii="Times New Roman" w:hAnsi="Times New Roman"/>
                <w:sz w:val="26"/>
              </w:rPr>
              <w:t>Ôn tập chương V</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50</w:t>
            </w:r>
          </w:p>
        </w:tc>
        <w:tc>
          <w:tcPr>
            <w:tcW w:type="dxa" w:w="1984"/>
          </w:tcPr>
          <w:p>
            <w:pPr>
              <w:jc w:val="both"/>
            </w:pPr>
            <w:r>
              <w:rPr>
                <w:rFonts w:ascii="Times New Roman" w:hAnsi="Times New Roman"/>
                <w:sz w:val="26"/>
              </w:rPr>
              <w:t>Ôn tập chương V</w:t>
            </w:r>
          </w:p>
        </w:tc>
        <w:tc>
          <w:tcPr>
            <w:tcW w:type="dxa" w:w="3685"/>
          </w:tcPr>
          <w:p>
            <w:pPr>
              <w:jc w:val="both"/>
            </w:pPr>
            <w:r>
              <w:rPr>
                <w:rFonts w:ascii="Times New Roman" w:hAnsi="Times New Roman"/>
                <w:sz w:val="26"/>
              </w:rPr>
              <w:t>– Nhận biết được tế bào là đơn vị cấu trúc của sự sống.</w:t>
              <w:br/>
              <w:t>- Phân biệt được tế bào động vật, tế bào thực vật; tế bào nhân thực, tế bào nhân sơ thông qua quan sát hình ảnh.</w:t>
              <w:br/>
              <w:t>- Quan sát được cấu tạo tế bào (ba thành phần chính: màng tế bào, chất tế bào, nhân tế bào); nhận biết được lục lạp là bào quan thực hiện chức năng quang hợp ở cây xanh.</w:t>
              <w:br/>
              <w:t>- Phân biệt được tế bào động vật, tế bào thực vật; tế bào nhân thực, tế bào nhân sơ thông qua quan sát hình ảnh.</w:t>
              <w:br/>
              <w:t>- Dựa vào sơ đồ, nhận biết được sự lớn lên và sinh sản của tế bào (từ 1 tế bào → 2 tế bào → 4 tế bào... → n tế bào).</w:t>
              <w:br/>
              <w:t>- Nêu được ý nghĩa của sự lớn lên và sinh sản của tế bào.</w:t>
              <w:br/>
              <w:t>- Thực hành quan sát tế bào lớn bằng mắt thường và tế bào nhỏ dưới kính lúp và kính hiển vi quang học</w:t>
            </w:r>
          </w:p>
        </w:tc>
      </w:tr>
      <w:tr>
        <w:tc>
          <w:tcPr>
            <w:tcW w:type="dxa" w:w="3685"/>
            <w:gridSpan w:val="7"/>
          </w:tcPr>
          <w:p>
            <w:pPr>
              <w:jc w:val="left"/>
            </w:pPr>
            <w:r>
              <w:rPr>
                <w:rFonts w:ascii="Times New Roman" w:hAnsi="Times New Roman"/>
                <w:b/>
                <w:sz w:val="26"/>
              </w:rPr>
              <w:t>CHƯƠNG VI: TỪ TẾ BÀO ĐẾN CƠ THỂ</w:t>
            </w:r>
          </w:p>
        </w:tc>
      </w:tr>
      <w:tr>
        <w:tc>
          <w:tcPr>
            <w:tcW w:type="dxa" w:w="454"/>
          </w:tcPr>
          <w:p>
            <w:pPr>
              <w:jc w:val="center"/>
            </w:pPr>
            <w:r>
              <w:rPr>
                <w:rFonts w:ascii="Times New Roman" w:hAnsi="Times New Roman"/>
                <w:sz w:val="26"/>
              </w:rPr>
              <w:t>28</w:t>
            </w:r>
          </w:p>
        </w:tc>
        <w:tc>
          <w:tcPr>
            <w:tcW w:type="dxa" w:w="2154"/>
          </w:tcPr>
          <w:p>
            <w:pPr>
              <w:jc w:val="both"/>
            </w:pPr>
            <w:r>
              <w:rPr>
                <w:rFonts w:ascii="Times New Roman" w:hAnsi="Times New Roman"/>
                <w:sz w:val="26"/>
              </w:rPr>
              <w:t>Bài 22. Cơ thể sinh vật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52</w:t>
            </w:r>
          </w:p>
        </w:tc>
        <w:tc>
          <w:tcPr>
            <w:tcW w:type="dxa" w:w="1984"/>
          </w:tcPr>
          <w:p>
            <w:pPr>
              <w:jc w:val="both"/>
            </w:pPr>
            <w:r>
              <w:rPr>
                <w:rFonts w:ascii="Times New Roman" w:hAnsi="Times New Roman"/>
                <w:sz w:val="26"/>
              </w:rPr>
              <w:t>Bài 22. Cơ thể sinh vật</w:t>
            </w:r>
          </w:p>
        </w:tc>
        <w:tc>
          <w:tcPr>
            <w:tcW w:type="dxa" w:w="3685"/>
          </w:tcPr>
          <w:p>
            <w:pPr>
              <w:jc w:val="both"/>
            </w:pPr>
            <w:r>
              <w:rPr>
                <w:rFonts w:ascii="Times New Roman" w:hAnsi="Times New Roman"/>
                <w:sz w:val="26"/>
              </w:rPr>
              <w:t>– Nhận biết được cơ thể sống</w:t>
              <w:br/>
              <w:t>- Nhận biết được cơ thể đơn bào và cơ thể đa bào Lấy được ví dụ minh họa.</w:t>
            </w:r>
          </w:p>
        </w:tc>
      </w:tr>
      <w:tr>
        <w:tc>
          <w:tcPr>
            <w:tcW w:type="dxa" w:w="454"/>
          </w:tcPr>
          <w:p>
            <w:pPr>
              <w:jc w:val="center"/>
            </w:pPr>
            <w:r>
              <w:rPr>
                <w:rFonts w:ascii="Times New Roman" w:hAnsi="Times New Roman"/>
                <w:sz w:val="26"/>
              </w:rPr>
              <w:t>29</w:t>
            </w:r>
          </w:p>
        </w:tc>
        <w:tc>
          <w:tcPr>
            <w:tcW w:type="dxa" w:w="2154"/>
          </w:tcPr>
          <w:p>
            <w:pPr>
              <w:jc w:val="both"/>
            </w:pPr>
            <w:r>
              <w:rPr>
                <w:rFonts w:ascii="Times New Roman" w:hAnsi="Times New Roman"/>
                <w:sz w:val="26"/>
              </w:rPr>
              <w:t>Bài 23. Tổ chức cơ thể đa bào</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54</w:t>
            </w:r>
          </w:p>
        </w:tc>
        <w:tc>
          <w:tcPr>
            <w:tcW w:type="dxa" w:w="1984"/>
          </w:tcPr>
          <w:p>
            <w:pPr>
              <w:jc w:val="both"/>
            </w:pPr>
            <w:r>
              <w:rPr>
                <w:rFonts w:ascii="Times New Roman" w:hAnsi="Times New Roman"/>
                <w:sz w:val="26"/>
              </w:rPr>
              <w:t>Bài 23. Tổ chức cơ thể đa bào</w:t>
            </w:r>
          </w:p>
        </w:tc>
        <w:tc>
          <w:tcPr>
            <w:tcW w:type="dxa" w:w="3685"/>
          </w:tcPr>
          <w:p>
            <w:pPr>
              <w:jc w:val="both"/>
            </w:pPr>
            <w:r>
              <w:rPr>
                <w:rFonts w:ascii="Times New Roman" w:hAnsi="Times New Roman"/>
                <w:sz w:val="26"/>
              </w:rPr>
              <w:t>– Nêu được mối quan hệ từ tế bào hình thành nên mô, cơ quan, hệ cơ quan, cơ thể.</w:t>
              <w:br/>
              <w:t>- Nêu được các khái niệm mô, cơ quan, hệ cơ quan, cơ thể và lấy được ví dụ minh họa.</w:t>
            </w:r>
          </w:p>
        </w:tc>
      </w:tr>
      <w:tr>
        <w:tc>
          <w:tcPr>
            <w:tcW w:type="dxa" w:w="454"/>
          </w:tcPr>
          <w:p>
            <w:pPr>
              <w:jc w:val="center"/>
            </w:pPr>
            <w:r>
              <w:rPr>
                <w:rFonts w:ascii="Times New Roman" w:hAnsi="Times New Roman"/>
                <w:sz w:val="26"/>
              </w:rPr>
              <w:t>30</w:t>
            </w:r>
          </w:p>
        </w:tc>
        <w:tc>
          <w:tcPr>
            <w:tcW w:type="dxa" w:w="2154"/>
          </w:tcPr>
          <w:p>
            <w:pPr>
              <w:jc w:val="both"/>
            </w:pPr>
            <w:r>
              <w:rPr>
                <w:rFonts w:ascii="Times New Roman" w:hAnsi="Times New Roman"/>
                <w:sz w:val="26"/>
              </w:rPr>
              <w:t>Bài 24. TH: Quan sát và mô tả cơ thể đơn bào, cơ thể đa bào</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56</w:t>
            </w:r>
          </w:p>
        </w:tc>
        <w:tc>
          <w:tcPr>
            <w:tcW w:type="dxa" w:w="1984"/>
          </w:tcPr>
          <w:p>
            <w:pPr>
              <w:jc w:val="both"/>
            </w:pPr>
            <w:r>
              <w:rPr>
                <w:rFonts w:ascii="Times New Roman" w:hAnsi="Times New Roman"/>
                <w:sz w:val="26"/>
              </w:rPr>
              <w:t>Bài 24. TH: Quan sát và mô tả cơ thể đơn bào, cơ thể đa bào</w:t>
            </w:r>
          </w:p>
        </w:tc>
        <w:tc>
          <w:tcPr>
            <w:tcW w:type="dxa" w:w="3685"/>
          </w:tcPr>
          <w:p>
            <w:pPr>
              <w:jc w:val="both"/>
            </w:pPr>
            <w:r>
              <w:rPr>
                <w:rFonts w:ascii="Times New Roman" w:hAnsi="Times New Roman"/>
                <w:sz w:val="26"/>
              </w:rPr>
              <w:t>– Thực hành: + Quan sát và vẽ được hình cơ thể đơn bào (tảo, trùng roi, ...); + Quan sát và mô tả được các cơ quan cấu tạo cây xanh; + Quan sát mô hình và mô tả được cấu tạo cơ thể người.</w:t>
            </w:r>
          </w:p>
        </w:tc>
      </w:tr>
      <w:tr>
        <w:tc>
          <w:tcPr>
            <w:tcW w:type="dxa" w:w="3685"/>
            <w:gridSpan w:val="7"/>
          </w:tcPr>
          <w:p>
            <w:pPr>
              <w:jc w:val="left"/>
            </w:pPr>
            <w:r>
              <w:rPr>
                <w:rFonts w:ascii="Times New Roman" w:hAnsi="Times New Roman"/>
                <w:b/>
                <w:sz w:val="26"/>
              </w:rPr>
              <w:t>CHƯƠNG VII: ĐA DẠNG THẾ GIỚI SỐNG</w:t>
            </w:r>
          </w:p>
        </w:tc>
      </w:tr>
      <w:tr>
        <w:tc>
          <w:tcPr>
            <w:tcW w:type="dxa" w:w="454"/>
          </w:tcPr>
          <w:p>
            <w:pPr>
              <w:jc w:val="center"/>
            </w:pPr>
            <w:r>
              <w:rPr>
                <w:rFonts w:ascii="Times New Roman" w:hAnsi="Times New Roman"/>
                <w:sz w:val="26"/>
              </w:rPr>
              <w:t>31</w:t>
            </w:r>
          </w:p>
        </w:tc>
        <w:tc>
          <w:tcPr>
            <w:tcW w:type="dxa" w:w="2154"/>
          </w:tcPr>
          <w:p>
            <w:pPr>
              <w:jc w:val="both"/>
            </w:pPr>
            <w:r>
              <w:rPr>
                <w:rFonts w:ascii="Times New Roman" w:hAnsi="Times New Roman"/>
                <w:sz w:val="26"/>
              </w:rPr>
              <w:t>Bài 25. Hệ thống phân loại sinh vật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58</w:t>
            </w:r>
          </w:p>
        </w:tc>
        <w:tc>
          <w:tcPr>
            <w:tcW w:type="dxa" w:w="1984"/>
          </w:tcPr>
          <w:p>
            <w:pPr>
              <w:jc w:val="both"/>
            </w:pPr>
            <w:r>
              <w:rPr>
                <w:rFonts w:ascii="Times New Roman" w:hAnsi="Times New Roman"/>
                <w:sz w:val="26"/>
              </w:rPr>
              <w:t>Bài 25. Hệ thống phân loại sinh vật</w:t>
            </w:r>
          </w:p>
        </w:tc>
        <w:tc>
          <w:tcPr>
            <w:tcW w:type="dxa" w:w="3685"/>
          </w:tcPr>
          <w:p>
            <w:pPr>
              <w:jc w:val="both"/>
            </w:pPr>
            <w:r>
              <w:rPr>
                <w:rFonts w:ascii="Times New Roman" w:hAnsi="Times New Roman"/>
                <w:sz w:val="26"/>
              </w:rPr>
              <w:t>– Nêu được sự cần thiết của việc phân loại thế giới sống.</w:t>
              <w:br/>
              <w:t>- Dựa vào sơ đồ, nhận biết được năm giới sinh vật. Lấy được ví dụ minh hoạ cho mỗi giới.</w:t>
              <w:br/>
              <w:t>- Dựa vào sơ đồ, phân biệt được các nhóm phân loại từ nhỏ tới lớn theo trật tự: loài, chi, họ, bộ, lớp, ngành, giới.</w:t>
            </w:r>
          </w:p>
        </w:tc>
      </w:tr>
      <w:tr>
        <w:tc>
          <w:tcPr>
            <w:tcW w:type="dxa" w:w="454"/>
          </w:tcPr>
          <w:p>
            <w:pPr>
              <w:jc w:val="center"/>
            </w:pPr>
            <w:r>
              <w:rPr>
                <w:rFonts w:ascii="Times New Roman" w:hAnsi="Times New Roman"/>
                <w:sz w:val="26"/>
              </w:rPr>
              <w:t>32</w:t>
            </w:r>
          </w:p>
        </w:tc>
        <w:tc>
          <w:tcPr>
            <w:tcW w:type="dxa" w:w="2154"/>
          </w:tcPr>
          <w:p>
            <w:pPr>
              <w:jc w:val="both"/>
            </w:pPr>
            <w:r>
              <w:rPr>
                <w:rFonts w:ascii="Times New Roman" w:hAnsi="Times New Roman"/>
                <w:sz w:val="26"/>
              </w:rPr>
              <w:t>Ôn tập cuối kỳ 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60</w:t>
            </w:r>
          </w:p>
        </w:tc>
        <w:tc>
          <w:tcPr>
            <w:tcW w:type="dxa" w:w="1984"/>
          </w:tcPr>
          <w:p>
            <w:pPr>
              <w:jc w:val="both"/>
            </w:pPr>
            <w:r>
              <w:rPr>
                <w:rFonts w:ascii="Times New Roman" w:hAnsi="Times New Roman"/>
                <w:sz w:val="26"/>
              </w:rPr>
              <w:t>Ôn tập cuối kỳ I</w:t>
            </w:r>
          </w:p>
        </w:tc>
        <w:tc>
          <w:tcPr>
            <w:tcW w:type="dxa" w:w="3685"/>
          </w:tcPr>
          <w:p>
            <w:pPr>
              <w:jc w:val="both"/>
            </w:pPr>
            <w:r>
              <w:rPr>
                <w:rFonts w:ascii="Times New Roman" w:hAnsi="Times New Roman"/>
                <w:sz w:val="26"/>
              </w:rPr>
              <w:t>Hs tổng hợp và khái quát được kiến thức các chương đã học</w:t>
            </w:r>
          </w:p>
        </w:tc>
      </w:tr>
      <w:tr>
        <w:tc>
          <w:tcPr>
            <w:tcW w:type="dxa" w:w="454"/>
          </w:tcPr>
          <w:p>
            <w:pPr>
              <w:jc w:val="center"/>
            </w:pPr>
            <w:r>
              <w:rPr>
                <w:rFonts w:ascii="Times New Roman" w:hAnsi="Times New Roman"/>
                <w:sz w:val="26"/>
              </w:rPr>
              <w:t>33</w:t>
            </w:r>
          </w:p>
        </w:tc>
        <w:tc>
          <w:tcPr>
            <w:tcW w:type="dxa" w:w="2154"/>
          </w:tcPr>
          <w:p>
            <w:pPr>
              <w:jc w:val="both"/>
            </w:pPr>
            <w:r>
              <w:rPr>
                <w:rFonts w:ascii="Times New Roman" w:hAnsi="Times New Roman"/>
                <w:sz w:val="26"/>
              </w:rPr>
              <w:t>Kiểm tra cuối kỳ 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62</w:t>
            </w:r>
          </w:p>
        </w:tc>
        <w:tc>
          <w:tcPr>
            <w:tcW w:type="dxa" w:w="1984"/>
          </w:tcPr>
          <w:p>
            <w:pPr>
              <w:jc w:val="both"/>
            </w:pPr>
            <w:r>
              <w:rPr>
                <w:rFonts w:ascii="Times New Roman" w:hAnsi="Times New Roman"/>
                <w:sz w:val="26"/>
              </w:rPr>
              <w:t>Kiểm tra cuối kỳ I</w:t>
            </w:r>
          </w:p>
        </w:tc>
        <w:tc>
          <w:tcPr>
            <w:tcW w:type="dxa" w:w="3685"/>
          </w:tcPr>
          <w:p>
            <w:pPr>
              <w:jc w:val="both"/>
            </w:pPr>
            <w:r>
              <w:rPr>
                <w:rFonts w:ascii="Times New Roman" w:hAnsi="Times New Roman"/>
                <w:sz w:val="26"/>
              </w:rPr>
              <w:t>Đánh giá năng lực và phẩm chất của Hs qua hệ thống kiến thức 6 chương đã học.</w:t>
            </w:r>
          </w:p>
        </w:tc>
      </w:tr>
      <w:tr>
        <w:tc>
          <w:tcPr>
            <w:tcW w:type="dxa" w:w="454"/>
          </w:tcPr>
          <w:p>
            <w:pPr>
              <w:jc w:val="center"/>
            </w:pPr>
            <w:r>
              <w:rPr>
                <w:rFonts w:ascii="Times New Roman" w:hAnsi="Times New Roman"/>
                <w:sz w:val="26"/>
              </w:rPr>
              <w:t>34</w:t>
            </w:r>
          </w:p>
        </w:tc>
        <w:tc>
          <w:tcPr>
            <w:tcW w:type="dxa" w:w="2154"/>
          </w:tcPr>
          <w:p>
            <w:pPr>
              <w:jc w:val="both"/>
            </w:pPr>
            <w:r>
              <w:rPr>
                <w:rFonts w:ascii="Times New Roman" w:hAnsi="Times New Roman"/>
                <w:sz w:val="26"/>
              </w:rPr>
              <w:t>Bài 26. Khóa lưỡng phân</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64</w:t>
            </w:r>
          </w:p>
        </w:tc>
        <w:tc>
          <w:tcPr>
            <w:tcW w:type="dxa" w:w="1984"/>
          </w:tcPr>
          <w:p>
            <w:pPr>
              <w:jc w:val="both"/>
            </w:pPr>
            <w:r>
              <w:rPr>
                <w:rFonts w:ascii="Times New Roman" w:hAnsi="Times New Roman"/>
                <w:sz w:val="26"/>
              </w:rPr>
              <w:t>Bài 26. Khóa lưỡng phân</w:t>
            </w:r>
          </w:p>
        </w:tc>
        <w:tc>
          <w:tcPr>
            <w:tcW w:type="dxa" w:w="3685"/>
          </w:tcPr>
          <w:p>
            <w:pPr>
              <w:jc w:val="both"/>
            </w:pPr>
            <w:r>
              <w:rPr>
                <w:rFonts w:ascii="Times New Roman" w:hAnsi="Times New Roman"/>
                <w:sz w:val="26"/>
              </w:rPr>
              <w:t>– Thông qua ví dụ nhận biết được cách xây dựng khoá lưỡng phân và thực hành xây dựng được khoá lưỡng phân với đối tượng sinh vật.</w:t>
            </w:r>
          </w:p>
        </w:tc>
      </w:tr>
      <w:tr>
        <w:tc>
          <w:tcPr>
            <w:tcW w:type="dxa" w:w="454"/>
          </w:tcPr>
          <w:p>
            <w:pPr>
              <w:jc w:val="center"/>
            </w:pPr>
            <w:r>
              <w:rPr>
                <w:rFonts w:ascii="Times New Roman" w:hAnsi="Times New Roman"/>
                <w:sz w:val="26"/>
              </w:rPr>
              <w:t>35</w:t>
            </w:r>
          </w:p>
        </w:tc>
        <w:tc>
          <w:tcPr>
            <w:tcW w:type="dxa" w:w="2154"/>
          </w:tcPr>
          <w:p>
            <w:pPr>
              <w:jc w:val="both"/>
            </w:pPr>
            <w:r>
              <w:rPr>
                <w:rFonts w:ascii="Times New Roman" w:hAnsi="Times New Roman"/>
                <w:sz w:val="26"/>
              </w:rPr>
              <w:t>Bài 27. Vi khuẩn</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66</w:t>
            </w:r>
          </w:p>
        </w:tc>
        <w:tc>
          <w:tcPr>
            <w:tcW w:type="dxa" w:w="1984"/>
          </w:tcPr>
          <w:p>
            <w:pPr>
              <w:jc w:val="both"/>
            </w:pPr>
            <w:r>
              <w:rPr>
                <w:rFonts w:ascii="Times New Roman" w:hAnsi="Times New Roman"/>
                <w:sz w:val="26"/>
              </w:rPr>
              <w:t>Bài 27. Vi khuẩn</w:t>
            </w:r>
          </w:p>
        </w:tc>
        <w:tc>
          <w:tcPr>
            <w:tcW w:type="dxa" w:w="3685"/>
          </w:tcPr>
          <w:p>
            <w:pPr>
              <w:jc w:val="both"/>
            </w:pPr>
            <w:r>
              <w:rPr>
                <w:rFonts w:ascii="Times New Roman" w:hAnsi="Times New Roman"/>
                <w:sz w:val="26"/>
              </w:rPr>
              <w:t>– Quan sát hình ảnh và mô tả được hình dạng và cấu tạo đơn giản vi khuẩn (chưa có cấu tạo tế bào và đã có cấu tạo tế bào).</w:t>
              <w:br/>
              <w:t>- Dựa vào hình thái, nhận ra được sự đa dạng của vi khuẩn.</w:t>
              <w:br/>
              <w:t>- Nêu được một số bệnh do vi khuẩn gây ra. Trình bày được một số cách phòng và chống bệnh do vi khuẩn gây ra.</w:t>
              <w:br/>
              <w:t>- Nêu được một số vai trò và ứng dụng vi khuẩn trong thực tiễn.</w:t>
              <w:br/>
              <w:t>- Vận dụng được hiểu biết về vi khuẩn vào giải thích một số hiện tượng trong thực tiễn (ví dụ: vì sao thức ăn để lâu bị ôi thiu và không nên ăn thức ăn ôi thiu; biết cách làm sữa chua, ...).</w:t>
            </w:r>
          </w:p>
        </w:tc>
      </w:tr>
      <w:tr>
        <w:tc>
          <w:tcPr>
            <w:tcW w:type="dxa" w:w="454"/>
          </w:tcPr>
          <w:p>
            <w:pPr>
              <w:jc w:val="center"/>
            </w:pPr>
            <w:r>
              <w:rPr>
                <w:rFonts w:ascii="Times New Roman" w:hAnsi="Times New Roman"/>
                <w:sz w:val="26"/>
              </w:rPr>
              <w:t>36</w:t>
            </w:r>
          </w:p>
        </w:tc>
        <w:tc>
          <w:tcPr>
            <w:tcW w:type="dxa" w:w="2154"/>
          </w:tcPr>
          <w:p>
            <w:pPr>
              <w:jc w:val="both"/>
            </w:pPr>
            <w:r>
              <w:rPr>
                <w:rFonts w:ascii="Times New Roman" w:hAnsi="Times New Roman"/>
                <w:sz w:val="26"/>
              </w:rPr>
              <w:t>Bài 28. TH: Làm sữa chua và quan sát vi khuẩn</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68</w:t>
            </w:r>
          </w:p>
        </w:tc>
        <w:tc>
          <w:tcPr>
            <w:tcW w:type="dxa" w:w="1984"/>
          </w:tcPr>
          <w:p>
            <w:pPr>
              <w:jc w:val="both"/>
            </w:pPr>
            <w:r>
              <w:rPr>
                <w:rFonts w:ascii="Times New Roman" w:hAnsi="Times New Roman"/>
                <w:sz w:val="26"/>
              </w:rPr>
              <w:t>Bài 28. TH: Làm sữa chua và quan sát vi khuẩn</w:t>
            </w:r>
          </w:p>
        </w:tc>
        <w:tc>
          <w:tcPr>
            <w:tcW w:type="dxa" w:w="3685"/>
          </w:tcPr>
          <w:p>
            <w:pPr>
              <w:jc w:val="both"/>
            </w:pPr>
            <w:r>
              <w:rPr>
                <w:rFonts w:ascii="Times New Roman" w:hAnsi="Times New Roman"/>
                <w:sz w:val="26"/>
              </w:rPr>
              <w:t>- Biết cách làm sữa chua</w:t>
              <w:br/>
              <w:t>- Thực hành quan sát và vẽ được hình vi khuẩn quan sát được dưới kính hiển vi quang học.</w:t>
            </w:r>
          </w:p>
        </w:tc>
      </w:tr>
      <w:tr>
        <w:tc>
          <w:tcPr>
            <w:tcW w:type="dxa" w:w="454"/>
          </w:tcPr>
          <w:p>
            <w:pPr>
              <w:jc w:val="center"/>
            </w:pPr>
            <w:r>
              <w:rPr>
                <w:rFonts w:ascii="Times New Roman" w:hAnsi="Times New Roman"/>
                <w:sz w:val="26"/>
              </w:rPr>
              <w:t>37</w:t>
            </w:r>
          </w:p>
        </w:tc>
        <w:tc>
          <w:tcPr>
            <w:tcW w:type="dxa" w:w="2154"/>
          </w:tcPr>
          <w:p>
            <w:pPr>
              <w:jc w:val="both"/>
            </w:pPr>
            <w:r>
              <w:rPr>
                <w:rFonts w:ascii="Times New Roman" w:hAnsi="Times New Roman"/>
                <w:sz w:val="26"/>
              </w:rPr>
              <w:t>Trả và chữa bài kiểm tra HKI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69</w:t>
            </w:r>
          </w:p>
        </w:tc>
        <w:tc>
          <w:tcPr>
            <w:tcW w:type="dxa" w:w="1984"/>
          </w:tcPr>
          <w:p>
            <w:pPr>
              <w:jc w:val="both"/>
            </w:pPr>
            <w:r>
              <w:rPr>
                <w:rFonts w:ascii="Times New Roman" w:hAnsi="Times New Roman"/>
                <w:sz w:val="26"/>
              </w:rPr>
              <w:t>Trả và chữa bài kiểm tra HKI</w:t>
            </w:r>
          </w:p>
        </w:tc>
        <w:tc>
          <w:tcPr>
            <w:tcW w:type="dxa" w:w="3685"/>
          </w:tcPr>
          <w:p>
            <w:pPr>
              <w:jc w:val="both"/>
            </w:pPr>
            <w:r>
              <w:rPr>
                <w:rFonts w:ascii="Times New Roman" w:hAnsi="Times New Roman"/>
                <w:sz w:val="26"/>
              </w:rPr>
              <w:t>- Nhận biết được mức độ nhận biết,hiểu, vận dụng của HS  sau khi học</w:t>
              <w:br/>
              <w:t>- Giải đáp những câu hỏi mà HS còn chưa nắm vững</w:t>
              <w:br/>
              <w:t>- Sửa những lỗi khi làm bài kiểm tra mà HS hay mắc phải</w:t>
              <w:br/>
              <w:t>- Đưa ra 1 số lưu ý khi làm bài kiểm tra, cách ghi nhớ thông minh...</w:t>
            </w:r>
          </w:p>
        </w:tc>
      </w:tr>
      <w:tr>
        <w:tc>
          <w:tcPr>
            <w:tcW w:type="dxa" w:w="454"/>
          </w:tcPr>
          <w:p>
            <w:pPr>
              <w:jc w:val="center"/>
            </w:pPr>
            <w:r>
              <w:rPr>
                <w:rFonts w:ascii="Times New Roman" w:hAnsi="Times New Roman"/>
                <w:sz w:val="26"/>
              </w:rPr>
              <w:t>38</w:t>
            </w:r>
          </w:p>
        </w:tc>
        <w:tc>
          <w:tcPr>
            <w:tcW w:type="dxa" w:w="2154"/>
          </w:tcPr>
          <w:p>
            <w:pPr>
              <w:jc w:val="both"/>
            </w:pPr>
            <w:r>
              <w:rPr>
                <w:rFonts w:ascii="Times New Roman" w:hAnsi="Times New Roman"/>
                <w:sz w:val="26"/>
              </w:rPr>
              <w:t>Bài 29. Virus</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71</w:t>
            </w:r>
          </w:p>
        </w:tc>
        <w:tc>
          <w:tcPr>
            <w:tcW w:type="dxa" w:w="1984"/>
          </w:tcPr>
          <w:p>
            <w:pPr>
              <w:jc w:val="both"/>
            </w:pPr>
            <w:r>
              <w:rPr>
                <w:rFonts w:ascii="Times New Roman" w:hAnsi="Times New Roman"/>
                <w:sz w:val="26"/>
              </w:rPr>
              <w:t>Bài 29. Virus</w:t>
            </w:r>
          </w:p>
        </w:tc>
        <w:tc>
          <w:tcPr>
            <w:tcW w:type="dxa" w:w="3685"/>
          </w:tcPr>
          <w:p>
            <w:pPr>
              <w:jc w:val="both"/>
            </w:pPr>
            <w:r>
              <w:rPr>
                <w:rFonts w:ascii="Times New Roman" w:hAnsi="Times New Roman"/>
                <w:sz w:val="26"/>
              </w:rPr>
              <w:t>– Quan sát hình ảnh và mô tả được hình dạng và cấu tạo đơn giản của virus (gồm vật chất di truyền và lớp vỏ protein).</w:t>
              <w:br/>
              <w:t>- Phân biệt được virus và vi khuẩn</w:t>
              <w:br/>
              <w:t>- Nêu được một số bệnh do virus. Trình bày được một số cách phòng và chống bệnh do virus gây ra.</w:t>
              <w:br/>
              <w:t>- Nêu được một số vai trò và ứng dụng virus trong thực tiễn.</w:t>
            </w:r>
          </w:p>
        </w:tc>
      </w:tr>
      <w:tr>
        <w:tc>
          <w:tcPr>
            <w:tcW w:type="dxa" w:w="454"/>
          </w:tcPr>
          <w:p>
            <w:pPr>
              <w:jc w:val="center"/>
            </w:pPr>
            <w:r>
              <w:rPr>
                <w:rFonts w:ascii="Times New Roman" w:hAnsi="Times New Roman"/>
                <w:sz w:val="26"/>
              </w:rPr>
              <w:t>39</w:t>
            </w:r>
          </w:p>
        </w:tc>
        <w:tc>
          <w:tcPr>
            <w:tcW w:type="dxa" w:w="2154"/>
          </w:tcPr>
          <w:p>
            <w:pPr>
              <w:jc w:val="both"/>
            </w:pPr>
            <w:r>
              <w:rPr>
                <w:rFonts w:ascii="Times New Roman" w:hAnsi="Times New Roman"/>
                <w:sz w:val="26"/>
              </w:rPr>
              <w:t>Bài 30. Nguyên sinh vật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73</w:t>
            </w:r>
          </w:p>
        </w:tc>
        <w:tc>
          <w:tcPr>
            <w:tcW w:type="dxa" w:w="1984"/>
          </w:tcPr>
          <w:p>
            <w:pPr>
              <w:jc w:val="both"/>
            </w:pPr>
            <w:r>
              <w:rPr>
                <w:rFonts w:ascii="Times New Roman" w:hAnsi="Times New Roman"/>
                <w:sz w:val="26"/>
              </w:rPr>
              <w:t>Bài 30. Nguyên sinh vật</w:t>
            </w:r>
          </w:p>
        </w:tc>
        <w:tc>
          <w:tcPr>
            <w:tcW w:type="dxa" w:w="3685"/>
          </w:tcPr>
          <w:p>
            <w:pPr>
              <w:jc w:val="both"/>
            </w:pPr>
            <w:r>
              <w:rPr>
                <w:rFonts w:ascii="Times New Roman" w:hAnsi="Times New Roman"/>
                <w:sz w:val="26"/>
              </w:rPr>
              <w:t>– Nhận biết được một số đối tượng nguyên sinh vật thông qua quan sát hình ảnh, mẫu vật (ví dụ: trùng roi, trùng đế giày, trùng biến hình, tảo silic, tảo lục đơn bào, ...).</w:t>
              <w:br/>
              <w:t>- Dựa vào hình dạng, nêu được sự đa dạng của nguyên sinh vật.</w:t>
              <w:br/>
              <w:t>- Nêu được một số bệnh do nguyên sinh vật gây nên. Trình bày được cách phòng và chống bệnh do nguyên sinh vật gây ra.</w:t>
            </w:r>
          </w:p>
        </w:tc>
      </w:tr>
      <w:tr>
        <w:tc>
          <w:tcPr>
            <w:tcW w:type="dxa" w:w="454"/>
          </w:tcPr>
          <w:p>
            <w:pPr>
              <w:jc w:val="center"/>
            </w:pPr>
            <w:r>
              <w:rPr>
                <w:rFonts w:ascii="Times New Roman" w:hAnsi="Times New Roman"/>
                <w:sz w:val="26"/>
              </w:rPr>
              <w:t>40</w:t>
            </w:r>
          </w:p>
        </w:tc>
        <w:tc>
          <w:tcPr>
            <w:tcW w:type="dxa" w:w="2154"/>
          </w:tcPr>
          <w:p>
            <w:pPr>
              <w:jc w:val="both"/>
            </w:pPr>
            <w:r>
              <w:rPr>
                <w:rFonts w:ascii="Times New Roman" w:hAnsi="Times New Roman"/>
                <w:sz w:val="26"/>
              </w:rPr>
              <w:t>Bài 31. TH: Quan sát nguyên sinh vật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74</w:t>
            </w:r>
          </w:p>
        </w:tc>
        <w:tc>
          <w:tcPr>
            <w:tcW w:type="dxa" w:w="1984"/>
          </w:tcPr>
          <w:p>
            <w:pPr>
              <w:jc w:val="both"/>
            </w:pPr>
            <w:r>
              <w:rPr>
                <w:rFonts w:ascii="Times New Roman" w:hAnsi="Times New Roman"/>
                <w:sz w:val="26"/>
              </w:rPr>
              <w:t>Bài 31. TH: Quan sát nguyên sinh vật</w:t>
            </w:r>
          </w:p>
        </w:tc>
        <w:tc>
          <w:tcPr>
            <w:tcW w:type="dxa" w:w="3685"/>
          </w:tcPr>
          <w:p>
            <w:pPr>
              <w:jc w:val="both"/>
            </w:pPr>
            <w:r>
              <w:rPr>
                <w:rFonts w:ascii="Times New Roman" w:hAnsi="Times New Roman"/>
                <w:sz w:val="26"/>
              </w:rPr>
              <w:t>– Thực hành quan sát và vẽ được hình nguyên sinh vật dưới kính lúp hoặc kính hiển vi.</w:t>
            </w:r>
          </w:p>
        </w:tc>
      </w:tr>
      <w:tr>
        <w:tc>
          <w:tcPr>
            <w:tcW w:type="dxa" w:w="454"/>
          </w:tcPr>
          <w:p>
            <w:pPr>
              <w:jc w:val="center"/>
            </w:pPr>
            <w:r>
              <w:rPr>
                <w:rFonts w:ascii="Times New Roman" w:hAnsi="Times New Roman"/>
                <w:sz w:val="26"/>
              </w:rPr>
              <w:t>41</w:t>
            </w:r>
          </w:p>
        </w:tc>
        <w:tc>
          <w:tcPr>
            <w:tcW w:type="dxa" w:w="2154"/>
          </w:tcPr>
          <w:p>
            <w:pPr>
              <w:jc w:val="both"/>
            </w:pPr>
            <w:r>
              <w:rPr>
                <w:rFonts w:ascii="Times New Roman" w:hAnsi="Times New Roman"/>
                <w:sz w:val="26"/>
              </w:rPr>
              <w:t>Bài 32. Nấm</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76</w:t>
            </w:r>
          </w:p>
        </w:tc>
        <w:tc>
          <w:tcPr>
            <w:tcW w:type="dxa" w:w="1984"/>
          </w:tcPr>
          <w:p>
            <w:pPr>
              <w:jc w:val="both"/>
            </w:pPr>
            <w:r>
              <w:rPr>
                <w:rFonts w:ascii="Times New Roman" w:hAnsi="Times New Roman"/>
                <w:sz w:val="26"/>
              </w:rPr>
              <w:t>Bài 32. Nấm</w:t>
            </w:r>
          </w:p>
        </w:tc>
        <w:tc>
          <w:tcPr>
            <w:tcW w:type="dxa" w:w="3685"/>
          </w:tcPr>
          <w:p>
            <w:pPr>
              <w:jc w:val="both"/>
            </w:pPr>
            <w:r>
              <w:rPr>
                <w:rFonts w:ascii="Times New Roman" w:hAnsi="Times New Roman"/>
                <w:sz w:val="26"/>
              </w:rPr>
              <w:t>Nhận biết được một số đại diện nấm thông qua quan sát hình ảnh, mẫu vật (nấm đơn bào, đa bào. Một số đại diện phổ biến: nấm đảm, nấm túi, ...). Dựa vào hình thái, trình bày được sự đa dạng của nấm.</w:t>
              <w:br/>
              <w:t>- Trình bày được vai trò của nấm trong tự nhiên và trong thực tiễn (nấm được trồng làm thức ăn, dùng làm thuốc, ...).</w:t>
              <w:br/>
              <w:t>- Nêu được một số bệnh do nấm gây ra. Trình bày được cách phòng và chống bệnh do nấm gây ra.</w:t>
              <w:br/>
              <w:t>- Vận dụng được hiểu biết về nấm vào giải thích một số hiện tượng trong đời sống như kĩ thuật trồng nấm, nấm ăn được, nấm độc, ...</w:t>
            </w:r>
          </w:p>
        </w:tc>
      </w:tr>
      <w:tr>
        <w:tc>
          <w:tcPr>
            <w:tcW w:type="dxa" w:w="454"/>
          </w:tcPr>
          <w:p>
            <w:pPr>
              <w:jc w:val="center"/>
            </w:pPr>
            <w:r>
              <w:rPr>
                <w:rFonts w:ascii="Times New Roman" w:hAnsi="Times New Roman"/>
                <w:sz w:val="26"/>
              </w:rPr>
              <w:t>42</w:t>
            </w:r>
          </w:p>
        </w:tc>
        <w:tc>
          <w:tcPr>
            <w:tcW w:type="dxa" w:w="2154"/>
          </w:tcPr>
          <w:p>
            <w:pPr>
              <w:jc w:val="both"/>
            </w:pPr>
            <w:r>
              <w:rPr>
                <w:rFonts w:ascii="Times New Roman" w:hAnsi="Times New Roman"/>
                <w:sz w:val="26"/>
              </w:rPr>
              <w:t>Bài 33. TH: Quan sát các loại nấm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77</w:t>
            </w:r>
          </w:p>
        </w:tc>
        <w:tc>
          <w:tcPr>
            <w:tcW w:type="dxa" w:w="1984"/>
          </w:tcPr>
          <w:p>
            <w:pPr>
              <w:jc w:val="both"/>
            </w:pPr>
            <w:r>
              <w:rPr>
                <w:rFonts w:ascii="Times New Roman" w:hAnsi="Times New Roman"/>
                <w:sz w:val="26"/>
              </w:rPr>
              <w:t>Bài 33. TH: Quan sát các loại nấm</w:t>
            </w:r>
          </w:p>
        </w:tc>
        <w:tc>
          <w:tcPr>
            <w:tcW w:type="dxa" w:w="3685"/>
          </w:tcPr>
          <w:p>
            <w:pPr>
              <w:jc w:val="both"/>
            </w:pPr>
            <w:r>
              <w:rPr>
                <w:rFonts w:ascii="Times New Roman" w:hAnsi="Times New Roman"/>
                <w:sz w:val="26"/>
              </w:rPr>
              <w:t>– Thông qua thực hành, quan sát và vẽ được hình nấm (quan sát bằng mắt thường hoặc kính lúp).</w:t>
            </w:r>
          </w:p>
        </w:tc>
      </w:tr>
      <w:tr>
        <w:tc>
          <w:tcPr>
            <w:tcW w:type="dxa" w:w="454"/>
          </w:tcPr>
          <w:p>
            <w:pPr>
              <w:jc w:val="center"/>
            </w:pPr>
            <w:r>
              <w:rPr>
                <w:rFonts w:ascii="Times New Roman" w:hAnsi="Times New Roman"/>
                <w:sz w:val="26"/>
              </w:rPr>
              <w:t>43</w:t>
            </w:r>
          </w:p>
        </w:tc>
        <w:tc>
          <w:tcPr>
            <w:tcW w:type="dxa" w:w="2154"/>
          </w:tcPr>
          <w:p>
            <w:pPr>
              <w:jc w:val="both"/>
            </w:pPr>
            <w:r>
              <w:rPr>
                <w:rFonts w:ascii="Times New Roman" w:hAnsi="Times New Roman"/>
                <w:sz w:val="26"/>
              </w:rPr>
              <w:t>Bài 34. Thực vật</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81</w:t>
            </w:r>
          </w:p>
        </w:tc>
        <w:tc>
          <w:tcPr>
            <w:tcW w:type="dxa" w:w="1984"/>
          </w:tcPr>
          <w:p>
            <w:pPr>
              <w:jc w:val="both"/>
            </w:pPr>
            <w:r>
              <w:rPr>
                <w:rFonts w:ascii="Times New Roman" w:hAnsi="Times New Roman"/>
                <w:sz w:val="26"/>
              </w:rPr>
              <w:t>Bài 34. Thực vật</w:t>
            </w:r>
          </w:p>
        </w:tc>
        <w:tc>
          <w:tcPr>
            <w:tcW w:type="dxa" w:w="3685"/>
          </w:tcPr>
          <w:p>
            <w:pPr>
              <w:jc w:val="both"/>
            </w:pPr>
            <w:r>
              <w:rPr>
                <w:rFonts w:ascii="Times New Roman" w:hAnsi="Times New Roman"/>
                <w:sz w:val="26"/>
              </w:rPr>
              <w:t>– Dựa vào sơ đồ, hình ảnh, mẫu vật, phân biệt được các nhóm thực vật: Thực vật không có mạch (Rêu); Thực vật có mạch, không có hạt (Dương xỉ); Thực vật có mạch, có hạt (Hạt trần); Thực vật có mạch, có hạt, có hoa (Hạt kín).</w:t>
              <w:br/>
              <w:t>- Trình bày được vai trò của thực vật trong đời sống và trong tự nhiên: làm thực phẩm, đồ dùng, bảo vệ môi trường (trồng và bảo vệ cây xanh trong thành phố, trồng cây gây rừng, ...).</w:t>
              <w:br/>
              <w:t>- Quan sát hình ảnh, mẫu vật thực vật và phân chia được thành các nhóm thực vật theo các tiêu chí phân loại đã học.</w:t>
            </w:r>
          </w:p>
        </w:tc>
      </w:tr>
      <w:tr>
        <w:tc>
          <w:tcPr>
            <w:tcW w:type="dxa" w:w="454"/>
          </w:tcPr>
          <w:p>
            <w:pPr>
              <w:jc w:val="center"/>
            </w:pPr>
            <w:r>
              <w:rPr>
                <w:rFonts w:ascii="Times New Roman" w:hAnsi="Times New Roman"/>
                <w:sz w:val="26"/>
              </w:rPr>
              <w:t>44</w:t>
            </w:r>
          </w:p>
        </w:tc>
        <w:tc>
          <w:tcPr>
            <w:tcW w:type="dxa" w:w="2154"/>
          </w:tcPr>
          <w:p>
            <w:pPr>
              <w:jc w:val="both"/>
            </w:pPr>
            <w:r>
              <w:rPr>
                <w:rFonts w:ascii="Times New Roman" w:hAnsi="Times New Roman"/>
                <w:sz w:val="26"/>
              </w:rPr>
              <w:t>Bài 35. TH: Quan sát và phân biệt một số nhóm thực vật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82</w:t>
            </w:r>
          </w:p>
        </w:tc>
        <w:tc>
          <w:tcPr>
            <w:tcW w:type="dxa" w:w="1984"/>
          </w:tcPr>
          <w:p>
            <w:pPr>
              <w:jc w:val="both"/>
            </w:pPr>
            <w:r>
              <w:rPr>
                <w:rFonts w:ascii="Times New Roman" w:hAnsi="Times New Roman"/>
                <w:sz w:val="26"/>
              </w:rPr>
              <w:t>Bài 35. TH: Quan sát và phân biệt một số nhóm thực vật</w:t>
            </w:r>
          </w:p>
        </w:tc>
        <w:tc>
          <w:tcPr>
            <w:tcW w:type="dxa" w:w="3685"/>
          </w:tcPr>
          <w:p>
            <w:pPr>
              <w:jc w:val="both"/>
            </w:pPr>
            <w:r>
              <w:rPr>
                <w:rFonts w:ascii="Times New Roman" w:hAnsi="Times New Roman"/>
                <w:sz w:val="26"/>
              </w:rPr>
              <w:t>– Dựa vào sơ đồ, hình ảnh, mẫu vật, phân biệt được các nhóm thực vật: Thực vật không có mạch (Rêu); Thực vật có mạch, không có hạt (Dương xỉ); Thực vật có mạch, có hạt (Hạt trần); Thực vật có mạch, có hạt, có hoa (Hạt kín).</w:t>
              <w:br/>
              <w:t>- Quan sát hình ảnh, mẫu vật thực vật và phân chia được thành các nhóm thực vật theo các tiêu chí phân loại đã học.</w:t>
            </w:r>
          </w:p>
        </w:tc>
      </w:tr>
      <w:tr>
        <w:tc>
          <w:tcPr>
            <w:tcW w:type="dxa" w:w="454"/>
          </w:tcPr>
          <w:p>
            <w:pPr>
              <w:jc w:val="center"/>
            </w:pPr>
            <w:r>
              <w:rPr>
                <w:rFonts w:ascii="Times New Roman" w:hAnsi="Times New Roman"/>
                <w:sz w:val="26"/>
              </w:rPr>
              <w:t>45</w:t>
            </w:r>
          </w:p>
        </w:tc>
        <w:tc>
          <w:tcPr>
            <w:tcW w:type="dxa" w:w="2154"/>
          </w:tcPr>
          <w:p>
            <w:pPr>
              <w:jc w:val="both"/>
            </w:pPr>
            <w:r>
              <w:rPr>
                <w:rFonts w:ascii="Times New Roman" w:hAnsi="Times New Roman"/>
                <w:sz w:val="26"/>
              </w:rPr>
              <w:t>Bài 36. Động vật</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85</w:t>
            </w:r>
          </w:p>
        </w:tc>
        <w:tc>
          <w:tcPr>
            <w:tcW w:type="dxa" w:w="1984"/>
          </w:tcPr>
          <w:p>
            <w:pPr>
              <w:jc w:val="both"/>
            </w:pPr>
            <w:r>
              <w:rPr>
                <w:rFonts w:ascii="Times New Roman" w:hAnsi="Times New Roman"/>
                <w:sz w:val="26"/>
              </w:rPr>
              <w:t>Bài 36. Động vật</w:t>
            </w:r>
          </w:p>
        </w:tc>
        <w:tc>
          <w:tcPr>
            <w:tcW w:type="dxa" w:w="3685"/>
          </w:tcPr>
          <w:p>
            <w:pPr>
              <w:jc w:val="both"/>
            </w:pPr>
            <w:r>
              <w:rPr>
                <w:rFonts w:ascii="Times New Roman" w:hAnsi="Times New Roman"/>
                <w:sz w:val="26"/>
              </w:rPr>
              <w:t>– Phân biệt được hai nhóm động vật không xương sống và có xương sống. Lấy được ví dụ minh hoạ.</w:t>
              <w:br/>
              <w:t>- Nhận biết được các nhóm động vật không xương sống dựa vào quan sát hình ảnh hình thái (hoặc mẫu vật, mô hình) của chúng (Ruột khoang, Giun; Thân mềm, Chân khớp). Gọi được tên một số con vật điển hình.</w:t>
              <w:br/>
              <w:t>- Nhận biết được các nhóm động vật có xương sống dựa vào quan sát hình ảnh hình thái (hoặc mẫu vật, mô hình) của chúng (Cá, Lưỡng cư, Bò sát, Chim, Thú). Gọi được tên một số con vật điển hình.</w:t>
              <w:br/>
              <w:t>- Nêu được vai trò và một số tác hại của động vật trong đời sống.</w:t>
            </w:r>
          </w:p>
        </w:tc>
      </w:tr>
      <w:tr>
        <w:tc>
          <w:tcPr>
            <w:tcW w:type="dxa" w:w="454"/>
          </w:tcPr>
          <w:p>
            <w:pPr>
              <w:jc w:val="center"/>
            </w:pPr>
            <w:r>
              <w:rPr>
                <w:rFonts w:ascii="Times New Roman" w:hAnsi="Times New Roman"/>
                <w:sz w:val="26"/>
              </w:rPr>
              <w:t>46</w:t>
            </w:r>
          </w:p>
        </w:tc>
        <w:tc>
          <w:tcPr>
            <w:tcW w:type="dxa" w:w="2154"/>
          </w:tcPr>
          <w:p>
            <w:pPr>
              <w:jc w:val="both"/>
            </w:pPr>
            <w:r>
              <w:rPr>
                <w:rFonts w:ascii="Times New Roman" w:hAnsi="Times New Roman"/>
                <w:sz w:val="26"/>
              </w:rPr>
              <w:t>Bài 37. TH: Quan sát và nhận biệt một số nhóm động vật ngoài thiên nhiên</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87</w:t>
            </w:r>
          </w:p>
        </w:tc>
        <w:tc>
          <w:tcPr>
            <w:tcW w:type="dxa" w:w="1984"/>
          </w:tcPr>
          <w:p>
            <w:pPr>
              <w:jc w:val="both"/>
            </w:pPr>
            <w:r>
              <w:rPr>
                <w:rFonts w:ascii="Times New Roman" w:hAnsi="Times New Roman"/>
                <w:sz w:val="26"/>
              </w:rPr>
              <w:t>Bài 37. TH: Quan sát và nhận biệt một số nhóm động vật ngoài thiên nhiên</w:t>
            </w:r>
          </w:p>
        </w:tc>
        <w:tc>
          <w:tcPr>
            <w:tcW w:type="dxa" w:w="3685"/>
          </w:tcPr>
          <w:p>
            <w:pPr>
              <w:jc w:val="both"/>
            </w:pPr>
            <w:r>
              <w:rPr>
                <w:rFonts w:ascii="Times New Roman" w:hAnsi="Times New Roman"/>
                <w:sz w:val="26"/>
              </w:rPr>
              <w:t>– Thực hành quan sát (hoặc chụp ảnh) và kể được tên một số động vật quan sát được ngoài thiên nhiên.</w:t>
            </w:r>
          </w:p>
        </w:tc>
      </w:tr>
      <w:tr>
        <w:tc>
          <w:tcPr>
            <w:tcW w:type="dxa" w:w="454"/>
          </w:tcPr>
          <w:p>
            <w:pPr>
              <w:jc w:val="center"/>
            </w:pPr>
            <w:r>
              <w:rPr>
                <w:rFonts w:ascii="Times New Roman" w:hAnsi="Times New Roman"/>
                <w:sz w:val="26"/>
              </w:rPr>
              <w:t>47</w:t>
            </w:r>
          </w:p>
        </w:tc>
        <w:tc>
          <w:tcPr>
            <w:tcW w:type="dxa" w:w="2154"/>
          </w:tcPr>
          <w:p>
            <w:pPr>
              <w:jc w:val="both"/>
            </w:pPr>
            <w:r>
              <w:rPr>
                <w:rFonts w:ascii="Times New Roman" w:hAnsi="Times New Roman"/>
                <w:sz w:val="26"/>
              </w:rPr>
              <w:t>Bài 38. Đa dạng sinh học</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89</w:t>
            </w:r>
          </w:p>
        </w:tc>
        <w:tc>
          <w:tcPr>
            <w:tcW w:type="dxa" w:w="1984"/>
          </w:tcPr>
          <w:p>
            <w:pPr>
              <w:jc w:val="both"/>
            </w:pPr>
            <w:r>
              <w:rPr>
                <w:rFonts w:ascii="Times New Roman" w:hAnsi="Times New Roman"/>
                <w:sz w:val="26"/>
              </w:rPr>
              <w:t>Bài 38. Đa dạng sinh học</w:t>
            </w:r>
          </w:p>
        </w:tc>
        <w:tc>
          <w:tcPr>
            <w:tcW w:type="dxa" w:w="3685"/>
          </w:tcPr>
          <w:p>
            <w:pPr>
              <w:jc w:val="both"/>
            </w:pPr>
            <w:r>
              <w:rPr>
                <w:rFonts w:ascii="Times New Roman" w:hAnsi="Times New Roman"/>
                <w:sz w:val="26"/>
              </w:rPr>
              <w:t>– Nêu được vai trò của đa dạng sinh học trong tự nhiên và trong thực tiễn (làm thuốc, làm thức ăn, chỗ ở, bảo vệ môi trường,...).</w:t>
              <w:br/>
              <w:t>- Giải thích được vì sao cần bảo vệ đa dạng sinh học.</w:t>
              <w:br/>
              <w:t>- Nêu các biện pháp bảo vệ đa dạng sinh học.</w:t>
            </w:r>
          </w:p>
        </w:tc>
      </w:tr>
      <w:tr>
        <w:tc>
          <w:tcPr>
            <w:tcW w:type="dxa" w:w="454"/>
          </w:tcPr>
          <w:p>
            <w:pPr>
              <w:jc w:val="center"/>
            </w:pPr>
            <w:r>
              <w:rPr>
                <w:rFonts w:ascii="Times New Roman" w:hAnsi="Times New Roman"/>
                <w:sz w:val="26"/>
              </w:rPr>
              <w:t>48</w:t>
            </w:r>
          </w:p>
        </w:tc>
        <w:tc>
          <w:tcPr>
            <w:tcW w:type="dxa" w:w="2154"/>
          </w:tcPr>
          <w:p>
            <w:pPr>
              <w:jc w:val="both"/>
            </w:pPr>
            <w:r>
              <w:rPr>
                <w:rFonts w:ascii="Times New Roman" w:hAnsi="Times New Roman"/>
                <w:sz w:val="26"/>
              </w:rPr>
              <w:t>Bài 39. Tìm hiểu sinh vật ngoài thiên nhiên</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24</w:t>
            </w:r>
          </w:p>
        </w:tc>
        <w:tc>
          <w:tcPr>
            <w:tcW w:type="dxa" w:w="680"/>
          </w:tcPr>
          <w:p>
            <w:pPr>
              <w:jc w:val="center"/>
            </w:pPr>
            <w:r>
              <w:rPr>
                <w:rFonts w:ascii="Times New Roman" w:hAnsi="Times New Roman"/>
                <w:sz w:val="26"/>
              </w:rPr>
              <w:t>93</w:t>
            </w:r>
          </w:p>
        </w:tc>
        <w:tc>
          <w:tcPr>
            <w:tcW w:type="dxa" w:w="1984"/>
          </w:tcPr>
          <w:p>
            <w:pPr>
              <w:jc w:val="both"/>
            </w:pPr>
            <w:r>
              <w:rPr>
                <w:rFonts w:ascii="Times New Roman" w:hAnsi="Times New Roman"/>
                <w:sz w:val="26"/>
              </w:rPr>
              <w:t>Bài 39. Tìm hiểu sinh vật ngoài thiên nhiên</w:t>
            </w:r>
          </w:p>
        </w:tc>
        <w:tc>
          <w:tcPr>
            <w:tcW w:type="dxa" w:w="3685"/>
          </w:tcPr>
          <w:p>
            <w:pPr>
              <w:jc w:val="both"/>
            </w:pPr>
            <w:r>
              <w:rPr>
                <w:rFonts w:ascii="Times New Roman" w:hAnsi="Times New Roman"/>
                <w:sz w:val="26"/>
              </w:rPr>
              <w:t>– Thực hiện được một số phương pháp tìm hiểu sinh vật ngoài thiên nhiên: quan sát bằng mắt thường, kính lúp, ống nhòm; ghi chép, đo đếm, nhận xét và rút ra kết luận.</w:t>
              <w:br/>
              <w:t>- Nhận biết được vai trò của sinh vật trong tự nhiên (Ví dụ, cây bóng mát, điều hòa khí hậu, làm sạch môi trường, làm thức ăn cho động vật, ...).</w:t>
              <w:br/>
              <w:t>- Sử dụng được khoá lưỡng phân để phân loại một số nhóm sinh vật.</w:t>
              <w:br/>
              <w:t>- Quan sát và phân biệt được một số nhóm thực vật ngoài thiên nhiên.</w:t>
              <w:br/>
              <w:t>- Chụp ảnh và làm được bộ sưu tập ảnh về các nhóm sinh vật (thực vật, động vật có xương sống, động vật không xương sống).</w:t>
              <w:br/>
              <w:t>- Làm và trình bày được báo cáo đơn giản về kết quả tìm hiểu sinh vật ngoài thiên nhiên.</w:t>
            </w:r>
          </w:p>
        </w:tc>
      </w:tr>
      <w:tr>
        <w:tc>
          <w:tcPr>
            <w:tcW w:type="dxa" w:w="454"/>
          </w:tcPr>
          <w:p>
            <w:pPr>
              <w:jc w:val="center"/>
            </w:pPr>
            <w:r>
              <w:rPr>
                <w:rFonts w:ascii="Times New Roman" w:hAnsi="Times New Roman"/>
                <w:sz w:val="26"/>
              </w:rPr>
              <w:t>49</w:t>
            </w:r>
          </w:p>
        </w:tc>
        <w:tc>
          <w:tcPr>
            <w:tcW w:type="dxa" w:w="2154"/>
          </w:tcPr>
          <w:p>
            <w:pPr>
              <w:jc w:val="both"/>
            </w:pPr>
            <w:r>
              <w:rPr>
                <w:rFonts w:ascii="Times New Roman" w:hAnsi="Times New Roman"/>
                <w:sz w:val="26"/>
              </w:rPr>
              <w:t>Ôn tập chương VII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24</w:t>
            </w:r>
          </w:p>
        </w:tc>
        <w:tc>
          <w:tcPr>
            <w:tcW w:type="dxa" w:w="680"/>
          </w:tcPr>
          <w:p>
            <w:pPr>
              <w:jc w:val="center"/>
            </w:pPr>
            <w:r>
              <w:rPr>
                <w:rFonts w:ascii="Times New Roman" w:hAnsi="Times New Roman"/>
                <w:sz w:val="26"/>
              </w:rPr>
              <w:t>94</w:t>
            </w:r>
          </w:p>
        </w:tc>
        <w:tc>
          <w:tcPr>
            <w:tcW w:type="dxa" w:w="1984"/>
          </w:tcPr>
          <w:p>
            <w:pPr>
              <w:jc w:val="both"/>
            </w:pPr>
            <w:r>
              <w:rPr>
                <w:rFonts w:ascii="Times New Roman" w:hAnsi="Times New Roman"/>
                <w:sz w:val="26"/>
              </w:rPr>
              <w:t>Ôn tập chương VII</w:t>
            </w:r>
          </w:p>
        </w:tc>
        <w:tc>
          <w:tcPr>
            <w:tcW w:type="dxa" w:w="3685"/>
          </w:tcPr>
          <w:p>
            <w:pPr>
              <w:jc w:val="both"/>
            </w:pPr>
            <w:r>
              <w:rPr>
                <w:rFonts w:ascii="Times New Roman" w:hAnsi="Times New Roman"/>
                <w:sz w:val="26"/>
              </w:rPr>
              <w:t>- Ôn tập kiến thức cơ bản thuộc chương  VII</w:t>
              <w:br/>
              <w:t>- Vận dụng các kiến thức ở chương VII để làm các bài tập ở cả 3 cấp độ: nhận biết, thông hiểu, vận dụng ( cả cấp độ thấp, cao).</w:t>
            </w:r>
          </w:p>
        </w:tc>
      </w:tr>
      <w:tr>
        <w:tc>
          <w:tcPr>
            <w:tcW w:type="dxa" w:w="3685"/>
            <w:gridSpan w:val="7"/>
          </w:tcPr>
          <w:p>
            <w:pPr>
              <w:jc w:val="left"/>
            </w:pPr>
            <w:r>
              <w:rPr>
                <w:rFonts w:ascii="Times New Roman" w:hAnsi="Times New Roman"/>
                <w:b/>
                <w:sz w:val="26"/>
              </w:rPr>
              <w:t>CHƯƠNG VIII: LỰC TRONG ĐỜI SỐNG</w:t>
            </w:r>
          </w:p>
        </w:tc>
      </w:tr>
      <w:tr>
        <w:tc>
          <w:tcPr>
            <w:tcW w:type="dxa" w:w="454"/>
          </w:tcPr>
          <w:p>
            <w:pPr>
              <w:jc w:val="center"/>
            </w:pPr>
            <w:r>
              <w:rPr>
                <w:rFonts w:ascii="Times New Roman" w:hAnsi="Times New Roman"/>
                <w:sz w:val="26"/>
              </w:rPr>
              <w:t>50</w:t>
            </w:r>
          </w:p>
        </w:tc>
        <w:tc>
          <w:tcPr>
            <w:tcW w:type="dxa" w:w="2154"/>
          </w:tcPr>
          <w:p>
            <w:pPr>
              <w:jc w:val="both"/>
            </w:pPr>
            <w:r>
              <w:rPr>
                <w:rFonts w:ascii="Times New Roman" w:hAnsi="Times New Roman"/>
                <w:sz w:val="26"/>
              </w:rPr>
              <w:t>Bài 40: Lực là gì?</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24</w:t>
            </w:r>
          </w:p>
        </w:tc>
        <w:tc>
          <w:tcPr>
            <w:tcW w:type="dxa" w:w="680"/>
          </w:tcPr>
          <w:p>
            <w:pPr>
              <w:jc w:val="center"/>
            </w:pPr>
            <w:r>
              <w:rPr>
                <w:rFonts w:ascii="Times New Roman" w:hAnsi="Times New Roman"/>
                <w:sz w:val="26"/>
              </w:rPr>
              <w:t>96</w:t>
            </w:r>
          </w:p>
        </w:tc>
        <w:tc>
          <w:tcPr>
            <w:tcW w:type="dxa" w:w="1984"/>
          </w:tcPr>
          <w:p>
            <w:pPr>
              <w:jc w:val="both"/>
            </w:pPr>
            <w:r>
              <w:rPr>
                <w:rFonts w:ascii="Times New Roman" w:hAnsi="Times New Roman"/>
                <w:sz w:val="26"/>
              </w:rPr>
              <w:t>Bài 40: Lực là gì?</w:t>
            </w:r>
          </w:p>
        </w:tc>
        <w:tc>
          <w:tcPr>
            <w:tcW w:type="dxa" w:w="3685"/>
          </w:tcPr>
          <w:p>
            <w:pPr>
              <w:jc w:val="both"/>
            </w:pPr>
            <w:r>
              <w:rPr>
                <w:rFonts w:ascii="Times New Roman" w:hAnsi="Times New Roman"/>
                <w:sz w:val="26"/>
              </w:rPr>
              <w:t>- Lấy được ví dụ chứng tỏ lực là sự đẩy hoặc kéo; tác dụng của lực làm thay đổi tốc độ, hướng chuyển động, biến dạng vật.</w:t>
              <w:br/>
              <w:t>- Nêu được lực tiếp xúc xuất hiện khi vật gây ra lực có tiếp xúc với vật chịu tác dụng của lực; lấy được ví dụ về lực tiếp xúc.</w:t>
              <w:br/>
              <w:t>- Nêu được lực không tiếp xúc xuất hiện khi vật gây ra lực không có sự tiếp xúc với vật chịu tác dụng của lực; lấy được ví dụ về lực không tiếp xúc.</w:t>
            </w:r>
          </w:p>
        </w:tc>
      </w:tr>
      <w:tr>
        <w:tc>
          <w:tcPr>
            <w:tcW w:type="dxa" w:w="454"/>
          </w:tcPr>
          <w:p>
            <w:pPr>
              <w:jc w:val="center"/>
            </w:pPr>
            <w:r>
              <w:rPr>
                <w:rFonts w:ascii="Times New Roman" w:hAnsi="Times New Roman"/>
                <w:sz w:val="26"/>
              </w:rPr>
              <w:t>51</w:t>
            </w:r>
          </w:p>
        </w:tc>
        <w:tc>
          <w:tcPr>
            <w:tcW w:type="dxa" w:w="2154"/>
          </w:tcPr>
          <w:p>
            <w:pPr>
              <w:jc w:val="both"/>
            </w:pPr>
            <w:r>
              <w:rPr>
                <w:rFonts w:ascii="Times New Roman" w:hAnsi="Times New Roman"/>
                <w:sz w:val="26"/>
              </w:rPr>
              <w:t>Bài 41: Biểu diễn lực</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25</w:t>
            </w:r>
          </w:p>
        </w:tc>
        <w:tc>
          <w:tcPr>
            <w:tcW w:type="dxa" w:w="680"/>
          </w:tcPr>
          <w:p>
            <w:pPr>
              <w:jc w:val="center"/>
            </w:pPr>
            <w:r>
              <w:rPr>
                <w:rFonts w:ascii="Times New Roman" w:hAnsi="Times New Roman"/>
                <w:sz w:val="26"/>
              </w:rPr>
              <w:t>98</w:t>
            </w:r>
          </w:p>
        </w:tc>
        <w:tc>
          <w:tcPr>
            <w:tcW w:type="dxa" w:w="1984"/>
          </w:tcPr>
          <w:p>
            <w:pPr>
              <w:jc w:val="both"/>
            </w:pPr>
            <w:r>
              <w:rPr>
                <w:rFonts w:ascii="Times New Roman" w:hAnsi="Times New Roman"/>
                <w:sz w:val="26"/>
              </w:rPr>
              <w:t>Bài 41: Biểu diễn lực</w:t>
            </w:r>
          </w:p>
        </w:tc>
        <w:tc>
          <w:tcPr>
            <w:tcW w:type="dxa" w:w="3685"/>
          </w:tcPr>
          <w:p>
            <w:pPr>
              <w:jc w:val="both"/>
            </w:pPr>
            <w:r>
              <w:rPr>
                <w:rFonts w:ascii="Times New Roman" w:hAnsi="Times New Roman"/>
                <w:sz w:val="26"/>
              </w:rPr>
              <w:t>- Biết cách đo lực bằng lực kế lò xo, đơn vị là Niuton</w:t>
              <w:br/>
              <w:t>- Biểu diễn được một lực bằng một mũi tên có điểm đặt tại vật chịu tác dụng lực, có  độ lớn và theo hướng của sự kéo hoặc đẩy.</w:t>
            </w:r>
          </w:p>
        </w:tc>
      </w:tr>
      <w:tr>
        <w:tc>
          <w:tcPr>
            <w:tcW w:type="dxa" w:w="454"/>
          </w:tcPr>
          <w:p>
            <w:pPr>
              <w:jc w:val="center"/>
            </w:pPr>
            <w:r>
              <w:rPr>
                <w:rFonts w:ascii="Times New Roman" w:hAnsi="Times New Roman"/>
                <w:sz w:val="26"/>
              </w:rPr>
              <w:t>52</w:t>
            </w:r>
          </w:p>
        </w:tc>
        <w:tc>
          <w:tcPr>
            <w:tcW w:type="dxa" w:w="2154"/>
          </w:tcPr>
          <w:p>
            <w:pPr>
              <w:jc w:val="both"/>
            </w:pPr>
            <w:r>
              <w:rPr>
                <w:rFonts w:ascii="Times New Roman" w:hAnsi="Times New Roman"/>
                <w:sz w:val="26"/>
              </w:rPr>
              <w:t>Ôn tập giữa kì 2</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25</w:t>
            </w:r>
          </w:p>
        </w:tc>
        <w:tc>
          <w:tcPr>
            <w:tcW w:type="dxa" w:w="680"/>
          </w:tcPr>
          <w:p>
            <w:pPr>
              <w:jc w:val="center"/>
            </w:pPr>
            <w:r>
              <w:rPr>
                <w:rFonts w:ascii="Times New Roman" w:hAnsi="Times New Roman"/>
                <w:sz w:val="26"/>
              </w:rPr>
              <w:t>100</w:t>
            </w:r>
          </w:p>
        </w:tc>
        <w:tc>
          <w:tcPr>
            <w:tcW w:type="dxa" w:w="1984"/>
          </w:tcPr>
          <w:p>
            <w:pPr>
              <w:jc w:val="both"/>
            </w:pPr>
            <w:r>
              <w:rPr>
                <w:rFonts w:ascii="Times New Roman" w:hAnsi="Times New Roman"/>
                <w:sz w:val="26"/>
              </w:rPr>
              <w:t>Ôn tập giữa kì 2</w:t>
            </w:r>
          </w:p>
        </w:tc>
        <w:tc>
          <w:tcPr>
            <w:tcW w:type="dxa" w:w="3685"/>
          </w:tcPr>
          <w:p>
            <w:pPr>
              <w:jc w:val="both"/>
            </w:pPr>
            <w:r>
              <w:rPr>
                <w:rFonts w:ascii="Times New Roman" w:hAnsi="Times New Roman"/>
                <w:sz w:val="26"/>
              </w:rPr>
              <w:t>- Ôn tập, hệ thống hóa các kiến thức cơ bản từ bài 32 đến 42</w:t>
              <w:br/>
              <w:t>- Vận dụng kiến thức đó để trả lời các câu hỏi và bài tập liên quan ở 3 cấp độ: nhận biết, thông hiểu, vận dụng.</w:t>
            </w:r>
          </w:p>
        </w:tc>
      </w:tr>
      <w:tr>
        <w:tc>
          <w:tcPr>
            <w:tcW w:type="dxa" w:w="454"/>
          </w:tcPr>
          <w:p>
            <w:pPr>
              <w:jc w:val="center"/>
            </w:pPr>
            <w:r>
              <w:rPr>
                <w:rFonts w:ascii="Times New Roman" w:hAnsi="Times New Roman"/>
                <w:sz w:val="26"/>
              </w:rPr>
              <w:t>53</w:t>
            </w:r>
          </w:p>
        </w:tc>
        <w:tc>
          <w:tcPr>
            <w:tcW w:type="dxa" w:w="2154"/>
          </w:tcPr>
          <w:p>
            <w:pPr>
              <w:jc w:val="both"/>
            </w:pPr>
            <w:r>
              <w:rPr>
                <w:rFonts w:ascii="Times New Roman" w:hAnsi="Times New Roman"/>
                <w:sz w:val="26"/>
              </w:rPr>
              <w:t>Kiểm tra giữa kỳ 2</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26</w:t>
            </w:r>
          </w:p>
        </w:tc>
        <w:tc>
          <w:tcPr>
            <w:tcW w:type="dxa" w:w="680"/>
          </w:tcPr>
          <w:p>
            <w:pPr>
              <w:jc w:val="center"/>
            </w:pPr>
            <w:r>
              <w:rPr>
                <w:rFonts w:ascii="Times New Roman" w:hAnsi="Times New Roman"/>
                <w:sz w:val="26"/>
              </w:rPr>
              <w:t>102</w:t>
            </w:r>
          </w:p>
        </w:tc>
        <w:tc>
          <w:tcPr>
            <w:tcW w:type="dxa" w:w="1984"/>
          </w:tcPr>
          <w:p>
            <w:pPr>
              <w:jc w:val="both"/>
            </w:pPr>
            <w:r>
              <w:rPr>
                <w:rFonts w:ascii="Times New Roman" w:hAnsi="Times New Roman"/>
                <w:sz w:val="26"/>
              </w:rPr>
              <w:t>Kiểm tra giữa kỳ 2</w:t>
            </w:r>
          </w:p>
        </w:tc>
        <w:tc>
          <w:tcPr>
            <w:tcW w:type="dxa" w:w="3685"/>
          </w:tcPr>
          <w:p>
            <w:pPr>
              <w:jc w:val="both"/>
            </w:pPr>
            <w:r>
              <w:rPr>
                <w:rFonts w:ascii="Times New Roman" w:hAnsi="Times New Roman"/>
                <w:sz w:val="26"/>
              </w:rPr>
              <w:t>Đánh giá năng lực và phẩm chất của Hs qua hệ thống kiến thức 6 chương đã học.</w:t>
            </w:r>
          </w:p>
        </w:tc>
      </w:tr>
      <w:tr>
        <w:tc>
          <w:tcPr>
            <w:tcW w:type="dxa" w:w="454"/>
          </w:tcPr>
          <w:p>
            <w:pPr>
              <w:jc w:val="center"/>
            </w:pPr>
            <w:r>
              <w:rPr>
                <w:rFonts w:ascii="Times New Roman" w:hAnsi="Times New Roman"/>
                <w:sz w:val="26"/>
              </w:rPr>
              <w:t>54</w:t>
            </w:r>
          </w:p>
        </w:tc>
        <w:tc>
          <w:tcPr>
            <w:tcW w:type="dxa" w:w="2154"/>
          </w:tcPr>
          <w:p>
            <w:pPr>
              <w:jc w:val="both"/>
            </w:pPr>
            <w:r>
              <w:rPr>
                <w:rFonts w:ascii="Times New Roman" w:hAnsi="Times New Roman"/>
                <w:sz w:val="26"/>
              </w:rPr>
              <w:t>Bài 42: Biến dạng của lò xo</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26</w:t>
            </w:r>
          </w:p>
        </w:tc>
        <w:tc>
          <w:tcPr>
            <w:tcW w:type="dxa" w:w="680"/>
          </w:tcPr>
          <w:p>
            <w:pPr>
              <w:jc w:val="center"/>
            </w:pPr>
            <w:r>
              <w:rPr>
                <w:rFonts w:ascii="Times New Roman" w:hAnsi="Times New Roman"/>
                <w:sz w:val="26"/>
              </w:rPr>
              <w:t>104</w:t>
            </w:r>
          </w:p>
        </w:tc>
        <w:tc>
          <w:tcPr>
            <w:tcW w:type="dxa" w:w="1984"/>
          </w:tcPr>
          <w:p>
            <w:pPr>
              <w:jc w:val="both"/>
            </w:pPr>
            <w:r>
              <w:rPr>
                <w:rFonts w:ascii="Times New Roman" w:hAnsi="Times New Roman"/>
                <w:sz w:val="26"/>
              </w:rPr>
              <w:t>Bài 42: Biến dạng của lò xo</w:t>
            </w:r>
          </w:p>
        </w:tc>
        <w:tc>
          <w:tcPr>
            <w:tcW w:type="dxa" w:w="3685"/>
          </w:tcPr>
          <w:p>
            <w:pPr>
              <w:jc w:val="both"/>
            </w:pPr>
            <w:r>
              <w:rPr>
                <w:rFonts w:ascii="Times New Roman" w:hAnsi="Times New Roman"/>
                <w:sz w:val="26"/>
              </w:rPr>
              <w:t>– Thực hiện thí nghiệm chứng minh được độ giãn của lò xo treo thẳng đứng tỉ lệ với khối lượng của vật treo</w:t>
            </w:r>
          </w:p>
        </w:tc>
      </w:tr>
      <w:tr>
        <w:tc>
          <w:tcPr>
            <w:tcW w:type="dxa" w:w="454"/>
          </w:tcPr>
          <w:p>
            <w:pPr>
              <w:jc w:val="center"/>
            </w:pPr>
            <w:r>
              <w:rPr>
                <w:rFonts w:ascii="Times New Roman" w:hAnsi="Times New Roman"/>
                <w:sz w:val="26"/>
              </w:rPr>
              <w:t>55</w:t>
            </w:r>
          </w:p>
        </w:tc>
        <w:tc>
          <w:tcPr>
            <w:tcW w:type="dxa" w:w="2154"/>
          </w:tcPr>
          <w:p>
            <w:pPr>
              <w:jc w:val="both"/>
            </w:pPr>
            <w:r>
              <w:rPr>
                <w:rFonts w:ascii="Times New Roman" w:hAnsi="Times New Roman"/>
                <w:sz w:val="26"/>
              </w:rPr>
              <w:t>Bài 43: Trọng lượng, lực hấp dẫn</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27</w:t>
            </w:r>
          </w:p>
        </w:tc>
        <w:tc>
          <w:tcPr>
            <w:tcW w:type="dxa" w:w="680"/>
          </w:tcPr>
          <w:p>
            <w:pPr>
              <w:jc w:val="center"/>
            </w:pPr>
            <w:r>
              <w:rPr>
                <w:rFonts w:ascii="Times New Roman" w:hAnsi="Times New Roman"/>
                <w:sz w:val="26"/>
              </w:rPr>
              <w:t>106</w:t>
            </w:r>
          </w:p>
        </w:tc>
        <w:tc>
          <w:tcPr>
            <w:tcW w:type="dxa" w:w="1984"/>
          </w:tcPr>
          <w:p>
            <w:pPr>
              <w:jc w:val="both"/>
            </w:pPr>
            <w:r>
              <w:rPr>
                <w:rFonts w:ascii="Times New Roman" w:hAnsi="Times New Roman"/>
                <w:sz w:val="26"/>
              </w:rPr>
              <w:t>Bài 43: Trọng lượng, lực hấp dẫn</w:t>
            </w:r>
          </w:p>
        </w:tc>
        <w:tc>
          <w:tcPr>
            <w:tcW w:type="dxa" w:w="3685"/>
          </w:tcPr>
          <w:p>
            <w:pPr>
              <w:jc w:val="both"/>
            </w:pPr>
            <w:r>
              <w:rPr>
                <w:rFonts w:ascii="Times New Roman" w:hAnsi="Times New Roman"/>
                <w:sz w:val="26"/>
              </w:rPr>
              <w:t>- Nêu được khái niệm: Khối lượng là số đo lượng chất của một vật; Lực hấp dẫn là lực hút của các vật có khối lượng; Trọng lượng của một vật là độ lớn của lực hút của Trái đất lên vật.</w:t>
            </w:r>
          </w:p>
        </w:tc>
      </w:tr>
      <w:tr>
        <w:tc>
          <w:tcPr>
            <w:tcW w:type="dxa" w:w="454"/>
          </w:tcPr>
          <w:p>
            <w:pPr>
              <w:jc w:val="center"/>
            </w:pPr>
            <w:r>
              <w:rPr>
                <w:rFonts w:ascii="Times New Roman" w:hAnsi="Times New Roman"/>
                <w:sz w:val="26"/>
              </w:rPr>
              <w:t>56</w:t>
            </w:r>
          </w:p>
        </w:tc>
        <w:tc>
          <w:tcPr>
            <w:tcW w:type="dxa" w:w="2154"/>
          </w:tcPr>
          <w:p>
            <w:pPr>
              <w:jc w:val="both"/>
            </w:pPr>
            <w:r>
              <w:rPr>
                <w:rFonts w:ascii="Times New Roman" w:hAnsi="Times New Roman"/>
                <w:sz w:val="26"/>
              </w:rPr>
              <w:t>Bài 44: Lực ma sát</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28</w:t>
            </w:r>
          </w:p>
        </w:tc>
        <w:tc>
          <w:tcPr>
            <w:tcW w:type="dxa" w:w="680"/>
          </w:tcPr>
          <w:p>
            <w:pPr>
              <w:jc w:val="center"/>
            </w:pPr>
            <w:r>
              <w:rPr>
                <w:rFonts w:ascii="Times New Roman" w:hAnsi="Times New Roman"/>
                <w:sz w:val="26"/>
              </w:rPr>
              <w:t>109</w:t>
            </w:r>
          </w:p>
        </w:tc>
        <w:tc>
          <w:tcPr>
            <w:tcW w:type="dxa" w:w="1984"/>
          </w:tcPr>
          <w:p>
            <w:pPr>
              <w:jc w:val="both"/>
            </w:pPr>
            <w:r>
              <w:rPr>
                <w:rFonts w:ascii="Times New Roman" w:hAnsi="Times New Roman"/>
                <w:sz w:val="26"/>
              </w:rPr>
              <w:t>Bài 44: Lực ma sát</w:t>
            </w:r>
          </w:p>
        </w:tc>
        <w:tc>
          <w:tcPr>
            <w:tcW w:type="dxa" w:w="3685"/>
          </w:tcPr>
          <w:p>
            <w:pPr>
              <w:jc w:val="both"/>
            </w:pPr>
            <w:r>
              <w:rPr>
                <w:rFonts w:ascii="Times New Roman" w:hAnsi="Times New Roman"/>
                <w:sz w:val="26"/>
              </w:rPr>
              <w:t>- Nêu được lực ma sát là lực tiếp xúc, xuất hiện ở bề mặt tiếp xúc giữa hai vật.</w:t>
              <w:br/>
              <w:t>- Nêu được khái niệm về lực ma sát trượt, lực ma sát nghỉ.</w:t>
              <w:br/>
              <w:t>- Từ kiến thức thực tế và thu thập thông tin trong học liệu nêu được: Sự tương tác giữa bề mặt hai vật tạo ra lực ma sát giữa chúng.</w:t>
              <w:br/>
              <w:t>- Hiểu được tác dụng cản trở và tác dụng thúc đẩy sự chuyển động của lực ma sát.</w:t>
              <w:br/>
              <w:t>- Phân tích một số hiện tượng về lực ma sát có hại, có lợi trong đời sống và kĩ thuật, trong an toàn gia thông đường bộ.</w:t>
              <w:br/>
              <w:t>- Nêu được cách giảm tác hại của lực ma sát trong trường hợp lực ma sát có hại và vận dụng lợi ích của lực này trong trường hợp có lợi.</w:t>
            </w:r>
          </w:p>
        </w:tc>
      </w:tr>
      <w:tr>
        <w:tc>
          <w:tcPr>
            <w:tcW w:type="dxa" w:w="454"/>
          </w:tcPr>
          <w:p>
            <w:pPr>
              <w:jc w:val="center"/>
            </w:pPr>
            <w:r>
              <w:rPr>
                <w:rFonts w:ascii="Times New Roman" w:hAnsi="Times New Roman"/>
                <w:sz w:val="26"/>
              </w:rPr>
              <w:t>57</w:t>
            </w:r>
          </w:p>
        </w:tc>
        <w:tc>
          <w:tcPr>
            <w:tcW w:type="dxa" w:w="2154"/>
          </w:tcPr>
          <w:p>
            <w:pPr>
              <w:jc w:val="both"/>
            </w:pPr>
            <w:r>
              <w:rPr>
                <w:rFonts w:ascii="Times New Roman" w:hAnsi="Times New Roman"/>
                <w:sz w:val="26"/>
              </w:rPr>
              <w:t>Bài 45: Lực cản của nước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28</w:t>
            </w:r>
          </w:p>
        </w:tc>
        <w:tc>
          <w:tcPr>
            <w:tcW w:type="dxa" w:w="680"/>
          </w:tcPr>
          <w:p>
            <w:pPr>
              <w:jc w:val="center"/>
            </w:pPr>
            <w:r>
              <w:rPr>
                <w:rFonts w:ascii="Times New Roman" w:hAnsi="Times New Roman"/>
                <w:sz w:val="26"/>
              </w:rPr>
              <w:t>110</w:t>
            </w:r>
          </w:p>
        </w:tc>
        <w:tc>
          <w:tcPr>
            <w:tcW w:type="dxa" w:w="1984"/>
          </w:tcPr>
          <w:p>
            <w:pPr>
              <w:jc w:val="both"/>
            </w:pPr>
            <w:r>
              <w:rPr>
                <w:rFonts w:ascii="Times New Roman" w:hAnsi="Times New Roman"/>
                <w:sz w:val="26"/>
              </w:rPr>
              <w:t>Bài 45: Lực cản của nước</w:t>
            </w:r>
          </w:p>
        </w:tc>
        <w:tc>
          <w:tcPr>
            <w:tcW w:type="dxa" w:w="3685"/>
          </w:tcPr>
          <w:p>
            <w:pPr>
              <w:jc w:val="both"/>
            </w:pPr>
            <w:r>
              <w:rPr>
                <w:rFonts w:ascii="Times New Roman" w:hAnsi="Times New Roman"/>
                <w:sz w:val="26"/>
              </w:rPr>
              <w:t>- Làm thí nghiệm chứng tỏ vật chịu tác dụng của lực cản khi vật chuyển động trong nước.</w:t>
            </w:r>
          </w:p>
        </w:tc>
      </w:tr>
      <w:tr>
        <w:tc>
          <w:tcPr>
            <w:tcW w:type="dxa" w:w="454"/>
          </w:tcPr>
          <w:p>
            <w:pPr>
              <w:jc w:val="center"/>
            </w:pPr>
            <w:r>
              <w:rPr>
                <w:rFonts w:ascii="Times New Roman" w:hAnsi="Times New Roman"/>
                <w:sz w:val="26"/>
              </w:rPr>
              <w:t>58</w:t>
            </w:r>
          </w:p>
        </w:tc>
        <w:tc>
          <w:tcPr>
            <w:tcW w:type="dxa" w:w="2154"/>
          </w:tcPr>
          <w:p>
            <w:pPr>
              <w:jc w:val="both"/>
            </w:pPr>
            <w:r>
              <w:rPr>
                <w:rFonts w:ascii="Times New Roman" w:hAnsi="Times New Roman"/>
                <w:sz w:val="26"/>
              </w:rPr>
              <w:t>Ôn tập chương VIII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28</w:t>
            </w:r>
          </w:p>
        </w:tc>
        <w:tc>
          <w:tcPr>
            <w:tcW w:type="dxa" w:w="680"/>
          </w:tcPr>
          <w:p>
            <w:pPr>
              <w:jc w:val="center"/>
            </w:pPr>
            <w:r>
              <w:rPr>
                <w:rFonts w:ascii="Times New Roman" w:hAnsi="Times New Roman"/>
                <w:sz w:val="26"/>
              </w:rPr>
              <w:t>111</w:t>
            </w:r>
          </w:p>
        </w:tc>
        <w:tc>
          <w:tcPr>
            <w:tcW w:type="dxa" w:w="1984"/>
          </w:tcPr>
          <w:p>
            <w:pPr>
              <w:jc w:val="both"/>
            </w:pPr>
            <w:r>
              <w:rPr>
                <w:rFonts w:ascii="Times New Roman" w:hAnsi="Times New Roman"/>
                <w:sz w:val="26"/>
              </w:rPr>
              <w:t>Ôn tập chương VIII</w:t>
            </w:r>
          </w:p>
        </w:tc>
        <w:tc>
          <w:tcPr>
            <w:tcW w:type="dxa" w:w="3685"/>
          </w:tcPr>
          <w:p>
            <w:pPr>
              <w:jc w:val="both"/>
            </w:pPr>
            <w:r>
              <w:rPr>
                <w:rFonts w:ascii="Times New Roman" w:hAnsi="Times New Roman"/>
                <w:sz w:val="26"/>
              </w:rPr>
              <w:t>- Ôn tập, hệ thống hóa các kiến thức cơ bản từ bài 40 đến bài 45.</w:t>
              <w:br/>
              <w:t>- Vận dụng kiến thức đó để trả lời các câu hỏi và bài tập liên quan.</w:t>
            </w:r>
          </w:p>
        </w:tc>
      </w:tr>
      <w:tr>
        <w:tc>
          <w:tcPr>
            <w:tcW w:type="dxa" w:w="3685"/>
            <w:gridSpan w:val="7"/>
          </w:tcPr>
          <w:p>
            <w:pPr>
              <w:jc w:val="left"/>
            </w:pPr>
            <w:r>
              <w:rPr>
                <w:rFonts w:ascii="Times New Roman" w:hAnsi="Times New Roman"/>
                <w:b/>
                <w:sz w:val="26"/>
              </w:rPr>
              <w:t>CHƯƠNG IX: NĂNG LƯỢNG</w:t>
            </w:r>
          </w:p>
        </w:tc>
      </w:tr>
      <w:tr>
        <w:tc>
          <w:tcPr>
            <w:tcW w:type="dxa" w:w="454"/>
          </w:tcPr>
          <w:p>
            <w:pPr>
              <w:jc w:val="center"/>
            </w:pPr>
            <w:r>
              <w:rPr>
                <w:rFonts w:ascii="Times New Roman" w:hAnsi="Times New Roman"/>
                <w:sz w:val="26"/>
              </w:rPr>
              <w:t>59</w:t>
            </w:r>
          </w:p>
        </w:tc>
        <w:tc>
          <w:tcPr>
            <w:tcW w:type="dxa" w:w="2154"/>
          </w:tcPr>
          <w:p>
            <w:pPr>
              <w:jc w:val="both"/>
            </w:pPr>
            <w:r>
              <w:rPr>
                <w:rFonts w:ascii="Times New Roman" w:hAnsi="Times New Roman"/>
                <w:sz w:val="26"/>
              </w:rPr>
              <w:t>Bài 46: Năng lượng và sự truyền năng lượng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29</w:t>
            </w:r>
          </w:p>
        </w:tc>
        <w:tc>
          <w:tcPr>
            <w:tcW w:type="dxa" w:w="680"/>
          </w:tcPr>
          <w:p>
            <w:pPr>
              <w:jc w:val="center"/>
            </w:pPr>
            <w:r>
              <w:rPr>
                <w:rFonts w:ascii="Times New Roman" w:hAnsi="Times New Roman"/>
                <w:sz w:val="26"/>
              </w:rPr>
              <w:t>113</w:t>
            </w:r>
          </w:p>
        </w:tc>
        <w:tc>
          <w:tcPr>
            <w:tcW w:type="dxa" w:w="1984"/>
          </w:tcPr>
          <w:p>
            <w:pPr>
              <w:jc w:val="both"/>
            </w:pPr>
            <w:r>
              <w:rPr>
                <w:rFonts w:ascii="Times New Roman" w:hAnsi="Times New Roman"/>
                <w:sz w:val="26"/>
              </w:rPr>
              <w:t>Bài 46: Năng lượng và sự truyền năng lượng</w:t>
            </w:r>
          </w:p>
        </w:tc>
        <w:tc>
          <w:tcPr>
            <w:tcW w:type="dxa" w:w="3685"/>
          </w:tcPr>
          <w:p>
            <w:pPr>
              <w:jc w:val="both"/>
            </w:pPr>
            <w:r>
              <w:rPr>
                <w:rFonts w:ascii="Times New Roman" w:hAnsi="Times New Roman"/>
                <w:sz w:val="26"/>
              </w:rPr>
              <w:t>- Lấy được ví dụ để chứng tỏ năng lượng đặc trưng cho khả năng tác dụng lực.</w:t>
              <w:br/>
              <w:t>- Nêu được: Vật liệu giải phóng năng lượng, tạo ra nhiệt và ánh sáng khi bị đốt cháy gọi là nhiên liệu.</w:t>
              <w:br/>
              <w:t>- Nêu được sự truyền năng lượng trong một số trường hợp đơn giản trong thực tiễn.</w:t>
            </w:r>
          </w:p>
        </w:tc>
      </w:tr>
      <w:tr>
        <w:tc>
          <w:tcPr>
            <w:tcW w:type="dxa" w:w="454"/>
          </w:tcPr>
          <w:p>
            <w:pPr>
              <w:jc w:val="center"/>
            </w:pPr>
            <w:r>
              <w:rPr>
                <w:rFonts w:ascii="Times New Roman" w:hAnsi="Times New Roman"/>
                <w:sz w:val="26"/>
              </w:rPr>
              <w:t>60</w:t>
            </w:r>
          </w:p>
        </w:tc>
        <w:tc>
          <w:tcPr>
            <w:tcW w:type="dxa" w:w="2154"/>
          </w:tcPr>
          <w:p>
            <w:pPr>
              <w:jc w:val="both"/>
            </w:pPr>
            <w:r>
              <w:rPr>
                <w:rFonts w:ascii="Times New Roman" w:hAnsi="Times New Roman"/>
                <w:sz w:val="26"/>
              </w:rPr>
              <w:t>Bài 47: Một số dạng năng lượng</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29</w:t>
            </w:r>
          </w:p>
        </w:tc>
        <w:tc>
          <w:tcPr>
            <w:tcW w:type="dxa" w:w="680"/>
          </w:tcPr>
          <w:p>
            <w:pPr>
              <w:jc w:val="center"/>
            </w:pPr>
            <w:r>
              <w:rPr>
                <w:rFonts w:ascii="Times New Roman" w:hAnsi="Times New Roman"/>
                <w:sz w:val="26"/>
              </w:rPr>
              <w:t>116</w:t>
            </w:r>
          </w:p>
        </w:tc>
        <w:tc>
          <w:tcPr>
            <w:tcW w:type="dxa" w:w="1984"/>
          </w:tcPr>
          <w:p>
            <w:pPr>
              <w:jc w:val="both"/>
            </w:pPr>
            <w:r>
              <w:rPr>
                <w:rFonts w:ascii="Times New Roman" w:hAnsi="Times New Roman"/>
                <w:sz w:val="26"/>
              </w:rPr>
              <w:t>Bài 47: Một số dạng năng lượng</w:t>
            </w:r>
          </w:p>
        </w:tc>
        <w:tc>
          <w:tcPr>
            <w:tcW w:type="dxa" w:w="3685"/>
          </w:tcPr>
          <w:p>
            <w:pPr>
              <w:jc w:val="both"/>
            </w:pPr>
            <w:r>
              <w:rPr>
                <w:rFonts w:ascii="Times New Roman" w:hAnsi="Times New Roman"/>
                <w:sz w:val="26"/>
              </w:rPr>
              <w:t>- Phân loại được năng lượng theo tiêu chí.</w:t>
            </w:r>
          </w:p>
        </w:tc>
      </w:tr>
      <w:tr>
        <w:tc>
          <w:tcPr>
            <w:tcW w:type="dxa" w:w="454"/>
          </w:tcPr>
          <w:p>
            <w:pPr>
              <w:jc w:val="center"/>
            </w:pPr>
            <w:r>
              <w:rPr>
                <w:rFonts w:ascii="Times New Roman" w:hAnsi="Times New Roman"/>
                <w:sz w:val="26"/>
              </w:rPr>
              <w:t>61</w:t>
            </w:r>
          </w:p>
        </w:tc>
        <w:tc>
          <w:tcPr>
            <w:tcW w:type="dxa" w:w="2154"/>
          </w:tcPr>
          <w:p>
            <w:pPr>
              <w:jc w:val="both"/>
            </w:pPr>
            <w:r>
              <w:rPr>
                <w:rFonts w:ascii="Times New Roman" w:hAnsi="Times New Roman"/>
                <w:sz w:val="26"/>
              </w:rPr>
              <w:t>Bài 48: Sự chuyển hóa năng lượng</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30</w:t>
            </w:r>
          </w:p>
        </w:tc>
        <w:tc>
          <w:tcPr>
            <w:tcW w:type="dxa" w:w="680"/>
          </w:tcPr>
          <w:p>
            <w:pPr>
              <w:jc w:val="center"/>
            </w:pPr>
            <w:r>
              <w:rPr>
                <w:rFonts w:ascii="Times New Roman" w:hAnsi="Times New Roman"/>
                <w:sz w:val="26"/>
              </w:rPr>
              <w:t>119</w:t>
            </w:r>
          </w:p>
        </w:tc>
        <w:tc>
          <w:tcPr>
            <w:tcW w:type="dxa" w:w="1984"/>
          </w:tcPr>
          <w:p>
            <w:pPr>
              <w:jc w:val="both"/>
            </w:pPr>
            <w:r>
              <w:rPr>
                <w:rFonts w:ascii="Times New Roman" w:hAnsi="Times New Roman"/>
                <w:sz w:val="26"/>
              </w:rPr>
              <w:t>Bài 48: Sự chuyển hóa năng lượng</w:t>
            </w:r>
          </w:p>
        </w:tc>
        <w:tc>
          <w:tcPr>
            <w:tcW w:type="dxa" w:w="3685"/>
          </w:tcPr>
          <w:p>
            <w:pPr>
              <w:jc w:val="both"/>
            </w:pPr>
            <w:r>
              <w:rPr>
                <w:rFonts w:ascii="Times New Roman" w:hAnsi="Times New Roman"/>
                <w:sz w:val="26"/>
              </w:rPr>
              <w:t>- Nêu được sự chuyển hóa năng lượng từ dạng này sang dạng khác, hoặc truyền từ vật này sang vật khác.</w:t>
              <w:br/>
              <w:t>- Trình bày được định luật bảo toàn năng lượng và lấy được ví dụ minh họa.</w:t>
            </w:r>
          </w:p>
        </w:tc>
      </w:tr>
      <w:tr>
        <w:tc>
          <w:tcPr>
            <w:tcW w:type="dxa" w:w="454"/>
          </w:tcPr>
          <w:p>
            <w:pPr>
              <w:jc w:val="center"/>
            </w:pPr>
            <w:r>
              <w:rPr>
                <w:rFonts w:ascii="Times New Roman" w:hAnsi="Times New Roman"/>
                <w:sz w:val="26"/>
              </w:rPr>
              <w:t>62</w:t>
            </w:r>
          </w:p>
        </w:tc>
        <w:tc>
          <w:tcPr>
            <w:tcW w:type="dxa" w:w="2154"/>
          </w:tcPr>
          <w:p>
            <w:pPr>
              <w:jc w:val="both"/>
            </w:pPr>
            <w:r>
              <w:rPr>
                <w:rFonts w:ascii="Times New Roman" w:hAnsi="Times New Roman"/>
                <w:sz w:val="26"/>
              </w:rPr>
              <w:t>Bài 49: Năng lượng hao phí</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30</w:t>
            </w:r>
          </w:p>
        </w:tc>
        <w:tc>
          <w:tcPr>
            <w:tcW w:type="dxa" w:w="680"/>
          </w:tcPr>
          <w:p>
            <w:pPr>
              <w:jc w:val="center"/>
            </w:pPr>
            <w:r>
              <w:rPr>
                <w:rFonts w:ascii="Times New Roman" w:hAnsi="Times New Roman"/>
                <w:sz w:val="26"/>
              </w:rPr>
              <w:t>120</w:t>
            </w:r>
          </w:p>
        </w:tc>
        <w:tc>
          <w:tcPr>
            <w:tcW w:type="dxa" w:w="1984"/>
          </w:tcPr>
          <w:p>
            <w:pPr>
              <w:jc w:val="both"/>
            </w:pPr>
            <w:r>
              <w:rPr>
                <w:rFonts w:ascii="Times New Roman" w:hAnsi="Times New Roman"/>
                <w:sz w:val="26"/>
              </w:rPr>
              <w:t>Bài 49: Năng lượng hao phí</w:t>
            </w:r>
          </w:p>
        </w:tc>
        <w:tc>
          <w:tcPr>
            <w:tcW w:type="dxa" w:w="3685"/>
          </w:tcPr>
          <w:p>
            <w:pPr>
              <w:jc w:val="both"/>
            </w:pPr>
            <w:r>
              <w:rPr>
                <w:rFonts w:ascii="Times New Roman" w:hAnsi="Times New Roman"/>
                <w:sz w:val="26"/>
              </w:rPr>
              <w:t>- Nêu được năng lượng hao phí luôn xuất hiện khi năng lượng chuyển hóa từ dạng này sang dạng khác, hoặc truyền từ vật này sang vật khác.</w:t>
            </w:r>
          </w:p>
        </w:tc>
      </w:tr>
      <w:tr>
        <w:tc>
          <w:tcPr>
            <w:tcW w:type="dxa" w:w="454"/>
          </w:tcPr>
          <w:p>
            <w:pPr>
              <w:jc w:val="center"/>
            </w:pPr>
            <w:r>
              <w:rPr>
                <w:rFonts w:ascii="Times New Roman" w:hAnsi="Times New Roman"/>
                <w:sz w:val="26"/>
              </w:rPr>
              <w:t>63</w:t>
            </w:r>
          </w:p>
        </w:tc>
        <w:tc>
          <w:tcPr>
            <w:tcW w:type="dxa" w:w="2154"/>
          </w:tcPr>
          <w:p>
            <w:pPr>
              <w:jc w:val="both"/>
            </w:pPr>
            <w:r>
              <w:rPr>
                <w:rFonts w:ascii="Times New Roman" w:hAnsi="Times New Roman"/>
                <w:sz w:val="26"/>
              </w:rPr>
              <w:t>Bài 50: Năng lượng tái tạo</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31</w:t>
            </w:r>
          </w:p>
        </w:tc>
        <w:tc>
          <w:tcPr>
            <w:tcW w:type="dxa" w:w="680"/>
          </w:tcPr>
          <w:p>
            <w:pPr>
              <w:jc w:val="center"/>
            </w:pPr>
            <w:r>
              <w:rPr>
                <w:rFonts w:ascii="Times New Roman" w:hAnsi="Times New Roman"/>
                <w:sz w:val="26"/>
              </w:rPr>
              <w:t>122</w:t>
            </w:r>
          </w:p>
        </w:tc>
        <w:tc>
          <w:tcPr>
            <w:tcW w:type="dxa" w:w="1984"/>
          </w:tcPr>
          <w:p>
            <w:pPr>
              <w:jc w:val="both"/>
            </w:pPr>
            <w:r>
              <w:rPr>
                <w:rFonts w:ascii="Times New Roman" w:hAnsi="Times New Roman"/>
                <w:sz w:val="26"/>
              </w:rPr>
              <w:t>Bài 50: Năng lượng tái tạo</w:t>
            </w:r>
          </w:p>
        </w:tc>
        <w:tc>
          <w:tcPr>
            <w:tcW w:type="dxa" w:w="3685"/>
          </w:tcPr>
          <w:p>
            <w:pPr>
              <w:jc w:val="both"/>
            </w:pPr>
            <w:r>
              <w:rPr>
                <w:rFonts w:ascii="Times New Roman" w:hAnsi="Times New Roman"/>
                <w:sz w:val="26"/>
              </w:rPr>
              <w:t>- Nhận biết được các nguồn năng lượng trong tự nhiên, tái tạo.</w:t>
              <w:br/>
              <w:t>- Hiểu được ưu, nhược điểm và sự cần thiết của việc sử dụng nguồn năng lượng tái tạo</w:t>
              <w:br/>
              <w:t>- Lấy được ví dụ về một số loại năng lượng tái tạo thông dụng.</w:t>
              <w:br/>
              <w:t>- Vận dụng được các kiến thức đã học để giải quyết một số vấn đề liên quan đến năng lượng trong cuộc sống.</w:t>
            </w:r>
          </w:p>
        </w:tc>
      </w:tr>
      <w:tr>
        <w:tc>
          <w:tcPr>
            <w:tcW w:type="dxa" w:w="454"/>
          </w:tcPr>
          <w:p>
            <w:pPr>
              <w:jc w:val="center"/>
            </w:pPr>
            <w:r>
              <w:rPr>
                <w:rFonts w:ascii="Times New Roman" w:hAnsi="Times New Roman"/>
                <w:sz w:val="26"/>
              </w:rPr>
              <w:t>64</w:t>
            </w:r>
          </w:p>
        </w:tc>
        <w:tc>
          <w:tcPr>
            <w:tcW w:type="dxa" w:w="2154"/>
          </w:tcPr>
          <w:p>
            <w:pPr>
              <w:jc w:val="both"/>
            </w:pPr>
            <w:r>
              <w:rPr>
                <w:rFonts w:ascii="Times New Roman" w:hAnsi="Times New Roman"/>
                <w:sz w:val="26"/>
              </w:rPr>
              <w:t>Bài 51: Tiết kiệm năng lượng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31</w:t>
            </w:r>
          </w:p>
        </w:tc>
        <w:tc>
          <w:tcPr>
            <w:tcW w:type="dxa" w:w="680"/>
          </w:tcPr>
          <w:p>
            <w:pPr>
              <w:jc w:val="center"/>
            </w:pPr>
            <w:r>
              <w:rPr>
                <w:rFonts w:ascii="Times New Roman" w:hAnsi="Times New Roman"/>
                <w:sz w:val="26"/>
              </w:rPr>
              <w:t>123</w:t>
            </w:r>
          </w:p>
        </w:tc>
        <w:tc>
          <w:tcPr>
            <w:tcW w:type="dxa" w:w="1984"/>
          </w:tcPr>
          <w:p>
            <w:pPr>
              <w:jc w:val="both"/>
            </w:pPr>
            <w:r>
              <w:rPr>
                <w:rFonts w:ascii="Times New Roman" w:hAnsi="Times New Roman"/>
                <w:sz w:val="26"/>
              </w:rPr>
              <w:t>Bài 51: Tiết kiệm năng lượng</w:t>
            </w:r>
          </w:p>
        </w:tc>
        <w:tc>
          <w:tcPr>
            <w:tcW w:type="dxa" w:w="3685"/>
          </w:tcPr>
          <w:p>
            <w:pPr>
              <w:jc w:val="both"/>
            </w:pPr>
            <w:r>
              <w:rPr>
                <w:rFonts w:ascii="Times New Roman" w:hAnsi="Times New Roman"/>
                <w:sz w:val="26"/>
              </w:rPr>
              <w:t>- Hiểu được tại sao cần phải tiết kiệm năng lượng.</w:t>
              <w:br/>
              <w:t>- Biết một số biện pháp tiết kiệm năng lượng và ứng dụng vào cuộc sống.</w:t>
            </w:r>
          </w:p>
        </w:tc>
      </w:tr>
      <w:tr>
        <w:tc>
          <w:tcPr>
            <w:tcW w:type="dxa" w:w="454"/>
          </w:tcPr>
          <w:p>
            <w:pPr>
              <w:jc w:val="center"/>
            </w:pPr>
            <w:r>
              <w:rPr>
                <w:rFonts w:ascii="Times New Roman" w:hAnsi="Times New Roman"/>
                <w:sz w:val="26"/>
              </w:rPr>
              <w:t>65</w:t>
            </w:r>
          </w:p>
        </w:tc>
        <w:tc>
          <w:tcPr>
            <w:tcW w:type="dxa" w:w="2154"/>
          </w:tcPr>
          <w:p>
            <w:pPr>
              <w:jc w:val="both"/>
            </w:pPr>
            <w:r>
              <w:rPr>
                <w:rFonts w:ascii="Times New Roman" w:hAnsi="Times New Roman"/>
                <w:sz w:val="26"/>
              </w:rPr>
              <w:t>Ôn tập chương IX</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31</w:t>
            </w:r>
          </w:p>
        </w:tc>
        <w:tc>
          <w:tcPr>
            <w:tcW w:type="dxa" w:w="680"/>
          </w:tcPr>
          <w:p>
            <w:pPr>
              <w:jc w:val="center"/>
            </w:pPr>
            <w:r>
              <w:rPr>
                <w:rFonts w:ascii="Times New Roman" w:hAnsi="Times New Roman"/>
                <w:sz w:val="26"/>
              </w:rPr>
              <w:t>124</w:t>
            </w:r>
          </w:p>
        </w:tc>
        <w:tc>
          <w:tcPr>
            <w:tcW w:type="dxa" w:w="1984"/>
          </w:tcPr>
          <w:p>
            <w:pPr>
              <w:jc w:val="both"/>
            </w:pPr>
            <w:r>
              <w:rPr>
                <w:rFonts w:ascii="Times New Roman" w:hAnsi="Times New Roman"/>
                <w:sz w:val="26"/>
              </w:rPr>
              <w:t>Ôn tập chương IX</w:t>
            </w:r>
          </w:p>
        </w:tc>
        <w:tc>
          <w:tcPr>
            <w:tcW w:type="dxa" w:w="3685"/>
          </w:tcPr>
          <w:p>
            <w:pPr>
              <w:jc w:val="both"/>
            </w:pPr>
            <w:r>
              <w:rPr>
                <w:rFonts w:ascii="Times New Roman" w:hAnsi="Times New Roman"/>
                <w:sz w:val="26"/>
              </w:rPr>
              <w:t>- Ôn tập, hệ thống hóa các kiến thức cơ bản từ bài 46 đến bài 51</w:t>
              <w:br/>
              <w:t>- Vận dụng kiến thức đó để trả lời các câu hỏi và bài tập liên quan ở 3 cấp độ: nhận biết, thông hiểu, vận dụng.</w:t>
            </w:r>
          </w:p>
        </w:tc>
      </w:tr>
      <w:tr>
        <w:tc>
          <w:tcPr>
            <w:tcW w:type="dxa" w:w="3685"/>
            <w:gridSpan w:val="7"/>
          </w:tcPr>
          <w:p>
            <w:pPr>
              <w:jc w:val="left"/>
            </w:pPr>
            <w:r>
              <w:rPr>
                <w:rFonts w:ascii="Times New Roman" w:hAnsi="Times New Roman"/>
                <w:b/>
                <w:sz w:val="26"/>
              </w:rPr>
              <w:t>CHƯƠNG X: TRÁI ĐẤT VÀ BẦU TRỜI</w:t>
            </w:r>
          </w:p>
        </w:tc>
      </w:tr>
      <w:tr>
        <w:tc>
          <w:tcPr>
            <w:tcW w:type="dxa" w:w="454"/>
          </w:tcPr>
          <w:p>
            <w:pPr>
              <w:jc w:val="center"/>
            </w:pPr>
            <w:r>
              <w:rPr>
                <w:rFonts w:ascii="Times New Roman" w:hAnsi="Times New Roman"/>
                <w:sz w:val="26"/>
              </w:rPr>
              <w:t>66</w:t>
            </w:r>
          </w:p>
        </w:tc>
        <w:tc>
          <w:tcPr>
            <w:tcW w:type="dxa" w:w="2154"/>
          </w:tcPr>
          <w:p>
            <w:pPr>
              <w:jc w:val="both"/>
            </w:pPr>
            <w:r>
              <w:rPr>
                <w:rFonts w:ascii="Times New Roman" w:hAnsi="Times New Roman"/>
                <w:sz w:val="26"/>
              </w:rPr>
              <w:t>Bài 52: Chuyển động nhìn thấy của Mặt Trời. Thiên thể</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32</w:t>
            </w:r>
          </w:p>
        </w:tc>
        <w:tc>
          <w:tcPr>
            <w:tcW w:type="dxa" w:w="680"/>
          </w:tcPr>
          <w:p>
            <w:pPr>
              <w:jc w:val="center"/>
            </w:pPr>
            <w:r>
              <w:rPr>
                <w:rFonts w:ascii="Times New Roman" w:hAnsi="Times New Roman"/>
                <w:sz w:val="26"/>
              </w:rPr>
              <w:t>127</w:t>
            </w:r>
          </w:p>
        </w:tc>
        <w:tc>
          <w:tcPr>
            <w:tcW w:type="dxa" w:w="1984"/>
          </w:tcPr>
          <w:p>
            <w:pPr>
              <w:jc w:val="both"/>
            </w:pPr>
            <w:r>
              <w:rPr>
                <w:rFonts w:ascii="Times New Roman" w:hAnsi="Times New Roman"/>
                <w:sz w:val="26"/>
              </w:rPr>
              <w:t>Bài 52: Chuyển động nhìn thấy của Mặt Trời. Thiên thể</w:t>
            </w:r>
          </w:p>
        </w:tc>
        <w:tc>
          <w:tcPr>
            <w:tcW w:type="dxa" w:w="3685"/>
          </w:tcPr>
          <w:p>
            <w:pPr>
              <w:jc w:val="both"/>
            </w:pPr>
            <w:r>
              <w:rPr>
                <w:rFonts w:ascii="Times New Roman" w:hAnsi="Times New Roman"/>
                <w:sz w:val="26"/>
              </w:rPr>
              <w:t>- Giải thích được một cách định tính và sơ lược: từ Trái Đất thấy Mặt Trời mọc và lặn hằng ngày.</w:t>
              <w:br/>
              <w:t>- Nêu được Mặt Trời và sao là các thiên thể phát sáng; Mặt Trăng, các hành tinh và sao chổi phản xạ ánh sáng Mặt Trời.</w:t>
            </w:r>
          </w:p>
        </w:tc>
      </w:tr>
      <w:tr>
        <w:tc>
          <w:tcPr>
            <w:tcW w:type="dxa" w:w="454"/>
          </w:tcPr>
          <w:p>
            <w:pPr>
              <w:jc w:val="center"/>
            </w:pPr>
            <w:r>
              <w:rPr>
                <w:rFonts w:ascii="Times New Roman" w:hAnsi="Times New Roman"/>
                <w:sz w:val="26"/>
              </w:rPr>
              <w:t>67</w:t>
            </w:r>
          </w:p>
        </w:tc>
        <w:tc>
          <w:tcPr>
            <w:tcW w:type="dxa" w:w="2154"/>
          </w:tcPr>
          <w:p>
            <w:pPr>
              <w:jc w:val="both"/>
            </w:pPr>
            <w:r>
              <w:rPr>
                <w:rFonts w:ascii="Times New Roman" w:hAnsi="Times New Roman"/>
                <w:sz w:val="26"/>
              </w:rPr>
              <w:t>Ôn tập cuối kì II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33</w:t>
            </w:r>
          </w:p>
        </w:tc>
        <w:tc>
          <w:tcPr>
            <w:tcW w:type="dxa" w:w="680"/>
          </w:tcPr>
          <w:p>
            <w:pPr>
              <w:jc w:val="center"/>
            </w:pPr>
            <w:r>
              <w:rPr>
                <w:rFonts w:ascii="Times New Roman" w:hAnsi="Times New Roman"/>
                <w:sz w:val="26"/>
              </w:rPr>
              <w:t>129</w:t>
            </w:r>
          </w:p>
        </w:tc>
        <w:tc>
          <w:tcPr>
            <w:tcW w:type="dxa" w:w="1984"/>
          </w:tcPr>
          <w:p>
            <w:pPr>
              <w:jc w:val="both"/>
            </w:pPr>
            <w:r>
              <w:rPr>
                <w:rFonts w:ascii="Times New Roman" w:hAnsi="Times New Roman"/>
                <w:sz w:val="26"/>
              </w:rPr>
              <w:t>Ôn tập cuối kì II</w:t>
            </w:r>
          </w:p>
        </w:tc>
        <w:tc>
          <w:tcPr>
            <w:tcW w:type="dxa" w:w="3685"/>
          </w:tcPr>
          <w:p>
            <w:pPr>
              <w:jc w:val="both"/>
            </w:pPr>
            <w:r>
              <w:rPr>
                <w:rFonts w:ascii="Times New Roman" w:hAnsi="Times New Roman"/>
                <w:sz w:val="26"/>
              </w:rPr>
              <w:t>- Ôn tập kiến thức cơ bản thuộc các bài học từ 43 đến 53</w:t>
              <w:br/>
              <w:t>- Vận dụng kiến thức đó để trả lời các câu hỏi và bài tập liên quan ở 3 cấp độ: nhận biết, thông hiểu, vận dụng.</w:t>
            </w:r>
          </w:p>
        </w:tc>
      </w:tr>
      <w:tr>
        <w:tc>
          <w:tcPr>
            <w:tcW w:type="dxa" w:w="454"/>
          </w:tcPr>
          <w:p>
            <w:pPr>
              <w:jc w:val="center"/>
            </w:pPr>
            <w:r>
              <w:rPr>
                <w:rFonts w:ascii="Times New Roman" w:hAnsi="Times New Roman"/>
                <w:sz w:val="26"/>
              </w:rPr>
              <w:t>68</w:t>
            </w:r>
          </w:p>
        </w:tc>
        <w:tc>
          <w:tcPr>
            <w:tcW w:type="dxa" w:w="2154"/>
          </w:tcPr>
          <w:p>
            <w:pPr>
              <w:jc w:val="both"/>
            </w:pPr>
            <w:r>
              <w:rPr>
                <w:rFonts w:ascii="Times New Roman" w:hAnsi="Times New Roman"/>
                <w:sz w:val="26"/>
              </w:rPr>
              <w:t>Kiểm tra cuối kì II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33</w:t>
            </w:r>
          </w:p>
        </w:tc>
        <w:tc>
          <w:tcPr>
            <w:tcW w:type="dxa" w:w="680"/>
          </w:tcPr>
          <w:p>
            <w:pPr>
              <w:jc w:val="center"/>
            </w:pPr>
            <w:r>
              <w:rPr>
                <w:rFonts w:ascii="Times New Roman" w:hAnsi="Times New Roman"/>
                <w:sz w:val="26"/>
              </w:rPr>
              <w:t>131</w:t>
            </w:r>
          </w:p>
        </w:tc>
        <w:tc>
          <w:tcPr>
            <w:tcW w:type="dxa" w:w="1984"/>
          </w:tcPr>
          <w:p>
            <w:pPr>
              <w:jc w:val="both"/>
            </w:pPr>
            <w:r>
              <w:rPr>
                <w:rFonts w:ascii="Times New Roman" w:hAnsi="Times New Roman"/>
                <w:sz w:val="26"/>
              </w:rPr>
              <w:t>Kiểm tra cuối kì II</w:t>
            </w:r>
          </w:p>
        </w:tc>
        <w:tc>
          <w:tcPr>
            <w:tcW w:type="dxa" w:w="3685"/>
          </w:tcPr>
          <w:p>
            <w:pPr>
              <w:jc w:val="both"/>
            </w:pPr>
            <w:r>
              <w:rPr>
                <w:rFonts w:ascii="Times New Roman" w:hAnsi="Times New Roman"/>
                <w:sz w:val="26"/>
              </w:rPr>
              <w:t>- Kiểm tra mức độ nhận biết, hiểu, vận dụng kiến thức của HS từ tiết 19 đến tiết 45</w:t>
              <w:br/>
              <w:t>- Đánh giá năng lực và phẩm chất của HS: năng lực tự chủ giải quyết vấn đề, sáng tạo, phẩm chất trung thực, trách nhiệm,tôn trọng sự khác biệt....</w:t>
            </w:r>
          </w:p>
        </w:tc>
      </w:tr>
      <w:tr>
        <w:tc>
          <w:tcPr>
            <w:tcW w:type="dxa" w:w="454"/>
          </w:tcPr>
          <w:p>
            <w:pPr>
              <w:jc w:val="center"/>
            </w:pPr>
            <w:r>
              <w:rPr>
                <w:rFonts w:ascii="Times New Roman" w:hAnsi="Times New Roman"/>
                <w:sz w:val="26"/>
              </w:rPr>
              <w:t>69</w:t>
            </w:r>
          </w:p>
        </w:tc>
        <w:tc>
          <w:tcPr>
            <w:tcW w:type="dxa" w:w="2154"/>
          </w:tcPr>
          <w:p>
            <w:pPr>
              <w:jc w:val="both"/>
            </w:pPr>
            <w:r>
              <w:rPr>
                <w:rFonts w:ascii="Times New Roman" w:hAnsi="Times New Roman"/>
                <w:sz w:val="26"/>
              </w:rPr>
              <w:t>Bài 53: Mặt Trăng</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34</w:t>
            </w:r>
          </w:p>
        </w:tc>
        <w:tc>
          <w:tcPr>
            <w:tcW w:type="dxa" w:w="680"/>
          </w:tcPr>
          <w:p>
            <w:pPr>
              <w:jc w:val="center"/>
            </w:pPr>
            <w:r>
              <w:rPr>
                <w:rFonts w:ascii="Times New Roman" w:hAnsi="Times New Roman"/>
                <w:sz w:val="26"/>
              </w:rPr>
              <w:t>134</w:t>
            </w:r>
          </w:p>
        </w:tc>
        <w:tc>
          <w:tcPr>
            <w:tcW w:type="dxa" w:w="1984"/>
          </w:tcPr>
          <w:p>
            <w:pPr>
              <w:jc w:val="both"/>
            </w:pPr>
            <w:r>
              <w:rPr>
                <w:rFonts w:ascii="Times New Roman" w:hAnsi="Times New Roman"/>
                <w:sz w:val="26"/>
              </w:rPr>
              <w:t>Bài 53: Mặt Trăng</w:t>
            </w:r>
          </w:p>
        </w:tc>
        <w:tc>
          <w:tcPr>
            <w:tcW w:type="dxa" w:w="3685"/>
          </w:tcPr>
          <w:p>
            <w:pPr>
              <w:jc w:val="both"/>
            </w:pPr>
            <w:r>
              <w:rPr>
                <w:rFonts w:ascii="Times New Roman" w:hAnsi="Times New Roman"/>
                <w:sz w:val="26"/>
              </w:rPr>
              <w:t>- Thiết kế mô hình thực tế (hoặc vẽ hình) để giải thích được một số hình dạng nhìn thấy của Mặt Trăng trong tuần trăng.</w:t>
            </w:r>
          </w:p>
        </w:tc>
      </w:tr>
      <w:tr>
        <w:tc>
          <w:tcPr>
            <w:tcW w:type="dxa" w:w="454"/>
          </w:tcPr>
          <w:p>
            <w:pPr>
              <w:jc w:val="center"/>
            </w:pPr>
            <w:r>
              <w:rPr>
                <w:rFonts w:ascii="Times New Roman" w:hAnsi="Times New Roman"/>
                <w:sz w:val="26"/>
              </w:rPr>
              <w:t>70</w:t>
            </w:r>
          </w:p>
        </w:tc>
        <w:tc>
          <w:tcPr>
            <w:tcW w:type="dxa" w:w="2154"/>
          </w:tcPr>
          <w:p>
            <w:pPr>
              <w:jc w:val="both"/>
            </w:pPr>
            <w:r>
              <w:rPr>
                <w:rFonts w:ascii="Times New Roman" w:hAnsi="Times New Roman"/>
                <w:sz w:val="26"/>
              </w:rPr>
              <w:t>Bài 54: Hệ Mặt Trời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34</w:t>
            </w:r>
          </w:p>
        </w:tc>
        <w:tc>
          <w:tcPr>
            <w:tcW w:type="dxa" w:w="680"/>
          </w:tcPr>
          <w:p>
            <w:pPr>
              <w:jc w:val="center"/>
            </w:pPr>
            <w:r>
              <w:rPr>
                <w:rFonts w:ascii="Times New Roman" w:hAnsi="Times New Roman"/>
                <w:sz w:val="26"/>
              </w:rPr>
              <w:t>136</w:t>
            </w:r>
          </w:p>
        </w:tc>
        <w:tc>
          <w:tcPr>
            <w:tcW w:type="dxa" w:w="1984"/>
          </w:tcPr>
          <w:p>
            <w:pPr>
              <w:jc w:val="both"/>
            </w:pPr>
            <w:r>
              <w:rPr>
                <w:rFonts w:ascii="Times New Roman" w:hAnsi="Times New Roman"/>
                <w:sz w:val="26"/>
              </w:rPr>
              <w:t>Bài 54: Hệ Mặt Trời</w:t>
            </w:r>
          </w:p>
        </w:tc>
        <w:tc>
          <w:tcPr>
            <w:tcW w:type="dxa" w:w="3685"/>
          </w:tcPr>
          <w:p>
            <w:pPr>
              <w:jc w:val="both"/>
            </w:pPr>
            <w:r>
              <w:rPr>
                <w:rFonts w:ascii="Times New Roman" w:hAnsi="Times New Roman"/>
                <w:sz w:val="26"/>
              </w:rPr>
              <w:t>- Mô tả được sơ lược cấu trúc của hệ Mặt Trời, nêu được các hành tinh cách Mặt Trời các khoảng cách khác nhau và có chu kì quay khác nhau.</w:t>
            </w:r>
          </w:p>
        </w:tc>
      </w:tr>
      <w:tr>
        <w:tc>
          <w:tcPr>
            <w:tcW w:type="dxa" w:w="454"/>
          </w:tcPr>
          <w:p>
            <w:pPr>
              <w:jc w:val="center"/>
            </w:pPr>
            <w:r>
              <w:rPr>
                <w:rFonts w:ascii="Times New Roman" w:hAnsi="Times New Roman"/>
                <w:sz w:val="26"/>
              </w:rPr>
              <w:t>71</w:t>
            </w:r>
          </w:p>
        </w:tc>
        <w:tc>
          <w:tcPr>
            <w:tcW w:type="dxa" w:w="2154"/>
          </w:tcPr>
          <w:p>
            <w:pPr>
              <w:jc w:val="both"/>
            </w:pPr>
            <w:r>
              <w:rPr>
                <w:rFonts w:ascii="Times New Roman" w:hAnsi="Times New Roman"/>
                <w:sz w:val="26"/>
              </w:rPr>
              <w:t>Trả và chữa bài kiểm tra HKI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137</w:t>
            </w:r>
          </w:p>
        </w:tc>
        <w:tc>
          <w:tcPr>
            <w:tcW w:type="dxa" w:w="1984"/>
          </w:tcPr>
          <w:p>
            <w:pPr>
              <w:jc w:val="both"/>
            </w:pPr>
            <w:r>
              <w:rPr>
                <w:rFonts w:ascii="Times New Roman" w:hAnsi="Times New Roman"/>
                <w:sz w:val="26"/>
              </w:rPr>
              <w:t>Trả và chữa bài kiểm tra HKI</w:t>
            </w:r>
          </w:p>
        </w:tc>
        <w:tc>
          <w:tcPr>
            <w:tcW w:type="dxa" w:w="3685"/>
          </w:tcPr>
          <w:p>
            <w:pPr>
              <w:jc w:val="both"/>
            </w:pPr>
            <w:r>
              <w:rPr>
                <w:rFonts w:ascii="Times New Roman" w:hAnsi="Times New Roman"/>
                <w:sz w:val="26"/>
              </w:rPr>
              <w:t>- Nhận biết được mức độ nhận biết,hiểu, vận dụng của HS  sau khi học</w:t>
              <w:br/>
              <w:t>- Giải đáp những câu hỏi mà HS còn chưa nắm vững</w:t>
              <w:br/>
              <w:t>- Sửa những lỗi khi làm bài kiểm tra mà HS hay mắc phải</w:t>
              <w:br/>
              <w:t>- Đưa ra 1 số lưu ý khi làm bài kiểm tra, cách ghi nhớ thông minh...</w:t>
            </w:r>
          </w:p>
        </w:tc>
      </w:tr>
      <w:tr>
        <w:tc>
          <w:tcPr>
            <w:tcW w:type="dxa" w:w="454"/>
          </w:tcPr>
          <w:p>
            <w:pPr>
              <w:jc w:val="center"/>
            </w:pPr>
            <w:r>
              <w:rPr>
                <w:rFonts w:ascii="Times New Roman" w:hAnsi="Times New Roman"/>
                <w:sz w:val="26"/>
              </w:rPr>
              <w:t>72</w:t>
            </w:r>
          </w:p>
        </w:tc>
        <w:tc>
          <w:tcPr>
            <w:tcW w:type="dxa" w:w="2154"/>
          </w:tcPr>
          <w:p>
            <w:pPr>
              <w:jc w:val="both"/>
            </w:pPr>
            <w:r>
              <w:rPr>
                <w:rFonts w:ascii="Times New Roman" w:hAnsi="Times New Roman"/>
                <w:sz w:val="26"/>
              </w:rPr>
              <w:t>Bài 55: Ngân Hà</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139</w:t>
            </w:r>
          </w:p>
        </w:tc>
        <w:tc>
          <w:tcPr>
            <w:tcW w:type="dxa" w:w="1984"/>
          </w:tcPr>
          <w:p>
            <w:pPr>
              <w:jc w:val="both"/>
            </w:pPr>
            <w:r>
              <w:rPr>
                <w:rFonts w:ascii="Times New Roman" w:hAnsi="Times New Roman"/>
                <w:sz w:val="26"/>
              </w:rPr>
              <w:t>Bài 55: Ngân Hà</w:t>
            </w:r>
          </w:p>
        </w:tc>
        <w:tc>
          <w:tcPr>
            <w:tcW w:type="dxa" w:w="3685"/>
          </w:tcPr>
          <w:p>
            <w:pPr>
              <w:jc w:val="both"/>
            </w:pPr>
            <w:r>
              <w:rPr>
                <w:rFonts w:ascii="Times New Roman" w:hAnsi="Times New Roman"/>
                <w:sz w:val="26"/>
              </w:rPr>
              <w:t>- Sử dụng trang ảnh, hình vẽ hoặc học liệu điện tử chỉ ra được hệ Mặt Trời là một phần nhỏ của Ngân Hà.</w:t>
            </w:r>
          </w:p>
        </w:tc>
      </w:tr>
    </w:tbl>
    <w:p>
      <w:pPr>
        <w:jc w:val="left"/>
      </w:pPr>
      <w:r>
        <w:rPr>
          <w:rFonts w:ascii="Times New Roman" w:hAnsi="Times New Roman"/>
          <w:b w:val="0"/>
          <w:i w:val="0"/>
          <w:sz w:val="26"/>
        </w:rPr>
      </w:r>
    </w:p>
    <w:p>
      <w:pPr>
        <w:jc w:val="left"/>
      </w:pPr>
      <w:r>
        <w:rPr>
          <w:rFonts w:ascii="Times New Roman" w:hAnsi="Times New Roman"/>
          <w:b/>
          <w:i w:val="0"/>
          <w:sz w:val="26"/>
        </w:rPr>
        <w:t>5.1.2.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5.1.3.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5.2. Kế hoạch dạy học môn Khoa học tự nhiên 7</w:t>
      </w:r>
    </w:p>
    <w:p>
      <w:pPr>
        <w:jc w:val="left"/>
      </w:pPr>
      <w:r>
        <w:rPr>
          <w:rFonts w:ascii="Times New Roman" w:hAnsi="Times New Roman"/>
          <w:b/>
          <w:i w:val="0"/>
          <w:sz w:val="26"/>
        </w:rPr>
        <w:t>5.2.1.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3685"/>
            <w:gridSpan w:val="7"/>
          </w:tcPr>
          <w:p>
            <w:pPr>
              <w:jc w:val="left"/>
            </w:pPr>
            <w:r>
              <w:rPr>
                <w:rFonts w:ascii="Times New Roman" w:hAnsi="Times New Roman"/>
                <w:b/>
                <w:sz w:val="26"/>
              </w:rPr>
              <w:t>CHƯƠNG I. NGUYÊN TỬ. SƠ LƯỢC VỀ BẢNG TUẦN HOÀN CÁC NGUYÊN TỐ HÓA HỌC (16 tiết)</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Bài 2: Nguyên tử</w:t>
            </w:r>
          </w:p>
        </w:tc>
        <w:tc>
          <w:tcPr>
            <w:tcW w:type="dxa" w:w="567"/>
          </w:tcPr>
          <w:p>
            <w:pPr>
              <w:jc w:val="center"/>
            </w:pPr>
            <w:r>
              <w:rPr>
                <w:rFonts w:ascii="Times New Roman" w:hAnsi="Times New Roman"/>
                <w:sz w:val="26"/>
              </w:rPr>
              <w:t>5</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Bài 2: Nguyên tử</w:t>
            </w:r>
          </w:p>
        </w:tc>
        <w:tc>
          <w:tcPr>
            <w:tcW w:type="dxa" w:w="3685"/>
          </w:tcPr>
          <w:p>
            <w:pPr>
              <w:jc w:val="both"/>
            </w:pPr>
            <w:r>
              <w:rPr>
                <w:rFonts w:ascii="Times New Roman" w:hAnsi="Times New Roman"/>
                <w:sz w:val="26"/>
              </w:rPr>
              <w:t>- Mô tả được thành phần cấu tạo nguyên tử, thành phần hạt nhân, mối quan hệ giữa số proton và số electron.</w:t>
              <w:br/>
              <w:t>- Phát biểu được khái niệm nguyên tử, nguyên tố hoá học, nguyên tử khối.</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Bài 3: Nguyên tố hóa học</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Bài 3: Nguyên tố hóa học</w:t>
            </w:r>
          </w:p>
        </w:tc>
        <w:tc>
          <w:tcPr>
            <w:tcW w:type="dxa" w:w="3685"/>
          </w:tcPr>
          <w:p>
            <w:pPr>
              <w:jc w:val="both"/>
            </w:pPr>
            <w:r>
              <w:rPr>
                <w:rFonts w:ascii="Times New Roman" w:hAnsi="Times New Roman"/>
                <w:sz w:val="26"/>
              </w:rPr>
              <w:t>- Trình bày được ý nghĩa công thức hóa học của các chất.</w:t>
              <w:br/>
              <w:t>- Viết được công thức hoá học của một số đơn chất và hợp chất đơn giản. Phát biểu được quy tắc hóa trị.</w:t>
              <w:br/>
              <w:t>- Xác định được nguyên tử khối của các nguyên tố và phân tử khối của một số chất đơn giản.</w:t>
              <w:br/>
              <w:t>- Xác định được hóa trị của một số nguyên tố hóa học, viết được công thức hóa học của một số chất đơn giản</w:t>
              <w:br/>
              <w:t>- Vận dụng quy tắc hóa trị để lập công thức hóa học của một số hợp chất vô cơ đơn giản.</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Bài 4: Sơ lược về bảng tuần hoàn các nguyên tố hóa học</w:t>
            </w:r>
          </w:p>
        </w:tc>
        <w:tc>
          <w:tcPr>
            <w:tcW w:type="dxa" w:w="567"/>
          </w:tcPr>
          <w:p>
            <w:pPr>
              <w:jc w:val="center"/>
            </w:pPr>
            <w:r>
              <w:rPr>
                <w:rFonts w:ascii="Times New Roman" w:hAnsi="Times New Roman"/>
                <w:sz w:val="26"/>
              </w:rPr>
              <w:t>6</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Bài 4: Sơ lược về bảng tuần hoàn các nguyên tố hóa học</w:t>
            </w:r>
          </w:p>
        </w:tc>
        <w:tc>
          <w:tcPr>
            <w:tcW w:type="dxa" w:w="3685"/>
          </w:tcPr>
          <w:p>
            <w:pPr>
              <w:jc w:val="both"/>
            </w:pPr>
            <w:r>
              <w:rPr>
                <w:rFonts w:ascii="Times New Roman" w:hAnsi="Times New Roman"/>
                <w:sz w:val="26"/>
              </w:rPr>
              <w:t>- Sử dụng được bảng tuần hoàn để chỉ ra các nhóm nguyên tố/nguyên tố kim loại, các nhóm nguyên tố/nguyên tố phi kim, nhóm nguyên tố khí hiếm trong bảng tuần hoàn</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Bài tập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15</w:t>
            </w:r>
          </w:p>
        </w:tc>
        <w:tc>
          <w:tcPr>
            <w:tcW w:type="dxa" w:w="1984"/>
          </w:tcPr>
          <w:p>
            <w:pPr>
              <w:jc w:val="both"/>
            </w:pPr>
            <w:r>
              <w:rPr>
                <w:rFonts w:ascii="Times New Roman" w:hAnsi="Times New Roman"/>
                <w:sz w:val="26"/>
              </w:rPr>
              <w:t>Bài tập</w:t>
            </w:r>
          </w:p>
        </w:tc>
        <w:tc>
          <w:tcPr>
            <w:tcW w:type="dxa" w:w="3685"/>
          </w:tcPr>
          <w:p>
            <w:pPr>
              <w:jc w:val="both"/>
            </w:pPr>
            <w:r>
              <w:rPr>
                <w:rFonts w:ascii="Times New Roman" w:hAnsi="Times New Roman"/>
                <w:sz w:val="26"/>
              </w:rPr>
              <w:t>- Làm được các dạng bài tập về nguyên tử, nguyên tố hóa học và bảng tuần hoàn các nguyên tố hóa học.</w:t>
              <w:br/>
              <w:t>- Giải thích được một số hiện tượng thực tế liên quan.</w:t>
            </w:r>
          </w:p>
        </w:tc>
      </w:tr>
      <w:tr>
        <w:tc>
          <w:tcPr>
            <w:tcW w:type="dxa" w:w="3685"/>
            <w:gridSpan w:val="7"/>
          </w:tcPr>
          <w:p>
            <w:pPr>
              <w:jc w:val="left"/>
            </w:pPr>
            <w:r>
              <w:rPr>
                <w:rFonts w:ascii="Times New Roman" w:hAnsi="Times New Roman"/>
                <w:b/>
                <w:sz w:val="26"/>
              </w:rPr>
              <w:t>CHƯƠNG II. PHÂN TỬ. LIÊN KẾT HÓA HỌC (11 tiết)</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Bài 5: Phân tử - Đơn chất - Hợp chất</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18</w:t>
            </w:r>
          </w:p>
        </w:tc>
        <w:tc>
          <w:tcPr>
            <w:tcW w:type="dxa" w:w="1984"/>
          </w:tcPr>
          <w:p>
            <w:pPr>
              <w:jc w:val="both"/>
            </w:pPr>
            <w:r>
              <w:rPr>
                <w:rFonts w:ascii="Times New Roman" w:hAnsi="Times New Roman"/>
                <w:sz w:val="26"/>
              </w:rPr>
              <w:t>Bài 5: Phân tử</w:t>
              <w:br/>
              <w:t>- Đơn chất</w:t>
              <w:br/>
              <w:t>- Hợp chất</w:t>
            </w:r>
          </w:p>
        </w:tc>
        <w:tc>
          <w:tcPr>
            <w:tcW w:type="dxa" w:w="3685"/>
          </w:tcPr>
          <w:p>
            <w:pPr>
              <w:jc w:val="both"/>
            </w:pPr>
            <w:r>
              <w:rPr>
                <w:rFonts w:ascii="Times New Roman" w:hAnsi="Times New Roman"/>
                <w:sz w:val="26"/>
              </w:rPr>
              <w:t>- Nêu được khái niệm phân tử, đơn chất, hợp chất. Đưa ra được một số ví dụ về đơn chất và hợp chất.</w:t>
              <w:br/>
              <w:t>- Tính được khối lượng phân tử theo đơn vị amu.</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Bài 6: Giới thiệu về liên kết hóa học</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21</w:t>
            </w:r>
          </w:p>
        </w:tc>
        <w:tc>
          <w:tcPr>
            <w:tcW w:type="dxa" w:w="1984"/>
          </w:tcPr>
          <w:p>
            <w:pPr>
              <w:jc w:val="both"/>
            </w:pPr>
            <w:r>
              <w:rPr>
                <w:rFonts w:ascii="Times New Roman" w:hAnsi="Times New Roman"/>
                <w:sz w:val="26"/>
              </w:rPr>
              <w:t>Bài 6: Giới thiệu về liên kết hóa học</w:t>
            </w:r>
          </w:p>
        </w:tc>
        <w:tc>
          <w:tcPr>
            <w:tcW w:type="dxa" w:w="3685"/>
          </w:tcPr>
          <w:p>
            <w:pPr>
              <w:jc w:val="both"/>
            </w:pPr>
            <w:r>
              <w:rPr>
                <w:rFonts w:ascii="Times New Roman" w:hAnsi="Times New Roman"/>
                <w:sz w:val="26"/>
              </w:rPr>
              <w:t>- Nêu được mô hình sắp xếp electron trong vỏ nguyên tử của một số nguyên tố khí hiếm; sự hình thành liên kết cộng hoá trị theo nguyên tắc dùng chung electron để tạo ra lớp vỏ electron của nguyên tố khí hiếm (Áp dụng được cho các phân tử đơn giản như H2, Cl2, NH3, H2O, CO2, N2,….).</w:t>
              <w:br/>
              <w:t>- Nêu được được sự hình thành liên kết ion theo nguyên tắc cho và nhận electron để tạo ra ion có lớp vỏ electron của nguyên tố khí hiếm (Áp dụng cho phân tử đơn giản như NaCl, MgO,…).</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Bài 7: Hóa trị và công thức hóa học</w:t>
            </w:r>
          </w:p>
        </w:tc>
        <w:tc>
          <w:tcPr>
            <w:tcW w:type="dxa" w:w="567"/>
          </w:tcPr>
          <w:p>
            <w:pPr>
              <w:jc w:val="center"/>
            </w:pPr>
            <w:r>
              <w:rPr>
                <w:rFonts w:ascii="Times New Roman" w:hAnsi="Times New Roman"/>
                <w:sz w:val="26"/>
              </w:rPr>
              <w:t>5</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26</w:t>
            </w:r>
          </w:p>
        </w:tc>
        <w:tc>
          <w:tcPr>
            <w:tcW w:type="dxa" w:w="1984"/>
          </w:tcPr>
          <w:p>
            <w:pPr>
              <w:jc w:val="both"/>
            </w:pPr>
            <w:r>
              <w:rPr>
                <w:rFonts w:ascii="Times New Roman" w:hAnsi="Times New Roman"/>
                <w:sz w:val="26"/>
              </w:rPr>
              <w:t>Bài 7: Hóa trị và công thức hóa học</w:t>
            </w:r>
          </w:p>
        </w:tc>
        <w:tc>
          <w:tcPr>
            <w:tcW w:type="dxa" w:w="3685"/>
          </w:tcPr>
          <w:p>
            <w:pPr>
              <w:jc w:val="both"/>
            </w:pPr>
            <w:r>
              <w:rPr>
                <w:rFonts w:ascii="Times New Roman" w:hAnsi="Times New Roman"/>
                <w:sz w:val="26"/>
              </w:rPr>
              <w:t>- Trình bày được khái niệm về hoá trị (cho chất cộng hoá trị). Cách viết công thức hoá học.</w:t>
              <w:br/>
              <w:t>- Viết được công thức hoá học của một số chất và hợp chất đơn giản thông dụng.</w:t>
              <w:br/>
              <w:t>- Nêu được mối liên hệ giữa hoá trị của nguyên tố với công thức hoá học.</w:t>
              <w:br/>
              <w:t>- Tính được phần trăm (%) nguyên tố trong hợp chất khi biết công thức hoá học của hợp chất.</w:t>
              <w:br/>
              <w:t>- Xác định được công thức hoá học của hợp chất dựa vào phần trăm (%) nguyên tố và khối lượng phân tử.</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Ôn tập giữa kì 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28</w:t>
            </w:r>
          </w:p>
        </w:tc>
        <w:tc>
          <w:tcPr>
            <w:tcW w:type="dxa" w:w="1984"/>
          </w:tcPr>
          <w:p>
            <w:pPr>
              <w:jc w:val="both"/>
            </w:pPr>
            <w:r>
              <w:rPr>
                <w:rFonts w:ascii="Times New Roman" w:hAnsi="Times New Roman"/>
                <w:sz w:val="26"/>
              </w:rPr>
              <w:t>Ôn tập giữa kì I</w:t>
            </w:r>
          </w:p>
        </w:tc>
        <w:tc>
          <w:tcPr>
            <w:tcW w:type="dxa" w:w="3685"/>
          </w:tcPr>
          <w:p>
            <w:pPr>
              <w:jc w:val="both"/>
            </w:pPr>
            <w:r>
              <w:rPr>
                <w:rFonts w:ascii="Times New Roman" w:hAnsi="Times New Roman"/>
                <w:sz w:val="26"/>
              </w:rPr>
              <w:t>- Hệ thống hóa được kiến thức cơ bản về nguyên tử, phân tử, bảng tuần hoàn các nguyên tố hóa học, liên kết hóa học.</w:t>
              <w:br/>
              <w:t>- Giải thích một số hiện tượng thực tế liên quan.</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Kiểm tra giữa kì 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30</w:t>
            </w:r>
          </w:p>
        </w:tc>
        <w:tc>
          <w:tcPr>
            <w:tcW w:type="dxa" w:w="1984"/>
          </w:tcPr>
          <w:p>
            <w:pPr>
              <w:jc w:val="both"/>
            </w:pPr>
            <w:r>
              <w:rPr>
                <w:rFonts w:ascii="Times New Roman" w:hAnsi="Times New Roman"/>
                <w:sz w:val="26"/>
              </w:rPr>
              <w:t>Kiểm tra giữa kì I</w:t>
            </w:r>
          </w:p>
        </w:tc>
        <w:tc>
          <w:tcPr>
            <w:tcW w:type="dxa" w:w="3685"/>
          </w:tcPr>
          <w:p>
            <w:pPr>
              <w:jc w:val="both"/>
            </w:pPr>
            <w:r>
              <w:rPr>
                <w:rFonts w:ascii="Times New Roman" w:hAnsi="Times New Roman"/>
                <w:sz w:val="26"/>
              </w:rPr>
              <w:t>- Đánh giá nhận thức của học sinh sau khi học về nguyên tử, phân tử, bảng tuần hoàn các nguyên tố hóa học, liên kết hóa học.</w:t>
              <w:br/>
              <w:t>- Có thông tin phản hồi từ học sinh để GV có kế hoạch bổ sung điều chỉnh phương pháp dạy học cho phù hợp.</w:t>
              <w:br/>
              <w:t>- Qua bài kiểm tra HS tự đánh giá, điều chỉnh và xác định cách học cho bản thân.</w:t>
            </w:r>
          </w:p>
        </w:tc>
      </w:tr>
      <w:tr>
        <w:tc>
          <w:tcPr>
            <w:tcW w:type="dxa" w:w="3685"/>
            <w:gridSpan w:val="7"/>
          </w:tcPr>
          <w:p>
            <w:pPr>
              <w:jc w:val="left"/>
            </w:pPr>
            <w:r>
              <w:rPr>
                <w:rFonts w:ascii="Times New Roman" w:hAnsi="Times New Roman"/>
                <w:b/>
                <w:sz w:val="26"/>
              </w:rPr>
              <w:t>CHƯƠNG III. TỐC ĐỘ (11 tiết)</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Bài 8: Tốc độ chuyển động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32</w:t>
            </w:r>
          </w:p>
        </w:tc>
        <w:tc>
          <w:tcPr>
            <w:tcW w:type="dxa" w:w="1984"/>
          </w:tcPr>
          <w:p>
            <w:pPr>
              <w:jc w:val="both"/>
            </w:pPr>
            <w:r>
              <w:rPr>
                <w:rFonts w:ascii="Times New Roman" w:hAnsi="Times New Roman"/>
                <w:sz w:val="26"/>
              </w:rPr>
              <w:t>Bài 8: Tốc độ chuyển động</w:t>
            </w:r>
          </w:p>
        </w:tc>
        <w:tc>
          <w:tcPr>
            <w:tcW w:type="dxa" w:w="3685"/>
          </w:tcPr>
          <w:p>
            <w:pPr>
              <w:jc w:val="both"/>
            </w:pPr>
            <w:r>
              <w:rPr>
                <w:rFonts w:ascii="Times New Roman" w:hAnsi="Times New Roman"/>
                <w:sz w:val="26"/>
              </w:rPr>
              <w:t>- Nêu được ý nghĩa vật lí của tốc độ, xác định được tốc độ qua quãng đường vật đi được trong khoảng thời gian tương ứng, tốc độ = quãng đường vật đi/thời gian đi quãng đường đó.</w:t>
              <w:br/>
              <w:t>- Liệt kê được một số đơn vị đo tốc độ thường dùng.</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Bài 10: Đồ thị quãng đường - thời gian</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35</w:t>
            </w:r>
          </w:p>
        </w:tc>
        <w:tc>
          <w:tcPr>
            <w:tcW w:type="dxa" w:w="1984"/>
          </w:tcPr>
          <w:p>
            <w:pPr>
              <w:jc w:val="both"/>
            </w:pPr>
            <w:r>
              <w:rPr>
                <w:rFonts w:ascii="Times New Roman" w:hAnsi="Times New Roman"/>
                <w:sz w:val="26"/>
              </w:rPr>
              <w:t>Bài 10: Đồ thị quãng đường</w:t>
              <w:br/>
              <w:t>- thời gian</w:t>
            </w:r>
          </w:p>
        </w:tc>
        <w:tc>
          <w:tcPr>
            <w:tcW w:type="dxa" w:w="3685"/>
          </w:tcPr>
          <w:p>
            <w:pPr>
              <w:jc w:val="both"/>
            </w:pPr>
            <w:r>
              <w:rPr>
                <w:rFonts w:ascii="Times New Roman" w:hAnsi="Times New Roman"/>
                <w:sz w:val="26"/>
              </w:rPr>
              <w:t>- Vẽ được đồ thị quãng đường</w:t>
              <w:br/>
              <w:t>- thời gian cho chuyển động thẳng.</w:t>
              <w:br/>
              <w:t>- Từ đồ thị quãng đường</w:t>
              <w:br/>
              <w:t>- thời gian cho trước, tìm được quãng đường vật đi (hoặc tốc độ, hay thời gian chuyển động của vật)</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Bài 11: Thảo luận về ảnh hưởng của tốc độ trong an toàn giao thông</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38</w:t>
            </w:r>
          </w:p>
        </w:tc>
        <w:tc>
          <w:tcPr>
            <w:tcW w:type="dxa" w:w="1984"/>
          </w:tcPr>
          <w:p>
            <w:pPr>
              <w:jc w:val="both"/>
            </w:pPr>
            <w:r>
              <w:rPr>
                <w:rFonts w:ascii="Times New Roman" w:hAnsi="Times New Roman"/>
                <w:sz w:val="26"/>
              </w:rPr>
              <w:t>Bài 11: Thảo luận về ảnh hưởng của tốc độ trong an toàn giao thông</w:t>
            </w:r>
          </w:p>
        </w:tc>
        <w:tc>
          <w:tcPr>
            <w:tcW w:type="dxa" w:w="3685"/>
          </w:tcPr>
          <w:p>
            <w:pPr>
              <w:jc w:val="both"/>
            </w:pPr>
            <w:r>
              <w:rPr>
                <w:rFonts w:ascii="Times New Roman" w:hAnsi="Times New Roman"/>
                <w:sz w:val="26"/>
              </w:rPr>
              <w:t>- Dựa vào tranh ảnh (hoặc học liệu điện tử) thảo luận để nêu được ảnh hưởng của tốc độ trong an toàn giao thông.</w:t>
              <w:br/>
              <w:t>- Giải quyết tình huống trong đời sống</w:t>
            </w:r>
          </w:p>
        </w:tc>
      </w:tr>
      <w:tr>
        <w:tc>
          <w:tcPr>
            <w:tcW w:type="dxa" w:w="3685"/>
            <w:gridSpan w:val="7"/>
          </w:tcPr>
          <w:p>
            <w:pPr>
              <w:jc w:val="left"/>
            </w:pPr>
            <w:r>
              <w:rPr>
                <w:rFonts w:ascii="Times New Roman" w:hAnsi="Times New Roman"/>
                <w:b/>
                <w:sz w:val="26"/>
              </w:rPr>
              <w:t>CHƯƠNG III. ÂM THANH (10 tiết)</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Bài 12: Sóng âm</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40</w:t>
            </w:r>
          </w:p>
        </w:tc>
        <w:tc>
          <w:tcPr>
            <w:tcW w:type="dxa" w:w="1984"/>
          </w:tcPr>
          <w:p>
            <w:pPr>
              <w:jc w:val="both"/>
            </w:pPr>
            <w:r>
              <w:rPr>
                <w:rFonts w:ascii="Times New Roman" w:hAnsi="Times New Roman"/>
                <w:sz w:val="26"/>
              </w:rPr>
              <w:t>Bài 12: Sóng âm</w:t>
            </w:r>
          </w:p>
        </w:tc>
        <w:tc>
          <w:tcPr>
            <w:tcW w:type="dxa" w:w="3685"/>
          </w:tcPr>
          <w:p>
            <w:pPr>
              <w:jc w:val="both"/>
            </w:pPr>
            <w:r>
              <w:rPr>
                <w:rFonts w:ascii="Times New Roman" w:hAnsi="Times New Roman"/>
                <w:sz w:val="26"/>
              </w:rPr>
              <w:t>- Thực hiện thí nghiệm tạo sóng âm (như gảy đàn, gõ vào thanh kim loại,...) để chứng tỏ được sóng âm có thể truyền được trong chất rắn, lỏng, khí.</w:t>
              <w:br/>
              <w:t>- Giải thích được sự truyền sóng âm trong không khí.</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Bài 13: Độ to và độ cao của âm</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43</w:t>
            </w:r>
          </w:p>
        </w:tc>
        <w:tc>
          <w:tcPr>
            <w:tcW w:type="dxa" w:w="1984"/>
          </w:tcPr>
          <w:p>
            <w:pPr>
              <w:jc w:val="both"/>
            </w:pPr>
            <w:r>
              <w:rPr>
                <w:rFonts w:ascii="Times New Roman" w:hAnsi="Times New Roman"/>
                <w:sz w:val="26"/>
              </w:rPr>
              <w:t>Bài 13: Độ to và độ cao của âm</w:t>
            </w:r>
          </w:p>
        </w:tc>
        <w:tc>
          <w:tcPr>
            <w:tcW w:type="dxa" w:w="3685"/>
          </w:tcPr>
          <w:p>
            <w:pPr>
              <w:jc w:val="both"/>
            </w:pPr>
            <w:r>
              <w:rPr>
                <w:rFonts w:ascii="Times New Roman" w:hAnsi="Times New Roman"/>
                <w:sz w:val="26"/>
              </w:rPr>
              <w:t>- Từ hình ảnh hoặc đồ thị xác định được biên độ và tần số sóng âm.</w:t>
              <w:br/>
              <w:t>- Nêu được đơn vị của tần số là hertz (kí hiệu là Hz).</w:t>
              <w:br/>
              <w:t>- Nêu được sự liên quan của độ to của âm với biên độ âm.</w:t>
              <w:br/>
              <w:t>- Sử dụng nhạc cụ (hoặc học liệu điện tử, dao động kí) chứng tỏ được độ cao của âm có liên hệ với tần số âm</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Bài 14: Phản xạ âm, chống ô nhiễm tiếng ồn</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47</w:t>
            </w:r>
          </w:p>
        </w:tc>
        <w:tc>
          <w:tcPr>
            <w:tcW w:type="dxa" w:w="1984"/>
          </w:tcPr>
          <w:p>
            <w:pPr>
              <w:jc w:val="both"/>
            </w:pPr>
            <w:r>
              <w:rPr>
                <w:rFonts w:ascii="Times New Roman" w:hAnsi="Times New Roman"/>
                <w:sz w:val="26"/>
              </w:rPr>
              <w:t>Bài 14: Phản xạ âm, chống ô nhiễm tiếng ồn</w:t>
            </w:r>
          </w:p>
        </w:tc>
        <w:tc>
          <w:tcPr>
            <w:tcW w:type="dxa" w:w="3685"/>
          </w:tcPr>
          <w:p>
            <w:pPr>
              <w:jc w:val="both"/>
            </w:pPr>
            <w:r>
              <w:rPr>
                <w:rFonts w:ascii="Times New Roman" w:hAnsi="Times New Roman"/>
                <w:sz w:val="26"/>
              </w:rPr>
              <w:t>- Lấy được ví dụ về vật phản xạ âm tốt, vật phản xạ âm kém.</w:t>
              <w:br/>
              <w:t>- Giải thích được một số hiện tượng đơn giản thường gặp trong thực tế về sóng âm; đề xuất được phương án đơn giản để hạn chế tiếng ồn ảnh hưởng đến sức khoẻ.</w:t>
            </w:r>
          </w:p>
        </w:tc>
      </w:tr>
      <w:tr>
        <w:tc>
          <w:tcPr>
            <w:tcW w:type="dxa" w:w="3685"/>
            <w:gridSpan w:val="7"/>
          </w:tcPr>
          <w:p>
            <w:pPr>
              <w:jc w:val="left"/>
            </w:pPr>
            <w:r>
              <w:rPr>
                <w:rFonts w:ascii="Times New Roman" w:hAnsi="Times New Roman"/>
                <w:b/>
                <w:sz w:val="26"/>
              </w:rPr>
              <w:t>CHƯƠNG V. ÁNH SÁNG (11 tiết)</w:t>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Bài 15: Năng lượng ánh sáng. Tia sáng, vùng tối</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51</w:t>
            </w:r>
          </w:p>
        </w:tc>
        <w:tc>
          <w:tcPr>
            <w:tcW w:type="dxa" w:w="1984"/>
          </w:tcPr>
          <w:p>
            <w:pPr>
              <w:jc w:val="both"/>
            </w:pPr>
            <w:r>
              <w:rPr>
                <w:rFonts w:ascii="Times New Roman" w:hAnsi="Times New Roman"/>
                <w:sz w:val="26"/>
              </w:rPr>
              <w:t>Bài 15: Năng lượng ánh sáng. Tia sáng, vùng tối</w:t>
            </w:r>
          </w:p>
        </w:tc>
        <w:tc>
          <w:tcPr>
            <w:tcW w:type="dxa" w:w="3685"/>
          </w:tcPr>
          <w:p>
            <w:pPr>
              <w:jc w:val="both"/>
            </w:pPr>
            <w:r>
              <w:rPr>
                <w:rFonts w:ascii="Times New Roman" w:hAnsi="Times New Roman"/>
                <w:sz w:val="26"/>
              </w:rPr>
              <w:t>- Thực hiện thí nghiệm thu được năng lượng ánh sáng; từ đó, nêu được ánh sáng là một dạng của năng lượng.</w:t>
              <w:br/>
              <w:t>- Thực hiện thí nghiệm tạo ra được mô hình tia sáng bằng một chùm sáng hẹp song song.</w:t>
              <w:br/>
              <w:t>- Vẽ được hình biểu diễn vùng tối do nguồn sáng rộng và vùng tối do nguồn sáng hẹp.</w:t>
              <w:br/>
              <w:t>- Phân biệt được phản xạ và phản xạ khuếch tán</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Ôn tập cuối kì 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53</w:t>
            </w:r>
          </w:p>
        </w:tc>
        <w:tc>
          <w:tcPr>
            <w:tcW w:type="dxa" w:w="1984"/>
          </w:tcPr>
          <w:p>
            <w:pPr>
              <w:jc w:val="both"/>
            </w:pPr>
            <w:r>
              <w:rPr>
                <w:rFonts w:ascii="Times New Roman" w:hAnsi="Times New Roman"/>
                <w:sz w:val="26"/>
              </w:rPr>
              <w:t>Ôn tập cuối kì I</w:t>
            </w:r>
          </w:p>
        </w:tc>
        <w:tc>
          <w:tcPr>
            <w:tcW w:type="dxa" w:w="3685"/>
          </w:tcPr>
          <w:p>
            <w:pPr>
              <w:jc w:val="both"/>
            </w:pPr>
            <w:r>
              <w:rPr>
                <w:rFonts w:ascii="Times New Roman" w:hAnsi="Times New Roman"/>
                <w:sz w:val="26"/>
              </w:rPr>
              <w:t>- Hệ thống hóa được kiến thức cơ bản về tốc độ, âm thanh, ánh sáng.</w:t>
              <w:br/>
              <w:t>- Giải thích một số hiện tượng thực tế liên quan.</w:t>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Kiểm tra cuối kì 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55</w:t>
            </w:r>
          </w:p>
        </w:tc>
        <w:tc>
          <w:tcPr>
            <w:tcW w:type="dxa" w:w="1984"/>
          </w:tcPr>
          <w:p>
            <w:pPr>
              <w:jc w:val="both"/>
            </w:pPr>
            <w:r>
              <w:rPr>
                <w:rFonts w:ascii="Times New Roman" w:hAnsi="Times New Roman"/>
                <w:sz w:val="26"/>
              </w:rPr>
              <w:t>Kiểm tra cuối kì I</w:t>
            </w:r>
          </w:p>
        </w:tc>
        <w:tc>
          <w:tcPr>
            <w:tcW w:type="dxa" w:w="3685"/>
          </w:tcPr>
          <w:p>
            <w:pPr>
              <w:jc w:val="both"/>
            </w:pPr>
            <w:r>
              <w:rPr>
                <w:rFonts w:ascii="Times New Roman" w:hAnsi="Times New Roman"/>
                <w:sz w:val="26"/>
              </w:rPr>
              <w:t>- Đánh giá nhận thức của học sinh sau khi học về tốc độ, âm thanh, ánh sáng.</w:t>
              <w:br/>
              <w:t>- Có thông tin phản hồi từ học sinh để GV có kế hoạch bổ sung điều chỉnh phương pháp dạy học cho phù hợp.</w:t>
              <w:br/>
              <w:t>- Qua bài kiểm tra HS tự đánh giá, điều chỉnh và xác định cách học cho bản thân.</w:t>
            </w:r>
          </w:p>
        </w:tc>
      </w:tr>
      <w:tr>
        <w:tc>
          <w:tcPr>
            <w:tcW w:type="dxa" w:w="454"/>
          </w:tcPr>
          <w:p>
            <w:pPr>
              <w:jc w:val="center"/>
            </w:pPr>
            <w:r>
              <w:rPr>
                <w:rFonts w:ascii="Times New Roman" w:hAnsi="Times New Roman"/>
                <w:sz w:val="26"/>
              </w:rPr>
              <w:t>19</w:t>
            </w:r>
          </w:p>
        </w:tc>
        <w:tc>
          <w:tcPr>
            <w:tcW w:type="dxa" w:w="2154"/>
          </w:tcPr>
          <w:p>
            <w:pPr>
              <w:jc w:val="both"/>
            </w:pPr>
            <w:r>
              <w:rPr>
                <w:rFonts w:ascii="Times New Roman" w:hAnsi="Times New Roman"/>
                <w:sz w:val="26"/>
              </w:rPr>
              <w:t>Bài 16: Sự phản xạ ánh sáng</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58</w:t>
            </w:r>
          </w:p>
        </w:tc>
        <w:tc>
          <w:tcPr>
            <w:tcW w:type="dxa" w:w="1984"/>
          </w:tcPr>
          <w:p>
            <w:pPr>
              <w:jc w:val="both"/>
            </w:pPr>
            <w:r>
              <w:rPr>
                <w:rFonts w:ascii="Times New Roman" w:hAnsi="Times New Roman"/>
                <w:sz w:val="26"/>
              </w:rPr>
              <w:t>Bài 16: Sự phản xạ ánh sáng</w:t>
            </w:r>
          </w:p>
        </w:tc>
        <w:tc>
          <w:tcPr>
            <w:tcW w:type="dxa" w:w="3685"/>
          </w:tcPr>
          <w:p>
            <w:pPr>
              <w:jc w:val="both"/>
            </w:pPr>
            <w:r>
              <w:rPr>
                <w:rFonts w:ascii="Times New Roman" w:hAnsi="Times New Roman"/>
                <w:sz w:val="26"/>
              </w:rPr>
              <w:t>- Vẽ được hình biểu diễn và nêu được các khái niệm: tia sáng tới, tia sáng phản xạ, pháp tuyến, góc tới, góc phản xạ, mặt phẳng tới, ảnh.</w:t>
              <w:br/>
              <w:t>- Thực hiện được thí nghiệm rút ra định luật và phát biểu được nội dung của định luật phản xạ ánh sáng.</w:t>
            </w:r>
          </w:p>
        </w:tc>
      </w:tr>
      <w:tr>
        <w:tc>
          <w:tcPr>
            <w:tcW w:type="dxa" w:w="454"/>
          </w:tcPr>
          <w:p>
            <w:pPr>
              <w:jc w:val="center"/>
            </w:pPr>
            <w:r>
              <w:rPr>
                <w:rFonts w:ascii="Times New Roman" w:hAnsi="Times New Roman"/>
                <w:sz w:val="26"/>
              </w:rPr>
              <w:t>20</w:t>
            </w:r>
          </w:p>
        </w:tc>
        <w:tc>
          <w:tcPr>
            <w:tcW w:type="dxa" w:w="2154"/>
          </w:tcPr>
          <w:p>
            <w:pPr>
              <w:jc w:val="both"/>
            </w:pPr>
            <w:r>
              <w:rPr>
                <w:rFonts w:ascii="Times New Roman" w:hAnsi="Times New Roman"/>
                <w:sz w:val="26"/>
              </w:rPr>
              <w:t>Bài 17: Ảnh của vật qua gương phẳng</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62</w:t>
            </w:r>
          </w:p>
        </w:tc>
        <w:tc>
          <w:tcPr>
            <w:tcW w:type="dxa" w:w="1984"/>
          </w:tcPr>
          <w:p>
            <w:pPr>
              <w:jc w:val="both"/>
            </w:pPr>
            <w:r>
              <w:rPr>
                <w:rFonts w:ascii="Times New Roman" w:hAnsi="Times New Roman"/>
                <w:sz w:val="26"/>
              </w:rPr>
              <w:t>Bài 17: Ảnh của vật qua gương phẳng</w:t>
            </w:r>
          </w:p>
        </w:tc>
        <w:tc>
          <w:tcPr>
            <w:tcW w:type="dxa" w:w="3685"/>
          </w:tcPr>
          <w:p>
            <w:pPr>
              <w:jc w:val="both"/>
            </w:pPr>
            <w:r>
              <w:rPr>
                <w:rFonts w:ascii="Times New Roman" w:hAnsi="Times New Roman"/>
                <w:sz w:val="26"/>
              </w:rPr>
              <w:t>- Nêu được tính chất ảnh của vật qua gương phẳng và dựng được ảnh của một vật tạo bởi gương phẳng.</w:t>
              <w:br/>
              <w:t>- Vận dụng được định luật phản xạ ánh sáng trong một số trường hợp đơn giản.</w:t>
            </w:r>
          </w:p>
        </w:tc>
      </w:tr>
      <w:tr>
        <w:tc>
          <w:tcPr>
            <w:tcW w:type="dxa" w:w="3685"/>
            <w:gridSpan w:val="7"/>
          </w:tcPr>
          <w:p>
            <w:pPr>
              <w:jc w:val="left"/>
            </w:pPr>
            <w:r>
              <w:rPr>
                <w:rFonts w:ascii="Times New Roman" w:hAnsi="Times New Roman"/>
                <w:b/>
                <w:sz w:val="26"/>
              </w:rPr>
              <w:t>CHƯƠNG VI. TỪ (10 tiết)</w:t>
            </w:r>
          </w:p>
        </w:tc>
      </w:tr>
      <w:tr>
        <w:tc>
          <w:tcPr>
            <w:tcW w:type="dxa" w:w="454"/>
          </w:tcPr>
          <w:p>
            <w:pPr>
              <w:jc w:val="center"/>
            </w:pPr>
            <w:r>
              <w:rPr>
                <w:rFonts w:ascii="Times New Roman" w:hAnsi="Times New Roman"/>
                <w:sz w:val="26"/>
              </w:rPr>
              <w:t>21</w:t>
            </w:r>
          </w:p>
        </w:tc>
        <w:tc>
          <w:tcPr>
            <w:tcW w:type="dxa" w:w="2154"/>
          </w:tcPr>
          <w:p>
            <w:pPr>
              <w:jc w:val="both"/>
            </w:pPr>
            <w:r>
              <w:rPr>
                <w:rFonts w:ascii="Times New Roman" w:hAnsi="Times New Roman"/>
                <w:sz w:val="26"/>
              </w:rPr>
              <w:t>Bài 18: Nam châm</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65</w:t>
            </w:r>
          </w:p>
        </w:tc>
        <w:tc>
          <w:tcPr>
            <w:tcW w:type="dxa" w:w="1984"/>
          </w:tcPr>
          <w:p>
            <w:pPr>
              <w:jc w:val="both"/>
            </w:pPr>
            <w:r>
              <w:rPr>
                <w:rFonts w:ascii="Times New Roman" w:hAnsi="Times New Roman"/>
                <w:sz w:val="26"/>
              </w:rPr>
              <w:t>Bài 18: Nam châm</w:t>
            </w:r>
          </w:p>
        </w:tc>
        <w:tc>
          <w:tcPr>
            <w:tcW w:type="dxa" w:w="3685"/>
          </w:tcPr>
          <w:p>
            <w:pPr>
              <w:jc w:val="both"/>
            </w:pPr>
            <w:r>
              <w:rPr>
                <w:rFonts w:ascii="Times New Roman" w:hAnsi="Times New Roman"/>
                <w:sz w:val="26"/>
              </w:rPr>
              <w:t>- Tiến hành thí nghiệm để nêu được: + Tác dụng của nam châm đến các vật liệu khác nhau; + Sự định hướng của thanh nam châm (kim nam châm).</w:t>
            </w:r>
          </w:p>
        </w:tc>
      </w:tr>
      <w:tr>
        <w:tc>
          <w:tcPr>
            <w:tcW w:type="dxa" w:w="3685"/>
            <w:gridSpan w:val="7"/>
          </w:tcPr>
          <w:p>
            <w:pPr>
              <w:jc w:val="left"/>
            </w:pPr>
            <w:r>
              <w:rPr>
                <w:rFonts w:ascii="Times New Roman" w:hAnsi="Times New Roman"/>
                <w:b/>
                <w:sz w:val="26"/>
              </w:rPr>
              <w:t>HỌC KÌ II</w:t>
            </w:r>
          </w:p>
        </w:tc>
      </w:tr>
      <w:tr>
        <w:tc>
          <w:tcPr>
            <w:tcW w:type="dxa" w:w="454"/>
          </w:tcPr>
          <w:p>
            <w:pPr>
              <w:jc w:val="center"/>
            </w:pPr>
            <w:r>
              <w:rPr>
                <w:rFonts w:ascii="Times New Roman" w:hAnsi="Times New Roman"/>
                <w:sz w:val="26"/>
              </w:rPr>
              <w:t>22</w:t>
            </w:r>
          </w:p>
        </w:tc>
        <w:tc>
          <w:tcPr>
            <w:tcW w:type="dxa" w:w="2154"/>
          </w:tcPr>
          <w:p>
            <w:pPr>
              <w:jc w:val="both"/>
            </w:pPr>
            <w:r>
              <w:rPr>
                <w:rFonts w:ascii="Times New Roman" w:hAnsi="Times New Roman"/>
                <w:sz w:val="26"/>
              </w:rPr>
              <w:t>Bài 19: Từ trường</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69</w:t>
            </w:r>
          </w:p>
        </w:tc>
        <w:tc>
          <w:tcPr>
            <w:tcW w:type="dxa" w:w="1984"/>
          </w:tcPr>
          <w:p>
            <w:pPr>
              <w:jc w:val="both"/>
            </w:pPr>
            <w:r>
              <w:rPr>
                <w:rFonts w:ascii="Times New Roman" w:hAnsi="Times New Roman"/>
                <w:sz w:val="26"/>
              </w:rPr>
              <w:t>Bài 19: Từ trường</w:t>
            </w:r>
          </w:p>
        </w:tc>
        <w:tc>
          <w:tcPr>
            <w:tcW w:type="dxa" w:w="3685"/>
          </w:tcPr>
          <w:p>
            <w:pPr>
              <w:jc w:val="both"/>
            </w:pPr>
            <w:r>
              <w:rPr>
                <w:rFonts w:ascii="Times New Roman" w:hAnsi="Times New Roman"/>
                <w:sz w:val="26"/>
              </w:rPr>
              <w:t>- Xác định được cực Bắc và cực Nam của một thanh nam châm.</w:t>
              <w:br/>
              <w:t>- Nêu được khái niệm đường sức từ và vẽ được đường sức từ quanh một thanh nam châm.</w:t>
              <w:br/>
              <w:t>- Dựa vào ảnh (hoặc hình vẽ, đoạn phim khoa học) khẳng định được Trái Đất có từ trường.</w:t>
              <w:br/>
              <w:t>- Nêu được cực Bắc địa từ và cực Bắc địa lí không trùng nhau.</w:t>
              <w:br/>
              <w:t>- Sử dụng la bàn để tìm được hướng địa lí.</w:t>
              <w:br/>
              <w:t>- Nêu được vùng không gian bao quanh một nam châm (hoặc dây dẫn mang dòng điện), mà vật liệu có tính chất từ đặt trong nó chịu tác dụng lực từ, được gọi là từ trường.</w:t>
            </w:r>
          </w:p>
        </w:tc>
      </w:tr>
      <w:tr>
        <w:tc>
          <w:tcPr>
            <w:tcW w:type="dxa" w:w="454"/>
          </w:tcPr>
          <w:p>
            <w:pPr>
              <w:jc w:val="center"/>
            </w:pPr>
            <w:r>
              <w:rPr>
                <w:rFonts w:ascii="Times New Roman" w:hAnsi="Times New Roman"/>
                <w:sz w:val="26"/>
              </w:rPr>
              <w:t>23</w:t>
            </w:r>
          </w:p>
        </w:tc>
        <w:tc>
          <w:tcPr>
            <w:tcW w:type="dxa" w:w="2154"/>
          </w:tcPr>
          <w:p>
            <w:pPr>
              <w:jc w:val="both"/>
            </w:pPr>
            <w:r>
              <w:rPr>
                <w:rFonts w:ascii="Times New Roman" w:hAnsi="Times New Roman"/>
                <w:sz w:val="26"/>
              </w:rPr>
              <w:t>Bài 20: Chế tạo nam châm điện đơn giản</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72</w:t>
            </w:r>
          </w:p>
        </w:tc>
        <w:tc>
          <w:tcPr>
            <w:tcW w:type="dxa" w:w="1984"/>
          </w:tcPr>
          <w:p>
            <w:pPr>
              <w:jc w:val="both"/>
            </w:pPr>
            <w:r>
              <w:rPr>
                <w:rFonts w:ascii="Times New Roman" w:hAnsi="Times New Roman"/>
                <w:sz w:val="26"/>
              </w:rPr>
              <w:t>Bài 20: Chế tạo nam châm điện đơn giản</w:t>
            </w:r>
          </w:p>
        </w:tc>
        <w:tc>
          <w:tcPr>
            <w:tcW w:type="dxa" w:w="3685"/>
          </w:tcPr>
          <w:p>
            <w:pPr>
              <w:jc w:val="both"/>
            </w:pPr>
            <w:r>
              <w:rPr>
                <w:rFonts w:ascii="Times New Roman" w:hAnsi="Times New Roman"/>
                <w:sz w:val="26"/>
              </w:rPr>
              <w:t>- Dựa vào ảnh (hoặc hình vẽ, đoạn phim khoa học) khẳng định được Trái Đất có từ trường.</w:t>
              <w:br/>
              <w:t>- Nêu được cực Bắc địa từ và cực Bắc địa lí không trùng nhau.</w:t>
              <w:br/>
              <w:t>- Sử dụng la bàn để tìm được hướng địa lí.</w:t>
              <w:br/>
              <w:t>- Nêu được vùng không gian bao quanh một nam châm (hoặc dây dẫn mang dòng điện), mà vật liệu có tính chất từ đặt trong nó chịu tác dụng lực từ, được gọi là từ trường.</w:t>
              <w:br/>
              <w:t>- Chế tạo được nam châm điện đơn giản và làm thay đổi được từ trường của nó bằng thay đổi dòng điện.</w:t>
            </w:r>
          </w:p>
        </w:tc>
      </w:tr>
      <w:tr>
        <w:tc>
          <w:tcPr>
            <w:tcW w:type="dxa" w:w="3685"/>
            <w:gridSpan w:val="7"/>
          </w:tcPr>
          <w:p>
            <w:pPr>
              <w:jc w:val="left"/>
            </w:pPr>
            <w:r>
              <w:rPr>
                <w:rFonts w:ascii="Times New Roman" w:hAnsi="Times New Roman"/>
                <w:b/>
                <w:sz w:val="26"/>
              </w:rPr>
              <w:t>CHƯƠNG VII. TRAO ĐỔI CHẤT VÀ CHUYỂN HÓA NĂNG LƯỢNG Ở SINH VẬT (29 tiết)</w:t>
            </w:r>
          </w:p>
        </w:tc>
      </w:tr>
      <w:tr>
        <w:tc>
          <w:tcPr>
            <w:tcW w:type="dxa" w:w="454"/>
          </w:tcPr>
          <w:p>
            <w:pPr>
              <w:jc w:val="center"/>
            </w:pPr>
            <w:r>
              <w:rPr>
                <w:rFonts w:ascii="Times New Roman" w:hAnsi="Times New Roman"/>
                <w:sz w:val="26"/>
              </w:rPr>
              <w:t>24</w:t>
            </w:r>
          </w:p>
        </w:tc>
        <w:tc>
          <w:tcPr>
            <w:tcW w:type="dxa" w:w="2154"/>
          </w:tcPr>
          <w:p>
            <w:pPr>
              <w:jc w:val="both"/>
            </w:pPr>
            <w:r>
              <w:rPr>
                <w:rFonts w:ascii="Times New Roman" w:hAnsi="Times New Roman"/>
                <w:sz w:val="26"/>
              </w:rPr>
              <w:t>Bài 21: Khái quát về trao đổi chất và chuyển hóa năng lượng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73</w:t>
            </w:r>
          </w:p>
        </w:tc>
        <w:tc>
          <w:tcPr>
            <w:tcW w:type="dxa" w:w="1984"/>
          </w:tcPr>
          <w:p>
            <w:pPr>
              <w:jc w:val="both"/>
            </w:pPr>
            <w:r>
              <w:rPr>
                <w:rFonts w:ascii="Times New Roman" w:hAnsi="Times New Roman"/>
                <w:sz w:val="26"/>
              </w:rPr>
              <w:t>Bài 21: Khái quát về trao đổi chất và chuyển hóa năng lượng</w:t>
            </w:r>
          </w:p>
        </w:tc>
        <w:tc>
          <w:tcPr>
            <w:tcW w:type="dxa" w:w="3685"/>
          </w:tcPr>
          <w:p>
            <w:pPr>
              <w:jc w:val="both"/>
            </w:pPr>
            <w:r>
              <w:rPr>
                <w:rFonts w:ascii="Times New Roman" w:hAnsi="Times New Roman"/>
                <w:sz w:val="26"/>
              </w:rPr>
              <w:t>- Phát biểu được khái niệm trao đổi chất và chuyển hoá năng lượng.</w:t>
              <w:br/>
              <w:t>- Nêu được vai trò trao đổi chất và chuyển hoá năng lượng trong cơ thể.</w:t>
            </w:r>
          </w:p>
        </w:tc>
      </w:tr>
      <w:tr>
        <w:tc>
          <w:tcPr>
            <w:tcW w:type="dxa" w:w="454"/>
          </w:tcPr>
          <w:p>
            <w:pPr>
              <w:jc w:val="center"/>
            </w:pPr>
            <w:r>
              <w:rPr>
                <w:rFonts w:ascii="Times New Roman" w:hAnsi="Times New Roman"/>
                <w:sz w:val="26"/>
              </w:rPr>
              <w:t>25</w:t>
            </w:r>
          </w:p>
        </w:tc>
        <w:tc>
          <w:tcPr>
            <w:tcW w:type="dxa" w:w="2154"/>
          </w:tcPr>
          <w:p>
            <w:pPr>
              <w:jc w:val="both"/>
            </w:pPr>
            <w:r>
              <w:rPr>
                <w:rFonts w:ascii="Times New Roman" w:hAnsi="Times New Roman"/>
                <w:sz w:val="26"/>
              </w:rPr>
              <w:t>Bài 22: Quang hợp ở thực vật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75</w:t>
            </w:r>
          </w:p>
        </w:tc>
        <w:tc>
          <w:tcPr>
            <w:tcW w:type="dxa" w:w="1984"/>
          </w:tcPr>
          <w:p>
            <w:pPr>
              <w:jc w:val="both"/>
            </w:pPr>
            <w:r>
              <w:rPr>
                <w:rFonts w:ascii="Times New Roman" w:hAnsi="Times New Roman"/>
                <w:sz w:val="26"/>
              </w:rPr>
              <w:t>Bài 22: Quang hợp ở thực vật</w:t>
            </w:r>
          </w:p>
        </w:tc>
        <w:tc>
          <w:tcPr>
            <w:tcW w:type="dxa" w:w="3685"/>
          </w:tcPr>
          <w:p>
            <w:pPr>
              <w:jc w:val="both"/>
            </w:pPr>
            <w:r>
              <w:rPr>
                <w:rFonts w:ascii="Times New Roman" w:hAnsi="Times New Roman"/>
                <w:sz w:val="26"/>
              </w:rPr>
              <w:t>- Mô tả được một cách tổng quát quá trình quang hợp ở tế bào lá cây: Nêu được vai trò lá cây với chức năng quang hợp. Nêu được khái niệm, nguyên liệu, sản phẩm của quang hợp.</w:t>
              <w:br/>
              <w:t>- Tiến hành được thí nghiệm chứng minh quang hợp ở cây xanh.</w:t>
              <w:br/>
              <w:t>- Viết được phương trình quang hợp (dạng chữ). Vẽ được sơ đồ diễn tả quang hợp diễn ra ở lá cây, qua đó nêu được quan hệ giữa trao đổi chất và chuyển hoá năng lượng.</w:t>
              <w:br/>
              <w:t>- Vận dụng hiểu biết về quang hợp để giải thích được ý nghĩa thực tiễn của việc trồng và bảo vệ cây xanh.</w:t>
            </w:r>
          </w:p>
        </w:tc>
      </w:tr>
      <w:tr>
        <w:tc>
          <w:tcPr>
            <w:tcW w:type="dxa" w:w="454"/>
          </w:tcPr>
          <w:p>
            <w:pPr>
              <w:jc w:val="center"/>
            </w:pPr>
            <w:r>
              <w:rPr>
                <w:rFonts w:ascii="Times New Roman" w:hAnsi="Times New Roman"/>
                <w:sz w:val="26"/>
              </w:rPr>
              <w:t>26</w:t>
            </w:r>
          </w:p>
        </w:tc>
        <w:tc>
          <w:tcPr>
            <w:tcW w:type="dxa" w:w="2154"/>
          </w:tcPr>
          <w:p>
            <w:pPr>
              <w:jc w:val="both"/>
            </w:pPr>
            <w:r>
              <w:rPr>
                <w:rFonts w:ascii="Times New Roman" w:hAnsi="Times New Roman"/>
                <w:sz w:val="26"/>
              </w:rPr>
              <w:t>Bài 23: Một số yếu tố ảnh hưởng đến quang hợp</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77</w:t>
            </w:r>
          </w:p>
        </w:tc>
        <w:tc>
          <w:tcPr>
            <w:tcW w:type="dxa" w:w="1984"/>
          </w:tcPr>
          <w:p>
            <w:pPr>
              <w:jc w:val="both"/>
            </w:pPr>
            <w:r>
              <w:rPr>
                <w:rFonts w:ascii="Times New Roman" w:hAnsi="Times New Roman"/>
                <w:sz w:val="26"/>
              </w:rPr>
              <w:t>Bài 23: Một số yếu tố ảnh hưởng đến quang hợp</w:t>
            </w:r>
          </w:p>
        </w:tc>
        <w:tc>
          <w:tcPr>
            <w:tcW w:type="dxa" w:w="3685"/>
          </w:tcPr>
          <w:p>
            <w:pPr>
              <w:jc w:val="both"/>
            </w:pPr>
            <w:r>
              <w:rPr>
                <w:rFonts w:ascii="Times New Roman" w:hAnsi="Times New Roman"/>
                <w:sz w:val="26"/>
              </w:rPr>
              <w:t>- Nêu được một số yếu tố chủ yếu ảnh hưởng đến quang hợp, hô hấp tế bào.</w:t>
            </w:r>
          </w:p>
        </w:tc>
      </w:tr>
      <w:tr>
        <w:tc>
          <w:tcPr>
            <w:tcW w:type="dxa" w:w="454"/>
          </w:tcPr>
          <w:p>
            <w:pPr>
              <w:jc w:val="center"/>
            </w:pPr>
            <w:r>
              <w:rPr>
                <w:rFonts w:ascii="Times New Roman" w:hAnsi="Times New Roman"/>
                <w:sz w:val="26"/>
              </w:rPr>
              <w:t>27</w:t>
            </w:r>
          </w:p>
        </w:tc>
        <w:tc>
          <w:tcPr>
            <w:tcW w:type="dxa" w:w="2154"/>
          </w:tcPr>
          <w:p>
            <w:pPr>
              <w:jc w:val="both"/>
            </w:pPr>
            <w:r>
              <w:rPr>
                <w:rFonts w:ascii="Times New Roman" w:hAnsi="Times New Roman"/>
                <w:sz w:val="26"/>
              </w:rPr>
              <w:t>Bài 24: Thực hành: Chứng minh quang hợp ở cây xanh</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79</w:t>
            </w:r>
          </w:p>
        </w:tc>
        <w:tc>
          <w:tcPr>
            <w:tcW w:type="dxa" w:w="1984"/>
          </w:tcPr>
          <w:p>
            <w:pPr>
              <w:jc w:val="both"/>
            </w:pPr>
            <w:r>
              <w:rPr>
                <w:rFonts w:ascii="Times New Roman" w:hAnsi="Times New Roman"/>
                <w:sz w:val="26"/>
              </w:rPr>
              <w:t>Bài 24: Thực hành: Chứng minh quang hợp ở cây xanh</w:t>
            </w:r>
          </w:p>
        </w:tc>
        <w:tc>
          <w:tcPr>
            <w:tcW w:type="dxa" w:w="3685"/>
          </w:tcPr>
          <w:p>
            <w:pPr>
              <w:jc w:val="both"/>
            </w:pPr>
            <w:r>
              <w:rPr>
                <w:rFonts w:ascii="Times New Roman" w:hAnsi="Times New Roman"/>
                <w:sz w:val="26"/>
              </w:rPr>
              <w:t>- Tiến hành được thí nghiệm chứng minh quang hợp ở cây xanh.</w:t>
            </w:r>
          </w:p>
        </w:tc>
      </w:tr>
      <w:tr>
        <w:tc>
          <w:tcPr>
            <w:tcW w:type="dxa" w:w="454"/>
          </w:tcPr>
          <w:p>
            <w:pPr>
              <w:jc w:val="center"/>
            </w:pPr>
            <w:r>
              <w:rPr>
                <w:rFonts w:ascii="Times New Roman" w:hAnsi="Times New Roman"/>
                <w:sz w:val="26"/>
              </w:rPr>
              <w:t>28</w:t>
            </w:r>
          </w:p>
        </w:tc>
        <w:tc>
          <w:tcPr>
            <w:tcW w:type="dxa" w:w="2154"/>
          </w:tcPr>
          <w:p>
            <w:pPr>
              <w:jc w:val="both"/>
            </w:pPr>
            <w:r>
              <w:rPr>
                <w:rFonts w:ascii="Times New Roman" w:hAnsi="Times New Roman"/>
                <w:sz w:val="26"/>
              </w:rPr>
              <w:t>Bài 25: Hô hấp tế bào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80</w:t>
            </w:r>
          </w:p>
        </w:tc>
        <w:tc>
          <w:tcPr>
            <w:tcW w:type="dxa" w:w="1984"/>
          </w:tcPr>
          <w:p>
            <w:pPr>
              <w:jc w:val="both"/>
            </w:pPr>
            <w:r>
              <w:rPr>
                <w:rFonts w:ascii="Times New Roman" w:hAnsi="Times New Roman"/>
                <w:sz w:val="26"/>
              </w:rPr>
              <w:t>Bài 25: Hô hấp tế bào</w:t>
            </w:r>
          </w:p>
        </w:tc>
        <w:tc>
          <w:tcPr>
            <w:tcW w:type="dxa" w:w="3685"/>
          </w:tcPr>
          <w:p>
            <w:pPr>
              <w:jc w:val="both"/>
            </w:pPr>
            <w:r>
              <w:rPr>
                <w:rFonts w:ascii="Times New Roman" w:hAnsi="Times New Roman"/>
                <w:sz w:val="26"/>
              </w:rPr>
              <w:t>- Mô tả được một cách tổng quát quá trình hô hấp ở tế bào (ở thực vật và động vật).</w:t>
              <w:br/>
              <w:t>- Nêu được khái niệm; viết được phương trình hô hấp dạng chữ thể hiện hai chiều tổng hợp và phân giải.</w:t>
            </w:r>
          </w:p>
        </w:tc>
      </w:tr>
      <w:tr>
        <w:tc>
          <w:tcPr>
            <w:tcW w:type="dxa" w:w="454"/>
          </w:tcPr>
          <w:p>
            <w:pPr>
              <w:jc w:val="center"/>
            </w:pPr>
            <w:r>
              <w:rPr>
                <w:rFonts w:ascii="Times New Roman" w:hAnsi="Times New Roman"/>
                <w:sz w:val="26"/>
              </w:rPr>
              <w:t>29</w:t>
            </w:r>
          </w:p>
        </w:tc>
        <w:tc>
          <w:tcPr>
            <w:tcW w:type="dxa" w:w="2154"/>
          </w:tcPr>
          <w:p>
            <w:pPr>
              <w:jc w:val="both"/>
            </w:pPr>
            <w:r>
              <w:rPr>
                <w:rFonts w:ascii="Times New Roman" w:hAnsi="Times New Roman"/>
                <w:sz w:val="26"/>
              </w:rPr>
              <w:t>Bài 26: Một số yếu tố ảnh hưởng đến hô hấp tế bào</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83</w:t>
            </w:r>
          </w:p>
        </w:tc>
        <w:tc>
          <w:tcPr>
            <w:tcW w:type="dxa" w:w="1984"/>
          </w:tcPr>
          <w:p>
            <w:pPr>
              <w:jc w:val="both"/>
            </w:pPr>
            <w:r>
              <w:rPr>
                <w:rFonts w:ascii="Times New Roman" w:hAnsi="Times New Roman"/>
                <w:sz w:val="26"/>
              </w:rPr>
              <w:t>Bài 26: Một số yếu tố ảnh hưởng đến hô hấp tế bào</w:t>
            </w:r>
          </w:p>
        </w:tc>
        <w:tc>
          <w:tcPr>
            <w:tcW w:type="dxa" w:w="3685"/>
          </w:tcPr>
          <w:p>
            <w:pPr>
              <w:jc w:val="both"/>
            </w:pPr>
            <w:r>
              <w:rPr>
                <w:rFonts w:ascii="Times New Roman" w:hAnsi="Times New Roman"/>
                <w:sz w:val="26"/>
              </w:rPr>
              <w:t>- Nêu được một số yếu tố chủ yếu ảnh hưởng đến quang hợp, hô hấp tế bào.</w:t>
              <w:br/>
              <w:t>- Nêu được một số vận dụng hiểu biết về hô hấp tế bào trong thực tiễn (ví dụ: bảo quản hạt cần phơi khô,...).</w:t>
            </w:r>
          </w:p>
        </w:tc>
      </w:tr>
      <w:tr>
        <w:tc>
          <w:tcPr>
            <w:tcW w:type="dxa" w:w="454"/>
          </w:tcPr>
          <w:p>
            <w:pPr>
              <w:jc w:val="center"/>
            </w:pPr>
            <w:r>
              <w:rPr>
                <w:rFonts w:ascii="Times New Roman" w:hAnsi="Times New Roman"/>
                <w:sz w:val="26"/>
              </w:rPr>
              <w:t>30</w:t>
            </w:r>
          </w:p>
        </w:tc>
        <w:tc>
          <w:tcPr>
            <w:tcW w:type="dxa" w:w="2154"/>
          </w:tcPr>
          <w:p>
            <w:pPr>
              <w:jc w:val="both"/>
            </w:pPr>
            <w:r>
              <w:rPr>
                <w:rFonts w:ascii="Times New Roman" w:hAnsi="Times New Roman"/>
                <w:sz w:val="26"/>
              </w:rPr>
              <w:t>Bài 27: Thực hành: Hô hấp ở thực vật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85</w:t>
            </w:r>
          </w:p>
        </w:tc>
        <w:tc>
          <w:tcPr>
            <w:tcW w:type="dxa" w:w="1984"/>
          </w:tcPr>
          <w:p>
            <w:pPr>
              <w:jc w:val="both"/>
            </w:pPr>
            <w:r>
              <w:rPr>
                <w:rFonts w:ascii="Times New Roman" w:hAnsi="Times New Roman"/>
                <w:sz w:val="26"/>
              </w:rPr>
              <w:t>Bài 27: Thực hành: Hô hấp ở thực vật</w:t>
            </w:r>
          </w:p>
        </w:tc>
        <w:tc>
          <w:tcPr>
            <w:tcW w:type="dxa" w:w="3685"/>
          </w:tcPr>
          <w:p>
            <w:pPr>
              <w:jc w:val="both"/>
            </w:pPr>
            <w:r>
              <w:rPr>
                <w:rFonts w:ascii="Times New Roman" w:hAnsi="Times New Roman"/>
                <w:sz w:val="26"/>
              </w:rPr>
              <w:t>- Tiến hành được thí nghiệm về hô hấp tế bào ở thực vật thông qua sự nảy mầm của hạt.</w:t>
            </w:r>
          </w:p>
        </w:tc>
      </w:tr>
      <w:tr>
        <w:tc>
          <w:tcPr>
            <w:tcW w:type="dxa" w:w="454"/>
          </w:tcPr>
          <w:p>
            <w:pPr>
              <w:jc w:val="center"/>
            </w:pPr>
            <w:r>
              <w:rPr>
                <w:rFonts w:ascii="Times New Roman" w:hAnsi="Times New Roman"/>
                <w:sz w:val="26"/>
              </w:rPr>
              <w:t>31</w:t>
            </w:r>
          </w:p>
        </w:tc>
        <w:tc>
          <w:tcPr>
            <w:tcW w:type="dxa" w:w="2154"/>
          </w:tcPr>
          <w:p>
            <w:pPr>
              <w:jc w:val="both"/>
            </w:pPr>
            <w:r>
              <w:rPr>
                <w:rFonts w:ascii="Times New Roman" w:hAnsi="Times New Roman"/>
                <w:sz w:val="26"/>
              </w:rPr>
              <w:t>Bài 28: Trao đổi khí ở sinh vật</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88</w:t>
            </w:r>
          </w:p>
        </w:tc>
        <w:tc>
          <w:tcPr>
            <w:tcW w:type="dxa" w:w="1984"/>
          </w:tcPr>
          <w:p>
            <w:pPr>
              <w:jc w:val="both"/>
            </w:pPr>
            <w:r>
              <w:rPr>
                <w:rFonts w:ascii="Times New Roman" w:hAnsi="Times New Roman"/>
                <w:sz w:val="26"/>
              </w:rPr>
              <w:t>Bài 28: Trao đổi khí ở sinh vật</w:t>
            </w:r>
          </w:p>
        </w:tc>
        <w:tc>
          <w:tcPr>
            <w:tcW w:type="dxa" w:w="3685"/>
          </w:tcPr>
          <w:p>
            <w:pPr>
              <w:jc w:val="both"/>
            </w:pPr>
            <w:r>
              <w:rPr>
                <w:rFonts w:ascii="Times New Roman" w:hAnsi="Times New Roman"/>
                <w:sz w:val="26"/>
              </w:rPr>
              <w:t>- Sử dụng hình ảnh để mô tả được quá trình trao đổi khí qua khí khổng của lá.</w:t>
              <w:br/>
              <w:t>- Dựa vào hình vẽ mô tả được cấu tạo khí khổng, nêu được chức năng của khí khổng.</w:t>
            </w:r>
          </w:p>
        </w:tc>
      </w:tr>
      <w:tr>
        <w:tc>
          <w:tcPr>
            <w:tcW w:type="dxa" w:w="454"/>
          </w:tcPr>
          <w:p>
            <w:pPr>
              <w:jc w:val="center"/>
            </w:pPr>
            <w:r>
              <w:rPr>
                <w:rFonts w:ascii="Times New Roman" w:hAnsi="Times New Roman"/>
                <w:sz w:val="26"/>
              </w:rPr>
              <w:t>32</w:t>
            </w:r>
          </w:p>
        </w:tc>
        <w:tc>
          <w:tcPr>
            <w:tcW w:type="dxa" w:w="2154"/>
          </w:tcPr>
          <w:p>
            <w:pPr>
              <w:jc w:val="both"/>
            </w:pPr>
            <w:r>
              <w:rPr>
                <w:rFonts w:ascii="Times New Roman" w:hAnsi="Times New Roman"/>
                <w:sz w:val="26"/>
              </w:rPr>
              <w:t>Bài 29: Vai trò của nước và chất dinh dưỡng đối với sinh vât</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91</w:t>
            </w:r>
          </w:p>
        </w:tc>
        <w:tc>
          <w:tcPr>
            <w:tcW w:type="dxa" w:w="1984"/>
          </w:tcPr>
          <w:p>
            <w:pPr>
              <w:jc w:val="both"/>
            </w:pPr>
            <w:r>
              <w:rPr>
                <w:rFonts w:ascii="Times New Roman" w:hAnsi="Times New Roman"/>
                <w:sz w:val="26"/>
              </w:rPr>
              <w:t>Bài 29: Vai trò của nước và chất dinh dưỡng đối với sinh vât</w:t>
            </w:r>
          </w:p>
        </w:tc>
        <w:tc>
          <w:tcPr>
            <w:tcW w:type="dxa" w:w="3685"/>
          </w:tcPr>
          <w:p>
            <w:pPr>
              <w:jc w:val="both"/>
            </w:pPr>
            <w:r>
              <w:rPr>
                <w:rFonts w:ascii="Times New Roman" w:hAnsi="Times New Roman"/>
                <w:sz w:val="26"/>
              </w:rPr>
              <w:t>- Nêu được vai trò của nước và các chất dinh dưỡng đối với cơ thể sinh vật.</w:t>
            </w:r>
          </w:p>
        </w:tc>
      </w:tr>
      <w:tr>
        <w:tc>
          <w:tcPr>
            <w:tcW w:type="dxa" w:w="454"/>
          </w:tcPr>
          <w:p>
            <w:pPr>
              <w:jc w:val="center"/>
            </w:pPr>
            <w:r>
              <w:rPr>
                <w:rFonts w:ascii="Times New Roman" w:hAnsi="Times New Roman"/>
                <w:sz w:val="26"/>
              </w:rPr>
              <w:t>33</w:t>
            </w:r>
          </w:p>
        </w:tc>
        <w:tc>
          <w:tcPr>
            <w:tcW w:type="dxa" w:w="2154"/>
          </w:tcPr>
          <w:p>
            <w:pPr>
              <w:jc w:val="both"/>
            </w:pPr>
            <w:r>
              <w:rPr>
                <w:rFonts w:ascii="Times New Roman" w:hAnsi="Times New Roman"/>
                <w:sz w:val="26"/>
              </w:rPr>
              <w:t>Ôn tập giữa kì II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24</w:t>
            </w:r>
          </w:p>
        </w:tc>
        <w:tc>
          <w:tcPr>
            <w:tcW w:type="dxa" w:w="680"/>
          </w:tcPr>
          <w:p>
            <w:pPr>
              <w:jc w:val="center"/>
            </w:pPr>
            <w:r>
              <w:rPr>
                <w:rFonts w:ascii="Times New Roman" w:hAnsi="Times New Roman"/>
                <w:sz w:val="26"/>
              </w:rPr>
              <w:t>93</w:t>
            </w:r>
          </w:p>
        </w:tc>
        <w:tc>
          <w:tcPr>
            <w:tcW w:type="dxa" w:w="1984"/>
          </w:tcPr>
          <w:p>
            <w:pPr>
              <w:jc w:val="both"/>
            </w:pPr>
            <w:r>
              <w:rPr>
                <w:rFonts w:ascii="Times New Roman" w:hAnsi="Times New Roman"/>
                <w:sz w:val="26"/>
              </w:rPr>
              <w:t>Ôn tập giữa kì II</w:t>
            </w:r>
          </w:p>
        </w:tc>
        <w:tc>
          <w:tcPr>
            <w:tcW w:type="dxa" w:w="3685"/>
          </w:tcPr>
          <w:p>
            <w:pPr>
              <w:jc w:val="both"/>
            </w:pPr>
            <w:r>
              <w:rPr>
                <w:rFonts w:ascii="Times New Roman" w:hAnsi="Times New Roman"/>
                <w:sz w:val="26"/>
              </w:rPr>
              <w:t>- Hệ thống hóa được kiến thức cơ bản về từ trường, nam châm, quang hợp, hô hấp, trao đổi khí, nước và dinh dưỡng ở sinh vật.</w:t>
              <w:br/>
              <w:t>- Giải thích một số hiện tượng thực tế liên quan.</w:t>
            </w:r>
          </w:p>
        </w:tc>
      </w:tr>
      <w:tr>
        <w:tc>
          <w:tcPr>
            <w:tcW w:type="dxa" w:w="454"/>
          </w:tcPr>
          <w:p>
            <w:pPr>
              <w:jc w:val="center"/>
            </w:pPr>
            <w:r>
              <w:rPr>
                <w:rFonts w:ascii="Times New Roman" w:hAnsi="Times New Roman"/>
                <w:sz w:val="26"/>
              </w:rPr>
              <w:t>34</w:t>
            </w:r>
          </w:p>
        </w:tc>
        <w:tc>
          <w:tcPr>
            <w:tcW w:type="dxa" w:w="2154"/>
          </w:tcPr>
          <w:p>
            <w:pPr>
              <w:jc w:val="both"/>
            </w:pPr>
            <w:r>
              <w:rPr>
                <w:rFonts w:ascii="Times New Roman" w:hAnsi="Times New Roman"/>
                <w:sz w:val="26"/>
              </w:rPr>
              <w:t>Kiểm tra giữa kì II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24</w:t>
            </w:r>
          </w:p>
        </w:tc>
        <w:tc>
          <w:tcPr>
            <w:tcW w:type="dxa" w:w="680"/>
          </w:tcPr>
          <w:p>
            <w:pPr>
              <w:jc w:val="center"/>
            </w:pPr>
            <w:r>
              <w:rPr>
                <w:rFonts w:ascii="Times New Roman" w:hAnsi="Times New Roman"/>
                <w:sz w:val="26"/>
              </w:rPr>
              <w:t>95</w:t>
            </w:r>
          </w:p>
        </w:tc>
        <w:tc>
          <w:tcPr>
            <w:tcW w:type="dxa" w:w="1984"/>
          </w:tcPr>
          <w:p>
            <w:pPr>
              <w:jc w:val="both"/>
            </w:pPr>
            <w:r>
              <w:rPr>
                <w:rFonts w:ascii="Times New Roman" w:hAnsi="Times New Roman"/>
                <w:sz w:val="26"/>
              </w:rPr>
              <w:t>Kiểm tra giữa kì II</w:t>
            </w:r>
          </w:p>
        </w:tc>
        <w:tc>
          <w:tcPr>
            <w:tcW w:type="dxa" w:w="3685"/>
          </w:tcPr>
          <w:p>
            <w:pPr>
              <w:jc w:val="both"/>
            </w:pPr>
            <w:r>
              <w:rPr>
                <w:rFonts w:ascii="Times New Roman" w:hAnsi="Times New Roman"/>
                <w:sz w:val="26"/>
              </w:rPr>
              <w:t>- Đánh giá nhận thức của học sinh sau khi học về từ trường, nam châm, quang hợp, hô hấp, trao đổi khí, nước và dinh dưỡng ở sinh vật.</w:t>
              <w:br/>
              <w:t>- Có thông tin phản hồi từ học sinh để GV có kế hoạch bổ sung điều chỉnh phương pháp dạy học cho phù hợp.</w:t>
              <w:br/>
              <w:t>- Qua bài kiểm tra HS tự đánh giá, điều chỉnh và xác định cách học cho bản thân.</w:t>
            </w:r>
          </w:p>
        </w:tc>
      </w:tr>
      <w:tr>
        <w:tc>
          <w:tcPr>
            <w:tcW w:type="dxa" w:w="454"/>
          </w:tcPr>
          <w:p>
            <w:pPr>
              <w:jc w:val="center"/>
            </w:pPr>
            <w:r>
              <w:rPr>
                <w:rFonts w:ascii="Times New Roman" w:hAnsi="Times New Roman"/>
                <w:sz w:val="26"/>
              </w:rPr>
              <w:t>35</w:t>
            </w:r>
          </w:p>
        </w:tc>
        <w:tc>
          <w:tcPr>
            <w:tcW w:type="dxa" w:w="2154"/>
          </w:tcPr>
          <w:p>
            <w:pPr>
              <w:jc w:val="both"/>
            </w:pPr>
            <w:r>
              <w:rPr>
                <w:rFonts w:ascii="Times New Roman" w:hAnsi="Times New Roman"/>
                <w:sz w:val="26"/>
              </w:rPr>
              <w:t>Bài 30: Trao đổi nước và chất dinh dưỡng ở thực vật</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25</w:t>
            </w:r>
          </w:p>
        </w:tc>
        <w:tc>
          <w:tcPr>
            <w:tcW w:type="dxa" w:w="680"/>
          </w:tcPr>
          <w:p>
            <w:pPr>
              <w:jc w:val="center"/>
            </w:pPr>
            <w:r>
              <w:rPr>
                <w:rFonts w:ascii="Times New Roman" w:hAnsi="Times New Roman"/>
                <w:sz w:val="26"/>
              </w:rPr>
              <w:t>99</w:t>
            </w:r>
          </w:p>
        </w:tc>
        <w:tc>
          <w:tcPr>
            <w:tcW w:type="dxa" w:w="1984"/>
          </w:tcPr>
          <w:p>
            <w:pPr>
              <w:jc w:val="both"/>
            </w:pPr>
            <w:r>
              <w:rPr>
                <w:rFonts w:ascii="Times New Roman" w:hAnsi="Times New Roman"/>
                <w:sz w:val="26"/>
              </w:rPr>
              <w:t>Bài 30: Trao đổi nước và chất dinh dưỡng ở thực vật</w:t>
            </w:r>
          </w:p>
        </w:tc>
        <w:tc>
          <w:tcPr>
            <w:tcW w:type="dxa" w:w="3685"/>
          </w:tcPr>
          <w:p>
            <w:pPr>
              <w:jc w:val="both"/>
            </w:pPr>
            <w:r>
              <w:rPr>
                <w:rFonts w:ascii="Times New Roman" w:hAnsi="Times New Roman"/>
                <w:sz w:val="26"/>
              </w:rPr>
              <w:t>- Dựa vào sơ đồ (hoặc mô hình) nêu được thành phần hoá học và cấu trúc, tính chất của nước.</w:t>
              <w:br/>
              <w:t>- Mô tả được quá trình trao đổi nước và các chất dinh dưỡng, lấy được ví dụ ở thực vật và động vật, cụ thể: + Dựa vào sơ đồ đơn giản mô tả được con đường hấp thụ, vận chuyển nước và khoáng của cây từ môi trường ngoài vào miền lông hút, vào rễ, lên thân cây và lá cây; + Dựa vào sơ đồ, hình ảnh, phân biệt được sự vận chuyển các chất trong mạch gỗ từ rễ lên lá cây (dòng đi lên) và từ lá xuống các cơ quan trong mạch rây (dòng đi xuống)</w:t>
              <w:br/>
              <w:t>- Nêu được vai trò thoát hơi nước ở lá và hoạt động đóng, mở khí khổng trong quá trình thoát hơi nước.</w:t>
            </w:r>
          </w:p>
        </w:tc>
      </w:tr>
      <w:tr>
        <w:tc>
          <w:tcPr>
            <w:tcW w:type="dxa" w:w="454"/>
          </w:tcPr>
          <w:p>
            <w:pPr>
              <w:jc w:val="center"/>
            </w:pPr>
            <w:r>
              <w:rPr>
                <w:rFonts w:ascii="Times New Roman" w:hAnsi="Times New Roman"/>
                <w:sz w:val="26"/>
              </w:rPr>
              <w:t>36</w:t>
            </w:r>
          </w:p>
        </w:tc>
        <w:tc>
          <w:tcPr>
            <w:tcW w:type="dxa" w:w="2154"/>
          </w:tcPr>
          <w:p>
            <w:pPr>
              <w:jc w:val="both"/>
            </w:pPr>
            <w:r>
              <w:rPr>
                <w:rFonts w:ascii="Times New Roman" w:hAnsi="Times New Roman"/>
                <w:sz w:val="26"/>
              </w:rPr>
              <w:t>Bài 31: Trao đổi nước và chất dinh dưỡng ở động vật</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26</w:t>
            </w:r>
          </w:p>
        </w:tc>
        <w:tc>
          <w:tcPr>
            <w:tcW w:type="dxa" w:w="680"/>
          </w:tcPr>
          <w:p>
            <w:pPr>
              <w:jc w:val="center"/>
            </w:pPr>
            <w:r>
              <w:rPr>
                <w:rFonts w:ascii="Times New Roman" w:hAnsi="Times New Roman"/>
                <w:sz w:val="26"/>
              </w:rPr>
              <w:t>103</w:t>
            </w:r>
          </w:p>
        </w:tc>
        <w:tc>
          <w:tcPr>
            <w:tcW w:type="dxa" w:w="1984"/>
          </w:tcPr>
          <w:p>
            <w:pPr>
              <w:jc w:val="both"/>
            </w:pPr>
            <w:r>
              <w:rPr>
                <w:rFonts w:ascii="Times New Roman" w:hAnsi="Times New Roman"/>
                <w:sz w:val="26"/>
              </w:rPr>
              <w:t>Bài 31: Trao đổi nước và chất dinh dưỡng ở động vật</w:t>
            </w:r>
          </w:p>
        </w:tc>
        <w:tc>
          <w:tcPr>
            <w:tcW w:type="dxa" w:w="3685"/>
          </w:tcPr>
          <w:p>
            <w:pPr>
              <w:jc w:val="both"/>
            </w:pPr>
            <w:r>
              <w:rPr>
                <w:rFonts w:ascii="Times New Roman" w:hAnsi="Times New Roman"/>
                <w:sz w:val="26"/>
              </w:rPr>
              <w:t>- Trình bày được con đường trao đổi nước và nhu cầu sử dụng nước ở động vật (lấy ví dụ ở người)</w:t>
              <w:br/>
              <w:t>- Dựa vào sơ đồ khái quát (hoặc mô hình, tranh ảnh, học liệu điện tử) mô tả được con đường thu nhận và tiêu hoá thức ăn trong ống tiêu hoá ở động vật (đại diện ở người)</w:t>
              <w:br/>
              <w:t>- Mô tả được quá trình vận chuyển các chất ở động vật (thông qua quan sát tranh, ảnh, mô hình, học liệu điện tử), lấy ví dụ cụ thể ở hai vòng tuần hoàn ở người.</w:t>
            </w:r>
          </w:p>
        </w:tc>
      </w:tr>
      <w:tr>
        <w:tc>
          <w:tcPr>
            <w:tcW w:type="dxa" w:w="454"/>
          </w:tcPr>
          <w:p>
            <w:pPr>
              <w:jc w:val="center"/>
            </w:pPr>
            <w:r>
              <w:rPr>
                <w:rFonts w:ascii="Times New Roman" w:hAnsi="Times New Roman"/>
                <w:sz w:val="26"/>
              </w:rPr>
              <w:t>37</w:t>
            </w:r>
          </w:p>
        </w:tc>
        <w:tc>
          <w:tcPr>
            <w:tcW w:type="dxa" w:w="2154"/>
          </w:tcPr>
          <w:p>
            <w:pPr>
              <w:jc w:val="both"/>
            </w:pPr>
            <w:r>
              <w:rPr>
                <w:rFonts w:ascii="Times New Roman" w:hAnsi="Times New Roman"/>
                <w:sz w:val="26"/>
              </w:rPr>
              <w:t>Bài 32: Thực hành: Chứng minh thân vận chuyển nước và lá thoát hơi nước</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27</w:t>
            </w:r>
          </w:p>
        </w:tc>
        <w:tc>
          <w:tcPr>
            <w:tcW w:type="dxa" w:w="680"/>
          </w:tcPr>
          <w:p>
            <w:pPr>
              <w:jc w:val="center"/>
            </w:pPr>
            <w:r>
              <w:rPr>
                <w:rFonts w:ascii="Times New Roman" w:hAnsi="Times New Roman"/>
                <w:sz w:val="26"/>
              </w:rPr>
              <w:t>105</w:t>
            </w:r>
          </w:p>
        </w:tc>
        <w:tc>
          <w:tcPr>
            <w:tcW w:type="dxa" w:w="1984"/>
          </w:tcPr>
          <w:p>
            <w:pPr>
              <w:jc w:val="both"/>
            </w:pPr>
            <w:r>
              <w:rPr>
                <w:rFonts w:ascii="Times New Roman" w:hAnsi="Times New Roman"/>
                <w:sz w:val="26"/>
              </w:rPr>
              <w:t>Bài 32: Thực hành: Chứng minh thân vận chuyển nước và lá thoát hơi nước</w:t>
            </w:r>
          </w:p>
        </w:tc>
        <w:tc>
          <w:tcPr>
            <w:tcW w:type="dxa" w:w="3685"/>
          </w:tcPr>
          <w:p>
            <w:pPr>
              <w:jc w:val="both"/>
            </w:pPr>
            <w:r>
              <w:rPr>
                <w:rFonts w:ascii="Times New Roman" w:hAnsi="Times New Roman"/>
                <w:sz w:val="26"/>
              </w:rPr>
              <w:t>- Tiến hành được thí nghiệm chứng minh thân vận chuyển nước và lá thoát hơi nước.</w:t>
            </w:r>
          </w:p>
        </w:tc>
      </w:tr>
      <w:tr>
        <w:tc>
          <w:tcPr>
            <w:tcW w:type="dxa" w:w="3685"/>
            <w:gridSpan w:val="7"/>
          </w:tcPr>
          <w:p>
            <w:pPr>
              <w:jc w:val="left"/>
            </w:pPr>
            <w:r>
              <w:rPr>
                <w:rFonts w:ascii="Times New Roman" w:hAnsi="Times New Roman"/>
                <w:b/>
                <w:sz w:val="26"/>
              </w:rPr>
              <w:t>CHƯƠNG VIII. CẢM ỨNG Ở SINH VẬT (6 tiết)</w:t>
            </w:r>
          </w:p>
        </w:tc>
      </w:tr>
      <w:tr>
        <w:tc>
          <w:tcPr>
            <w:tcW w:type="dxa" w:w="454"/>
          </w:tcPr>
          <w:p>
            <w:pPr>
              <w:jc w:val="center"/>
            </w:pPr>
            <w:r>
              <w:rPr>
                <w:rFonts w:ascii="Times New Roman" w:hAnsi="Times New Roman"/>
                <w:sz w:val="26"/>
              </w:rPr>
              <w:t>38</w:t>
            </w:r>
          </w:p>
        </w:tc>
        <w:tc>
          <w:tcPr>
            <w:tcW w:type="dxa" w:w="2154"/>
          </w:tcPr>
          <w:p>
            <w:pPr>
              <w:jc w:val="both"/>
            </w:pPr>
            <w:r>
              <w:rPr>
                <w:rFonts w:ascii="Times New Roman" w:hAnsi="Times New Roman"/>
                <w:sz w:val="26"/>
              </w:rPr>
              <w:t>Bài 33: Cảm ứng ở sinh vật và tập tính ở động vật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27</w:t>
            </w:r>
          </w:p>
        </w:tc>
        <w:tc>
          <w:tcPr>
            <w:tcW w:type="dxa" w:w="680"/>
          </w:tcPr>
          <w:p>
            <w:pPr>
              <w:jc w:val="center"/>
            </w:pPr>
            <w:r>
              <w:rPr>
                <w:rFonts w:ascii="Times New Roman" w:hAnsi="Times New Roman"/>
                <w:sz w:val="26"/>
              </w:rPr>
              <w:t>107</w:t>
            </w:r>
          </w:p>
        </w:tc>
        <w:tc>
          <w:tcPr>
            <w:tcW w:type="dxa" w:w="1984"/>
          </w:tcPr>
          <w:p>
            <w:pPr>
              <w:jc w:val="both"/>
            </w:pPr>
            <w:r>
              <w:rPr>
                <w:rFonts w:ascii="Times New Roman" w:hAnsi="Times New Roman"/>
                <w:sz w:val="26"/>
              </w:rPr>
              <w:t>Bài 33: Cảm ứng ở sinh vật và tập tính ở động vật</w:t>
            </w:r>
          </w:p>
        </w:tc>
        <w:tc>
          <w:tcPr>
            <w:tcW w:type="dxa" w:w="3685"/>
          </w:tcPr>
          <w:p>
            <w:pPr>
              <w:jc w:val="both"/>
            </w:pPr>
            <w:r>
              <w:rPr>
                <w:rFonts w:ascii="Times New Roman" w:hAnsi="Times New Roman"/>
                <w:sz w:val="26"/>
              </w:rPr>
              <w:t>- Trình bày được cách làm thí nghiệm chứng minh tính cảm ứng ở thực vật (ví dụ hướng sáng, hướng nước, hướng tiếp xúc). Vận dụng được các kiến thức cảm ứng vào giải thích một số hiện tượng trong thực tiễn</w:t>
              <w:br/>
              <w:t>- Phát biểu được khái niệm cảm ứng ở sinh vật. Lấy được ví dụ về các hiện tượng cảm ứng ở sinh vật (ở thực vật và động vật).</w:t>
              <w:br/>
              <w:t>- Nêu được vai trò cảm ứng đối với sinh vật.</w:t>
            </w:r>
          </w:p>
        </w:tc>
      </w:tr>
      <w:tr>
        <w:tc>
          <w:tcPr>
            <w:tcW w:type="dxa" w:w="454"/>
          </w:tcPr>
          <w:p>
            <w:pPr>
              <w:jc w:val="center"/>
            </w:pPr>
            <w:r>
              <w:rPr>
                <w:rFonts w:ascii="Times New Roman" w:hAnsi="Times New Roman"/>
                <w:sz w:val="26"/>
              </w:rPr>
              <w:t>39</w:t>
            </w:r>
          </w:p>
        </w:tc>
        <w:tc>
          <w:tcPr>
            <w:tcW w:type="dxa" w:w="2154"/>
          </w:tcPr>
          <w:p>
            <w:pPr>
              <w:jc w:val="both"/>
            </w:pPr>
            <w:r>
              <w:rPr>
                <w:rFonts w:ascii="Times New Roman" w:hAnsi="Times New Roman"/>
                <w:sz w:val="26"/>
              </w:rPr>
              <w:t>Bài 34: Vận dụng hiện tượng cảm ứng ở sinh vật vào thực tiễn</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28</w:t>
            </w:r>
          </w:p>
        </w:tc>
        <w:tc>
          <w:tcPr>
            <w:tcW w:type="dxa" w:w="680"/>
          </w:tcPr>
          <w:p>
            <w:pPr>
              <w:jc w:val="center"/>
            </w:pPr>
            <w:r>
              <w:rPr>
                <w:rFonts w:ascii="Times New Roman" w:hAnsi="Times New Roman"/>
                <w:sz w:val="26"/>
              </w:rPr>
              <w:t>109</w:t>
            </w:r>
          </w:p>
        </w:tc>
        <w:tc>
          <w:tcPr>
            <w:tcW w:type="dxa" w:w="1984"/>
          </w:tcPr>
          <w:p>
            <w:pPr>
              <w:jc w:val="both"/>
            </w:pPr>
            <w:r>
              <w:rPr>
                <w:rFonts w:ascii="Times New Roman" w:hAnsi="Times New Roman"/>
                <w:sz w:val="26"/>
              </w:rPr>
              <w:t>Bài 34: Vận dụng hiện tượng cảm ứng ở sinh vật vào thực tiễn</w:t>
            </w:r>
          </w:p>
        </w:tc>
        <w:tc>
          <w:tcPr>
            <w:tcW w:type="dxa" w:w="3685"/>
          </w:tcPr>
          <w:p>
            <w:pPr>
              <w:jc w:val="both"/>
            </w:pPr>
            <w:r>
              <w:rPr>
                <w:rFonts w:ascii="Times New Roman" w:hAnsi="Times New Roman"/>
                <w:sz w:val="26"/>
              </w:rPr>
              <w:t>- Vận dụng được những hiểu biết về trao đổi chất và chuyển hoá năng lượng ở động vật vào thực tiễn (ví dụ về dinh dưỡng và vệ sinh ăn uống, ...)</w:t>
            </w:r>
          </w:p>
        </w:tc>
      </w:tr>
      <w:tr>
        <w:tc>
          <w:tcPr>
            <w:tcW w:type="dxa" w:w="454"/>
          </w:tcPr>
          <w:p>
            <w:pPr>
              <w:jc w:val="center"/>
            </w:pPr>
            <w:r>
              <w:rPr>
                <w:rFonts w:ascii="Times New Roman" w:hAnsi="Times New Roman"/>
                <w:sz w:val="26"/>
              </w:rPr>
              <w:t>40</w:t>
            </w:r>
          </w:p>
        </w:tc>
        <w:tc>
          <w:tcPr>
            <w:tcW w:type="dxa" w:w="2154"/>
          </w:tcPr>
          <w:p>
            <w:pPr>
              <w:jc w:val="both"/>
            </w:pPr>
            <w:r>
              <w:rPr>
                <w:rFonts w:ascii="Times New Roman" w:hAnsi="Times New Roman"/>
                <w:sz w:val="26"/>
              </w:rPr>
              <w:t>Bài 35: Thực hành: Cảm ứng ở sinh vật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28</w:t>
            </w:r>
          </w:p>
        </w:tc>
        <w:tc>
          <w:tcPr>
            <w:tcW w:type="dxa" w:w="680"/>
          </w:tcPr>
          <w:p>
            <w:pPr>
              <w:jc w:val="center"/>
            </w:pPr>
            <w:r>
              <w:rPr>
                <w:rFonts w:ascii="Times New Roman" w:hAnsi="Times New Roman"/>
                <w:sz w:val="26"/>
              </w:rPr>
              <w:t>111</w:t>
            </w:r>
          </w:p>
        </w:tc>
        <w:tc>
          <w:tcPr>
            <w:tcW w:type="dxa" w:w="1984"/>
          </w:tcPr>
          <w:p>
            <w:pPr>
              <w:jc w:val="both"/>
            </w:pPr>
            <w:r>
              <w:rPr>
                <w:rFonts w:ascii="Times New Roman" w:hAnsi="Times New Roman"/>
                <w:sz w:val="26"/>
              </w:rPr>
              <w:t>Bài 35: Thực hành: Cảm ứng ở sinh vật</w:t>
            </w:r>
          </w:p>
        </w:tc>
        <w:tc>
          <w:tcPr>
            <w:tcW w:type="dxa" w:w="3685"/>
          </w:tcPr>
          <w:p>
            <w:pPr>
              <w:jc w:val="both"/>
            </w:pPr>
            <w:r>
              <w:rPr>
                <w:rFonts w:ascii="Times New Roman" w:hAnsi="Times New Roman"/>
                <w:sz w:val="26"/>
              </w:rPr>
              <w:t>- Trình bày được cách làm thí nghiệm chứng minh tính cảm ứng ở thực vật.</w:t>
              <w:br/>
              <w:t>- Quan sát, ghi chép và trình bày được kết quả quan sát một số tập tính của động vật.</w:t>
            </w:r>
          </w:p>
        </w:tc>
      </w:tr>
      <w:tr>
        <w:tc>
          <w:tcPr>
            <w:tcW w:type="dxa" w:w="3685"/>
            <w:gridSpan w:val="7"/>
          </w:tcPr>
          <w:p>
            <w:pPr>
              <w:jc w:val="left"/>
            </w:pPr>
            <w:r>
              <w:rPr>
                <w:rFonts w:ascii="Times New Roman" w:hAnsi="Times New Roman"/>
                <w:b/>
                <w:sz w:val="26"/>
              </w:rPr>
              <w:t>CHƯƠNG IX. SINH TRƯỞNG VÀ PHÁT TRIỂN Ở SINH VẬT (7 tiết)</w:t>
            </w:r>
          </w:p>
        </w:tc>
      </w:tr>
      <w:tr>
        <w:tc>
          <w:tcPr>
            <w:tcW w:type="dxa" w:w="454"/>
          </w:tcPr>
          <w:p>
            <w:pPr>
              <w:jc w:val="center"/>
            </w:pPr>
            <w:r>
              <w:rPr>
                <w:rFonts w:ascii="Times New Roman" w:hAnsi="Times New Roman"/>
                <w:sz w:val="26"/>
              </w:rPr>
              <w:t>41</w:t>
            </w:r>
          </w:p>
        </w:tc>
        <w:tc>
          <w:tcPr>
            <w:tcW w:type="dxa" w:w="2154"/>
          </w:tcPr>
          <w:p>
            <w:pPr>
              <w:jc w:val="both"/>
            </w:pPr>
            <w:r>
              <w:rPr>
                <w:rFonts w:ascii="Times New Roman" w:hAnsi="Times New Roman"/>
                <w:sz w:val="26"/>
              </w:rPr>
              <w:t>Bài 36: Khái quát về sinh trưởng và phát triển ở sinh vật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29</w:t>
            </w:r>
          </w:p>
        </w:tc>
        <w:tc>
          <w:tcPr>
            <w:tcW w:type="dxa" w:w="680"/>
          </w:tcPr>
          <w:p>
            <w:pPr>
              <w:jc w:val="center"/>
            </w:pPr>
            <w:r>
              <w:rPr>
                <w:rFonts w:ascii="Times New Roman" w:hAnsi="Times New Roman"/>
                <w:sz w:val="26"/>
              </w:rPr>
              <w:t>113</w:t>
            </w:r>
          </w:p>
        </w:tc>
        <w:tc>
          <w:tcPr>
            <w:tcW w:type="dxa" w:w="1984"/>
          </w:tcPr>
          <w:p>
            <w:pPr>
              <w:jc w:val="both"/>
            </w:pPr>
            <w:r>
              <w:rPr>
                <w:rFonts w:ascii="Times New Roman" w:hAnsi="Times New Roman"/>
                <w:sz w:val="26"/>
              </w:rPr>
              <w:t>Bài 36: Khái quát về sinh trưởng và phát triển ở sinh vật</w:t>
            </w:r>
          </w:p>
        </w:tc>
        <w:tc>
          <w:tcPr>
            <w:tcW w:type="dxa" w:w="3685"/>
          </w:tcPr>
          <w:p>
            <w:pPr>
              <w:jc w:val="both"/>
            </w:pPr>
            <w:r>
              <w:rPr>
                <w:rFonts w:ascii="Times New Roman" w:hAnsi="Times New Roman"/>
                <w:sz w:val="26"/>
              </w:rPr>
              <w:t>- Phát biểu được khái niệm sinh trưởng và phát triển ở sinh vật.</w:t>
              <w:br/>
              <w:t>- Nêu được mối quan hệ giữa sinh trưởng và phát triển.</w:t>
              <w:br/>
              <w:t>- Chỉ ra được mô phân sinh trên sơ đồ cắt ngang thân cây hai lá mầm và trình bày được chức năng của mô phân sinh làm cây lớn lên.</w:t>
              <w:br/>
              <w:t>- Dựa vào vòng đời của một sinh vật, trình bày được các giai đoạn sinh trưởng và phát triển của sinh vật đó.</w:t>
            </w:r>
          </w:p>
        </w:tc>
      </w:tr>
      <w:tr>
        <w:tc>
          <w:tcPr>
            <w:tcW w:type="dxa" w:w="454"/>
          </w:tcPr>
          <w:p>
            <w:pPr>
              <w:jc w:val="center"/>
            </w:pPr>
            <w:r>
              <w:rPr>
                <w:rFonts w:ascii="Times New Roman" w:hAnsi="Times New Roman"/>
                <w:sz w:val="26"/>
              </w:rPr>
              <w:t>42</w:t>
            </w:r>
          </w:p>
        </w:tc>
        <w:tc>
          <w:tcPr>
            <w:tcW w:type="dxa" w:w="2154"/>
          </w:tcPr>
          <w:p>
            <w:pPr>
              <w:jc w:val="both"/>
            </w:pPr>
            <w:r>
              <w:rPr>
                <w:rFonts w:ascii="Times New Roman" w:hAnsi="Times New Roman"/>
                <w:sz w:val="26"/>
              </w:rPr>
              <w:t>Bài 37: Ứng dụng sinh trưởng và phát triển ở sinh vật vào thực tiễn</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29</w:t>
            </w:r>
          </w:p>
        </w:tc>
        <w:tc>
          <w:tcPr>
            <w:tcW w:type="dxa" w:w="680"/>
          </w:tcPr>
          <w:p>
            <w:pPr>
              <w:jc w:val="center"/>
            </w:pPr>
            <w:r>
              <w:rPr>
                <w:rFonts w:ascii="Times New Roman" w:hAnsi="Times New Roman"/>
                <w:sz w:val="26"/>
              </w:rPr>
              <w:t>116</w:t>
            </w:r>
          </w:p>
        </w:tc>
        <w:tc>
          <w:tcPr>
            <w:tcW w:type="dxa" w:w="1984"/>
          </w:tcPr>
          <w:p>
            <w:pPr>
              <w:jc w:val="both"/>
            </w:pPr>
            <w:r>
              <w:rPr>
                <w:rFonts w:ascii="Times New Roman" w:hAnsi="Times New Roman"/>
                <w:sz w:val="26"/>
              </w:rPr>
              <w:t>Bài 37: Ứng dụng sinh trưởng và phát triển ở sinh vật vào thực tiễn</w:t>
            </w:r>
          </w:p>
        </w:tc>
        <w:tc>
          <w:tcPr>
            <w:tcW w:type="dxa" w:w="3685"/>
          </w:tcPr>
          <w:p>
            <w:pPr>
              <w:jc w:val="both"/>
            </w:pPr>
            <w:r>
              <w:rPr>
                <w:rFonts w:ascii="Times New Roman" w:hAnsi="Times New Roman"/>
                <w:sz w:val="26"/>
              </w:rPr>
              <w:t>- Nêu được các nhân tố chủ yếu ảnh hưởng đến sinh trưởng và phát triển ở sinh vật.</w:t>
              <w:br/>
              <w:t>- Trình bày được một số ứng dụng sinh trưởng và phát triển trong thực tiễn.</w:t>
              <w:br/>
              <w:t>- Vận dụng được những hiểu biết về sinh trưởng và phát triển của sinh vật để giải thích một số hiện tượng thực tiễn.</w:t>
            </w:r>
          </w:p>
        </w:tc>
      </w:tr>
      <w:tr>
        <w:tc>
          <w:tcPr>
            <w:tcW w:type="dxa" w:w="454"/>
          </w:tcPr>
          <w:p>
            <w:pPr>
              <w:jc w:val="center"/>
            </w:pPr>
            <w:r>
              <w:rPr>
                <w:rFonts w:ascii="Times New Roman" w:hAnsi="Times New Roman"/>
                <w:sz w:val="26"/>
              </w:rPr>
              <w:t>43</w:t>
            </w:r>
          </w:p>
        </w:tc>
        <w:tc>
          <w:tcPr>
            <w:tcW w:type="dxa" w:w="2154"/>
          </w:tcPr>
          <w:p>
            <w:pPr>
              <w:jc w:val="both"/>
            </w:pPr>
            <w:r>
              <w:rPr>
                <w:rFonts w:ascii="Times New Roman" w:hAnsi="Times New Roman"/>
                <w:sz w:val="26"/>
              </w:rPr>
              <w:t>Bài 38: Thực hành: Quan sát, mô tả sự sinh trưởng và phát triển ở một số sinh vật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30</w:t>
            </w:r>
          </w:p>
        </w:tc>
        <w:tc>
          <w:tcPr>
            <w:tcW w:type="dxa" w:w="680"/>
          </w:tcPr>
          <w:p>
            <w:pPr>
              <w:jc w:val="center"/>
            </w:pPr>
            <w:r>
              <w:rPr>
                <w:rFonts w:ascii="Times New Roman" w:hAnsi="Times New Roman"/>
                <w:sz w:val="26"/>
              </w:rPr>
              <w:t>118</w:t>
            </w:r>
          </w:p>
        </w:tc>
        <w:tc>
          <w:tcPr>
            <w:tcW w:type="dxa" w:w="1984"/>
          </w:tcPr>
          <w:p>
            <w:pPr>
              <w:jc w:val="both"/>
            </w:pPr>
            <w:r>
              <w:rPr>
                <w:rFonts w:ascii="Times New Roman" w:hAnsi="Times New Roman"/>
                <w:sz w:val="26"/>
              </w:rPr>
              <w:t>Bài 38: Thực hành: Quan sát, mô tả sự sinh trưởng và phát triển ở một số sinh vật</w:t>
            </w:r>
          </w:p>
        </w:tc>
        <w:tc>
          <w:tcPr>
            <w:tcW w:type="dxa" w:w="3685"/>
          </w:tcPr>
          <w:p>
            <w:pPr>
              <w:jc w:val="both"/>
            </w:pPr>
            <w:r>
              <w:rPr>
                <w:rFonts w:ascii="Times New Roman" w:hAnsi="Times New Roman"/>
                <w:sz w:val="26"/>
              </w:rPr>
              <w:t>- Thực hành quan sát và mô tả được sự sinh trưởng, phát triển ở một số thực vật, động vật.</w:t>
              <w:br/>
              <w:t>- Tiến hành được thí nghiệm chứng minh cây có sinh trưởng.</w:t>
            </w:r>
          </w:p>
        </w:tc>
      </w:tr>
      <w:tr>
        <w:tc>
          <w:tcPr>
            <w:tcW w:type="dxa" w:w="454"/>
          </w:tcPr>
          <w:p>
            <w:pPr>
              <w:jc w:val="center"/>
            </w:pPr>
            <w:r>
              <w:rPr>
                <w:rFonts w:ascii="Times New Roman" w:hAnsi="Times New Roman"/>
                <w:sz w:val="26"/>
              </w:rPr>
              <w:t>44</w:t>
            </w:r>
          </w:p>
        </w:tc>
        <w:tc>
          <w:tcPr>
            <w:tcW w:type="dxa" w:w="2154"/>
          </w:tcPr>
          <w:p>
            <w:pPr>
              <w:jc w:val="both"/>
            </w:pPr>
            <w:r>
              <w:rPr>
                <w:rFonts w:ascii="Times New Roman" w:hAnsi="Times New Roman"/>
                <w:sz w:val="26"/>
              </w:rPr>
              <w:t>Ôn tập cuối kì II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30</w:t>
            </w:r>
          </w:p>
        </w:tc>
        <w:tc>
          <w:tcPr>
            <w:tcW w:type="dxa" w:w="680"/>
          </w:tcPr>
          <w:p>
            <w:pPr>
              <w:jc w:val="center"/>
            </w:pPr>
            <w:r>
              <w:rPr>
                <w:rFonts w:ascii="Times New Roman" w:hAnsi="Times New Roman"/>
                <w:sz w:val="26"/>
              </w:rPr>
              <w:t>120</w:t>
            </w:r>
          </w:p>
        </w:tc>
        <w:tc>
          <w:tcPr>
            <w:tcW w:type="dxa" w:w="1984"/>
          </w:tcPr>
          <w:p>
            <w:pPr>
              <w:jc w:val="both"/>
            </w:pPr>
            <w:r>
              <w:rPr>
                <w:rFonts w:ascii="Times New Roman" w:hAnsi="Times New Roman"/>
                <w:sz w:val="26"/>
              </w:rPr>
              <w:t>Ôn tập cuối kì II</w:t>
            </w:r>
          </w:p>
        </w:tc>
        <w:tc>
          <w:tcPr>
            <w:tcW w:type="dxa" w:w="3685"/>
          </w:tcPr>
          <w:p>
            <w:pPr>
              <w:jc w:val="both"/>
            </w:pPr>
            <w:r>
              <w:rPr>
                <w:rFonts w:ascii="Times New Roman" w:hAnsi="Times New Roman"/>
                <w:sz w:val="26"/>
              </w:rPr>
              <w:t>- Hệ thống hóa được kiến thức cơ bản về trao đổi chất và năng lượng, cảm ứng, sinh trưởng, phát triển ở sinh vật.</w:t>
              <w:br/>
              <w:t>- Giải thích một số hiện tượng thực tế liên quan.</w:t>
            </w:r>
          </w:p>
        </w:tc>
      </w:tr>
      <w:tr>
        <w:tc>
          <w:tcPr>
            <w:tcW w:type="dxa" w:w="454"/>
          </w:tcPr>
          <w:p>
            <w:pPr>
              <w:jc w:val="center"/>
            </w:pPr>
            <w:r>
              <w:rPr>
                <w:rFonts w:ascii="Times New Roman" w:hAnsi="Times New Roman"/>
                <w:sz w:val="26"/>
              </w:rPr>
              <w:t>45</w:t>
            </w:r>
          </w:p>
        </w:tc>
        <w:tc>
          <w:tcPr>
            <w:tcW w:type="dxa" w:w="2154"/>
          </w:tcPr>
          <w:p>
            <w:pPr>
              <w:jc w:val="both"/>
            </w:pPr>
            <w:r>
              <w:rPr>
                <w:rFonts w:ascii="Times New Roman" w:hAnsi="Times New Roman"/>
                <w:sz w:val="26"/>
              </w:rPr>
              <w:t>Kiểm tra cuối kì II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31</w:t>
            </w:r>
          </w:p>
        </w:tc>
        <w:tc>
          <w:tcPr>
            <w:tcW w:type="dxa" w:w="680"/>
          </w:tcPr>
          <w:p>
            <w:pPr>
              <w:jc w:val="center"/>
            </w:pPr>
            <w:r>
              <w:rPr>
                <w:rFonts w:ascii="Times New Roman" w:hAnsi="Times New Roman"/>
                <w:sz w:val="26"/>
              </w:rPr>
              <w:t>122</w:t>
            </w:r>
          </w:p>
        </w:tc>
        <w:tc>
          <w:tcPr>
            <w:tcW w:type="dxa" w:w="1984"/>
          </w:tcPr>
          <w:p>
            <w:pPr>
              <w:jc w:val="both"/>
            </w:pPr>
            <w:r>
              <w:rPr>
                <w:rFonts w:ascii="Times New Roman" w:hAnsi="Times New Roman"/>
                <w:sz w:val="26"/>
              </w:rPr>
              <w:t>Kiểm tra cuối kì II</w:t>
            </w:r>
          </w:p>
        </w:tc>
        <w:tc>
          <w:tcPr>
            <w:tcW w:type="dxa" w:w="3685"/>
          </w:tcPr>
          <w:p>
            <w:pPr>
              <w:jc w:val="both"/>
            </w:pPr>
            <w:r>
              <w:rPr>
                <w:rFonts w:ascii="Times New Roman" w:hAnsi="Times New Roman"/>
                <w:sz w:val="26"/>
              </w:rPr>
              <w:t>- Đánh giá nhận thức của học sinh sau khi học về trao đổi chất và năng lượng, cảm ứng, sinh trưởng, phát triển ở sinh vật.</w:t>
              <w:br/>
              <w:t>- Có thông tin phản hồi từ học sinh để GV có kế hoạch bổ sung điều chỉnh phương pháp dạy học cho phù hợp.</w:t>
              <w:br/>
              <w:t>- Qua bài kiểm tra HS tự đánh giá, điều chỉnh và xác định cách học cho bản thân.</w:t>
            </w:r>
          </w:p>
        </w:tc>
      </w:tr>
      <w:tr>
        <w:tc>
          <w:tcPr>
            <w:tcW w:type="dxa" w:w="3685"/>
            <w:gridSpan w:val="7"/>
          </w:tcPr>
          <w:p>
            <w:pPr>
              <w:jc w:val="left"/>
            </w:pPr>
            <w:r>
              <w:rPr>
                <w:rFonts w:ascii="Times New Roman" w:hAnsi="Times New Roman"/>
                <w:b/>
                <w:sz w:val="26"/>
              </w:rPr>
              <w:t>CHƯƠNG X. SINH SẢN Ở SINH VẬT (10 tiết)</w:t>
            </w:r>
          </w:p>
        </w:tc>
      </w:tr>
      <w:tr>
        <w:tc>
          <w:tcPr>
            <w:tcW w:type="dxa" w:w="454"/>
          </w:tcPr>
          <w:p>
            <w:pPr>
              <w:jc w:val="center"/>
            </w:pPr>
            <w:r>
              <w:rPr>
                <w:rFonts w:ascii="Times New Roman" w:hAnsi="Times New Roman"/>
                <w:sz w:val="26"/>
              </w:rPr>
              <w:t>46</w:t>
            </w:r>
          </w:p>
        </w:tc>
        <w:tc>
          <w:tcPr>
            <w:tcW w:type="dxa" w:w="2154"/>
          </w:tcPr>
          <w:p>
            <w:pPr>
              <w:jc w:val="both"/>
            </w:pPr>
            <w:r>
              <w:rPr>
                <w:rFonts w:ascii="Times New Roman" w:hAnsi="Times New Roman"/>
                <w:sz w:val="26"/>
              </w:rPr>
              <w:t>Bài 39: Sinh sản vô tính ở sinh vật</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32</w:t>
            </w:r>
          </w:p>
        </w:tc>
        <w:tc>
          <w:tcPr>
            <w:tcW w:type="dxa" w:w="680"/>
          </w:tcPr>
          <w:p>
            <w:pPr>
              <w:jc w:val="center"/>
            </w:pPr>
            <w:r>
              <w:rPr>
                <w:rFonts w:ascii="Times New Roman" w:hAnsi="Times New Roman"/>
                <w:sz w:val="26"/>
              </w:rPr>
              <w:t>125</w:t>
            </w:r>
          </w:p>
        </w:tc>
        <w:tc>
          <w:tcPr>
            <w:tcW w:type="dxa" w:w="1984"/>
          </w:tcPr>
          <w:p>
            <w:pPr>
              <w:jc w:val="both"/>
            </w:pPr>
            <w:r>
              <w:rPr>
                <w:rFonts w:ascii="Times New Roman" w:hAnsi="Times New Roman"/>
                <w:sz w:val="26"/>
              </w:rPr>
              <w:t>Bài 39: Sinh sản vô tính ở sinh vật</w:t>
            </w:r>
          </w:p>
        </w:tc>
        <w:tc>
          <w:tcPr>
            <w:tcW w:type="dxa" w:w="3685"/>
          </w:tcPr>
          <w:p>
            <w:pPr>
              <w:jc w:val="both"/>
            </w:pPr>
            <w:r>
              <w:rPr>
                <w:rFonts w:ascii="Times New Roman" w:hAnsi="Times New Roman"/>
                <w:sz w:val="26"/>
              </w:rPr>
              <w:t>- Dựa vào hình ảnh hoặc mẫu vật, phân biệt được các hình thức sinh sản sinh dưỡng ở thực vật. Lấy được ví dụ minh hoạ.</w:t>
              <w:br/>
              <w:t>- Dựa vào hình ảnh, phân biệt được các hình thức sinh sản vô tính ở động vật. Lấy được ví dụ minh hoạ.</w:t>
              <w:br/>
              <w:t>- Nêu được vai trò của sinh sản vô tính trong thực tiễn.</w:t>
              <w:br/>
              <w:t>- Trình bày được các ứng dụng của sinh sản vô tính vào thực tiễn (nhân giống vô tính cây,nuôi cấy mô).</w:t>
            </w:r>
          </w:p>
        </w:tc>
      </w:tr>
      <w:tr>
        <w:tc>
          <w:tcPr>
            <w:tcW w:type="dxa" w:w="454"/>
          </w:tcPr>
          <w:p>
            <w:pPr>
              <w:jc w:val="center"/>
            </w:pPr>
            <w:r>
              <w:rPr>
                <w:rFonts w:ascii="Times New Roman" w:hAnsi="Times New Roman"/>
                <w:sz w:val="26"/>
              </w:rPr>
              <w:t>47</w:t>
            </w:r>
          </w:p>
        </w:tc>
        <w:tc>
          <w:tcPr>
            <w:tcW w:type="dxa" w:w="2154"/>
          </w:tcPr>
          <w:p>
            <w:pPr>
              <w:jc w:val="both"/>
            </w:pPr>
            <w:r>
              <w:rPr>
                <w:rFonts w:ascii="Times New Roman" w:hAnsi="Times New Roman"/>
                <w:sz w:val="26"/>
              </w:rPr>
              <w:t>Bài 40: Sinh sản hữu tính ở sinh vật</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32</w:t>
            </w:r>
          </w:p>
        </w:tc>
        <w:tc>
          <w:tcPr>
            <w:tcW w:type="dxa" w:w="680"/>
          </w:tcPr>
          <w:p>
            <w:pPr>
              <w:jc w:val="center"/>
            </w:pPr>
            <w:r>
              <w:rPr>
                <w:rFonts w:ascii="Times New Roman" w:hAnsi="Times New Roman"/>
                <w:sz w:val="26"/>
              </w:rPr>
              <w:t>128</w:t>
            </w:r>
          </w:p>
        </w:tc>
        <w:tc>
          <w:tcPr>
            <w:tcW w:type="dxa" w:w="1984"/>
          </w:tcPr>
          <w:p>
            <w:pPr>
              <w:jc w:val="both"/>
            </w:pPr>
            <w:r>
              <w:rPr>
                <w:rFonts w:ascii="Times New Roman" w:hAnsi="Times New Roman"/>
                <w:sz w:val="26"/>
              </w:rPr>
              <w:t>Bài 40: Sinh sản hữu tính ở sinh vật</w:t>
            </w:r>
          </w:p>
        </w:tc>
        <w:tc>
          <w:tcPr>
            <w:tcW w:type="dxa" w:w="3685"/>
          </w:tcPr>
          <w:p>
            <w:pPr>
              <w:jc w:val="both"/>
            </w:pPr>
            <w:r>
              <w:rPr>
                <w:rFonts w:ascii="Times New Roman" w:hAnsi="Times New Roman"/>
                <w:sz w:val="26"/>
              </w:rPr>
              <w:t>- Nêu được khái niệm sinh sản hữu tính ở sinh vật. Phân biệt được sinh sản hữu tính và sinh sản vô tính.</w:t>
              <w:br/>
              <w:t>- Dựa vào sơ đồ mô tả được quá trình sinh sản hữu tính ở thực vật: + Mô tả được các bộ phận của hoa lưỡng tính, phân biệt với hoa đơn tính. + Mô tả được thụ phấn, thụ tinh và lớn lên của quả.</w:t>
              <w:br/>
              <w:t>- Dựa vào sơ đồ mô tả được khái quát quá trình sinh sản hữu tính ở động vật (lấy ví dụ ở động vật đẻ con và đẻ trứng).</w:t>
              <w:br/>
              <w:t>- Nêu được vai trò của sinh sản hữu tính và một số ứng dụng trong thực tiễn.</w:t>
            </w:r>
          </w:p>
        </w:tc>
      </w:tr>
      <w:tr>
        <w:tc>
          <w:tcPr>
            <w:tcW w:type="dxa" w:w="454"/>
          </w:tcPr>
          <w:p>
            <w:pPr>
              <w:jc w:val="center"/>
            </w:pPr>
            <w:r>
              <w:rPr>
                <w:rFonts w:ascii="Times New Roman" w:hAnsi="Times New Roman"/>
                <w:sz w:val="26"/>
              </w:rPr>
              <w:t>48</w:t>
            </w:r>
          </w:p>
        </w:tc>
        <w:tc>
          <w:tcPr>
            <w:tcW w:type="dxa" w:w="2154"/>
          </w:tcPr>
          <w:p>
            <w:pPr>
              <w:jc w:val="both"/>
            </w:pPr>
            <w:r>
              <w:rPr>
                <w:rFonts w:ascii="Times New Roman" w:hAnsi="Times New Roman"/>
                <w:sz w:val="26"/>
              </w:rPr>
              <w:t>Bài 41: Một số yếu tố ảnh hưởng và điều hòa, điều khiển sinh sản ở sinh vật</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33</w:t>
            </w:r>
          </w:p>
        </w:tc>
        <w:tc>
          <w:tcPr>
            <w:tcW w:type="dxa" w:w="680"/>
          </w:tcPr>
          <w:p>
            <w:pPr>
              <w:jc w:val="center"/>
            </w:pPr>
            <w:r>
              <w:rPr>
                <w:rFonts w:ascii="Times New Roman" w:hAnsi="Times New Roman"/>
                <w:sz w:val="26"/>
              </w:rPr>
              <w:t>131</w:t>
            </w:r>
          </w:p>
        </w:tc>
        <w:tc>
          <w:tcPr>
            <w:tcW w:type="dxa" w:w="1984"/>
          </w:tcPr>
          <w:p>
            <w:pPr>
              <w:jc w:val="both"/>
            </w:pPr>
            <w:r>
              <w:rPr>
                <w:rFonts w:ascii="Times New Roman" w:hAnsi="Times New Roman"/>
                <w:sz w:val="26"/>
              </w:rPr>
              <w:t>Bài 41: Một số yếu tố ảnh hưởng và điều hòa, điều khiển sinh sản ở sinh vật</w:t>
            </w:r>
          </w:p>
        </w:tc>
        <w:tc>
          <w:tcPr>
            <w:tcW w:type="dxa" w:w="3685"/>
          </w:tcPr>
          <w:p>
            <w:pPr>
              <w:jc w:val="both"/>
            </w:pPr>
            <w:r>
              <w:rPr>
                <w:rFonts w:ascii="Times New Roman" w:hAnsi="Times New Roman"/>
                <w:sz w:val="26"/>
              </w:rPr>
              <w:t>- Nêu được một số yếu tố ảnh hưởng đến sinh sản ở sinh vật và điều hòa, điều khiển sinh sản ở sinh vật.</w:t>
              <w:br/>
              <w:t>- Vận dụng được những hiểu biết về sinh sản hữu tính trong thực tiễn đời sống và chăn nuôi.</w:t>
              <w:br/>
              <w:t>- Giải thích được vì sao phải bảo vệ một số loài côn trùng thụ phấn cho cây.</w:t>
            </w:r>
          </w:p>
        </w:tc>
      </w:tr>
      <w:tr>
        <w:tc>
          <w:tcPr>
            <w:tcW w:type="dxa" w:w="454"/>
          </w:tcPr>
          <w:p>
            <w:pPr>
              <w:jc w:val="center"/>
            </w:pPr>
            <w:r>
              <w:rPr>
                <w:rFonts w:ascii="Times New Roman" w:hAnsi="Times New Roman"/>
                <w:sz w:val="26"/>
              </w:rPr>
              <w:t>49</w:t>
            </w:r>
          </w:p>
        </w:tc>
        <w:tc>
          <w:tcPr>
            <w:tcW w:type="dxa" w:w="2154"/>
          </w:tcPr>
          <w:p>
            <w:pPr>
              <w:jc w:val="both"/>
            </w:pPr>
            <w:r>
              <w:rPr>
                <w:rFonts w:ascii="Times New Roman" w:hAnsi="Times New Roman"/>
                <w:sz w:val="26"/>
              </w:rPr>
              <w:t>Bài 42: Cơ thể sinh vật là một thể thống nhất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33</w:t>
            </w:r>
          </w:p>
        </w:tc>
        <w:tc>
          <w:tcPr>
            <w:tcW w:type="dxa" w:w="680"/>
          </w:tcPr>
          <w:p>
            <w:pPr>
              <w:jc w:val="center"/>
            </w:pPr>
            <w:r>
              <w:rPr>
                <w:rFonts w:ascii="Times New Roman" w:hAnsi="Times New Roman"/>
                <w:sz w:val="26"/>
              </w:rPr>
              <w:t>132</w:t>
            </w:r>
          </w:p>
        </w:tc>
        <w:tc>
          <w:tcPr>
            <w:tcW w:type="dxa" w:w="1984"/>
          </w:tcPr>
          <w:p>
            <w:pPr>
              <w:jc w:val="both"/>
            </w:pPr>
            <w:r>
              <w:rPr>
                <w:rFonts w:ascii="Times New Roman" w:hAnsi="Times New Roman"/>
                <w:sz w:val="26"/>
              </w:rPr>
              <w:t>Bài 42: Cơ thể sinh vật là một thể thống nhất</w:t>
            </w:r>
          </w:p>
        </w:tc>
        <w:tc>
          <w:tcPr>
            <w:tcW w:type="dxa" w:w="3685"/>
          </w:tcPr>
          <w:p>
            <w:pPr>
              <w:jc w:val="both"/>
            </w:pPr>
            <w:r>
              <w:rPr>
                <w:rFonts w:ascii="Times New Roman" w:hAnsi="Times New Roman"/>
                <w:sz w:val="26"/>
              </w:rPr>
              <w:t>- Dựa vào sơ đồ mối quan hệ giữa tế bào với cơ thể và môi trường chứng minh cơ thể sinh vật là một thể thống nhất.</w:t>
            </w:r>
          </w:p>
        </w:tc>
      </w:tr>
      <w:tr>
        <w:tc>
          <w:tcPr>
            <w:tcW w:type="dxa" w:w="454"/>
          </w:tcPr>
          <w:p>
            <w:pPr>
              <w:jc w:val="center"/>
            </w:pPr>
            <w:r>
              <w:rPr>
                <w:rFonts w:ascii="Times New Roman" w:hAnsi="Times New Roman"/>
                <w:sz w:val="26"/>
              </w:rPr>
              <w:t>50</w:t>
            </w:r>
          </w:p>
        </w:tc>
        <w:tc>
          <w:tcPr>
            <w:tcW w:type="dxa" w:w="2154"/>
          </w:tcPr>
          <w:p>
            <w:pPr>
              <w:jc w:val="both"/>
            </w:pPr>
            <w:r>
              <w:rPr>
                <w:rFonts w:ascii="Times New Roman" w:hAnsi="Times New Roman"/>
                <w:sz w:val="26"/>
              </w:rPr>
              <w:t>Ôn tập cuối năm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34</w:t>
            </w:r>
          </w:p>
        </w:tc>
        <w:tc>
          <w:tcPr>
            <w:tcW w:type="dxa" w:w="680"/>
          </w:tcPr>
          <w:p>
            <w:pPr>
              <w:jc w:val="center"/>
            </w:pPr>
            <w:r>
              <w:rPr>
                <w:rFonts w:ascii="Times New Roman" w:hAnsi="Times New Roman"/>
                <w:sz w:val="26"/>
              </w:rPr>
              <w:t>133</w:t>
            </w:r>
          </w:p>
        </w:tc>
        <w:tc>
          <w:tcPr>
            <w:tcW w:type="dxa" w:w="1984"/>
          </w:tcPr>
          <w:p>
            <w:pPr>
              <w:jc w:val="both"/>
            </w:pPr>
            <w:r>
              <w:rPr>
                <w:rFonts w:ascii="Times New Roman" w:hAnsi="Times New Roman"/>
                <w:sz w:val="26"/>
              </w:rPr>
              <w:t>Ôn tập cuối năm</w:t>
            </w:r>
          </w:p>
        </w:tc>
        <w:tc>
          <w:tcPr>
            <w:tcW w:type="dxa" w:w="3685"/>
          </w:tcPr>
          <w:p>
            <w:pPr>
              <w:jc w:val="both"/>
            </w:pPr>
            <w:r>
              <w:rPr>
                <w:rFonts w:ascii="Times New Roman" w:hAnsi="Times New Roman"/>
                <w:sz w:val="26"/>
              </w:rPr>
              <w:t>- Hệ thống hóa được kiến thức trong toàn bộ chương trình môn Khoa học tự nhiên lớp 7.</w:t>
              <w:br/>
              <w:t>- Giải thích một số hiện tượng thực tế liên quan.</w:t>
            </w:r>
          </w:p>
        </w:tc>
      </w:tr>
    </w:tbl>
    <w:p>
      <w:pPr>
        <w:jc w:val="left"/>
      </w:pPr>
      <w:r>
        <w:rPr>
          <w:rFonts w:ascii="Times New Roman" w:hAnsi="Times New Roman"/>
          <w:b w:val="0"/>
          <w:i w:val="0"/>
          <w:sz w:val="26"/>
        </w:rPr>
      </w:r>
    </w:p>
    <w:p>
      <w:pPr>
        <w:jc w:val="left"/>
      </w:pPr>
      <w:r>
        <w:rPr>
          <w:rFonts w:ascii="Times New Roman" w:hAnsi="Times New Roman"/>
          <w:b/>
          <w:i w:val="0"/>
          <w:sz w:val="26"/>
        </w:rPr>
        <w:t>5.2.2.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5.2.3.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5.3. Kế hoạch dạy học môn Khoa học tự nhiên 8</w:t>
      </w:r>
    </w:p>
    <w:p>
      <w:pPr>
        <w:jc w:val="left"/>
      </w:pPr>
      <w:r>
        <w:rPr>
          <w:rFonts w:ascii="Times New Roman" w:hAnsi="Times New Roman"/>
          <w:b/>
          <w:i w:val="0"/>
          <w:sz w:val="26"/>
        </w:rPr>
        <w:t>5.3.1.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3685"/>
            <w:gridSpan w:val="7"/>
          </w:tcPr>
          <w:p>
            <w:pPr>
              <w:jc w:val="left"/>
            </w:pPr>
            <w:r>
              <w:rPr>
                <w:rFonts w:ascii="Times New Roman" w:hAnsi="Times New Roman"/>
                <w:b/>
                <w:sz w:val="26"/>
              </w:rPr>
              <w:t>STT (1)</w:t>
            </w:r>
          </w:p>
        </w:tc>
      </w:tr>
      <w:tr>
        <w:tc>
          <w:tcPr>
            <w:tcW w:type="dxa" w:w="3685"/>
            <w:gridSpan w:val="7"/>
          </w:tcPr>
          <w:p>
            <w:pPr>
              <w:jc w:val="left"/>
            </w:pPr>
            <w:r>
              <w:rPr>
                <w:rFonts w:ascii="Times New Roman" w:hAnsi="Times New Roman"/>
                <w:b/>
                <w:sz w:val="26"/>
              </w:rPr>
              <w:t>HỌC KÌ I</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Bài 2. Phản ứng hoá học</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Bài 2. Phản ứng hoá học</w:t>
            </w:r>
          </w:p>
        </w:tc>
        <w:tc>
          <w:tcPr>
            <w:tcW w:type="dxa" w:w="3685"/>
          </w:tcPr>
          <w:p>
            <w:pPr>
              <w:jc w:val="both"/>
            </w:pPr>
            <w:r>
              <w:rPr>
                <w:rFonts w:ascii="Times New Roman" w:hAnsi="Times New Roman"/>
                <w:sz w:val="26"/>
              </w:rPr>
              <w:t>- Nêu được khái niệm sự biến đổi vật lí, biến đổi hoá học.</w:t>
              <w:br/>
              <w:t>- Phân biệt được sự biến đổi vật lí, biến đổi hoá học. Đưa ra được ví dụ về sự biến đổi vật lí và sự biến đổi hoá học.</w:t>
              <w:br/>
              <w:t>- Nêu được khái niệm phản ứng hoá học, chất đầu và sản phẩm.</w:t>
              <w:br/>
              <w:t>- Nêu được sự sắp xếp khác nhau của các nguyên tử trong phân tử chất đầu và sản phẩm</w:t>
              <w:br/>
              <w:t>- Tiến hành được một số thí nghiệm về sự biến đổi vật lí và biến đổi hoá học.</w:t>
              <w:br/>
              <w:t>- Chỉ ra được một số dấu hiệu chứng tỏ có phản ứng hoá học xảy ra.</w:t>
              <w:br/>
              <w:t>- Nêu được khái niệm về phản ứng toả nhiệt, thu nhiệt.</w:t>
              <w:br/>
              <w:t>- Trình bày được các ứng dụng phổ biến của phản ứng toả nhiệt (đốt cháy than, xăng, dầu).</w:t>
              <w:br/>
              <w:t>- Đưa ra được ví dụ minh hoạ về phản ứng toả nhiệt, thu nhiệt.</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Bài 3. Mol và tỉ khối chất khí</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Bài 3. Mol và tỉ khối chất khí</w:t>
            </w:r>
          </w:p>
        </w:tc>
        <w:tc>
          <w:tcPr>
            <w:tcW w:type="dxa" w:w="3685"/>
          </w:tcPr>
          <w:p>
            <w:pPr>
              <w:jc w:val="both"/>
            </w:pPr>
            <w:r>
              <w:rPr>
                <w:rFonts w:ascii="Times New Roman" w:hAnsi="Times New Roman"/>
                <w:sz w:val="26"/>
              </w:rPr>
              <w:t>– Nêu được khái niệm về mol (nguyên tử, phân tử).</w:t>
              <w:br/>
              <w:t>- Nêu được khái niệm tỉ khối, viết được công thức tính tỉ khối của chất khí.</w:t>
              <w:br/>
              <w:t>- Nêu được khái niệm thể tích mol của chất khí ở áp suất 1 bar và 25 0C</w:t>
              <w:br/>
              <w:t>- Tính được khối lượng mol (M); Chuyển đổi được giữa số mol (n) và khối lượng (m)</w:t>
              <w:br/>
              <w:t>- So sánh được chất khí này nặng hay nhẹ hơn chất khí khác dựa vào công thức tính tỉ khối.</w:t>
              <w:br/>
              <w:t>- Sử dụng được công thức  để chuyển đổi giữa số mol và thể tích chất khí ở điều kiện chuẩn: áp suất 1 bar ở 25 0C.</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Bài 4. Dung dịch và nồng độ dung dịch</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Bài 4. Dung dịch và nồng độ dung dịch</w:t>
            </w:r>
          </w:p>
        </w:tc>
        <w:tc>
          <w:tcPr>
            <w:tcW w:type="dxa" w:w="3685"/>
          </w:tcPr>
          <w:p>
            <w:pPr>
              <w:jc w:val="both"/>
            </w:pPr>
            <w:r>
              <w:rPr>
                <w:rFonts w:ascii="Times New Roman" w:hAnsi="Times New Roman"/>
                <w:sz w:val="26"/>
              </w:rPr>
              <w:t>– Nêu được dung dịch là hỗn hợp lỏng đồng nhất của các chất đã tan trong nhau.</w:t>
              <w:br/>
              <w:t>- Nêu được định nghĩa độ tan của một chất trong nước, nồng độ phần trăm, nồng độ mol.</w:t>
              <w:br/>
              <w:t>- Tính được độ tan, nồng độ phần trăm; nồng độ mol theo công thức.</w:t>
              <w:br/>
              <w:t>- Tiến hành được thí nghiệm pha một dung dịch theo một nồng độ cho trước.</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Luyện tập: Bài tập về Mol và nồng độ C%, CM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Luyện tập: Bài tập về Mol và nồng độ C%, CM</w:t>
            </w:r>
          </w:p>
        </w:tc>
        <w:tc>
          <w:tcPr>
            <w:tcW w:type="dxa" w:w="3685"/>
          </w:tcPr>
          <w:p>
            <w:pPr>
              <w:jc w:val="both"/>
            </w:pPr>
            <w:r>
              <w:rPr>
                <w:rFonts w:ascii="Times New Roman" w:hAnsi="Times New Roman"/>
                <w:sz w:val="26"/>
              </w:rPr>
              <w:t>- Ôn tập, hệ thống hóa kiến thức và luyện tập các bài tập về Mol và nồng độ C%, CM</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Bài 5. Định luật bảo toàn khối lượng và phương trình hoá học</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13</w:t>
            </w:r>
          </w:p>
        </w:tc>
        <w:tc>
          <w:tcPr>
            <w:tcW w:type="dxa" w:w="1984"/>
          </w:tcPr>
          <w:p>
            <w:pPr>
              <w:jc w:val="both"/>
            </w:pPr>
            <w:r>
              <w:rPr>
                <w:rFonts w:ascii="Times New Roman" w:hAnsi="Times New Roman"/>
                <w:sz w:val="26"/>
              </w:rPr>
              <w:t>Bài 5. Định luật bảo toàn khối lượng và phương trình hoá học</w:t>
            </w:r>
          </w:p>
        </w:tc>
        <w:tc>
          <w:tcPr>
            <w:tcW w:type="dxa" w:w="3685"/>
          </w:tcPr>
          <w:p>
            <w:pPr>
              <w:jc w:val="both"/>
            </w:pPr>
            <w:r>
              <w:rPr>
                <w:rFonts w:ascii="Times New Roman" w:hAnsi="Times New Roman"/>
                <w:sz w:val="26"/>
              </w:rPr>
              <w:t>-  Phát biểu được định luật bảo toàn khối lượng.</w:t>
              <w:br/>
              <w:t>- Tiến hành được thí nghiệm để chứng minh: Trong phản ứng hoá học, khối lượng được bảo toàn.</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Ôn tập giữa HK 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Ôn tập giữa HK I</w:t>
            </w:r>
          </w:p>
        </w:tc>
        <w:tc>
          <w:tcPr>
            <w:tcW w:type="dxa" w:w="3685"/>
          </w:tcPr>
          <w:p>
            <w:pPr>
              <w:jc w:val="both"/>
            </w:pPr>
            <w:r>
              <w:rPr>
                <w:rFonts w:ascii="Times New Roman" w:hAnsi="Times New Roman"/>
                <w:sz w:val="26"/>
              </w:rPr>
              <w:t>- Ôn tập, hệ thống hóa kiến thức đã học</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Kiểm tra giữa HK 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Kiểm tra giữa HK I</w:t>
            </w:r>
          </w:p>
        </w:tc>
        <w:tc>
          <w:tcPr>
            <w:tcW w:type="dxa" w:w="3685"/>
          </w:tcPr>
          <w:p>
            <w:pPr>
              <w:jc w:val="both"/>
            </w:pPr>
            <w:r>
              <w:rPr>
                <w:rFonts w:ascii="Times New Roman" w:hAnsi="Times New Roman"/>
                <w:sz w:val="26"/>
              </w:rPr>
              <w:t>- Đáp ứng yêu cầu cần đạt của các bài đã học ở cả 3 mạch nội dung</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Bài 6. Tính theo phương trình hoá học</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19</w:t>
            </w:r>
          </w:p>
        </w:tc>
        <w:tc>
          <w:tcPr>
            <w:tcW w:type="dxa" w:w="1984"/>
          </w:tcPr>
          <w:p>
            <w:pPr>
              <w:jc w:val="both"/>
            </w:pPr>
            <w:r>
              <w:rPr>
                <w:rFonts w:ascii="Times New Roman" w:hAnsi="Times New Roman"/>
                <w:sz w:val="26"/>
              </w:rPr>
              <w:t>Bài 6. Tính theo phương trình hoá học</w:t>
            </w:r>
          </w:p>
        </w:tc>
        <w:tc>
          <w:tcPr>
            <w:tcW w:type="dxa" w:w="3685"/>
          </w:tcPr>
          <w:p>
            <w:pPr>
              <w:jc w:val="both"/>
            </w:pPr>
            <w:r>
              <w:rPr>
                <w:rFonts w:ascii="Times New Roman" w:hAnsi="Times New Roman"/>
                <w:sz w:val="26"/>
              </w:rPr>
              <w:t>- Nêu được khái niệm hiệu suất của phản ứng</w:t>
              <w:br/>
              <w:t>- Tính được lượng chất trong phương trình hóa học theo số mol, khối lượng hoặc thể tích ở điều kiện 1 bar và 25 0C.</w:t>
              <w:br/>
              <w:t>- Tính được hiệu suất của một phản ứng dựa vào lượng sản phẩm thu được theo lí thuyết và lượng sản phẩm thu được theo thực tế.</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Luyện tập – Bài tập – Tính theo phương trình hóa học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20</w:t>
            </w:r>
          </w:p>
        </w:tc>
        <w:tc>
          <w:tcPr>
            <w:tcW w:type="dxa" w:w="1984"/>
          </w:tcPr>
          <w:p>
            <w:pPr>
              <w:jc w:val="both"/>
            </w:pPr>
            <w:r>
              <w:rPr>
                <w:rFonts w:ascii="Times New Roman" w:hAnsi="Times New Roman"/>
                <w:sz w:val="26"/>
              </w:rPr>
              <w:t>Luyện tập</w:t>
              <w:br/>
              <w:t>- Bài tập</w:t>
              <w:br/>
              <w:t>- Tính theo phương trình hóa học</w:t>
            </w:r>
          </w:p>
        </w:tc>
        <w:tc>
          <w:tcPr>
            <w:tcW w:type="dxa" w:w="3685"/>
          </w:tcPr>
          <w:p>
            <w:pPr>
              <w:jc w:val="both"/>
            </w:pPr>
            <w:r>
              <w:rPr>
                <w:rFonts w:ascii="Times New Roman" w:hAnsi="Times New Roman"/>
                <w:sz w:val="26"/>
              </w:rPr>
              <w:t>- Ôn tập, hệ thống hóa kiến thức và luyện tập các bài tập phương trình hóa học.</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Bài 7. Tốc độ phản ứng và chất xúc tác (tiết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21</w:t>
            </w:r>
          </w:p>
        </w:tc>
        <w:tc>
          <w:tcPr>
            <w:tcW w:type="dxa" w:w="1984"/>
          </w:tcPr>
          <w:p>
            <w:pPr>
              <w:jc w:val="both"/>
            </w:pPr>
            <w:r>
              <w:rPr>
                <w:rFonts w:ascii="Times New Roman" w:hAnsi="Times New Roman"/>
                <w:sz w:val="26"/>
              </w:rPr>
              <w:t>Bài 7. Tốc độ phản ứng và chất xúc tác (tiết 1)</w:t>
            </w:r>
          </w:p>
        </w:tc>
        <w:tc>
          <w:tcPr>
            <w:tcW w:type="dxa" w:w="3685"/>
          </w:tcPr>
          <w:p>
            <w:pPr>
              <w:jc w:val="both"/>
            </w:pPr>
            <w:r>
              <w:rPr>
                <w:rFonts w:ascii="Times New Roman" w:hAnsi="Times New Roman"/>
                <w:sz w:val="26"/>
              </w:rPr>
              <w:t>- Tiến hành được thí nghiệm và quan sát thực tiễn: + So sánh được tốc độ một số phản ứng hoá học;</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Ôn tập cuối HK 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22</w:t>
            </w:r>
          </w:p>
        </w:tc>
        <w:tc>
          <w:tcPr>
            <w:tcW w:type="dxa" w:w="1984"/>
          </w:tcPr>
          <w:p>
            <w:pPr>
              <w:jc w:val="both"/>
            </w:pPr>
            <w:r>
              <w:rPr>
                <w:rFonts w:ascii="Times New Roman" w:hAnsi="Times New Roman"/>
                <w:sz w:val="26"/>
              </w:rPr>
              <w:t>Ôn tập cuối HK I</w:t>
            </w:r>
          </w:p>
        </w:tc>
        <w:tc>
          <w:tcPr>
            <w:tcW w:type="dxa" w:w="3685"/>
          </w:tcPr>
          <w:p>
            <w:pPr>
              <w:jc w:val="both"/>
            </w:pPr>
            <w:r>
              <w:rPr>
                <w:rFonts w:ascii="Times New Roman" w:hAnsi="Times New Roman"/>
                <w:sz w:val="26"/>
              </w:rPr>
              <w:t>- Ôn tập, hệ thống hóa kiến thức đã học</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Bài 7. Tốc độ phản ứng và chất xúc tác (tiết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23</w:t>
            </w:r>
          </w:p>
        </w:tc>
        <w:tc>
          <w:tcPr>
            <w:tcW w:type="dxa" w:w="1984"/>
          </w:tcPr>
          <w:p>
            <w:pPr>
              <w:jc w:val="both"/>
            </w:pPr>
            <w:r>
              <w:rPr>
                <w:rFonts w:ascii="Times New Roman" w:hAnsi="Times New Roman"/>
                <w:sz w:val="26"/>
              </w:rPr>
              <w:t>Bài 7. Tốc độ phản ứng và chất xúc tác (tiết 2)</w:t>
            </w:r>
          </w:p>
        </w:tc>
        <w:tc>
          <w:tcPr>
            <w:tcW w:type="dxa" w:w="3685"/>
          </w:tcPr>
          <w:p>
            <w:pPr>
              <w:jc w:val="both"/>
            </w:pPr>
            <w:r>
              <w:rPr>
                <w:rFonts w:ascii="Times New Roman" w:hAnsi="Times New Roman"/>
                <w:sz w:val="26"/>
              </w:rPr>
              <w:t>- Tiến hành được thí nghiệm và quan sát thực tiễn: + Nêu được các yếu tố làm thay đổi tốc độ phản ứng.</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Bài 8. Acid (tiết 1,2)</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25</w:t>
            </w:r>
          </w:p>
        </w:tc>
        <w:tc>
          <w:tcPr>
            <w:tcW w:type="dxa" w:w="1984"/>
          </w:tcPr>
          <w:p>
            <w:pPr>
              <w:jc w:val="both"/>
            </w:pPr>
            <w:r>
              <w:rPr>
                <w:rFonts w:ascii="Times New Roman" w:hAnsi="Times New Roman"/>
                <w:sz w:val="26"/>
              </w:rPr>
              <w:t>Bài 8. Acid (tiết 1,2)</w:t>
            </w:r>
          </w:p>
        </w:tc>
        <w:tc>
          <w:tcPr>
            <w:tcW w:type="dxa" w:w="3685"/>
          </w:tcPr>
          <w:p>
            <w:pPr>
              <w:jc w:val="both"/>
            </w:pPr>
            <w:r>
              <w:rPr>
                <w:rFonts w:ascii="Times New Roman" w:hAnsi="Times New Roman"/>
                <w:sz w:val="26"/>
              </w:rPr>
              <w:t>– Nêu được khái niệm acid (tạo ra ion H+).</w:t>
              <w:br/>
              <w:t>- Trình bày được một số ứng dụng của một số acid thông dụng (HCl, H2SO4, CH3COOH).</w:t>
            </w:r>
          </w:p>
        </w:tc>
      </w:tr>
      <w:tr>
        <w:tc>
          <w:tcPr>
            <w:tcW w:type="dxa" w:w="3685"/>
            <w:gridSpan w:val="7"/>
          </w:tcPr>
          <w:p>
            <w:pPr>
              <w:jc w:val="left"/>
            </w:pPr>
            <w:r>
              <w:rPr>
                <w:rFonts w:ascii="Times New Roman" w:hAnsi="Times New Roman"/>
                <w:b/>
                <w:sz w:val="26"/>
              </w:rPr>
              <w:t>HỌC KÌ II</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Bài 8. Acid (tiết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26</w:t>
            </w:r>
          </w:p>
        </w:tc>
        <w:tc>
          <w:tcPr>
            <w:tcW w:type="dxa" w:w="1984"/>
          </w:tcPr>
          <w:p>
            <w:pPr>
              <w:jc w:val="both"/>
            </w:pPr>
            <w:r>
              <w:rPr>
                <w:rFonts w:ascii="Times New Roman" w:hAnsi="Times New Roman"/>
                <w:sz w:val="26"/>
              </w:rPr>
              <w:t>Bài 8. Acid (tiết 3)</w:t>
            </w:r>
          </w:p>
        </w:tc>
        <w:tc>
          <w:tcPr>
            <w:tcW w:type="dxa" w:w="3685"/>
          </w:tcPr>
          <w:p>
            <w:pPr>
              <w:jc w:val="both"/>
            </w:pPr>
            <w:r>
              <w:rPr>
                <w:rFonts w:ascii="Times New Roman" w:hAnsi="Times New Roman"/>
                <w:sz w:val="26"/>
              </w:rPr>
              <w:t>– Tiến hành được thí nghiệm của hydrochloric acid (làm đổi màu chất chỉ thị; phản ứng với kim loại), nêu và giải thích được hiện tượng xảy ra trong thí nghiệm (viết phương trình hoá học) và rút ra nhận xét về tính chất của acid.</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Bài 9. Base. Thang pH</w:t>
            </w:r>
          </w:p>
        </w:tc>
        <w:tc>
          <w:tcPr>
            <w:tcW w:type="dxa" w:w="567"/>
          </w:tcPr>
          <w:p>
            <w:pPr>
              <w:jc w:val="center"/>
            </w:pPr>
            <w:r>
              <w:rPr>
                <w:rFonts w:ascii="Times New Roman" w:hAnsi="Times New Roman"/>
                <w:sz w:val="26"/>
              </w:rPr>
              <w:t>5</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31</w:t>
            </w:r>
          </w:p>
        </w:tc>
        <w:tc>
          <w:tcPr>
            <w:tcW w:type="dxa" w:w="1984"/>
          </w:tcPr>
          <w:p>
            <w:pPr>
              <w:jc w:val="both"/>
            </w:pPr>
            <w:r>
              <w:rPr>
                <w:rFonts w:ascii="Times New Roman" w:hAnsi="Times New Roman"/>
                <w:sz w:val="26"/>
              </w:rPr>
              <w:t>Bài 9. Base. Thang pH</w:t>
            </w:r>
          </w:p>
        </w:tc>
        <w:tc>
          <w:tcPr>
            <w:tcW w:type="dxa" w:w="3685"/>
          </w:tcPr>
          <w:p>
            <w:pPr>
              <w:jc w:val="both"/>
            </w:pPr>
            <w:r>
              <w:rPr>
                <w:rFonts w:ascii="Times New Roman" w:hAnsi="Times New Roman"/>
                <w:sz w:val="26"/>
              </w:rPr>
              <w:t>– Nêu được khái niệm base (tạo ra ion OH–).</w:t>
              <w:br/>
              <w:t>- Nêu được kiềm là các hydroxide tan tốt trong nước.</w:t>
              <w:br/>
              <w:t>- Tra được bảng tính tan để biết một hydroxide cụ thể thuộc loại kiềm hoặc base không tan.</w:t>
              <w:br/>
              <w:t>- Tiến hành được thí nghiệm base là làm đổi màu chất chỉ thị, phản ứng với acid tạo muối, nêu và giải thích được hiện tượng xảy ra trong thí nghiệm (viết phương trình hoá học) và rút ra nhận xét về tính chất của base.</w:t>
              <w:br/>
              <w:t>- Nêu được thang pH, sử dụng pH để đánh giá độ acid</w:t>
              <w:br/>
              <w:t>- base của dung dịch.</w:t>
              <w:br/>
              <w:t>- Tiến hành được một số thí nghiệm đo pH (bằng giấy chỉ thị) một số loại thực phẩm (đồ uống, hoa quả,...).</w:t>
              <w:br/>
              <w:t>- Liên hệ được pH trong dạ dày, trong máu, trong nước mưa, đất.</w:t>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Ôn tập giữa HK II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32</w:t>
            </w:r>
          </w:p>
        </w:tc>
        <w:tc>
          <w:tcPr>
            <w:tcW w:type="dxa" w:w="1984"/>
          </w:tcPr>
          <w:p>
            <w:pPr>
              <w:jc w:val="both"/>
            </w:pPr>
            <w:r>
              <w:rPr>
                <w:rFonts w:ascii="Times New Roman" w:hAnsi="Times New Roman"/>
                <w:sz w:val="26"/>
              </w:rPr>
              <w:t>Ôn tập giữa HK II</w:t>
            </w:r>
          </w:p>
        </w:tc>
        <w:tc>
          <w:tcPr>
            <w:tcW w:type="dxa" w:w="3685"/>
          </w:tcPr>
          <w:p>
            <w:pPr>
              <w:jc w:val="both"/>
            </w:pPr>
            <w:r>
              <w:rPr>
                <w:rFonts w:ascii="Times New Roman" w:hAnsi="Times New Roman"/>
                <w:sz w:val="26"/>
              </w:rPr>
              <w:t>- Ôn tập, hệ thống hóa kiến thức đã học</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Bài 10. Oxide</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35</w:t>
            </w:r>
          </w:p>
        </w:tc>
        <w:tc>
          <w:tcPr>
            <w:tcW w:type="dxa" w:w="1984"/>
          </w:tcPr>
          <w:p>
            <w:pPr>
              <w:jc w:val="both"/>
            </w:pPr>
            <w:r>
              <w:rPr>
                <w:rFonts w:ascii="Times New Roman" w:hAnsi="Times New Roman"/>
                <w:sz w:val="26"/>
              </w:rPr>
              <w:t>Bài 10. Oxide</w:t>
            </w:r>
          </w:p>
        </w:tc>
        <w:tc>
          <w:tcPr>
            <w:tcW w:type="dxa" w:w="3685"/>
          </w:tcPr>
          <w:p>
            <w:pPr>
              <w:jc w:val="both"/>
            </w:pPr>
            <w:r>
              <w:rPr>
                <w:rFonts w:ascii="Times New Roman" w:hAnsi="Times New Roman"/>
                <w:sz w:val="26"/>
              </w:rPr>
              <w:t>- Nêu được khái niệm oxide là hợp chất của oxygen với một nguyên tố khác.</w:t>
              <w:br/>
              <w:t>- Viết được phương trình hoá học tạo oxide từ kim loại/phi kim với oxygen.</w:t>
              <w:br/>
              <w:t>- Phân loại được các oxide theo khả năng phản ứng với acid/base (oxide acid, oxide base, oxide lưỡng tính, oxide trung tính).</w:t>
              <w:br/>
              <w:t>- Tiến hành được thí nghiệm oxide kim loại phản ứng với acid; oxide phi kim phản ứng với base; nêu và giải thích được hiện tượng xảy ra trong thí nghiệm (viết phương trình hoá học) và rút ra nhận xét về tính chất hoá học của oxide.</w:t>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Bài 11. Muối (tiết 1,2,3)</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38</w:t>
            </w:r>
          </w:p>
        </w:tc>
        <w:tc>
          <w:tcPr>
            <w:tcW w:type="dxa" w:w="1984"/>
          </w:tcPr>
          <w:p>
            <w:pPr>
              <w:jc w:val="both"/>
            </w:pPr>
            <w:r>
              <w:rPr>
                <w:rFonts w:ascii="Times New Roman" w:hAnsi="Times New Roman"/>
                <w:sz w:val="26"/>
              </w:rPr>
              <w:t>Bài 11. Muối (tiết 1,2,3)</w:t>
            </w:r>
          </w:p>
        </w:tc>
        <w:tc>
          <w:tcPr>
            <w:tcW w:type="dxa" w:w="3685"/>
          </w:tcPr>
          <w:p>
            <w:pPr>
              <w:jc w:val="both"/>
            </w:pPr>
            <w:r>
              <w:rPr>
                <w:rFonts w:ascii="Times New Roman" w:hAnsi="Times New Roman"/>
                <w:sz w:val="26"/>
              </w:rPr>
              <w:t>– Nêu được khái niệm về muối (các muối thông thường là hợp chất được hình thành từ sự thay thế ion H+ của acid bởi ion kim loại hoặc ion</w:t>
              <w:br/>
              <w:t>- Chỉ ra được một số muối tan và muối không tan từ bảng tính tan.</w:t>
              <w:br/>
              <w:t>- Đọc được tên một số loại muối thông dụng.</w:t>
              <w:br/>
              <w:t>- Trình bày được một số phương pháp điều chế muối.</w:t>
              <w:br/>
              <w:t>- Trình bày được mối quan hệ giữa acid, base, oxide và muối; rút ra được kết luận về tính chất hoá học của acid, base, oxide.</w:t>
            </w:r>
          </w:p>
        </w:tc>
      </w:tr>
      <w:tr>
        <w:tc>
          <w:tcPr>
            <w:tcW w:type="dxa" w:w="454"/>
          </w:tcPr>
          <w:p>
            <w:pPr>
              <w:jc w:val="center"/>
            </w:pPr>
            <w:r>
              <w:rPr>
                <w:rFonts w:ascii="Times New Roman" w:hAnsi="Times New Roman"/>
                <w:sz w:val="26"/>
              </w:rPr>
              <w:t>19</w:t>
            </w:r>
          </w:p>
        </w:tc>
        <w:tc>
          <w:tcPr>
            <w:tcW w:type="dxa" w:w="2154"/>
          </w:tcPr>
          <w:p>
            <w:pPr>
              <w:jc w:val="both"/>
            </w:pPr>
            <w:r>
              <w:rPr>
                <w:rFonts w:ascii="Times New Roman" w:hAnsi="Times New Roman"/>
                <w:sz w:val="26"/>
              </w:rPr>
              <w:t>Ôn tập cuối HK II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39</w:t>
            </w:r>
          </w:p>
        </w:tc>
        <w:tc>
          <w:tcPr>
            <w:tcW w:type="dxa" w:w="1984"/>
          </w:tcPr>
          <w:p>
            <w:pPr>
              <w:jc w:val="both"/>
            </w:pPr>
            <w:r>
              <w:rPr>
                <w:rFonts w:ascii="Times New Roman" w:hAnsi="Times New Roman"/>
                <w:sz w:val="26"/>
              </w:rPr>
              <w:t>Ôn tập cuối HK II</w:t>
            </w:r>
          </w:p>
        </w:tc>
        <w:tc>
          <w:tcPr>
            <w:tcW w:type="dxa" w:w="3685"/>
          </w:tcPr>
          <w:p>
            <w:pPr>
              <w:jc w:val="both"/>
            </w:pPr>
            <w:r>
              <w:rPr>
                <w:rFonts w:ascii="Times New Roman" w:hAnsi="Times New Roman"/>
                <w:sz w:val="26"/>
              </w:rPr>
              <w:t>- Ôn tập, hệ thống hóa kiến thức đã học</w:t>
            </w:r>
          </w:p>
        </w:tc>
      </w:tr>
      <w:tr>
        <w:tc>
          <w:tcPr>
            <w:tcW w:type="dxa" w:w="454"/>
          </w:tcPr>
          <w:p>
            <w:pPr>
              <w:jc w:val="center"/>
            </w:pPr>
            <w:r>
              <w:rPr>
                <w:rFonts w:ascii="Times New Roman" w:hAnsi="Times New Roman"/>
                <w:sz w:val="26"/>
              </w:rPr>
              <w:t>20</w:t>
            </w:r>
          </w:p>
        </w:tc>
        <w:tc>
          <w:tcPr>
            <w:tcW w:type="dxa" w:w="2154"/>
          </w:tcPr>
          <w:p>
            <w:pPr>
              <w:jc w:val="both"/>
            </w:pPr>
            <w:r>
              <w:rPr>
                <w:rFonts w:ascii="Times New Roman" w:hAnsi="Times New Roman"/>
                <w:sz w:val="26"/>
              </w:rPr>
              <w:t>Bài 11. Muối (tiết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40</w:t>
            </w:r>
          </w:p>
        </w:tc>
        <w:tc>
          <w:tcPr>
            <w:tcW w:type="dxa" w:w="1984"/>
          </w:tcPr>
          <w:p>
            <w:pPr>
              <w:jc w:val="both"/>
            </w:pPr>
            <w:r>
              <w:rPr>
                <w:rFonts w:ascii="Times New Roman" w:hAnsi="Times New Roman"/>
                <w:sz w:val="26"/>
              </w:rPr>
              <w:t>Bài 11. Muối (tiết 4)</w:t>
            </w:r>
          </w:p>
        </w:tc>
        <w:tc>
          <w:tcPr>
            <w:tcW w:type="dxa" w:w="3685"/>
          </w:tcPr>
          <w:p>
            <w:pPr>
              <w:jc w:val="both"/>
            </w:pPr>
            <w:r>
              <w:rPr>
                <w:rFonts w:ascii="Times New Roman" w:hAnsi="Times New Roman"/>
                <w:sz w:val="26"/>
              </w:rPr>
              <w:t>– Tiến hành được thí nghiệm muối phản ứng với kim loại, với acid, với base, với muối; nêu và giải thích được hiện tượng xảy ra trong thí nghiệm (viết phương trình hoá học) và rút ra kết luận về tính chất hoá học của muối.</w:t>
            </w:r>
          </w:p>
        </w:tc>
      </w:tr>
      <w:tr>
        <w:tc>
          <w:tcPr>
            <w:tcW w:type="dxa" w:w="454"/>
          </w:tcPr>
          <w:p>
            <w:pPr>
              <w:jc w:val="center"/>
            </w:pPr>
            <w:r>
              <w:rPr>
                <w:rFonts w:ascii="Times New Roman" w:hAnsi="Times New Roman"/>
                <w:sz w:val="26"/>
              </w:rPr>
              <w:t>21</w:t>
            </w:r>
          </w:p>
        </w:tc>
        <w:tc>
          <w:tcPr>
            <w:tcW w:type="dxa" w:w="2154"/>
          </w:tcPr>
          <w:p>
            <w:pPr>
              <w:jc w:val="both"/>
            </w:pPr>
            <w:r>
              <w:rPr>
                <w:rFonts w:ascii="Times New Roman" w:hAnsi="Times New Roman"/>
                <w:sz w:val="26"/>
              </w:rPr>
              <w:t>Bài 12. Phân bón hoá học</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42</w:t>
            </w:r>
          </w:p>
        </w:tc>
        <w:tc>
          <w:tcPr>
            <w:tcW w:type="dxa" w:w="1984"/>
          </w:tcPr>
          <w:p>
            <w:pPr>
              <w:jc w:val="both"/>
            </w:pPr>
            <w:r>
              <w:rPr>
                <w:rFonts w:ascii="Times New Roman" w:hAnsi="Times New Roman"/>
                <w:sz w:val="26"/>
              </w:rPr>
              <w:t>Bài 12. Phân bón hoá học</w:t>
            </w:r>
          </w:p>
        </w:tc>
        <w:tc>
          <w:tcPr>
            <w:tcW w:type="dxa" w:w="3685"/>
          </w:tcPr>
          <w:p>
            <w:pPr>
              <w:jc w:val="both"/>
            </w:pPr>
            <w:r>
              <w:rPr>
                <w:rFonts w:ascii="Times New Roman" w:hAnsi="Times New Roman"/>
                <w:sz w:val="26"/>
              </w:rPr>
              <w:t>– Trình bày được vai trò của phân bón (một trong những nguồn bổ sung một số nguyên tố: đa lượng, trung lượng, vi lượng dưới dạng vô cơ và hữu cơ) cho đất, cây trồng.</w:t>
              <w:br/>
              <w:t>- Nêu được thành phần và tác dụng cơ bản của một số loại phân bón hoá học đối với cây trồng (phân đạm, phân lân, phân kali, phân N–P–K).</w:t>
              <w:br/>
              <w:t>- Trình bày được ảnh hưởng của việc sử dụng phân bón hoá học (không đúng cách, không đúng liều lượng) đến môi trường của đất, nước và sức khoẻ của con người.</w:t>
              <w:br/>
              <w:t>- Đề xuất được biện pháp giảm thiểu ô nhiễm của phân bón.</w:t>
            </w:r>
          </w:p>
        </w:tc>
      </w:tr>
      <w:tr>
        <w:tc>
          <w:tcPr>
            <w:tcW w:type="dxa" w:w="3685"/>
            <w:gridSpan w:val="7"/>
          </w:tcPr>
          <w:p>
            <w:pPr>
              <w:jc w:val="left"/>
            </w:pPr>
            <w:r>
              <w:rPr>
                <w:rFonts w:ascii="Times New Roman" w:hAnsi="Times New Roman"/>
                <w:b/>
                <w:sz w:val="26"/>
              </w:rPr>
              <w:t>II. MẠCH NỘI DUNG NĂNG LƯỢNG VÀ SỰ BIẾN ĐỔI (KHTN-1)</w:t>
            </w:r>
          </w:p>
        </w:tc>
      </w:tr>
      <w:tr>
        <w:tc>
          <w:tcPr>
            <w:tcW w:type="dxa" w:w="3685"/>
            <w:gridSpan w:val="7"/>
          </w:tcPr>
          <w:p>
            <w:pPr>
              <w:jc w:val="left"/>
            </w:pPr>
            <w:r>
              <w:rPr>
                <w:rFonts w:ascii="Times New Roman" w:hAnsi="Times New Roman"/>
                <w:b/>
                <w:sz w:val="26"/>
              </w:rPr>
              <w:t>STT (1)</w:t>
            </w:r>
          </w:p>
        </w:tc>
      </w:tr>
      <w:tr>
        <w:tc>
          <w:tcPr>
            <w:tcW w:type="dxa" w:w="3685"/>
            <w:gridSpan w:val="7"/>
          </w:tcPr>
          <w:p>
            <w:pPr>
              <w:jc w:val="left"/>
            </w:pPr>
            <w:r>
              <w:rPr>
                <w:rFonts w:ascii="Times New Roman" w:hAnsi="Times New Roman"/>
                <w:b/>
                <w:sz w:val="26"/>
              </w:rPr>
              <w:t>HỌC KÌ I</w:t>
            </w:r>
          </w:p>
        </w:tc>
      </w:tr>
      <w:tr>
        <w:tc>
          <w:tcPr>
            <w:tcW w:type="dxa" w:w="454"/>
          </w:tcPr>
          <w:p>
            <w:pPr>
              <w:jc w:val="center"/>
            </w:pPr>
            <w:r>
              <w:rPr>
                <w:rFonts w:ascii="Times New Roman" w:hAnsi="Times New Roman"/>
                <w:sz w:val="26"/>
              </w:rPr>
              <w:t>22</w:t>
            </w:r>
          </w:p>
        </w:tc>
        <w:tc>
          <w:tcPr>
            <w:tcW w:type="dxa" w:w="2154"/>
          </w:tcPr>
          <w:p>
            <w:pPr>
              <w:jc w:val="both"/>
            </w:pPr>
            <w:r>
              <w:rPr>
                <w:rFonts w:ascii="Times New Roman" w:hAnsi="Times New Roman"/>
                <w:sz w:val="26"/>
              </w:rPr>
              <w:t>Bài 13. Khối lượng riêng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44</w:t>
            </w:r>
          </w:p>
        </w:tc>
        <w:tc>
          <w:tcPr>
            <w:tcW w:type="dxa" w:w="1984"/>
          </w:tcPr>
          <w:p>
            <w:pPr>
              <w:jc w:val="both"/>
            </w:pPr>
            <w:r>
              <w:rPr>
                <w:rFonts w:ascii="Times New Roman" w:hAnsi="Times New Roman"/>
                <w:sz w:val="26"/>
              </w:rPr>
              <w:t>Bài 13. Khối lượng riêng</w:t>
            </w:r>
          </w:p>
        </w:tc>
        <w:tc>
          <w:tcPr>
            <w:tcW w:type="dxa" w:w="3685"/>
          </w:tcPr>
          <w:p>
            <w:pPr>
              <w:jc w:val="both"/>
            </w:pPr>
            <w:r>
              <w:rPr>
                <w:rFonts w:ascii="Times New Roman" w:hAnsi="Times New Roman"/>
                <w:sz w:val="26"/>
              </w:rPr>
              <w:t>- Nêu được định nghĩa khối lượng riêng.</w:t>
              <w:br/>
              <w:t>- Kể tên được một số đơn vị khối lượng riêng của một cất: kg/m3; g/m3; g/cm3;</w:t>
              <w:br/>
              <w:t>- Viết được công thức: D = m/V; trong đó d là khối lượng riêng của một chất, đơn vị là kg/m3; m là khối lượng của vật [kg]; V là thể tích của vật [m3]</w:t>
              <w:br/>
              <w:t>- Vận dụng được công thức tính khối lượng riêng của một chất khi biết khối lượng và thể tích của vật. Hoặc bài toán cho biết hai đại lượng trong công thức và tính đại lượng còn lại.</w:t>
            </w:r>
          </w:p>
        </w:tc>
      </w:tr>
      <w:tr>
        <w:tc>
          <w:tcPr>
            <w:tcW w:type="dxa" w:w="454"/>
          </w:tcPr>
          <w:p>
            <w:pPr>
              <w:jc w:val="center"/>
            </w:pPr>
            <w:r>
              <w:rPr>
                <w:rFonts w:ascii="Times New Roman" w:hAnsi="Times New Roman"/>
                <w:sz w:val="26"/>
              </w:rPr>
              <w:t>23</w:t>
            </w:r>
          </w:p>
        </w:tc>
        <w:tc>
          <w:tcPr>
            <w:tcW w:type="dxa" w:w="2154"/>
          </w:tcPr>
          <w:p>
            <w:pPr>
              <w:jc w:val="both"/>
            </w:pPr>
            <w:r>
              <w:rPr>
                <w:rFonts w:ascii="Times New Roman" w:hAnsi="Times New Roman"/>
                <w:sz w:val="26"/>
              </w:rPr>
              <w:t>Bài 14. Thực hành xác định khối lượng riêng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46</w:t>
            </w:r>
          </w:p>
        </w:tc>
        <w:tc>
          <w:tcPr>
            <w:tcW w:type="dxa" w:w="1984"/>
          </w:tcPr>
          <w:p>
            <w:pPr>
              <w:jc w:val="both"/>
            </w:pPr>
            <w:r>
              <w:rPr>
                <w:rFonts w:ascii="Times New Roman" w:hAnsi="Times New Roman"/>
                <w:sz w:val="26"/>
              </w:rPr>
              <w:t>Bài 14. Thực hành xác định khối lượng riêng</w:t>
            </w:r>
          </w:p>
        </w:tc>
        <w:tc>
          <w:tcPr>
            <w:tcW w:type="dxa" w:w="3685"/>
          </w:tcPr>
          <w:p>
            <w:pPr>
              <w:jc w:val="both"/>
            </w:pPr>
            <w:r>
              <w:rPr>
                <w:rFonts w:ascii="Times New Roman" w:hAnsi="Times New Roman"/>
                <w:sz w:val="26"/>
              </w:rPr>
              <w:t>- Mô tả được các bước tiến hành thí nghiệm để xác định được khối lượng riêng của một vật hình hộp chữ nhật (hoặc của một lượng chất lỏng hoặc là một vật hình dạng bất kì nhưng có kích thước không lớn).</w:t>
              <w:br/>
              <w:t>- Tiến hành được thí nghiệm để xác định được khối lượng riêng của một khối hộp chữ nhật hay của một vật có hình dạng bất kì hoặc là của một lượng chất lỏng nào đó.</w:t>
            </w:r>
          </w:p>
        </w:tc>
      </w:tr>
      <w:tr>
        <w:tc>
          <w:tcPr>
            <w:tcW w:type="dxa" w:w="454"/>
          </w:tcPr>
          <w:p>
            <w:pPr>
              <w:jc w:val="center"/>
            </w:pPr>
            <w:r>
              <w:rPr>
                <w:rFonts w:ascii="Times New Roman" w:hAnsi="Times New Roman"/>
                <w:sz w:val="26"/>
              </w:rPr>
              <w:t>24</w:t>
            </w:r>
          </w:p>
        </w:tc>
        <w:tc>
          <w:tcPr>
            <w:tcW w:type="dxa" w:w="2154"/>
          </w:tcPr>
          <w:p>
            <w:pPr>
              <w:jc w:val="both"/>
            </w:pPr>
            <w:r>
              <w:rPr>
                <w:rFonts w:ascii="Times New Roman" w:hAnsi="Times New Roman"/>
                <w:sz w:val="26"/>
              </w:rPr>
              <w:t>Bài 16. Áp suất chất lỏng. Áp suất khí quyển (tiết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47</w:t>
            </w:r>
          </w:p>
        </w:tc>
        <w:tc>
          <w:tcPr>
            <w:tcW w:type="dxa" w:w="1984"/>
          </w:tcPr>
          <w:p>
            <w:pPr>
              <w:jc w:val="both"/>
            </w:pPr>
            <w:r>
              <w:rPr>
                <w:rFonts w:ascii="Times New Roman" w:hAnsi="Times New Roman"/>
                <w:sz w:val="26"/>
              </w:rPr>
              <w:t>Bài 16. Áp suất chất lỏng. Áp suất khí quyển (tiết 1)</w:t>
            </w:r>
          </w:p>
        </w:tc>
        <w:tc>
          <w:tcPr>
            <w:tcW w:type="dxa" w:w="3685"/>
          </w:tcPr>
          <w:p>
            <w:pPr>
              <w:jc w:val="both"/>
            </w:pPr>
            <w:r>
              <w:rPr>
                <w:rFonts w:ascii="Times New Roman" w:hAnsi="Times New Roman"/>
                <w:sz w:val="26"/>
              </w:rPr>
              <w:t>- Lấy được ví dụ về sự tồn tại của áp suất chất lỏng.</w:t>
              <w:br/>
              <w:t>- Lấy được ví dụ để chỉ ra được áp suất chất lỏng tác dụng lên mọi phương của vật chứa nó.</w:t>
              <w:br/>
              <w:t>- Giải thích được áp suất chất lỏng phụ thuộc vào độ cao của cột chất lỏng.</w:t>
              <w:br/>
              <w:t>- Giải thích được tại sao con người chỉ lặn xuống nước ở một độ sâu nhất định.</w:t>
              <w:br/>
              <w:t>- Thiết kế được phương án chứng minh được áp suất chất lỏng phụ thuộc vào độ cao của cột chất lỏng.</w:t>
            </w:r>
          </w:p>
        </w:tc>
      </w:tr>
      <w:tr>
        <w:tc>
          <w:tcPr>
            <w:tcW w:type="dxa" w:w="454"/>
          </w:tcPr>
          <w:p>
            <w:pPr>
              <w:jc w:val="center"/>
            </w:pPr>
            <w:r>
              <w:rPr>
                <w:rFonts w:ascii="Times New Roman" w:hAnsi="Times New Roman"/>
                <w:sz w:val="26"/>
              </w:rPr>
              <w:t>25</w:t>
            </w:r>
          </w:p>
        </w:tc>
        <w:tc>
          <w:tcPr>
            <w:tcW w:type="dxa" w:w="2154"/>
          </w:tcPr>
          <w:p>
            <w:pPr>
              <w:jc w:val="both"/>
            </w:pPr>
            <w:r>
              <w:rPr>
                <w:rFonts w:ascii="Times New Roman" w:hAnsi="Times New Roman"/>
                <w:sz w:val="26"/>
              </w:rPr>
              <w:t>Ôn tập giữa HK 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48</w:t>
            </w:r>
          </w:p>
        </w:tc>
        <w:tc>
          <w:tcPr>
            <w:tcW w:type="dxa" w:w="1984"/>
          </w:tcPr>
          <w:p>
            <w:pPr>
              <w:jc w:val="both"/>
            </w:pPr>
            <w:r>
              <w:rPr>
                <w:rFonts w:ascii="Times New Roman" w:hAnsi="Times New Roman"/>
                <w:sz w:val="26"/>
              </w:rPr>
              <w:t>Ôn tập giữa HK I</w:t>
            </w:r>
          </w:p>
        </w:tc>
        <w:tc>
          <w:tcPr>
            <w:tcW w:type="dxa" w:w="3685"/>
          </w:tcPr>
          <w:p>
            <w:pPr>
              <w:jc w:val="both"/>
            </w:pPr>
            <w:r>
              <w:rPr>
                <w:rFonts w:ascii="Times New Roman" w:hAnsi="Times New Roman"/>
                <w:sz w:val="26"/>
              </w:rPr>
              <w:t>- Ôn tập, hệ thống hóa kiến thức đã học</w:t>
            </w:r>
          </w:p>
        </w:tc>
      </w:tr>
      <w:tr>
        <w:tc>
          <w:tcPr>
            <w:tcW w:type="dxa" w:w="454"/>
          </w:tcPr>
          <w:p>
            <w:pPr>
              <w:jc w:val="center"/>
            </w:pPr>
            <w:r>
              <w:rPr>
                <w:rFonts w:ascii="Times New Roman" w:hAnsi="Times New Roman"/>
                <w:sz w:val="26"/>
              </w:rPr>
              <w:t>26</w:t>
            </w:r>
          </w:p>
        </w:tc>
        <w:tc>
          <w:tcPr>
            <w:tcW w:type="dxa" w:w="2154"/>
          </w:tcPr>
          <w:p>
            <w:pPr>
              <w:jc w:val="both"/>
            </w:pPr>
            <w:r>
              <w:rPr>
                <w:rFonts w:ascii="Times New Roman" w:hAnsi="Times New Roman"/>
                <w:sz w:val="26"/>
              </w:rPr>
              <w:t>Bài 16. Áp suất chất lỏng. Áp suất khí quyển (tiết 2,3)</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50</w:t>
            </w:r>
          </w:p>
        </w:tc>
        <w:tc>
          <w:tcPr>
            <w:tcW w:type="dxa" w:w="1984"/>
          </w:tcPr>
          <w:p>
            <w:pPr>
              <w:jc w:val="both"/>
            </w:pPr>
            <w:r>
              <w:rPr>
                <w:rFonts w:ascii="Times New Roman" w:hAnsi="Times New Roman"/>
                <w:sz w:val="26"/>
              </w:rPr>
              <w:t>Bài 16. Áp suất chất lỏng. Áp suất khí quyển (tiết 2,3)</w:t>
            </w:r>
          </w:p>
        </w:tc>
        <w:tc>
          <w:tcPr>
            <w:tcW w:type="dxa" w:w="3685"/>
          </w:tcPr>
          <w:p>
            <w:pPr>
              <w:jc w:val="both"/>
            </w:pPr>
            <w:r>
              <w:rPr>
                <w:rFonts w:ascii="Times New Roman" w:hAnsi="Times New Roman"/>
                <w:sz w:val="26"/>
              </w:rPr>
              <w:t>- Lấy được ví dụ chứng tỏ không khí (khí quyển) có áp suất.</w:t>
              <w:br/>
              <w:t>- Mô tả được hiện tượng bất thường trong tai khi con người thay đổi độ cao so với mặt đất.</w:t>
              <w:br/>
              <w:t>- Lấy được ví dụ để chứng minh được áp suất khí quyển tác dụng theo mọi phương.</w:t>
              <w:br/>
              <w:t>- Giải thích được hiện tượng bất thường khi con người thay đổi độ cao so với mặt đất.</w:t>
              <w:br/>
              <w:t>- Giải thích được một số ứng dụng của áp suất không khí để phục vụ trong khoa học kĩ thuật và đời sống.</w:t>
              <w:br/>
              <w:t>- Mô tả phương án thiết kế một vật dụng để sử dụng trong sinh hoạt có ứng dụng áp suất chất lỏng, khí quyển.</w:t>
            </w:r>
          </w:p>
        </w:tc>
      </w:tr>
      <w:tr>
        <w:tc>
          <w:tcPr>
            <w:tcW w:type="dxa" w:w="454"/>
          </w:tcPr>
          <w:p>
            <w:pPr>
              <w:jc w:val="center"/>
            </w:pPr>
            <w:r>
              <w:rPr>
                <w:rFonts w:ascii="Times New Roman" w:hAnsi="Times New Roman"/>
                <w:sz w:val="26"/>
              </w:rPr>
              <w:t>27</w:t>
            </w:r>
          </w:p>
        </w:tc>
        <w:tc>
          <w:tcPr>
            <w:tcW w:type="dxa" w:w="2154"/>
          </w:tcPr>
          <w:p>
            <w:pPr>
              <w:jc w:val="both"/>
            </w:pPr>
            <w:r>
              <w:rPr>
                <w:rFonts w:ascii="Times New Roman" w:hAnsi="Times New Roman"/>
                <w:sz w:val="26"/>
              </w:rPr>
              <w:t>Bài 17. Lực đẩy Archimedes</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52</w:t>
            </w:r>
          </w:p>
        </w:tc>
        <w:tc>
          <w:tcPr>
            <w:tcW w:type="dxa" w:w="1984"/>
          </w:tcPr>
          <w:p>
            <w:pPr>
              <w:jc w:val="both"/>
            </w:pPr>
            <w:r>
              <w:rPr>
                <w:rFonts w:ascii="Times New Roman" w:hAnsi="Times New Roman"/>
                <w:sz w:val="26"/>
              </w:rPr>
              <w:t>Bài 17. Lực đẩy Archimedes</w:t>
            </w:r>
          </w:p>
        </w:tc>
        <w:tc>
          <w:tcPr>
            <w:tcW w:type="dxa" w:w="3685"/>
          </w:tcPr>
          <w:p>
            <w:pPr>
              <w:jc w:val="both"/>
            </w:pPr>
            <w:r>
              <w:rPr>
                <w:rFonts w:ascii="Times New Roman" w:hAnsi="Times New Roman"/>
                <w:sz w:val="26"/>
              </w:rPr>
              <w:t>Thực hiện thí nghiệm khảo sát tác dụng của chất lỏng lên vật đặt trong chất lỏng, rút ra được điều kiện định tính về vật nổi, vật chìm; định luật Archimedes</w:t>
            </w:r>
          </w:p>
        </w:tc>
      </w:tr>
      <w:tr>
        <w:tc>
          <w:tcPr>
            <w:tcW w:type="dxa" w:w="454"/>
          </w:tcPr>
          <w:p>
            <w:pPr>
              <w:jc w:val="center"/>
            </w:pPr>
            <w:r>
              <w:rPr>
                <w:rFonts w:ascii="Times New Roman" w:hAnsi="Times New Roman"/>
                <w:sz w:val="26"/>
              </w:rPr>
              <w:t>28</w:t>
            </w:r>
          </w:p>
        </w:tc>
        <w:tc>
          <w:tcPr>
            <w:tcW w:type="dxa" w:w="2154"/>
          </w:tcPr>
          <w:p>
            <w:pPr>
              <w:jc w:val="both"/>
            </w:pPr>
            <w:r>
              <w:rPr>
                <w:rFonts w:ascii="Times New Roman" w:hAnsi="Times New Roman"/>
                <w:sz w:val="26"/>
              </w:rPr>
              <w:t>Bài 18. Tác dụng làm quay của lực. Moment lực</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54</w:t>
            </w:r>
          </w:p>
        </w:tc>
        <w:tc>
          <w:tcPr>
            <w:tcW w:type="dxa" w:w="1984"/>
          </w:tcPr>
          <w:p>
            <w:pPr>
              <w:jc w:val="both"/>
            </w:pPr>
            <w:r>
              <w:rPr>
                <w:rFonts w:ascii="Times New Roman" w:hAnsi="Times New Roman"/>
                <w:sz w:val="26"/>
              </w:rPr>
              <w:t>Bài 18. Tác dụng làm quay của lực. Moment lực</w:t>
            </w:r>
          </w:p>
        </w:tc>
        <w:tc>
          <w:tcPr>
            <w:tcW w:type="dxa" w:w="3685"/>
          </w:tcPr>
          <w:p>
            <w:pPr>
              <w:jc w:val="both"/>
            </w:pPr>
            <w:r>
              <w:rPr>
                <w:rFonts w:ascii="Times New Roman" w:hAnsi="Times New Roman"/>
                <w:sz w:val="26"/>
              </w:rPr>
              <w:t>- Lấy được ví dụ về chuyển động quay của một vật rắn quanh một trục cố định.</w:t>
              <w:br/>
              <w:t>- Nêu được đặc điểm của ngẫu lực.</w:t>
              <w:br/>
              <w:t>- Giải thích được cách vặn ốc,</w:t>
              <w:br/>
              <w:t>- Vận dụng được tác dụng làm quay của lực để giải thích một số ứng dụng trong đời sống lao động (cách uốn, nắn một thanh kim loại để chúng thẳng hoặc tạo thành hình dạng khác nhau).</w:t>
              <w:br/>
              <w:t>- Thiết kế phương án để uốn một thanh kim loại hình trụ nhỏ thành hình chữ O, L, U hoặc một vật dụng bất kì để sử dụng trong sinh hoạt.</w:t>
            </w:r>
          </w:p>
        </w:tc>
      </w:tr>
      <w:tr>
        <w:tc>
          <w:tcPr>
            <w:tcW w:type="dxa" w:w="454"/>
          </w:tcPr>
          <w:p>
            <w:pPr>
              <w:jc w:val="center"/>
            </w:pPr>
            <w:r>
              <w:rPr>
                <w:rFonts w:ascii="Times New Roman" w:hAnsi="Times New Roman"/>
                <w:sz w:val="26"/>
              </w:rPr>
              <w:t>29</w:t>
            </w:r>
          </w:p>
        </w:tc>
        <w:tc>
          <w:tcPr>
            <w:tcW w:type="dxa" w:w="2154"/>
          </w:tcPr>
          <w:p>
            <w:pPr>
              <w:jc w:val="both"/>
            </w:pPr>
            <w:r>
              <w:rPr>
                <w:rFonts w:ascii="Times New Roman" w:hAnsi="Times New Roman"/>
                <w:sz w:val="26"/>
              </w:rPr>
              <w:t>Bài 19. Đòn bẩy và ứng dụng</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57</w:t>
            </w:r>
          </w:p>
        </w:tc>
        <w:tc>
          <w:tcPr>
            <w:tcW w:type="dxa" w:w="1984"/>
          </w:tcPr>
          <w:p>
            <w:pPr>
              <w:jc w:val="both"/>
            </w:pPr>
            <w:r>
              <w:rPr>
                <w:rFonts w:ascii="Times New Roman" w:hAnsi="Times New Roman"/>
                <w:sz w:val="26"/>
              </w:rPr>
              <w:t>Bài 19. Đòn bẩy và ứng dụng</w:t>
            </w:r>
          </w:p>
        </w:tc>
        <w:tc>
          <w:tcPr>
            <w:tcW w:type="dxa" w:w="3685"/>
          </w:tcPr>
          <w:p>
            <w:pPr>
              <w:jc w:val="both"/>
            </w:pPr>
            <w:r>
              <w:rPr>
                <w:rFonts w:ascii="Times New Roman" w:hAnsi="Times New Roman"/>
                <w:sz w:val="26"/>
              </w:rPr>
              <w:t>- Mô tả cấu tạo của đòn bẩy.</w:t>
              <w:br/>
              <w:t>- Nêu được khi sử dụng đòn bẩy sẽ làm thay đổi lực tác dụng lên vật.</w:t>
              <w:br/>
              <w:t>- Lấy được ví dụ thực tế trong lao động sản xuất trong việc sử dụng đòn bẩy và chỉ ra được nguyên nhân sử dụng đòn bẩy đúng cách sẽ giúp giảm sức người và ngược lại.</w:t>
              <w:br/>
              <w:t>- Nêu được tác dụng làm quay của lực lên một vật quanh một điểm hoặc một trục được đặc trưng bằng moment lực.</w:t>
              <w:br/>
              <w:t>- Sử dụng đòn bẩy để giải quyết được một số vấn đề thực tiễn.</w:t>
              <w:br/>
              <w:t>- Thiết kế một vật dụng sinh hoạt cá nhân có sử dụng nguyên tắc đòn bẩy.</w:t>
            </w:r>
          </w:p>
        </w:tc>
      </w:tr>
      <w:tr>
        <w:tc>
          <w:tcPr>
            <w:tcW w:type="dxa" w:w="454"/>
          </w:tcPr>
          <w:p>
            <w:pPr>
              <w:jc w:val="center"/>
            </w:pPr>
            <w:r>
              <w:rPr>
                <w:rFonts w:ascii="Times New Roman" w:hAnsi="Times New Roman"/>
                <w:sz w:val="26"/>
              </w:rPr>
              <w:t>30</w:t>
            </w:r>
          </w:p>
        </w:tc>
        <w:tc>
          <w:tcPr>
            <w:tcW w:type="dxa" w:w="2154"/>
          </w:tcPr>
          <w:p>
            <w:pPr>
              <w:jc w:val="both"/>
            </w:pPr>
            <w:r>
              <w:rPr>
                <w:rFonts w:ascii="Times New Roman" w:hAnsi="Times New Roman"/>
                <w:sz w:val="26"/>
              </w:rPr>
              <w:t>Bài 20. Hiện tượng nhiễm điện do cọ xát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59</w:t>
            </w:r>
          </w:p>
        </w:tc>
        <w:tc>
          <w:tcPr>
            <w:tcW w:type="dxa" w:w="1984"/>
          </w:tcPr>
          <w:p>
            <w:pPr>
              <w:jc w:val="both"/>
            </w:pPr>
            <w:r>
              <w:rPr>
                <w:rFonts w:ascii="Times New Roman" w:hAnsi="Times New Roman"/>
                <w:sz w:val="26"/>
              </w:rPr>
              <w:t>Bài 20. Hiện tượng nhiễm điện do cọ xát</w:t>
            </w:r>
          </w:p>
        </w:tc>
        <w:tc>
          <w:tcPr>
            <w:tcW w:type="dxa" w:w="3685"/>
          </w:tcPr>
          <w:p>
            <w:pPr>
              <w:jc w:val="both"/>
            </w:pPr>
            <w:r>
              <w:rPr>
                <w:rFonts w:ascii="Times New Roman" w:hAnsi="Times New Roman"/>
                <w:sz w:val="26"/>
              </w:rPr>
              <w:t>- Lấy được ví dụ về hiện tượng nhiễm điện.</w:t>
              <w:br/>
              <w:t>- Mô tả cách làm một vật bị nhiễm điện.</w:t>
              <w:br/>
              <w:t>- Giải thích được sơ lược nguyên nhân một vật cách điện nhiễm điện do cọ xát.</w:t>
              <w:br/>
              <w:t>- Chỉ ra được vật nhiễm điện chỉ có thể nhiễm một trong hai loại điện tích.</w:t>
              <w:br/>
              <w:t>- Giải thích được một vài hiện tượng thực tế liên quan đến sự nhiễm điện do cọ xát.</w:t>
              <w:br/>
              <w:t>- Vận dụng phản ứng liên kết ion để giải thích cơ chế vật nhiễm điện.</w:t>
            </w:r>
          </w:p>
        </w:tc>
      </w:tr>
      <w:tr>
        <w:tc>
          <w:tcPr>
            <w:tcW w:type="dxa" w:w="454"/>
          </w:tcPr>
          <w:p>
            <w:pPr>
              <w:jc w:val="center"/>
            </w:pPr>
            <w:r>
              <w:rPr>
                <w:rFonts w:ascii="Times New Roman" w:hAnsi="Times New Roman"/>
                <w:sz w:val="26"/>
              </w:rPr>
              <w:t>31</w:t>
            </w:r>
          </w:p>
        </w:tc>
        <w:tc>
          <w:tcPr>
            <w:tcW w:type="dxa" w:w="2154"/>
          </w:tcPr>
          <w:p>
            <w:pPr>
              <w:jc w:val="both"/>
            </w:pPr>
            <w:r>
              <w:rPr>
                <w:rFonts w:ascii="Times New Roman" w:hAnsi="Times New Roman"/>
                <w:sz w:val="26"/>
              </w:rPr>
              <w:t>Bài 21. Dòng điện, nguồn điện (tiết 1)</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61</w:t>
            </w:r>
          </w:p>
        </w:tc>
        <w:tc>
          <w:tcPr>
            <w:tcW w:type="dxa" w:w="1984"/>
          </w:tcPr>
          <w:p>
            <w:pPr>
              <w:jc w:val="both"/>
            </w:pPr>
            <w:r>
              <w:rPr>
                <w:rFonts w:ascii="Times New Roman" w:hAnsi="Times New Roman"/>
                <w:sz w:val="26"/>
              </w:rPr>
              <w:t>Bài 21. Dòng điện, nguồn điện (tiết 1)</w:t>
            </w:r>
          </w:p>
        </w:tc>
        <w:tc>
          <w:tcPr>
            <w:tcW w:type="dxa" w:w="3685"/>
          </w:tcPr>
          <w:p>
            <w:pPr>
              <w:jc w:val="both"/>
            </w:pPr>
            <w:r>
              <w:rPr>
                <w:rFonts w:ascii="Times New Roman" w:hAnsi="Times New Roman"/>
                <w:sz w:val="26"/>
              </w:rPr>
              <w:t>- Nhận biết được kí hiệu nguồn điện.</w:t>
              <w:br/>
              <w:t>- Nêu được nguồn điện có khả năng cung cấp năng lượng điện.</w:t>
              <w:br/>
              <w:t>- Kể tên được một số nguồn điện trong thực tế.</w:t>
              <w:br/>
              <w:t>- Nguồn điện 1 chiều luôn có 2 cực (âm, dương) cố định.</w:t>
              <w:br/>
              <w:t>- Nguồn điện xoay chiều đổi cực liên tục.</w:t>
              <w:br/>
              <w:t>- Phát biểu được định nghĩa về dòng điện.</w:t>
            </w:r>
          </w:p>
        </w:tc>
      </w:tr>
      <w:tr>
        <w:tc>
          <w:tcPr>
            <w:tcW w:type="dxa" w:w="454"/>
          </w:tcPr>
          <w:p>
            <w:pPr>
              <w:jc w:val="center"/>
            </w:pPr>
            <w:r>
              <w:rPr>
                <w:rFonts w:ascii="Times New Roman" w:hAnsi="Times New Roman"/>
                <w:sz w:val="26"/>
              </w:rPr>
              <w:t>32</w:t>
            </w:r>
          </w:p>
        </w:tc>
        <w:tc>
          <w:tcPr>
            <w:tcW w:type="dxa" w:w="2154"/>
          </w:tcPr>
          <w:p>
            <w:pPr>
              <w:jc w:val="both"/>
            </w:pPr>
            <w:r>
              <w:rPr>
                <w:rFonts w:ascii="Times New Roman" w:hAnsi="Times New Roman"/>
                <w:sz w:val="26"/>
              </w:rPr>
              <w:t>Ôn tập cuối HK 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62</w:t>
            </w:r>
          </w:p>
        </w:tc>
        <w:tc>
          <w:tcPr>
            <w:tcW w:type="dxa" w:w="1984"/>
          </w:tcPr>
          <w:p>
            <w:pPr>
              <w:jc w:val="both"/>
            </w:pPr>
            <w:r>
              <w:rPr>
                <w:rFonts w:ascii="Times New Roman" w:hAnsi="Times New Roman"/>
                <w:sz w:val="26"/>
              </w:rPr>
              <w:t>Ôn tập cuối HK I</w:t>
            </w:r>
          </w:p>
        </w:tc>
        <w:tc>
          <w:tcPr>
            <w:tcW w:type="dxa" w:w="3685"/>
          </w:tcPr>
          <w:p>
            <w:pPr>
              <w:jc w:val="both"/>
            </w:pPr>
            <w:r>
              <w:rPr>
                <w:rFonts w:ascii="Times New Roman" w:hAnsi="Times New Roman"/>
                <w:sz w:val="26"/>
              </w:rPr>
              <w:t>- Ôn tập, hệ thống hóa kiến thức đã học</w:t>
            </w:r>
          </w:p>
        </w:tc>
      </w:tr>
      <w:tr>
        <w:tc>
          <w:tcPr>
            <w:tcW w:type="dxa" w:w="454"/>
          </w:tcPr>
          <w:p>
            <w:pPr>
              <w:jc w:val="center"/>
            </w:pPr>
            <w:r>
              <w:rPr>
                <w:rFonts w:ascii="Times New Roman" w:hAnsi="Times New Roman"/>
                <w:sz w:val="26"/>
              </w:rPr>
              <w:t>33</w:t>
            </w:r>
          </w:p>
        </w:tc>
        <w:tc>
          <w:tcPr>
            <w:tcW w:type="dxa" w:w="2154"/>
          </w:tcPr>
          <w:p>
            <w:pPr>
              <w:jc w:val="both"/>
            </w:pPr>
            <w:r>
              <w:rPr>
                <w:rFonts w:ascii="Times New Roman" w:hAnsi="Times New Roman"/>
                <w:sz w:val="26"/>
              </w:rPr>
              <w:t>Kiểm tra cuối HKI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64</w:t>
            </w:r>
          </w:p>
        </w:tc>
        <w:tc>
          <w:tcPr>
            <w:tcW w:type="dxa" w:w="1984"/>
          </w:tcPr>
          <w:p>
            <w:pPr>
              <w:jc w:val="both"/>
            </w:pPr>
            <w:r>
              <w:rPr>
                <w:rFonts w:ascii="Times New Roman" w:hAnsi="Times New Roman"/>
                <w:sz w:val="26"/>
              </w:rPr>
              <w:t>Kiểm tra cuối HKI</w:t>
            </w:r>
          </w:p>
        </w:tc>
        <w:tc>
          <w:tcPr>
            <w:tcW w:type="dxa" w:w="3685"/>
          </w:tcPr>
          <w:p>
            <w:pPr>
              <w:jc w:val="both"/>
            </w:pPr>
            <w:r>
              <w:rPr>
                <w:rFonts w:ascii="Times New Roman" w:hAnsi="Times New Roman"/>
                <w:sz w:val="26"/>
              </w:rPr>
              <w:t>- Đáp ứng yêu cầu cần đạt của các bài đã học ở cả 3 mạch nội dung</w:t>
            </w:r>
          </w:p>
        </w:tc>
      </w:tr>
      <w:tr>
        <w:tc>
          <w:tcPr>
            <w:tcW w:type="dxa" w:w="454"/>
          </w:tcPr>
          <w:p>
            <w:pPr>
              <w:jc w:val="center"/>
            </w:pPr>
            <w:r>
              <w:rPr>
                <w:rFonts w:ascii="Times New Roman" w:hAnsi="Times New Roman"/>
                <w:sz w:val="26"/>
              </w:rPr>
              <w:t>34</w:t>
            </w:r>
          </w:p>
        </w:tc>
        <w:tc>
          <w:tcPr>
            <w:tcW w:type="dxa" w:w="2154"/>
          </w:tcPr>
          <w:p>
            <w:pPr>
              <w:jc w:val="both"/>
            </w:pPr>
            <w:r>
              <w:rPr>
                <w:rFonts w:ascii="Times New Roman" w:hAnsi="Times New Roman"/>
                <w:sz w:val="26"/>
              </w:rPr>
              <w:t>Bài 21. Dòng điện, nguồn điện (tiết 2,3)</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66</w:t>
            </w:r>
          </w:p>
        </w:tc>
        <w:tc>
          <w:tcPr>
            <w:tcW w:type="dxa" w:w="1984"/>
          </w:tcPr>
          <w:p>
            <w:pPr>
              <w:jc w:val="both"/>
            </w:pPr>
            <w:r>
              <w:rPr>
                <w:rFonts w:ascii="Times New Roman" w:hAnsi="Times New Roman"/>
                <w:sz w:val="26"/>
              </w:rPr>
              <w:t>Bài 21. Dòng điện, nguồn điện (tiết 2,3)</w:t>
            </w:r>
          </w:p>
        </w:tc>
        <w:tc>
          <w:tcPr>
            <w:tcW w:type="dxa" w:w="3685"/>
          </w:tcPr>
          <w:p>
            <w:pPr>
              <w:jc w:val="both"/>
            </w:pPr>
            <w:r>
              <w:rPr>
                <w:rFonts w:ascii="Times New Roman" w:hAnsi="Times New Roman"/>
                <w:sz w:val="26"/>
              </w:rPr>
              <w:t>- Thực hiện thí nghiệm tìm hiểu vật liệu dẫn điện và vật liệu không dẫn điện.</w:t>
              <w:br/>
              <w:t>- Phát biểu được định nghĩa về vật liệu dẫn điện và vật liệu không dẫn điện..</w:t>
              <w:br/>
              <w:t>- Kể tên được một số vật liệu dẫn điện và vật liệu không dẫn điện.</w:t>
              <w:br/>
              <w:t>- Luyện tập giải bài tập liên quan tới dòng điện, nguồn điện.</w:t>
            </w:r>
          </w:p>
        </w:tc>
      </w:tr>
      <w:tr>
        <w:tc>
          <w:tcPr>
            <w:tcW w:type="dxa" w:w="454"/>
          </w:tcPr>
          <w:p>
            <w:pPr>
              <w:jc w:val="center"/>
            </w:pPr>
            <w:r>
              <w:rPr>
                <w:rFonts w:ascii="Times New Roman" w:hAnsi="Times New Roman"/>
                <w:sz w:val="26"/>
              </w:rPr>
              <w:t>35</w:t>
            </w:r>
          </w:p>
        </w:tc>
        <w:tc>
          <w:tcPr>
            <w:tcW w:type="dxa" w:w="2154"/>
          </w:tcPr>
          <w:p>
            <w:pPr>
              <w:jc w:val="both"/>
            </w:pPr>
            <w:r>
              <w:rPr>
                <w:rFonts w:ascii="Times New Roman" w:hAnsi="Times New Roman"/>
                <w:sz w:val="26"/>
              </w:rPr>
              <w:t>Bài 22. Mạch điện đơn giản</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68</w:t>
            </w:r>
          </w:p>
        </w:tc>
        <w:tc>
          <w:tcPr>
            <w:tcW w:type="dxa" w:w="1984"/>
          </w:tcPr>
          <w:p>
            <w:pPr>
              <w:jc w:val="both"/>
            </w:pPr>
            <w:r>
              <w:rPr>
                <w:rFonts w:ascii="Times New Roman" w:hAnsi="Times New Roman"/>
                <w:sz w:val="26"/>
              </w:rPr>
              <w:t>Bài 22. Mạch điện đơn giản</w:t>
            </w:r>
          </w:p>
        </w:tc>
        <w:tc>
          <w:tcPr>
            <w:tcW w:type="dxa" w:w="3685"/>
          </w:tcPr>
          <w:p>
            <w:pPr>
              <w:jc w:val="both"/>
            </w:pPr>
            <w:r>
              <w:rPr>
                <w:rFonts w:ascii="Times New Roman" w:hAnsi="Times New Roman"/>
                <w:sz w:val="26"/>
              </w:rPr>
              <w:t>- Nhận biết kí hiệu mô tả: nguồn điện, điện trở, biến trở, chuông, ampe kế, vôn kế, cầu chì, đi ốt và đi ốt phát quang.</w:t>
              <w:br/>
              <w:t>- Vẽ được mạch điện theo mô tả cách mắc.</w:t>
              <w:br/>
              <w:t>- Mô tả được sơ lược công dụng của cầu chì, rơ le, cầu dao tự động, chuông điện).</w:t>
            </w:r>
          </w:p>
        </w:tc>
      </w:tr>
      <w:tr>
        <w:tc>
          <w:tcPr>
            <w:tcW w:type="dxa" w:w="3685"/>
            <w:gridSpan w:val="7"/>
          </w:tcPr>
          <w:p>
            <w:pPr>
              <w:jc w:val="left"/>
            </w:pPr>
            <w:r>
              <w:rPr>
                <w:rFonts w:ascii="Times New Roman" w:hAnsi="Times New Roman"/>
                <w:b/>
                <w:sz w:val="26"/>
              </w:rPr>
              <w:t>HỌC KÌ II</w:t>
            </w:r>
          </w:p>
        </w:tc>
      </w:tr>
      <w:tr>
        <w:tc>
          <w:tcPr>
            <w:tcW w:type="dxa" w:w="454"/>
          </w:tcPr>
          <w:p>
            <w:pPr>
              <w:jc w:val="center"/>
            </w:pPr>
            <w:r>
              <w:rPr>
                <w:rFonts w:ascii="Times New Roman" w:hAnsi="Times New Roman"/>
                <w:sz w:val="26"/>
              </w:rPr>
              <w:t>36</w:t>
            </w:r>
          </w:p>
        </w:tc>
        <w:tc>
          <w:tcPr>
            <w:tcW w:type="dxa" w:w="2154"/>
          </w:tcPr>
          <w:p>
            <w:pPr>
              <w:jc w:val="both"/>
            </w:pPr>
            <w:r>
              <w:rPr>
                <w:rFonts w:ascii="Times New Roman" w:hAnsi="Times New Roman"/>
                <w:sz w:val="26"/>
              </w:rPr>
              <w:t>Bài 23. Tác dụng của dòng điện</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70</w:t>
            </w:r>
          </w:p>
        </w:tc>
        <w:tc>
          <w:tcPr>
            <w:tcW w:type="dxa" w:w="1984"/>
          </w:tcPr>
          <w:p>
            <w:pPr>
              <w:jc w:val="both"/>
            </w:pPr>
            <w:r>
              <w:rPr>
                <w:rFonts w:ascii="Times New Roman" w:hAnsi="Times New Roman"/>
                <w:sz w:val="26"/>
              </w:rPr>
              <w:t>Bài 23. Tác dụng của dòng điện</w:t>
            </w:r>
          </w:p>
        </w:tc>
        <w:tc>
          <w:tcPr>
            <w:tcW w:type="dxa" w:w="3685"/>
          </w:tcPr>
          <w:p>
            <w:pPr>
              <w:jc w:val="both"/>
            </w:pPr>
            <w:r>
              <w:rPr>
                <w:rFonts w:ascii="Times New Roman" w:hAnsi="Times New Roman"/>
                <w:sz w:val="26"/>
              </w:rPr>
              <w:t>- Nêu được dòng điện có tác dụng: nhiệt, phát sáng, hoá học, sinh lí.</w:t>
              <w:br/>
              <w:t>- Giải thích được nguyên nhân vật dẫn điện, vật không dẫn điện.</w:t>
              <w:br/>
              <w:t>- Giải thích được tác dụng nhiệt của dòng điện.</w:t>
              <w:br/>
              <w:t>- Giải thích được tác dụng phát sáng của dòng điện.</w:t>
              <w:br/>
              <w:t>- Giải thích được tác dụng hóa học của dòng điện.</w:t>
              <w:br/>
              <w:t>- Giải thích được tác dụng sinh lí của dòng điện.</w:t>
              <w:br/>
              <w:t>- Chỉ ra được các ví dụ trong thực tế về tác dụng của dòng điện và giải thích.</w:t>
              <w:br/>
              <w:t>- Thiết kế phương án (hay giải pháp) để làm một vật dụng điện hữu ích cho bản thân (hay đưa ra biện pháp sử dụng điện an toàn và hiệu quả).</w:t>
            </w:r>
          </w:p>
        </w:tc>
      </w:tr>
      <w:tr>
        <w:tc>
          <w:tcPr>
            <w:tcW w:type="dxa" w:w="454"/>
          </w:tcPr>
          <w:p>
            <w:pPr>
              <w:jc w:val="center"/>
            </w:pPr>
            <w:r>
              <w:rPr>
                <w:rFonts w:ascii="Times New Roman" w:hAnsi="Times New Roman"/>
                <w:sz w:val="26"/>
              </w:rPr>
              <w:t>37</w:t>
            </w:r>
          </w:p>
        </w:tc>
        <w:tc>
          <w:tcPr>
            <w:tcW w:type="dxa" w:w="2154"/>
          </w:tcPr>
          <w:p>
            <w:pPr>
              <w:jc w:val="both"/>
            </w:pPr>
            <w:r>
              <w:rPr>
                <w:rFonts w:ascii="Times New Roman" w:hAnsi="Times New Roman"/>
                <w:sz w:val="26"/>
              </w:rPr>
              <w:t>Bài 24. Cường độ dòng điện và hiệu điện thế</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72</w:t>
            </w:r>
          </w:p>
        </w:tc>
        <w:tc>
          <w:tcPr>
            <w:tcW w:type="dxa" w:w="1984"/>
          </w:tcPr>
          <w:p>
            <w:pPr>
              <w:jc w:val="both"/>
            </w:pPr>
            <w:r>
              <w:rPr>
                <w:rFonts w:ascii="Times New Roman" w:hAnsi="Times New Roman"/>
                <w:sz w:val="26"/>
              </w:rPr>
              <w:t>Bài 24. Cường độ dòng điện và hiệu điện thế</w:t>
            </w:r>
          </w:p>
        </w:tc>
        <w:tc>
          <w:tcPr>
            <w:tcW w:type="dxa" w:w="3685"/>
          </w:tcPr>
          <w:p>
            <w:pPr>
              <w:jc w:val="both"/>
            </w:pPr>
            <w:r>
              <w:rPr>
                <w:rFonts w:ascii="Times New Roman" w:hAnsi="Times New Roman"/>
                <w:sz w:val="26"/>
              </w:rPr>
              <w:t>- Nêu được đơn vị cường độ dòng điện.</w:t>
              <w:br/>
              <w:t>- Nhận biết được ampe kế, kí hiệu ampe kế trên hình vẽ.</w:t>
              <w:br/>
              <w:t>- Nêu được đơn vị đo hiệu điện thế.</w:t>
              <w:br/>
              <w:t>- Nhận biết được vôn kế, kí hiệu vôn kế trên hình vẽ.</w:t>
              <w:br/>
              <w:t>- Nhận biết được điện trở (biến trở) kí hiệu của điện trở (biến trở).</w:t>
            </w:r>
          </w:p>
        </w:tc>
      </w:tr>
      <w:tr>
        <w:tc>
          <w:tcPr>
            <w:tcW w:type="dxa" w:w="454"/>
          </w:tcPr>
          <w:p>
            <w:pPr>
              <w:jc w:val="center"/>
            </w:pPr>
            <w:r>
              <w:rPr>
                <w:rFonts w:ascii="Times New Roman" w:hAnsi="Times New Roman"/>
                <w:sz w:val="26"/>
              </w:rPr>
              <w:t>38</w:t>
            </w:r>
          </w:p>
        </w:tc>
        <w:tc>
          <w:tcPr>
            <w:tcW w:type="dxa" w:w="2154"/>
          </w:tcPr>
          <w:p>
            <w:pPr>
              <w:jc w:val="both"/>
            </w:pPr>
            <w:r>
              <w:rPr>
                <w:rFonts w:ascii="Times New Roman" w:hAnsi="Times New Roman"/>
                <w:sz w:val="26"/>
              </w:rPr>
              <w:t>Ôn tập giữa HK II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73</w:t>
            </w:r>
          </w:p>
        </w:tc>
        <w:tc>
          <w:tcPr>
            <w:tcW w:type="dxa" w:w="1984"/>
          </w:tcPr>
          <w:p>
            <w:pPr>
              <w:jc w:val="both"/>
            </w:pPr>
            <w:r>
              <w:rPr>
                <w:rFonts w:ascii="Times New Roman" w:hAnsi="Times New Roman"/>
                <w:sz w:val="26"/>
              </w:rPr>
              <w:t>Ôn tập giữa HK II</w:t>
            </w:r>
          </w:p>
        </w:tc>
        <w:tc>
          <w:tcPr>
            <w:tcW w:type="dxa" w:w="3685"/>
          </w:tcPr>
          <w:p>
            <w:pPr>
              <w:jc w:val="both"/>
            </w:pPr>
            <w:r>
              <w:rPr>
                <w:rFonts w:ascii="Times New Roman" w:hAnsi="Times New Roman"/>
                <w:sz w:val="26"/>
              </w:rPr>
              <w:t>- Ôn tập, hệ thống hóa kiến thức đã học</w:t>
            </w:r>
          </w:p>
        </w:tc>
      </w:tr>
      <w:tr>
        <w:tc>
          <w:tcPr>
            <w:tcW w:type="dxa" w:w="454"/>
          </w:tcPr>
          <w:p>
            <w:pPr>
              <w:jc w:val="center"/>
            </w:pPr>
            <w:r>
              <w:rPr>
                <w:rFonts w:ascii="Times New Roman" w:hAnsi="Times New Roman"/>
                <w:sz w:val="26"/>
              </w:rPr>
              <w:t>39</w:t>
            </w:r>
          </w:p>
        </w:tc>
        <w:tc>
          <w:tcPr>
            <w:tcW w:type="dxa" w:w="2154"/>
          </w:tcPr>
          <w:p>
            <w:pPr>
              <w:jc w:val="both"/>
            </w:pPr>
            <w:r>
              <w:rPr>
                <w:rFonts w:ascii="Times New Roman" w:hAnsi="Times New Roman"/>
                <w:sz w:val="26"/>
              </w:rPr>
              <w:t>Bài 26. Năng lượng nhiệt và nội năng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75</w:t>
            </w:r>
          </w:p>
        </w:tc>
        <w:tc>
          <w:tcPr>
            <w:tcW w:type="dxa" w:w="1984"/>
          </w:tcPr>
          <w:p>
            <w:pPr>
              <w:jc w:val="both"/>
            </w:pPr>
            <w:r>
              <w:rPr>
                <w:rFonts w:ascii="Times New Roman" w:hAnsi="Times New Roman"/>
                <w:sz w:val="26"/>
              </w:rPr>
              <w:t>Bài 26. Năng lượng nhiệt và nội năng</w:t>
            </w:r>
          </w:p>
        </w:tc>
        <w:tc>
          <w:tcPr>
            <w:tcW w:type="dxa" w:w="3685"/>
          </w:tcPr>
          <w:p>
            <w:pPr>
              <w:jc w:val="both"/>
            </w:pPr>
            <w:r>
              <w:rPr>
                <w:rFonts w:ascii="Times New Roman" w:hAnsi="Times New Roman"/>
                <w:sz w:val="26"/>
              </w:rPr>
              <w:t>- Nêu được khái niệm năng lượng nhiệt.</w:t>
              <w:br/>
              <w:t>- Nêu được khái niệm nội năng.  Nêu được, khi một vật được làm nóng, các phân tử của vật chuyển động nhanh hơn và nội năng của vật tăng. Cho ví dụ.</w:t>
              <w:br/>
              <w:t>- Giải thích được ví dụ trong thực tế trong các trường hợp làm tăng nội năng của vật hoặc làm giảm nội năng của vật giảm.</w:t>
              <w:br/>
              <w:t>- Giải thích được sơ lược sự truyền năng lượng trong hiệu ứng nhà kính.</w:t>
              <w:br/>
              <w:t>- Trình bày được một số hậu quả do hiệu ứng nhà kính gây ra.</w:t>
            </w:r>
          </w:p>
        </w:tc>
      </w:tr>
      <w:tr>
        <w:tc>
          <w:tcPr>
            <w:tcW w:type="dxa" w:w="454"/>
          </w:tcPr>
          <w:p>
            <w:pPr>
              <w:jc w:val="center"/>
            </w:pPr>
            <w:r>
              <w:rPr>
                <w:rFonts w:ascii="Times New Roman" w:hAnsi="Times New Roman"/>
                <w:sz w:val="26"/>
              </w:rPr>
              <w:t>40</w:t>
            </w:r>
          </w:p>
        </w:tc>
        <w:tc>
          <w:tcPr>
            <w:tcW w:type="dxa" w:w="2154"/>
          </w:tcPr>
          <w:p>
            <w:pPr>
              <w:jc w:val="both"/>
            </w:pPr>
            <w:r>
              <w:rPr>
                <w:rFonts w:ascii="Times New Roman" w:hAnsi="Times New Roman"/>
                <w:sz w:val="26"/>
              </w:rPr>
              <w:t>Bài 27. Thực hành đo năng lượng nhiệt bằng joulemeter</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77</w:t>
            </w:r>
          </w:p>
        </w:tc>
        <w:tc>
          <w:tcPr>
            <w:tcW w:type="dxa" w:w="1984"/>
          </w:tcPr>
          <w:p>
            <w:pPr>
              <w:jc w:val="both"/>
            </w:pPr>
            <w:r>
              <w:rPr>
                <w:rFonts w:ascii="Times New Roman" w:hAnsi="Times New Roman"/>
                <w:sz w:val="26"/>
              </w:rPr>
              <w:t>Bài 27. Thực hành đo năng lượng nhiệt bằng joulemeter</w:t>
            </w:r>
          </w:p>
        </w:tc>
        <w:tc>
          <w:tcPr>
            <w:tcW w:type="dxa" w:w="3685"/>
          </w:tcPr>
          <w:p>
            <w:pPr>
              <w:jc w:val="both"/>
            </w:pPr>
            <w:r>
              <w:rPr>
                <w:rFonts w:ascii="Times New Roman" w:hAnsi="Times New Roman"/>
                <w:sz w:val="26"/>
              </w:rPr>
              <w:t>– Đo được năng lượng nhiệt mà vật nhận được khi bị đun nóng (có thể sử dụng joulemeter hay oát kế (wattmeter).</w:t>
              <w:br/>
              <w:t>- Thông hiểu và áp dụng công thức tính nhiệt lượng.</w:t>
            </w:r>
          </w:p>
        </w:tc>
      </w:tr>
      <w:tr>
        <w:tc>
          <w:tcPr>
            <w:tcW w:type="dxa" w:w="454"/>
          </w:tcPr>
          <w:p>
            <w:pPr>
              <w:jc w:val="center"/>
            </w:pPr>
            <w:r>
              <w:rPr>
                <w:rFonts w:ascii="Times New Roman" w:hAnsi="Times New Roman"/>
                <w:sz w:val="26"/>
              </w:rPr>
              <w:t>41</w:t>
            </w:r>
          </w:p>
        </w:tc>
        <w:tc>
          <w:tcPr>
            <w:tcW w:type="dxa" w:w="2154"/>
          </w:tcPr>
          <w:p>
            <w:pPr>
              <w:jc w:val="both"/>
            </w:pPr>
            <w:r>
              <w:rPr>
                <w:rFonts w:ascii="Times New Roman" w:hAnsi="Times New Roman"/>
                <w:sz w:val="26"/>
              </w:rPr>
              <w:t>Bài 28. Sự truyền nhiệt (tiết 1,2)</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79</w:t>
            </w:r>
          </w:p>
        </w:tc>
        <w:tc>
          <w:tcPr>
            <w:tcW w:type="dxa" w:w="1984"/>
          </w:tcPr>
          <w:p>
            <w:pPr>
              <w:jc w:val="both"/>
            </w:pPr>
            <w:r>
              <w:rPr>
                <w:rFonts w:ascii="Times New Roman" w:hAnsi="Times New Roman"/>
                <w:sz w:val="26"/>
              </w:rPr>
              <w:t>Bài 28. Sự truyền nhiệt (tiết 1,2)</w:t>
            </w:r>
          </w:p>
        </w:tc>
        <w:tc>
          <w:tcPr>
            <w:tcW w:type="dxa" w:w="3685"/>
          </w:tcPr>
          <w:p>
            <w:pPr>
              <w:jc w:val="both"/>
            </w:pPr>
            <w:r>
              <w:rPr>
                <w:rFonts w:ascii="Times New Roman" w:hAnsi="Times New Roman"/>
                <w:sz w:val="26"/>
              </w:rPr>
              <w:t>- Kể tên được ba cách truyền nhiệt.</w:t>
              <w:br/>
              <w:t>- Lấy được ví dụ về hiện tượng dẫn nhiệt.</w:t>
              <w:br/>
              <w:t>- Lấy được ví dụ về hiện tượng đối lưu.</w:t>
              <w:br/>
              <w:t>- Giải thích sơ lược được sự truyền năng lượng (truyền nhiệt) bằng cách dẫn nhiệt.</w:t>
              <w:br/>
              <w:t>- Giải thích sơ lược được sự truyền năng lượng (truyền nhiệt) bằng cách đối lưu.</w:t>
              <w:br/>
              <w:t>- Giải thích được một số hiện tượng quan sát thấy về truyền nhiệt trong tự nhiên bằng cách dẫn nhiệt.</w:t>
              <w:br/>
              <w:t>- Giải thích được một số hiện tượng quan sát thấy về truyền nhiệt trong tự nhiên bằng cách đối lưu.</w:t>
              <w:br/>
              <w:t>- Trình bày ý tưởng khai thác nguồn năng lượng nhiệt trong nhiên để phục vụ trong sinh hoạt gia đình.</w:t>
            </w:r>
          </w:p>
        </w:tc>
      </w:tr>
      <w:tr>
        <w:tc>
          <w:tcPr>
            <w:tcW w:type="dxa" w:w="454"/>
          </w:tcPr>
          <w:p>
            <w:pPr>
              <w:jc w:val="center"/>
            </w:pPr>
            <w:r>
              <w:rPr>
                <w:rFonts w:ascii="Times New Roman" w:hAnsi="Times New Roman"/>
                <w:sz w:val="26"/>
              </w:rPr>
              <w:t>42</w:t>
            </w:r>
          </w:p>
        </w:tc>
        <w:tc>
          <w:tcPr>
            <w:tcW w:type="dxa" w:w="2154"/>
          </w:tcPr>
          <w:p>
            <w:pPr>
              <w:jc w:val="both"/>
            </w:pPr>
            <w:r>
              <w:rPr>
                <w:rFonts w:ascii="Times New Roman" w:hAnsi="Times New Roman"/>
                <w:sz w:val="26"/>
              </w:rPr>
              <w:t>Ôn tập cuối HK II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80</w:t>
            </w:r>
          </w:p>
        </w:tc>
        <w:tc>
          <w:tcPr>
            <w:tcW w:type="dxa" w:w="1984"/>
          </w:tcPr>
          <w:p>
            <w:pPr>
              <w:jc w:val="both"/>
            </w:pPr>
            <w:r>
              <w:rPr>
                <w:rFonts w:ascii="Times New Roman" w:hAnsi="Times New Roman"/>
                <w:sz w:val="26"/>
              </w:rPr>
              <w:t>Ôn tập cuối HK II</w:t>
            </w:r>
          </w:p>
        </w:tc>
        <w:tc>
          <w:tcPr>
            <w:tcW w:type="dxa" w:w="3685"/>
          </w:tcPr>
          <w:p>
            <w:pPr>
              <w:jc w:val="both"/>
            </w:pPr>
            <w:r>
              <w:rPr>
                <w:rFonts w:ascii="Times New Roman" w:hAnsi="Times New Roman"/>
                <w:sz w:val="26"/>
              </w:rPr>
              <w:t>- Ôn tập, hệ thống hóa kiến thức đã học</w:t>
            </w:r>
          </w:p>
        </w:tc>
      </w:tr>
      <w:tr>
        <w:tc>
          <w:tcPr>
            <w:tcW w:type="dxa" w:w="454"/>
          </w:tcPr>
          <w:p>
            <w:pPr>
              <w:jc w:val="center"/>
            </w:pPr>
            <w:r>
              <w:rPr>
                <w:rFonts w:ascii="Times New Roman" w:hAnsi="Times New Roman"/>
                <w:sz w:val="26"/>
              </w:rPr>
              <w:t>43</w:t>
            </w:r>
          </w:p>
        </w:tc>
        <w:tc>
          <w:tcPr>
            <w:tcW w:type="dxa" w:w="2154"/>
          </w:tcPr>
          <w:p>
            <w:pPr>
              <w:jc w:val="both"/>
            </w:pPr>
            <w:r>
              <w:rPr>
                <w:rFonts w:ascii="Times New Roman" w:hAnsi="Times New Roman"/>
                <w:sz w:val="26"/>
              </w:rPr>
              <w:t>Bài 28. Sự truyền nhiệt (tiết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81</w:t>
            </w:r>
          </w:p>
        </w:tc>
        <w:tc>
          <w:tcPr>
            <w:tcW w:type="dxa" w:w="1984"/>
          </w:tcPr>
          <w:p>
            <w:pPr>
              <w:jc w:val="both"/>
            </w:pPr>
            <w:r>
              <w:rPr>
                <w:rFonts w:ascii="Times New Roman" w:hAnsi="Times New Roman"/>
                <w:sz w:val="26"/>
              </w:rPr>
              <w:t>Bài 28. Sự truyền nhiệt (tiết 3)</w:t>
            </w:r>
          </w:p>
        </w:tc>
        <w:tc>
          <w:tcPr>
            <w:tcW w:type="dxa" w:w="3685"/>
          </w:tcPr>
          <w:p>
            <w:pPr>
              <w:jc w:val="both"/>
            </w:pPr>
            <w:r>
              <w:rPr>
                <w:rFonts w:ascii="Times New Roman" w:hAnsi="Times New Roman"/>
                <w:sz w:val="26"/>
              </w:rPr>
              <w:t>- Hiểu bức xạ nhiệt là gì?</w:t>
              <w:br/>
              <w:t>- Lấy được ví dụ về hiện tượng bức xạ nhiệt.</w:t>
              <w:br/>
              <w:t>- Giải thích sơ lược được sự truyền năng lượng (truyền nhiệt) bằng cách bức xạ nhiệt.</w:t>
              <w:br/>
              <w:t>- Giải thích được một số hiện tượng quan sát thấy về truyền nhiệt trong tự nhiên bằng cách bức xạ nhiệt.</w:t>
              <w:br/>
              <w:t>- Trình bày ý tưởng khai thác nguồn năng lượng nhiệt trong nhiên để phục vụ trong sinh hoạt gia đình.</w:t>
            </w:r>
          </w:p>
        </w:tc>
      </w:tr>
      <w:tr>
        <w:tc>
          <w:tcPr>
            <w:tcW w:type="dxa" w:w="454"/>
          </w:tcPr>
          <w:p>
            <w:pPr>
              <w:jc w:val="center"/>
            </w:pPr>
            <w:r>
              <w:rPr>
                <w:rFonts w:ascii="Times New Roman" w:hAnsi="Times New Roman"/>
                <w:sz w:val="26"/>
              </w:rPr>
              <w:t>44</w:t>
            </w:r>
          </w:p>
        </w:tc>
        <w:tc>
          <w:tcPr>
            <w:tcW w:type="dxa" w:w="2154"/>
          </w:tcPr>
          <w:p>
            <w:pPr>
              <w:jc w:val="both"/>
            </w:pPr>
            <w:r>
              <w:rPr>
                <w:rFonts w:ascii="Times New Roman" w:hAnsi="Times New Roman"/>
                <w:sz w:val="26"/>
              </w:rPr>
              <w:t>Bài 29. Sự nở vì nhiệt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83</w:t>
            </w:r>
          </w:p>
        </w:tc>
        <w:tc>
          <w:tcPr>
            <w:tcW w:type="dxa" w:w="1984"/>
          </w:tcPr>
          <w:p>
            <w:pPr>
              <w:jc w:val="both"/>
            </w:pPr>
            <w:r>
              <w:rPr>
                <w:rFonts w:ascii="Times New Roman" w:hAnsi="Times New Roman"/>
                <w:sz w:val="26"/>
              </w:rPr>
              <w:t>Bài 29. Sự nở vì nhiệt</w:t>
            </w:r>
          </w:p>
        </w:tc>
        <w:tc>
          <w:tcPr>
            <w:tcW w:type="dxa" w:w="3685"/>
          </w:tcPr>
          <w:p>
            <w:pPr>
              <w:jc w:val="both"/>
            </w:pPr>
            <w:r>
              <w:rPr>
                <w:rFonts w:ascii="Times New Roman" w:hAnsi="Times New Roman"/>
                <w:sz w:val="26"/>
              </w:rPr>
              <w:t>- Kể tên được một số vật liệu cách nhiệt kém.</w:t>
              <w:br/>
              <w:t>- Kể tên được một số vật liệu dẫn nhiệt tốt.</w:t>
              <w:br/>
              <w:t>- Phân tích được một số ví dụ về công dụng của vật dẫn nhiệt tốt.</w:t>
              <w:br/>
              <w:t>- Phân tích được một số ví dụ về công dụng của vật cách nhiệt tốt.</w:t>
              <w:br/>
              <w:t>- Giải thích được ứng dụng của vật liệu cách nhiệt tốt được sử dụng trong kĩ thuật và đời sống.</w:t>
              <w:br/>
              <w:t>- Giải thích được ứng dụng của vật liệu dẫn nhiệt tốt được sử dụng trong kĩ thuật và đời sống.</w:t>
              <w:br/>
              <w:t>- Giải thích được một số ứng dụng của sự nở vì nhiệt trong kĩ thuật và đời sống.</w:t>
              <w:br/>
              <w:t>- Thiết kế phương án khai thác hoặc hạn chế nguồn năng lượng nhiệt trong nhiên để phục vụ trong sinh hoạt gia đình.</w:t>
            </w:r>
          </w:p>
        </w:tc>
      </w:tr>
      <w:tr>
        <w:tc>
          <w:tcPr>
            <w:tcW w:type="dxa" w:w="3685"/>
            <w:gridSpan w:val="7"/>
          </w:tcPr>
          <w:p>
            <w:pPr>
              <w:jc w:val="left"/>
            </w:pPr>
            <w:r>
              <w:rPr>
                <w:rFonts w:ascii="Times New Roman" w:hAnsi="Times New Roman"/>
                <w:b/>
                <w:sz w:val="26"/>
              </w:rPr>
              <w:t>III. MẠCH NỘI DUNG VẬT SỐNG (KHTN-3)</w:t>
            </w:r>
          </w:p>
        </w:tc>
      </w:tr>
      <w:tr>
        <w:tc>
          <w:tcPr>
            <w:tcW w:type="dxa" w:w="3685"/>
            <w:gridSpan w:val="7"/>
          </w:tcPr>
          <w:p>
            <w:pPr>
              <w:jc w:val="left"/>
            </w:pPr>
            <w:r>
              <w:rPr>
                <w:rFonts w:ascii="Times New Roman" w:hAnsi="Times New Roman"/>
                <w:b/>
                <w:sz w:val="26"/>
              </w:rPr>
              <w:t>STT (1)</w:t>
            </w:r>
          </w:p>
        </w:tc>
      </w:tr>
      <w:tr>
        <w:tc>
          <w:tcPr>
            <w:tcW w:type="dxa" w:w="3685"/>
            <w:gridSpan w:val="7"/>
          </w:tcPr>
          <w:p>
            <w:pPr>
              <w:jc w:val="left"/>
            </w:pPr>
            <w:r>
              <w:rPr>
                <w:rFonts w:ascii="Times New Roman" w:hAnsi="Times New Roman"/>
                <w:b/>
                <w:sz w:val="26"/>
              </w:rPr>
              <w:t>HỌC KÌ I</w:t>
            </w:r>
          </w:p>
        </w:tc>
      </w:tr>
      <w:tr>
        <w:tc>
          <w:tcPr>
            <w:tcW w:type="dxa" w:w="454"/>
          </w:tcPr>
          <w:p>
            <w:pPr>
              <w:jc w:val="center"/>
            </w:pPr>
            <w:r>
              <w:rPr>
                <w:rFonts w:ascii="Times New Roman" w:hAnsi="Times New Roman"/>
                <w:sz w:val="26"/>
              </w:rPr>
              <w:t>45</w:t>
            </w:r>
          </w:p>
        </w:tc>
        <w:tc>
          <w:tcPr>
            <w:tcW w:type="dxa" w:w="2154"/>
          </w:tcPr>
          <w:p>
            <w:pPr>
              <w:jc w:val="both"/>
            </w:pPr>
            <w:r>
              <w:rPr>
                <w:rFonts w:ascii="Times New Roman" w:hAnsi="Times New Roman"/>
                <w:sz w:val="26"/>
              </w:rPr>
              <w:t>Bài 30. Khái quát về cơ thể người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84</w:t>
            </w:r>
          </w:p>
        </w:tc>
        <w:tc>
          <w:tcPr>
            <w:tcW w:type="dxa" w:w="1984"/>
          </w:tcPr>
          <w:p>
            <w:pPr>
              <w:jc w:val="both"/>
            </w:pPr>
            <w:r>
              <w:rPr>
                <w:rFonts w:ascii="Times New Roman" w:hAnsi="Times New Roman"/>
                <w:sz w:val="26"/>
              </w:rPr>
              <w:t>Bài 30. Khái quát về cơ thể người</w:t>
            </w:r>
          </w:p>
        </w:tc>
        <w:tc>
          <w:tcPr>
            <w:tcW w:type="dxa" w:w="3685"/>
          </w:tcPr>
          <w:p>
            <w:pPr>
              <w:jc w:val="both"/>
            </w:pPr>
            <w:r>
              <w:rPr>
                <w:rFonts w:ascii="Times New Roman" w:hAnsi="Times New Roman"/>
                <w:sz w:val="26"/>
              </w:rPr>
              <w:t>– Nêu được tên và vai trò chính của các cơ quan và hệ cơ quan trong cơ thể người.</w:t>
            </w:r>
          </w:p>
        </w:tc>
      </w:tr>
      <w:tr>
        <w:tc>
          <w:tcPr>
            <w:tcW w:type="dxa" w:w="454"/>
          </w:tcPr>
          <w:p>
            <w:pPr>
              <w:jc w:val="center"/>
            </w:pPr>
            <w:r>
              <w:rPr>
                <w:rFonts w:ascii="Times New Roman" w:hAnsi="Times New Roman"/>
                <w:sz w:val="26"/>
              </w:rPr>
              <w:t>46</w:t>
            </w:r>
          </w:p>
        </w:tc>
        <w:tc>
          <w:tcPr>
            <w:tcW w:type="dxa" w:w="2154"/>
          </w:tcPr>
          <w:p>
            <w:pPr>
              <w:jc w:val="both"/>
            </w:pPr>
            <w:r>
              <w:rPr>
                <w:rFonts w:ascii="Times New Roman" w:hAnsi="Times New Roman"/>
                <w:sz w:val="26"/>
              </w:rPr>
              <w:t>Bài 31. Hệ vận động ở người</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87</w:t>
            </w:r>
          </w:p>
        </w:tc>
        <w:tc>
          <w:tcPr>
            <w:tcW w:type="dxa" w:w="1984"/>
          </w:tcPr>
          <w:p>
            <w:pPr>
              <w:jc w:val="both"/>
            </w:pPr>
            <w:r>
              <w:rPr>
                <w:rFonts w:ascii="Times New Roman" w:hAnsi="Times New Roman"/>
                <w:sz w:val="26"/>
              </w:rPr>
              <w:t>Bài 31. Hệ vận động ở người</w:t>
            </w:r>
          </w:p>
        </w:tc>
        <w:tc>
          <w:tcPr>
            <w:tcW w:type="dxa" w:w="3685"/>
          </w:tcPr>
          <w:p>
            <w:pPr>
              <w:jc w:val="both"/>
            </w:pPr>
            <w:r>
              <w:rPr>
                <w:rFonts w:ascii="Times New Roman" w:hAnsi="Times New Roman"/>
                <w:sz w:val="26"/>
              </w:rPr>
              <w:t>– Nêu được chức năng của hệ vận động ở người.  Dựa vào sơ đồ (hoặc hình vẽ):</w:t>
              <w:br/>
              <w:t>- Mô tả được cấu tạo sơ lược các cơ quan của hệ vận động.</w:t>
              <w:br/>
              <w:t>- Phân tích được sự phù hợp giữa cấu tạo với chức năng của hệ vận động.</w:t>
              <w:br/>
              <w:t>- Vận dụng được hiểu biết về lực và thành phần hoá học của xương để giải thích sự co cơ, khả năng chịu tải của xương.</w:t>
              <w:br/>
              <w:t>- Liên hệ được kiến thức đòn bẩy vào hệ vận động.</w:t>
              <w:br/>
              <w:t>- Nêu được tác hại của bệnh loãng xương.</w:t>
              <w:br/>
              <w:t>- Nêu được một số biện pháp bảo vệ các cơ quan của hệ vận động và cách phòng chống các bệnh, tật.  Trình bày được một số bệnh, tật liên quan đến hệ vận động và một số bệnh về sức khoẻ học đường liên quan hệ vận động (ví dụ: cong vẹo cột sống).</w:t>
              <w:br/>
              <w:t>- Thực hành: Thực hiện được sơ cứu và băng bó khi người khác bị gãy xương;</w:t>
              <w:br/>
              <w:t>- Tìm hiểu được tình hình mắc các bệnh về hệ vận động trong trường học và khu dân cư.</w:t>
              <w:br/>
              <w:t>- Nêu được ý nghĩa của tập thể dục, thể thao.</w:t>
              <w:br/>
              <w:t>- Thực hiện được phương pháp luyện tập thể thao phù hợp (Tự đề xuất được một chế độ luyện tập cho bản thân và luyện tập theo chế độ đã đề xuất nhằm nâng cao thể lực và thể hình).</w:t>
              <w:br/>
              <w:t>- Vận dụng được hiểu biết về hệ vận động và các bệnh học đường để bảo vệ bản thân và tuyên truyền, giúp đỡ cho người khác.</w:t>
            </w:r>
          </w:p>
        </w:tc>
      </w:tr>
      <w:tr>
        <w:tc>
          <w:tcPr>
            <w:tcW w:type="dxa" w:w="454"/>
          </w:tcPr>
          <w:p>
            <w:pPr>
              <w:jc w:val="center"/>
            </w:pPr>
            <w:r>
              <w:rPr>
                <w:rFonts w:ascii="Times New Roman" w:hAnsi="Times New Roman"/>
                <w:sz w:val="26"/>
              </w:rPr>
              <w:t>47</w:t>
            </w:r>
          </w:p>
        </w:tc>
        <w:tc>
          <w:tcPr>
            <w:tcW w:type="dxa" w:w="2154"/>
          </w:tcPr>
          <w:p>
            <w:pPr>
              <w:jc w:val="both"/>
            </w:pPr>
            <w:r>
              <w:rPr>
                <w:rFonts w:ascii="Times New Roman" w:hAnsi="Times New Roman"/>
                <w:sz w:val="26"/>
              </w:rPr>
              <w:t>Bài 32. Dinh dưỡng và tiêu hoá ở người (tiết 1,2,3)</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90</w:t>
            </w:r>
          </w:p>
        </w:tc>
        <w:tc>
          <w:tcPr>
            <w:tcW w:type="dxa" w:w="1984"/>
          </w:tcPr>
          <w:p>
            <w:pPr>
              <w:jc w:val="both"/>
            </w:pPr>
            <w:r>
              <w:rPr>
                <w:rFonts w:ascii="Times New Roman" w:hAnsi="Times New Roman"/>
                <w:sz w:val="26"/>
              </w:rPr>
              <w:t>Bài 32. Dinh dưỡng và tiêu hoá ở người (tiết 1,2,3)</w:t>
            </w:r>
          </w:p>
        </w:tc>
        <w:tc>
          <w:tcPr>
            <w:tcW w:type="dxa" w:w="3685"/>
          </w:tcPr>
          <w:p>
            <w:pPr>
              <w:jc w:val="both"/>
            </w:pPr>
            <w:r>
              <w:rPr>
                <w:rFonts w:ascii="Times New Roman" w:hAnsi="Times New Roman"/>
                <w:sz w:val="26"/>
              </w:rPr>
              <w:t>– Trình bày được chức năng của hệ tiêu hoá.</w:t>
              <w:br/>
              <w:t>- Quan sát hình vẽ (hoặc mô hình, sơ đồ khái quát) hệ tiêu hóa ở người, kể tên được các cơ quan của hệ tiêu hóa. Nêu được chức năng của mỗi cơ quan và sự phối hợp các cơ quan thể hiện chức năng của cả hệ tiêu hoá.</w:t>
              <w:br/>
              <w:t>- Nêu được khái niệm dinh dưỡng, chất dinh dưỡng.</w:t>
              <w:br/>
              <w:t>- Nêu được mối quan hệ giữa tiêu hoá và dinh dưỡng. Nêu được nguyên tắc lập khẩu phần thức ăn cho con người.</w:t>
              <w:br/>
              <w:t>- Trình bày được chế độ dinh dưỡng của con người ở các độ tuổi.</w:t>
              <w:br/>
              <w:t>- Thực hành xây dựng được chế độ dinh dưỡng cho bản thân và những người trong gia đình.  Nêu được một số bệnh về đường tiêu hoá và cách phòng và chống (bệnh răng, miệng; bệnh dạ dày; bệnh đường ruột, ...).</w:t>
              <w:br/>
              <w:t>- Vận dụng được hiểu biết về dinh dưỡng và tiêu hoá để phòng và chống các bệnh về tiêu hoá cho bản thân và gia đình.</w:t>
              <w:br/>
              <w:t>- Nêu được khái niệm an toàn thực phẩm</w:t>
              <w:br/>
              <w:t>- Kể được tên một số loại thực phẩm dễ bị mất an toàn vệ sinh thực phẩm do sinh vật, hoá chất, bảo quản, chế biến;</w:t>
              <w:br/>
              <w:t>- Kể được tên một số hoá chất (độc tố), cách chế biến, cách bảo quản gây mất an toàn vệ sinh thực phẩm;</w:t>
              <w:br/>
              <w:t>- Nêu được một số nguyên nhân chủ yếu gây ngộ độc thực phẩm. Lấy được ví dụ minh hoạ.</w:t>
              <w:br/>
              <w:t>- Trình bày được một số điều cần biết về vệ sinh thực phẩm.</w:t>
              <w:br/>
              <w:t>- Trình bày được cách bảo quản, chế biến thực phẩm an toàn.  Trình bày được một số bệnh do mất vệ sinh an toàn thực phẩm và cách phòng và chống các bệnh này.  Vận dụng được hiểu biết về an toàn vệ sinh thực phẩm để đề xuất các biện pháp lựa chọn, bảo quản, chế biến, chế độ ăn uống an toàn cho bản thân và gia đình.</w:t>
              <w:br/>
              <w:t>- Đọc và hiểu được ý nghĩa của các thông tin ghi trên nhãn hiệu bao bì thực phẩm và biết cách sử dụng thực phẩm đó một cách phù hợp.</w:t>
            </w:r>
          </w:p>
        </w:tc>
      </w:tr>
      <w:tr>
        <w:tc>
          <w:tcPr>
            <w:tcW w:type="dxa" w:w="454"/>
          </w:tcPr>
          <w:p>
            <w:pPr>
              <w:jc w:val="center"/>
            </w:pPr>
            <w:r>
              <w:rPr>
                <w:rFonts w:ascii="Times New Roman" w:hAnsi="Times New Roman"/>
                <w:sz w:val="26"/>
              </w:rPr>
              <w:t>48</w:t>
            </w:r>
          </w:p>
        </w:tc>
        <w:tc>
          <w:tcPr>
            <w:tcW w:type="dxa" w:w="2154"/>
          </w:tcPr>
          <w:p>
            <w:pPr>
              <w:jc w:val="both"/>
            </w:pPr>
            <w:r>
              <w:rPr>
                <w:rFonts w:ascii="Times New Roman" w:hAnsi="Times New Roman"/>
                <w:sz w:val="26"/>
              </w:rPr>
              <w:t>Ôn tập giữa HK 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91</w:t>
            </w:r>
          </w:p>
        </w:tc>
        <w:tc>
          <w:tcPr>
            <w:tcW w:type="dxa" w:w="1984"/>
          </w:tcPr>
          <w:p>
            <w:pPr>
              <w:jc w:val="both"/>
            </w:pPr>
            <w:r>
              <w:rPr>
                <w:rFonts w:ascii="Times New Roman" w:hAnsi="Times New Roman"/>
                <w:sz w:val="26"/>
              </w:rPr>
              <w:t>Ôn tập giữa HK I</w:t>
            </w:r>
          </w:p>
        </w:tc>
        <w:tc>
          <w:tcPr>
            <w:tcW w:type="dxa" w:w="3685"/>
          </w:tcPr>
          <w:p>
            <w:pPr>
              <w:jc w:val="both"/>
            </w:pPr>
            <w:r>
              <w:rPr>
                <w:rFonts w:ascii="Times New Roman" w:hAnsi="Times New Roman"/>
                <w:sz w:val="26"/>
              </w:rPr>
              <w:t>- Ôn tập, hệ thống hóa kiến thức đã học</w:t>
            </w:r>
          </w:p>
        </w:tc>
      </w:tr>
      <w:tr>
        <w:tc>
          <w:tcPr>
            <w:tcW w:type="dxa" w:w="454"/>
          </w:tcPr>
          <w:p>
            <w:pPr>
              <w:jc w:val="center"/>
            </w:pPr>
            <w:r>
              <w:rPr>
                <w:rFonts w:ascii="Times New Roman" w:hAnsi="Times New Roman"/>
                <w:sz w:val="26"/>
              </w:rPr>
              <w:t>49</w:t>
            </w:r>
          </w:p>
        </w:tc>
        <w:tc>
          <w:tcPr>
            <w:tcW w:type="dxa" w:w="2154"/>
          </w:tcPr>
          <w:p>
            <w:pPr>
              <w:jc w:val="both"/>
            </w:pPr>
            <w:r>
              <w:rPr>
                <w:rFonts w:ascii="Times New Roman" w:hAnsi="Times New Roman"/>
                <w:sz w:val="26"/>
              </w:rPr>
              <w:t>Bài 32. Dinh dưỡng và tiêu hoá ở người (tiết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92</w:t>
            </w:r>
          </w:p>
        </w:tc>
        <w:tc>
          <w:tcPr>
            <w:tcW w:type="dxa" w:w="1984"/>
          </w:tcPr>
          <w:p>
            <w:pPr>
              <w:jc w:val="both"/>
            </w:pPr>
            <w:r>
              <w:rPr>
                <w:rFonts w:ascii="Times New Roman" w:hAnsi="Times New Roman"/>
                <w:sz w:val="26"/>
              </w:rPr>
              <w:t>Bài 32. Dinh dưỡng và tiêu hoá ở người (tiết 4)</w:t>
            </w:r>
          </w:p>
        </w:tc>
        <w:tc>
          <w:tcPr>
            <w:tcW w:type="dxa" w:w="3685"/>
          </w:tcPr>
          <w:p>
            <w:pPr>
              <w:jc w:val="both"/>
            </w:pPr>
            <w:r>
              <w:rPr>
                <w:rFonts w:ascii="Times New Roman" w:hAnsi="Times New Roman"/>
                <w:sz w:val="26"/>
              </w:rPr>
              <w:t>– Thực hiện được dự án điều tra về vệ sinh an toàn thực phẩm tại địa phương; dự án điều tra một số bệnh đường tiêu hoá trong trường học hoặc tại địa phương (bệnh sâu răng, bệnh dạ dày,...).</w:t>
            </w:r>
          </w:p>
        </w:tc>
      </w:tr>
      <w:tr>
        <w:tc>
          <w:tcPr>
            <w:tcW w:type="dxa" w:w="454"/>
          </w:tcPr>
          <w:p>
            <w:pPr>
              <w:jc w:val="center"/>
            </w:pPr>
            <w:r>
              <w:rPr>
                <w:rFonts w:ascii="Times New Roman" w:hAnsi="Times New Roman"/>
                <w:sz w:val="26"/>
              </w:rPr>
              <w:t>50</w:t>
            </w:r>
          </w:p>
        </w:tc>
        <w:tc>
          <w:tcPr>
            <w:tcW w:type="dxa" w:w="2154"/>
          </w:tcPr>
          <w:p>
            <w:pPr>
              <w:jc w:val="both"/>
            </w:pPr>
            <w:r>
              <w:rPr>
                <w:rFonts w:ascii="Times New Roman" w:hAnsi="Times New Roman"/>
                <w:sz w:val="26"/>
              </w:rPr>
              <w:t>Bài 33. Máu và hệ tuần hoàn của cơ thể người</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24</w:t>
            </w:r>
          </w:p>
        </w:tc>
        <w:tc>
          <w:tcPr>
            <w:tcW w:type="dxa" w:w="680"/>
          </w:tcPr>
          <w:p>
            <w:pPr>
              <w:jc w:val="center"/>
            </w:pPr>
            <w:r>
              <w:rPr>
                <w:rFonts w:ascii="Times New Roman" w:hAnsi="Times New Roman"/>
                <w:sz w:val="26"/>
              </w:rPr>
              <w:t>95</w:t>
            </w:r>
          </w:p>
        </w:tc>
        <w:tc>
          <w:tcPr>
            <w:tcW w:type="dxa" w:w="1984"/>
          </w:tcPr>
          <w:p>
            <w:pPr>
              <w:jc w:val="both"/>
            </w:pPr>
            <w:r>
              <w:rPr>
                <w:rFonts w:ascii="Times New Roman" w:hAnsi="Times New Roman"/>
                <w:sz w:val="26"/>
              </w:rPr>
              <w:t>Bài 33. Máu và hệ tuần hoàn của cơ thể người</w:t>
            </w:r>
          </w:p>
        </w:tc>
        <w:tc>
          <w:tcPr>
            <w:tcW w:type="dxa" w:w="3685"/>
          </w:tcPr>
          <w:p>
            <w:pPr>
              <w:jc w:val="both"/>
            </w:pPr>
            <w:r>
              <w:rPr>
                <w:rFonts w:ascii="Times New Roman" w:hAnsi="Times New Roman"/>
                <w:sz w:val="26"/>
              </w:rPr>
              <w:t>– Nêu được chức năng của máu và hệ tuần hoàn.</w:t>
              <w:br/>
              <w:t>- Nêu được khái niệm nhóm máu.</w:t>
              <w:br/>
              <w:t>- Nêu được các thành phần của máu và chức năng của mỗi thành phần (hồng cầu, bạch cầu, tiểu cầu, huyết tương).</w:t>
              <w:br/>
              <w:t>- Quan sát mô hình (hoặc hình vẽ, sơ đồ khái quát) hệ tuần hoàn ở người, kể tên được các cơ quan của hệ tuần hoàn.</w:t>
              <w:br/>
              <w:t>- Nêu được chức năng của mỗi cơ quan và sự phối hợp các cơ quan thể hiện chức năng của cả hệ tuần hoàn.</w:t>
              <w:br/>
              <w:t>- Phân tích được vai trò của việc hiểu biết về nhóm máu trong thực tiễn (ví dụ trong cấp cứu phải truyền máu). Nêu được ý nghĩa của truyền máu, cho máu và tuyên truyền cho người khác cùng tham gia phong trào hiến máu nhân đạo.</w:t>
              <w:br/>
              <w:t>- Nêu được một số bệnh về máu, tim mạch và cách phòng chống các bệnh đó.  Vận dụng được hiểu biết về máu và tuần hoàn để bảo vệ bản thân và gia đình.  Thực hiện được các bước đo huyết áp.</w:t>
              <w:br/>
              <w:t>- Thực hiện được tình huống giả định cấp cứu người bị chảy máu, tai biến, đột quỵ; băng bó vết thương khi bị chảy nhiều máu.</w:t>
              <w:br/>
              <w:t>- Thực hiện được dự án, bài tập: Điều tra bệnh cao huyết áp, tiểu đường tại địa phương.</w:t>
              <w:br/>
              <w:t>- Tìm hiểu được phong trào hiến máu nhân đạo ở địa phương.</w:t>
              <w:br/>
              <w:t>- Nêu được khái niệm miễn dịch, kháng nguyên, kháng thể.</w:t>
              <w:br/>
              <w:t>- Nêu được vai trò vaccine (vacxin) và vai trò của tiêm vaccine trong việc phòng bệnh.</w:t>
              <w:br/>
              <w:t>- Dựa vào sơ đồ, trình bày được cơ chế miễn dịch trong cơ thể người.</w:t>
              <w:br/>
              <w:t>- Giải thích được vì sao con người sống trong môi trường có nhiều vi khuẩn có hại nhưng vẫn có thể sống khoẻ mạnh.</w:t>
            </w:r>
          </w:p>
        </w:tc>
      </w:tr>
      <w:tr>
        <w:tc>
          <w:tcPr>
            <w:tcW w:type="dxa" w:w="454"/>
          </w:tcPr>
          <w:p>
            <w:pPr>
              <w:jc w:val="center"/>
            </w:pPr>
            <w:r>
              <w:rPr>
                <w:rFonts w:ascii="Times New Roman" w:hAnsi="Times New Roman"/>
                <w:sz w:val="26"/>
              </w:rPr>
              <w:t>51</w:t>
            </w:r>
          </w:p>
        </w:tc>
        <w:tc>
          <w:tcPr>
            <w:tcW w:type="dxa" w:w="2154"/>
          </w:tcPr>
          <w:p>
            <w:pPr>
              <w:jc w:val="both"/>
            </w:pPr>
            <w:r>
              <w:rPr>
                <w:rFonts w:ascii="Times New Roman" w:hAnsi="Times New Roman"/>
                <w:sz w:val="26"/>
              </w:rPr>
              <w:t>Bài 34. Hệ hô hấp ở người (tiết 1,2)</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25</w:t>
            </w:r>
          </w:p>
        </w:tc>
        <w:tc>
          <w:tcPr>
            <w:tcW w:type="dxa" w:w="680"/>
          </w:tcPr>
          <w:p>
            <w:pPr>
              <w:jc w:val="center"/>
            </w:pPr>
            <w:r>
              <w:rPr>
                <w:rFonts w:ascii="Times New Roman" w:hAnsi="Times New Roman"/>
                <w:sz w:val="26"/>
              </w:rPr>
              <w:t>97</w:t>
            </w:r>
          </w:p>
        </w:tc>
        <w:tc>
          <w:tcPr>
            <w:tcW w:type="dxa" w:w="1984"/>
          </w:tcPr>
          <w:p>
            <w:pPr>
              <w:jc w:val="both"/>
            </w:pPr>
            <w:r>
              <w:rPr>
                <w:rFonts w:ascii="Times New Roman" w:hAnsi="Times New Roman"/>
                <w:sz w:val="26"/>
              </w:rPr>
              <w:t>Bài 34. Hệ hô hấp ở người (tiết 1,2)</w:t>
            </w:r>
          </w:p>
        </w:tc>
        <w:tc>
          <w:tcPr>
            <w:tcW w:type="dxa" w:w="3685"/>
          </w:tcPr>
          <w:p>
            <w:pPr>
              <w:jc w:val="both"/>
            </w:pPr>
            <w:r>
              <w:rPr>
                <w:rFonts w:ascii="Times New Roman" w:hAnsi="Times New Roman"/>
                <w:sz w:val="26"/>
              </w:rPr>
              <w:t>– Nêu được chức năng của hệ hô hấp.</w:t>
              <w:br/>
              <w:t>- Nêu được chức năng của mỗi cơ quan và sự phối hợp các cơ quan thể hiện chức năng của cả hệ hô hấp.</w:t>
              <w:br/>
              <w:t>- Quan sát mô hình (hoặc hình vẽ, sơ đồ khái quát) hệ hô hấp ở người, kể tên được các cơ quan của hệ hô hấp.</w:t>
              <w:br/>
              <w:t>- Nêu được một số bệnh về phổi, đường hô hấp và cách phòng tránh.</w:t>
              <w:br/>
              <w:t>- Trình bày được vai trò của việc chống ô nhiễm không khí liên quan đến các bệnh về hô hấp. Vận dụng được hiểu biết về hô hấp để bảo vệ bản thân và gia đình. Thực hiện được tình huống giả định hô hấp nhân tạo, cấp cứu người đuối nước.</w:t>
              <w:br/>
              <w:t>- Tranh luận trong nhóm và đưa ra được quan điểm nên hay không nên hút thuốc lá và kinh doanh thuốc lá.  –Thiết kế được áp phích tuyên truyền không hút thuốc lá.</w:t>
            </w:r>
          </w:p>
        </w:tc>
      </w:tr>
      <w:tr>
        <w:tc>
          <w:tcPr>
            <w:tcW w:type="dxa" w:w="454"/>
          </w:tcPr>
          <w:p>
            <w:pPr>
              <w:jc w:val="center"/>
            </w:pPr>
            <w:r>
              <w:rPr>
                <w:rFonts w:ascii="Times New Roman" w:hAnsi="Times New Roman"/>
                <w:sz w:val="26"/>
              </w:rPr>
              <w:t>52</w:t>
            </w:r>
          </w:p>
        </w:tc>
        <w:tc>
          <w:tcPr>
            <w:tcW w:type="dxa" w:w="2154"/>
          </w:tcPr>
          <w:p>
            <w:pPr>
              <w:jc w:val="both"/>
            </w:pPr>
            <w:r>
              <w:rPr>
                <w:rFonts w:ascii="Times New Roman" w:hAnsi="Times New Roman"/>
                <w:sz w:val="26"/>
              </w:rPr>
              <w:t>Ôn tập cuối HK 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25</w:t>
            </w:r>
          </w:p>
        </w:tc>
        <w:tc>
          <w:tcPr>
            <w:tcW w:type="dxa" w:w="680"/>
          </w:tcPr>
          <w:p>
            <w:pPr>
              <w:jc w:val="center"/>
            </w:pPr>
            <w:r>
              <w:rPr>
                <w:rFonts w:ascii="Times New Roman" w:hAnsi="Times New Roman"/>
                <w:sz w:val="26"/>
              </w:rPr>
              <w:t>98</w:t>
            </w:r>
          </w:p>
        </w:tc>
        <w:tc>
          <w:tcPr>
            <w:tcW w:type="dxa" w:w="1984"/>
          </w:tcPr>
          <w:p>
            <w:pPr>
              <w:jc w:val="both"/>
            </w:pPr>
            <w:r>
              <w:rPr>
                <w:rFonts w:ascii="Times New Roman" w:hAnsi="Times New Roman"/>
                <w:sz w:val="26"/>
              </w:rPr>
              <w:t>Ôn tập cuối HK I</w:t>
            </w:r>
          </w:p>
        </w:tc>
        <w:tc>
          <w:tcPr>
            <w:tcW w:type="dxa" w:w="3685"/>
          </w:tcPr>
          <w:p>
            <w:pPr>
              <w:jc w:val="both"/>
            </w:pPr>
            <w:r>
              <w:rPr>
                <w:rFonts w:ascii="Times New Roman" w:hAnsi="Times New Roman"/>
                <w:sz w:val="26"/>
              </w:rPr>
              <w:t>- Ôn tập, hệ thống hóa kiến thức đã học</w:t>
            </w:r>
          </w:p>
        </w:tc>
      </w:tr>
      <w:tr>
        <w:tc>
          <w:tcPr>
            <w:tcW w:type="dxa" w:w="454"/>
          </w:tcPr>
          <w:p>
            <w:pPr>
              <w:jc w:val="center"/>
            </w:pPr>
            <w:r>
              <w:rPr>
                <w:rFonts w:ascii="Times New Roman" w:hAnsi="Times New Roman"/>
                <w:sz w:val="26"/>
              </w:rPr>
              <w:t>53</w:t>
            </w:r>
          </w:p>
        </w:tc>
        <w:tc>
          <w:tcPr>
            <w:tcW w:type="dxa" w:w="2154"/>
          </w:tcPr>
          <w:p>
            <w:pPr>
              <w:jc w:val="both"/>
            </w:pPr>
            <w:r>
              <w:rPr>
                <w:rFonts w:ascii="Times New Roman" w:hAnsi="Times New Roman"/>
                <w:sz w:val="26"/>
              </w:rPr>
              <w:t>Bài 34. Hệ hô hấp ở người (tiết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25</w:t>
            </w:r>
          </w:p>
        </w:tc>
        <w:tc>
          <w:tcPr>
            <w:tcW w:type="dxa" w:w="680"/>
          </w:tcPr>
          <w:p>
            <w:pPr>
              <w:jc w:val="center"/>
            </w:pPr>
            <w:r>
              <w:rPr>
                <w:rFonts w:ascii="Times New Roman" w:hAnsi="Times New Roman"/>
                <w:sz w:val="26"/>
              </w:rPr>
              <w:t>99</w:t>
            </w:r>
          </w:p>
        </w:tc>
        <w:tc>
          <w:tcPr>
            <w:tcW w:type="dxa" w:w="1984"/>
          </w:tcPr>
          <w:p>
            <w:pPr>
              <w:jc w:val="both"/>
            </w:pPr>
            <w:r>
              <w:rPr>
                <w:rFonts w:ascii="Times New Roman" w:hAnsi="Times New Roman"/>
                <w:sz w:val="26"/>
              </w:rPr>
              <w:t>Bài 34. Hệ hô hấp ở người (tiết 3)</w:t>
            </w:r>
          </w:p>
        </w:tc>
        <w:tc>
          <w:tcPr>
            <w:tcW w:type="dxa" w:w="3685"/>
          </w:tcPr>
          <w:p>
            <w:pPr>
              <w:jc w:val="both"/>
            </w:pPr>
            <w:r>
              <w:rPr>
                <w:rFonts w:ascii="Times New Roman" w:hAnsi="Times New Roman"/>
                <w:sz w:val="26"/>
              </w:rPr>
              <w:t>–  Điều tra được một số bệnh về đường hô hấp trong trường học hoặc tại địa phương, nêu được nguyên nhân và cách phòng tránh.</w:t>
            </w:r>
          </w:p>
        </w:tc>
      </w:tr>
      <w:tr>
        <w:tc>
          <w:tcPr>
            <w:tcW w:type="dxa" w:w="454"/>
          </w:tcPr>
          <w:p>
            <w:pPr>
              <w:jc w:val="center"/>
            </w:pPr>
            <w:r>
              <w:rPr>
                <w:rFonts w:ascii="Times New Roman" w:hAnsi="Times New Roman"/>
                <w:sz w:val="26"/>
              </w:rPr>
              <w:t>54</w:t>
            </w:r>
          </w:p>
        </w:tc>
        <w:tc>
          <w:tcPr>
            <w:tcW w:type="dxa" w:w="2154"/>
          </w:tcPr>
          <w:p>
            <w:pPr>
              <w:jc w:val="both"/>
            </w:pPr>
            <w:r>
              <w:rPr>
                <w:rFonts w:ascii="Times New Roman" w:hAnsi="Times New Roman"/>
                <w:sz w:val="26"/>
              </w:rPr>
              <w:t>Bài 35. Hệ bài tiết ở người (Tiết 1, 2)</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26</w:t>
            </w:r>
          </w:p>
        </w:tc>
        <w:tc>
          <w:tcPr>
            <w:tcW w:type="dxa" w:w="680"/>
          </w:tcPr>
          <w:p>
            <w:pPr>
              <w:jc w:val="center"/>
            </w:pPr>
            <w:r>
              <w:rPr>
                <w:rFonts w:ascii="Times New Roman" w:hAnsi="Times New Roman"/>
                <w:sz w:val="26"/>
              </w:rPr>
              <w:t>102</w:t>
            </w:r>
          </w:p>
        </w:tc>
        <w:tc>
          <w:tcPr>
            <w:tcW w:type="dxa" w:w="1984"/>
          </w:tcPr>
          <w:p>
            <w:pPr>
              <w:jc w:val="both"/>
            </w:pPr>
            <w:r>
              <w:rPr>
                <w:rFonts w:ascii="Times New Roman" w:hAnsi="Times New Roman"/>
                <w:sz w:val="26"/>
              </w:rPr>
              <w:t>Bài 35. Hệ bài tiết ở người (Tiết 1, 2)</w:t>
            </w:r>
          </w:p>
        </w:tc>
        <w:tc>
          <w:tcPr>
            <w:tcW w:type="dxa" w:w="3685"/>
          </w:tcPr>
          <w:p>
            <w:pPr>
              <w:jc w:val="both"/>
            </w:pPr>
            <w:r>
              <w:rPr>
                <w:rFonts w:ascii="Times New Roman" w:hAnsi="Times New Roman"/>
                <w:sz w:val="26"/>
              </w:rPr>
              <w:t>Nêu được chức năng của hệ bài tiết.  Dựa vào hình ảnh sơ lược, kể tên được các bộ phận chủ yếu của thận.</w:t>
              <w:br/>
              <w:t>- Dựa vào hình ảnh hay mô hình, kể tên được các cơ quan của hệ bài tiết nước tiểu.  Trình bày được một số bệnh về hệ bài tiết. Trình bày cách phòng chống các bệnh về hệ bài tiết.</w:t>
              <w:br/>
              <w:t>- Vận dụng được hiểu biết về hệ bài tiết để bảo vệ sức khoẻ.</w:t>
            </w:r>
          </w:p>
        </w:tc>
      </w:tr>
      <w:tr>
        <w:tc>
          <w:tcPr>
            <w:tcW w:type="dxa" w:w="3685"/>
            <w:gridSpan w:val="7"/>
          </w:tcPr>
          <w:p>
            <w:pPr>
              <w:jc w:val="left"/>
            </w:pPr>
            <w:r>
              <w:rPr>
                <w:rFonts w:ascii="Times New Roman" w:hAnsi="Times New Roman"/>
                <w:b/>
                <w:sz w:val="26"/>
              </w:rPr>
              <w:t>HỌC KÌ II</w:t>
            </w:r>
          </w:p>
        </w:tc>
      </w:tr>
      <w:tr>
        <w:tc>
          <w:tcPr>
            <w:tcW w:type="dxa" w:w="454"/>
          </w:tcPr>
          <w:p>
            <w:pPr>
              <w:jc w:val="center"/>
            </w:pPr>
            <w:r>
              <w:rPr>
                <w:rFonts w:ascii="Times New Roman" w:hAnsi="Times New Roman"/>
                <w:sz w:val="26"/>
              </w:rPr>
              <w:t>55</w:t>
            </w:r>
          </w:p>
        </w:tc>
        <w:tc>
          <w:tcPr>
            <w:tcW w:type="dxa" w:w="2154"/>
          </w:tcPr>
          <w:p>
            <w:pPr>
              <w:jc w:val="both"/>
            </w:pPr>
            <w:r>
              <w:rPr>
                <w:rFonts w:ascii="Times New Roman" w:hAnsi="Times New Roman"/>
                <w:sz w:val="26"/>
              </w:rPr>
              <w:t>Bài 35. Hệ bài tiết ở người (Tiết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26</w:t>
            </w:r>
          </w:p>
        </w:tc>
        <w:tc>
          <w:tcPr>
            <w:tcW w:type="dxa" w:w="680"/>
          </w:tcPr>
          <w:p>
            <w:pPr>
              <w:jc w:val="center"/>
            </w:pPr>
            <w:r>
              <w:rPr>
                <w:rFonts w:ascii="Times New Roman" w:hAnsi="Times New Roman"/>
                <w:sz w:val="26"/>
              </w:rPr>
              <w:t>103</w:t>
            </w:r>
          </w:p>
        </w:tc>
        <w:tc>
          <w:tcPr>
            <w:tcW w:type="dxa" w:w="1984"/>
          </w:tcPr>
          <w:p>
            <w:pPr>
              <w:jc w:val="both"/>
            </w:pPr>
            <w:r>
              <w:rPr>
                <w:rFonts w:ascii="Times New Roman" w:hAnsi="Times New Roman"/>
                <w:sz w:val="26"/>
              </w:rPr>
              <w:t>Bài 35. Hệ bài tiết ở người (Tiết 3)</w:t>
            </w:r>
          </w:p>
        </w:tc>
        <w:tc>
          <w:tcPr>
            <w:tcW w:type="dxa" w:w="3685"/>
          </w:tcPr>
          <w:p>
            <w:pPr>
              <w:jc w:val="both"/>
            </w:pPr>
            <w:r>
              <w:rPr>
                <w:rFonts w:ascii="Times New Roman" w:hAnsi="Times New Roman"/>
                <w:sz w:val="26"/>
              </w:rPr>
              <w:t>- Tìm hiểu được một số thành tựu ghép thận, chạy thận nhân tạo.</w:t>
              <w:br/>
              <w:t>- Thực hiện được dự án, bài tập: Điều tra bệnh về thận như sỏi thận, viêm thận,... trong trường học hoặc tại địa phương.</w:t>
            </w:r>
          </w:p>
        </w:tc>
      </w:tr>
      <w:tr>
        <w:tc>
          <w:tcPr>
            <w:tcW w:type="dxa" w:w="454"/>
          </w:tcPr>
          <w:p>
            <w:pPr>
              <w:jc w:val="center"/>
            </w:pPr>
            <w:r>
              <w:rPr>
                <w:rFonts w:ascii="Times New Roman" w:hAnsi="Times New Roman"/>
                <w:sz w:val="26"/>
              </w:rPr>
              <w:t>56</w:t>
            </w:r>
          </w:p>
        </w:tc>
        <w:tc>
          <w:tcPr>
            <w:tcW w:type="dxa" w:w="2154"/>
          </w:tcPr>
          <w:p>
            <w:pPr>
              <w:jc w:val="both"/>
            </w:pPr>
            <w:r>
              <w:rPr>
                <w:rFonts w:ascii="Times New Roman" w:hAnsi="Times New Roman"/>
                <w:sz w:val="26"/>
              </w:rPr>
              <w:t>Bài 36. Điều hoà môi trường trong của cơ thể người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26</w:t>
            </w:r>
          </w:p>
        </w:tc>
        <w:tc>
          <w:tcPr>
            <w:tcW w:type="dxa" w:w="680"/>
          </w:tcPr>
          <w:p>
            <w:pPr>
              <w:jc w:val="center"/>
            </w:pPr>
            <w:r>
              <w:rPr>
                <w:rFonts w:ascii="Times New Roman" w:hAnsi="Times New Roman"/>
                <w:sz w:val="26"/>
              </w:rPr>
              <w:t>104</w:t>
            </w:r>
          </w:p>
        </w:tc>
        <w:tc>
          <w:tcPr>
            <w:tcW w:type="dxa" w:w="1984"/>
          </w:tcPr>
          <w:p>
            <w:pPr>
              <w:jc w:val="both"/>
            </w:pPr>
            <w:r>
              <w:rPr>
                <w:rFonts w:ascii="Times New Roman" w:hAnsi="Times New Roman"/>
                <w:sz w:val="26"/>
              </w:rPr>
              <w:t>Bài 36. Điều hoà môi trường trong của cơ thể người</w:t>
            </w:r>
          </w:p>
        </w:tc>
        <w:tc>
          <w:tcPr>
            <w:tcW w:type="dxa" w:w="3685"/>
          </w:tcPr>
          <w:p>
            <w:pPr>
              <w:jc w:val="both"/>
            </w:pPr>
            <w:r>
              <w:rPr>
                <w:rFonts w:ascii="Times New Roman" w:hAnsi="Times New Roman"/>
                <w:sz w:val="26"/>
              </w:rPr>
              <w:t>– Nêu được khái niệm môi trường trong của cơ thể.</w:t>
              <w:br/>
              <w:t>- Nêu được khái niệm cân bằng môi trường trong.</w:t>
              <w:br/>
              <w:t>- Nêu được vai trò của sự duy trì ổn định môi trường trong của cơ thể (ví dụ nồng độ glucose, nồng độ muối trong máu, urea, uric acid, pH).</w:t>
              <w:br/>
              <w:t>- Đọc và hiểu được thông tin một ví dụ cụ thể về kết quả xét nghiệm nồng độ đường và uric acid trong máu.</w:t>
            </w:r>
          </w:p>
        </w:tc>
      </w:tr>
      <w:tr>
        <w:tc>
          <w:tcPr>
            <w:tcW w:type="dxa" w:w="454"/>
          </w:tcPr>
          <w:p>
            <w:pPr>
              <w:jc w:val="center"/>
            </w:pPr>
            <w:r>
              <w:rPr>
                <w:rFonts w:ascii="Times New Roman" w:hAnsi="Times New Roman"/>
                <w:sz w:val="26"/>
              </w:rPr>
              <w:t>57</w:t>
            </w:r>
          </w:p>
        </w:tc>
        <w:tc>
          <w:tcPr>
            <w:tcW w:type="dxa" w:w="2154"/>
          </w:tcPr>
          <w:p>
            <w:pPr>
              <w:jc w:val="both"/>
            </w:pPr>
            <w:r>
              <w:rPr>
                <w:rFonts w:ascii="Times New Roman" w:hAnsi="Times New Roman"/>
                <w:sz w:val="26"/>
              </w:rPr>
              <w:t>Bài 37. Hệ thần kinh và các giác quan ở người</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27</w:t>
            </w:r>
          </w:p>
        </w:tc>
        <w:tc>
          <w:tcPr>
            <w:tcW w:type="dxa" w:w="680"/>
          </w:tcPr>
          <w:p>
            <w:pPr>
              <w:jc w:val="center"/>
            </w:pPr>
            <w:r>
              <w:rPr>
                <w:rFonts w:ascii="Times New Roman" w:hAnsi="Times New Roman"/>
                <w:sz w:val="26"/>
              </w:rPr>
              <w:t>107</w:t>
            </w:r>
          </w:p>
        </w:tc>
        <w:tc>
          <w:tcPr>
            <w:tcW w:type="dxa" w:w="1984"/>
          </w:tcPr>
          <w:p>
            <w:pPr>
              <w:jc w:val="both"/>
            </w:pPr>
            <w:r>
              <w:rPr>
                <w:rFonts w:ascii="Times New Roman" w:hAnsi="Times New Roman"/>
                <w:sz w:val="26"/>
              </w:rPr>
              <w:t>Bài 37. Hệ thần kinh và các giác quan ở người</w:t>
            </w:r>
          </w:p>
        </w:tc>
        <w:tc>
          <w:tcPr>
            <w:tcW w:type="dxa" w:w="3685"/>
          </w:tcPr>
          <w:p>
            <w:pPr>
              <w:jc w:val="both"/>
            </w:pPr>
            <w:r>
              <w:rPr>
                <w:rFonts w:ascii="Times New Roman" w:hAnsi="Times New Roman"/>
                <w:sz w:val="26"/>
              </w:rPr>
              <w:t>Nêu được chức năng của hệ thần kinh và các giác quan.  Nêu được chức năng của các giác quan thị giác và thính giác.</w:t>
              <w:br/>
              <w:t>- Dựa vào hình ảnh kể tên được hai bộ phận của hệ thần kinh là bộ phận trung ương (não, tuỷ sống) và bộ phận ngoại biên (các dây thần kinh, hạch thần kinh).</w:t>
              <w:br/>
              <w:t>- Nêu được tác hại của các chất gây nghiện đối với hệ thần kinh.</w:t>
              <w:br/>
              <w:t>- Trình bày được một số bệnh về hệ thần kinh và cách phòng các bệnh đó.</w:t>
              <w:br/>
              <w:t>- Trình bày được một số bệnh về thị giác và thính giác và cách phòng, chống các bệnh đó (ví dụ: bệnh về mắt: bệnh đau mắt đỏ, ...; tật về mắt: cận thị, viễn thị, ...).</w:t>
              <w:br/>
              <w:t>- Dựa vào hình ảnh hay sơ đồ, kể tên được các bộ phận của mắt và sơ đồ đơn giản quá trình thu nhận ánh sáng.</w:t>
              <w:br/>
              <w:t>- Dựa vào hình ảnh hay sơ đồ, kể tên được các bộ phận của tai ngoài, tai giữa, tai trong và sơ đồ đơn giản quá trình thu nhận âm thanh.</w:t>
              <w:br/>
              <w:t>- Liên hệ được kiến thức truyền ánh sáng trong thu nhận ánh sáng ở mắt.</w:t>
              <w:br/>
              <w:t>- Liên hệ được cơ chế truyền âm thanh trong thu nhận âm thanh ở tai.</w:t>
              <w:br/>
              <w:t>- Không sử dụng các chất gây nghiện và tuyên truyền hiểu biết cho người khác.</w:t>
              <w:br/>
              <w:t>- Vận dụng được hiểu biết về các giác quan để bảo vệ bản thân và người thân trong gia đình.</w:t>
              <w:br/>
              <w:t>- Tìm hiểu được các bệnh và tật về mắt trong trường học (cận thị, viễn thị,...), tuyên truyền chăm sóc và bảo vệ đôi mắt.</w:t>
            </w:r>
          </w:p>
        </w:tc>
      </w:tr>
      <w:tr>
        <w:tc>
          <w:tcPr>
            <w:tcW w:type="dxa" w:w="454"/>
          </w:tcPr>
          <w:p>
            <w:pPr>
              <w:jc w:val="center"/>
            </w:pPr>
            <w:r>
              <w:rPr>
                <w:rFonts w:ascii="Times New Roman" w:hAnsi="Times New Roman"/>
                <w:sz w:val="26"/>
              </w:rPr>
              <w:t>58</w:t>
            </w:r>
          </w:p>
        </w:tc>
        <w:tc>
          <w:tcPr>
            <w:tcW w:type="dxa" w:w="2154"/>
          </w:tcPr>
          <w:p>
            <w:pPr>
              <w:jc w:val="both"/>
            </w:pPr>
            <w:r>
              <w:rPr>
                <w:rFonts w:ascii="Times New Roman" w:hAnsi="Times New Roman"/>
                <w:sz w:val="26"/>
              </w:rPr>
              <w:t>Bài 38. Hệ nội tiết ở người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28</w:t>
            </w:r>
          </w:p>
        </w:tc>
        <w:tc>
          <w:tcPr>
            <w:tcW w:type="dxa" w:w="680"/>
          </w:tcPr>
          <w:p>
            <w:pPr>
              <w:jc w:val="center"/>
            </w:pPr>
            <w:r>
              <w:rPr>
                <w:rFonts w:ascii="Times New Roman" w:hAnsi="Times New Roman"/>
                <w:sz w:val="26"/>
              </w:rPr>
              <w:t>109</w:t>
            </w:r>
          </w:p>
        </w:tc>
        <w:tc>
          <w:tcPr>
            <w:tcW w:type="dxa" w:w="1984"/>
          </w:tcPr>
          <w:p>
            <w:pPr>
              <w:jc w:val="both"/>
            </w:pPr>
            <w:r>
              <w:rPr>
                <w:rFonts w:ascii="Times New Roman" w:hAnsi="Times New Roman"/>
                <w:sz w:val="26"/>
              </w:rPr>
              <w:t>Bài 38. Hệ nội tiết ở người</w:t>
            </w:r>
          </w:p>
        </w:tc>
        <w:tc>
          <w:tcPr>
            <w:tcW w:type="dxa" w:w="3685"/>
          </w:tcPr>
          <w:p>
            <w:pPr>
              <w:jc w:val="both"/>
            </w:pPr>
            <w:r>
              <w:rPr>
                <w:rFonts w:ascii="Times New Roman" w:hAnsi="Times New Roman"/>
                <w:sz w:val="26"/>
              </w:rPr>
              <w:t>Kể được tên các tuyến nội tiết.</w:t>
              <w:br/>
              <w:t>- Nêu được chức năng của các tuyến nội tiết.</w:t>
              <w:br/>
              <w:t>- Nêu được một số bệnh liên quan đến hệ nội tiết (tiểu đường, bướu cổ do thiếu iodine,...).</w:t>
              <w:br/>
              <w:t>- Nêu được cách phòng chống các  bệnh liên quan đến hệ nội tiết. Vận dụng được hiểu biết về các tuyến nội tiết để bảo vệ sức khoẻ bản thân và người thân trong gia đình.  Tìm hiểu được các bệnh nội tiết ở địa phương (ví dụ bệnh tiểu đường, bướu cổ).</w:t>
            </w:r>
          </w:p>
        </w:tc>
      </w:tr>
      <w:tr>
        <w:tc>
          <w:tcPr>
            <w:tcW w:type="dxa" w:w="454"/>
          </w:tcPr>
          <w:p>
            <w:pPr>
              <w:jc w:val="center"/>
            </w:pPr>
            <w:r>
              <w:rPr>
                <w:rFonts w:ascii="Times New Roman" w:hAnsi="Times New Roman"/>
                <w:sz w:val="26"/>
              </w:rPr>
              <w:t>59</w:t>
            </w:r>
          </w:p>
        </w:tc>
        <w:tc>
          <w:tcPr>
            <w:tcW w:type="dxa" w:w="2154"/>
          </w:tcPr>
          <w:p>
            <w:pPr>
              <w:jc w:val="both"/>
            </w:pPr>
            <w:r>
              <w:rPr>
                <w:rFonts w:ascii="Times New Roman" w:hAnsi="Times New Roman"/>
                <w:sz w:val="26"/>
              </w:rPr>
              <w:t>Bài 39. Da và điều hoà thân nhiệt ở người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28</w:t>
            </w:r>
          </w:p>
        </w:tc>
        <w:tc>
          <w:tcPr>
            <w:tcW w:type="dxa" w:w="680"/>
          </w:tcPr>
          <w:p>
            <w:pPr>
              <w:jc w:val="center"/>
            </w:pPr>
            <w:r>
              <w:rPr>
                <w:rFonts w:ascii="Times New Roman" w:hAnsi="Times New Roman"/>
                <w:sz w:val="26"/>
              </w:rPr>
              <w:t>111</w:t>
            </w:r>
          </w:p>
        </w:tc>
        <w:tc>
          <w:tcPr>
            <w:tcW w:type="dxa" w:w="1984"/>
          </w:tcPr>
          <w:p>
            <w:pPr>
              <w:jc w:val="both"/>
            </w:pPr>
            <w:r>
              <w:rPr>
                <w:rFonts w:ascii="Times New Roman" w:hAnsi="Times New Roman"/>
                <w:sz w:val="26"/>
              </w:rPr>
              <w:t>Bài 39. Da và điều hoà thân nhiệt ở người</w:t>
            </w:r>
          </w:p>
        </w:tc>
        <w:tc>
          <w:tcPr>
            <w:tcW w:type="dxa" w:w="3685"/>
          </w:tcPr>
          <w:p>
            <w:pPr>
              <w:jc w:val="both"/>
            </w:pPr>
            <w:r>
              <w:rPr>
                <w:rFonts w:ascii="Times New Roman" w:hAnsi="Times New Roman"/>
                <w:sz w:val="26"/>
              </w:rPr>
              <w:t>– Nêu được cấu tạo sơ lược của da.</w:t>
              <w:br/>
              <w:t>- Nêu được chức năng của da.  Trình bày được một số bệnh về da và các biện pháp chăm sóc, bảo vệ và làm đẹp da an toàn.</w:t>
              <w:br/>
              <w:t>- Vận dụng được hiểu biết về da để chăm sóc da, trang điểm an toàn cho da.</w:t>
              <w:br/>
              <w:t>- Tìm hiểu được các bệnh về da trong trường học hoặc trong khu dân cư.</w:t>
              <w:br/>
              <w:t>- Tìm hiểu được một số thành tựu ghép da trong y học. Nêu được khái niệm thân nhiệt.</w:t>
              <w:br/>
              <w:t>- Nêu được vai trò và cơ chế duy trì thân nhiệt ổn định ở người.  Nêu được vai trò của da và hệ thần kinh trong điều hoà thân nhiệt.  Nêu được một số biện pháp chống cảm lạnh, cảm nóng.</w:t>
              <w:br/>
              <w:t>- Nêu được ý nghĩa của việc đo thân nhiệt. Trình bày được một số phương pháp chống nóng, lạnh cho cơ thể.  Thực hành được cách đo thân nhiệt.</w:t>
              <w:br/>
              <w:t>- Thực hiện được tình huống giả định cấp cứu khi cảm nóng hoặc lạnh.</w:t>
            </w:r>
          </w:p>
        </w:tc>
      </w:tr>
      <w:tr>
        <w:tc>
          <w:tcPr>
            <w:tcW w:type="dxa" w:w="454"/>
          </w:tcPr>
          <w:p>
            <w:pPr>
              <w:jc w:val="center"/>
            </w:pPr>
            <w:r>
              <w:rPr>
                <w:rFonts w:ascii="Times New Roman" w:hAnsi="Times New Roman"/>
                <w:sz w:val="26"/>
              </w:rPr>
              <w:t>60</w:t>
            </w:r>
          </w:p>
        </w:tc>
        <w:tc>
          <w:tcPr>
            <w:tcW w:type="dxa" w:w="2154"/>
          </w:tcPr>
          <w:p>
            <w:pPr>
              <w:jc w:val="both"/>
            </w:pPr>
            <w:r>
              <w:rPr>
                <w:rFonts w:ascii="Times New Roman" w:hAnsi="Times New Roman"/>
                <w:sz w:val="26"/>
              </w:rPr>
              <w:t>Bài 40. Sinh sản ở người</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29</w:t>
            </w:r>
          </w:p>
        </w:tc>
        <w:tc>
          <w:tcPr>
            <w:tcW w:type="dxa" w:w="680"/>
          </w:tcPr>
          <w:p>
            <w:pPr>
              <w:jc w:val="center"/>
            </w:pPr>
            <w:r>
              <w:rPr>
                <w:rFonts w:ascii="Times New Roman" w:hAnsi="Times New Roman"/>
                <w:sz w:val="26"/>
              </w:rPr>
              <w:t>114</w:t>
            </w:r>
          </w:p>
        </w:tc>
        <w:tc>
          <w:tcPr>
            <w:tcW w:type="dxa" w:w="1984"/>
          </w:tcPr>
          <w:p>
            <w:pPr>
              <w:jc w:val="both"/>
            </w:pPr>
            <w:r>
              <w:rPr>
                <w:rFonts w:ascii="Times New Roman" w:hAnsi="Times New Roman"/>
                <w:sz w:val="26"/>
              </w:rPr>
              <w:t>Bài 40. Sinh sản ở người</w:t>
            </w:r>
          </w:p>
        </w:tc>
        <w:tc>
          <w:tcPr>
            <w:tcW w:type="dxa" w:w="3685"/>
          </w:tcPr>
          <w:p>
            <w:pPr>
              <w:jc w:val="both"/>
            </w:pPr>
            <w:r>
              <w:rPr>
                <w:rFonts w:ascii="Times New Roman" w:hAnsi="Times New Roman"/>
                <w:sz w:val="26"/>
              </w:rPr>
              <w:t>–  Nêu được chức năng của hệ sinh dục.</w:t>
              <w:br/>
              <w:t>- Kể tên được các cơ quan sinh dục nam và nữ.  Trình bày được chức năng của các cơ quan sinh dục nam và nữ.</w:t>
              <w:br/>
              <w:t>- Nêu được hiện tượng kinh nguyệt.  Kể tên được một số bệnh lây truyền qua đường sinh dục (bệnh HIV/AIDS, giang mai, lậu,...).</w:t>
              <w:br/>
              <w:t>- Nêu được ý nghĩa và các biện pháp bảo vệ sức khoẻ sinh sản vị thành niên. Nêu được cách phòng tránh thai.  Nêu được khái niệm thụ tinh và thụ thai. Trình bày được cách phòng chống các bệnh lây truyền qua đường sinh dục (bệnh HIV/AIDS, giang mai, lậu,...).  Vận dụng được hiểu biết về sinh sản để bảo vệ sức khoẻ bản thân.</w:t>
              <w:br/>
              <w:t>- Điều tra được sự hiểu biết của học sinh trong trường về sức khoẻ sinh sản vị thành niên (an toàn tình dục).</w:t>
            </w:r>
          </w:p>
        </w:tc>
      </w:tr>
      <w:tr>
        <w:tc>
          <w:tcPr>
            <w:tcW w:type="dxa" w:w="454"/>
          </w:tcPr>
          <w:p>
            <w:pPr>
              <w:jc w:val="center"/>
            </w:pPr>
            <w:r>
              <w:rPr>
                <w:rFonts w:ascii="Times New Roman" w:hAnsi="Times New Roman"/>
                <w:sz w:val="26"/>
              </w:rPr>
              <w:t>61</w:t>
            </w:r>
          </w:p>
        </w:tc>
        <w:tc>
          <w:tcPr>
            <w:tcW w:type="dxa" w:w="2154"/>
          </w:tcPr>
          <w:p>
            <w:pPr>
              <w:jc w:val="both"/>
            </w:pPr>
            <w:r>
              <w:rPr>
                <w:rFonts w:ascii="Times New Roman" w:hAnsi="Times New Roman"/>
                <w:sz w:val="26"/>
              </w:rPr>
              <w:t>Bài 41. Môi trường sống và các nhân tố sinh thái (tiết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29</w:t>
            </w:r>
          </w:p>
        </w:tc>
        <w:tc>
          <w:tcPr>
            <w:tcW w:type="dxa" w:w="680"/>
          </w:tcPr>
          <w:p>
            <w:pPr>
              <w:jc w:val="center"/>
            </w:pPr>
            <w:r>
              <w:rPr>
                <w:rFonts w:ascii="Times New Roman" w:hAnsi="Times New Roman"/>
                <w:sz w:val="26"/>
              </w:rPr>
              <w:t>115</w:t>
            </w:r>
          </w:p>
        </w:tc>
        <w:tc>
          <w:tcPr>
            <w:tcW w:type="dxa" w:w="1984"/>
          </w:tcPr>
          <w:p>
            <w:pPr>
              <w:jc w:val="both"/>
            </w:pPr>
            <w:r>
              <w:rPr>
                <w:rFonts w:ascii="Times New Roman" w:hAnsi="Times New Roman"/>
                <w:sz w:val="26"/>
              </w:rPr>
              <w:t>Bài 41. Môi trường sống và các nhân tố sinh thái (tiết 1)</w:t>
            </w:r>
          </w:p>
        </w:tc>
        <w:tc>
          <w:tcPr>
            <w:tcW w:type="dxa" w:w="3685"/>
          </w:tcPr>
          <w:p>
            <w:pPr>
              <w:jc w:val="both"/>
            </w:pPr>
            <w:r>
              <w:rPr>
                <w:rFonts w:ascii="Times New Roman" w:hAnsi="Times New Roman"/>
                <w:sz w:val="26"/>
              </w:rPr>
              <w:t>- Nêu được khái niệm môi trường sống của sinh vật</w:t>
              <w:br/>
              <w:t>- Phân biệt được 4 môi trường sống chủ yếu: môi trường trên cạn, môi trường dưới nước, môi trường trong đất và môi trường sinh vật. Lấy được ví dụ minh hoạ các môi trường sống của sinh vật.</w:t>
            </w:r>
          </w:p>
        </w:tc>
      </w:tr>
      <w:tr>
        <w:tc>
          <w:tcPr>
            <w:tcW w:type="dxa" w:w="454"/>
          </w:tcPr>
          <w:p>
            <w:pPr>
              <w:jc w:val="center"/>
            </w:pPr>
            <w:r>
              <w:rPr>
                <w:rFonts w:ascii="Times New Roman" w:hAnsi="Times New Roman"/>
                <w:sz w:val="26"/>
              </w:rPr>
              <w:t>62</w:t>
            </w:r>
          </w:p>
        </w:tc>
        <w:tc>
          <w:tcPr>
            <w:tcW w:type="dxa" w:w="2154"/>
          </w:tcPr>
          <w:p>
            <w:pPr>
              <w:jc w:val="both"/>
            </w:pPr>
            <w:r>
              <w:rPr>
                <w:rFonts w:ascii="Times New Roman" w:hAnsi="Times New Roman"/>
                <w:sz w:val="26"/>
              </w:rPr>
              <w:t>Ôn tập giữa HK II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29</w:t>
            </w:r>
          </w:p>
        </w:tc>
        <w:tc>
          <w:tcPr>
            <w:tcW w:type="dxa" w:w="680"/>
          </w:tcPr>
          <w:p>
            <w:pPr>
              <w:jc w:val="center"/>
            </w:pPr>
            <w:r>
              <w:rPr>
                <w:rFonts w:ascii="Times New Roman" w:hAnsi="Times New Roman"/>
                <w:sz w:val="26"/>
              </w:rPr>
              <w:t>116</w:t>
            </w:r>
          </w:p>
        </w:tc>
        <w:tc>
          <w:tcPr>
            <w:tcW w:type="dxa" w:w="1984"/>
          </w:tcPr>
          <w:p>
            <w:pPr>
              <w:jc w:val="both"/>
            </w:pPr>
            <w:r>
              <w:rPr>
                <w:rFonts w:ascii="Times New Roman" w:hAnsi="Times New Roman"/>
                <w:sz w:val="26"/>
              </w:rPr>
              <w:t>Ôn tập giữa HK II</w:t>
            </w:r>
          </w:p>
        </w:tc>
        <w:tc>
          <w:tcPr>
            <w:tcW w:type="dxa" w:w="3685"/>
          </w:tcPr>
          <w:p>
            <w:pPr>
              <w:jc w:val="both"/>
            </w:pPr>
            <w:r>
              <w:rPr>
                <w:rFonts w:ascii="Times New Roman" w:hAnsi="Times New Roman"/>
                <w:sz w:val="26"/>
              </w:rPr>
              <w:t>- Ôn tập, hệ thống hóa kiến thức đã học</w:t>
            </w:r>
          </w:p>
        </w:tc>
      </w:tr>
      <w:tr>
        <w:tc>
          <w:tcPr>
            <w:tcW w:type="dxa" w:w="454"/>
          </w:tcPr>
          <w:p>
            <w:pPr>
              <w:jc w:val="center"/>
            </w:pPr>
            <w:r>
              <w:rPr>
                <w:rFonts w:ascii="Times New Roman" w:hAnsi="Times New Roman"/>
                <w:sz w:val="26"/>
              </w:rPr>
              <w:t>63</w:t>
            </w:r>
          </w:p>
        </w:tc>
        <w:tc>
          <w:tcPr>
            <w:tcW w:type="dxa" w:w="2154"/>
          </w:tcPr>
          <w:p>
            <w:pPr>
              <w:jc w:val="both"/>
            </w:pPr>
            <w:r>
              <w:rPr>
                <w:rFonts w:ascii="Times New Roman" w:hAnsi="Times New Roman"/>
                <w:sz w:val="26"/>
              </w:rPr>
              <w:t>Kiểm tra giữa HKII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30</w:t>
            </w:r>
          </w:p>
        </w:tc>
        <w:tc>
          <w:tcPr>
            <w:tcW w:type="dxa" w:w="680"/>
          </w:tcPr>
          <w:p>
            <w:pPr>
              <w:jc w:val="center"/>
            </w:pPr>
            <w:r>
              <w:rPr>
                <w:rFonts w:ascii="Times New Roman" w:hAnsi="Times New Roman"/>
                <w:sz w:val="26"/>
              </w:rPr>
              <w:t>118</w:t>
            </w:r>
          </w:p>
        </w:tc>
        <w:tc>
          <w:tcPr>
            <w:tcW w:type="dxa" w:w="1984"/>
          </w:tcPr>
          <w:p>
            <w:pPr>
              <w:jc w:val="both"/>
            </w:pPr>
            <w:r>
              <w:rPr>
                <w:rFonts w:ascii="Times New Roman" w:hAnsi="Times New Roman"/>
                <w:sz w:val="26"/>
              </w:rPr>
              <w:t>Kiểm tra giữa HKII</w:t>
            </w:r>
          </w:p>
        </w:tc>
        <w:tc>
          <w:tcPr>
            <w:tcW w:type="dxa" w:w="3685"/>
          </w:tcPr>
          <w:p>
            <w:pPr>
              <w:jc w:val="both"/>
            </w:pPr>
            <w:r>
              <w:rPr>
                <w:rFonts w:ascii="Times New Roman" w:hAnsi="Times New Roman"/>
                <w:sz w:val="26"/>
              </w:rPr>
              <w:t>- Đáp ứng yêu cầu cần đạt của các bài đã học ở cả 3 mạch nội dung</w:t>
            </w:r>
          </w:p>
        </w:tc>
      </w:tr>
      <w:tr>
        <w:tc>
          <w:tcPr>
            <w:tcW w:type="dxa" w:w="454"/>
          </w:tcPr>
          <w:p>
            <w:pPr>
              <w:jc w:val="center"/>
            </w:pPr>
            <w:r>
              <w:rPr>
                <w:rFonts w:ascii="Times New Roman" w:hAnsi="Times New Roman"/>
                <w:sz w:val="26"/>
              </w:rPr>
              <w:t>64</w:t>
            </w:r>
          </w:p>
        </w:tc>
        <w:tc>
          <w:tcPr>
            <w:tcW w:type="dxa" w:w="2154"/>
          </w:tcPr>
          <w:p>
            <w:pPr>
              <w:jc w:val="both"/>
            </w:pPr>
            <w:r>
              <w:rPr>
                <w:rFonts w:ascii="Times New Roman" w:hAnsi="Times New Roman"/>
                <w:sz w:val="26"/>
              </w:rPr>
              <w:t>Bài 41. Môi trường sống và các nhân tố sinh thái (tiết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30</w:t>
            </w:r>
          </w:p>
        </w:tc>
        <w:tc>
          <w:tcPr>
            <w:tcW w:type="dxa" w:w="680"/>
          </w:tcPr>
          <w:p>
            <w:pPr>
              <w:jc w:val="center"/>
            </w:pPr>
            <w:r>
              <w:rPr>
                <w:rFonts w:ascii="Times New Roman" w:hAnsi="Times New Roman"/>
                <w:sz w:val="26"/>
              </w:rPr>
              <w:t>119</w:t>
            </w:r>
          </w:p>
        </w:tc>
        <w:tc>
          <w:tcPr>
            <w:tcW w:type="dxa" w:w="1984"/>
          </w:tcPr>
          <w:p>
            <w:pPr>
              <w:jc w:val="both"/>
            </w:pPr>
            <w:r>
              <w:rPr>
                <w:rFonts w:ascii="Times New Roman" w:hAnsi="Times New Roman"/>
                <w:sz w:val="26"/>
              </w:rPr>
              <w:t>Bài 41. Môi trường sống và các nhân tố sinh thái (tiết 2)</w:t>
            </w:r>
          </w:p>
        </w:tc>
        <w:tc>
          <w:tcPr>
            <w:tcW w:type="dxa" w:w="3685"/>
          </w:tcPr>
          <w:p>
            <w:pPr>
              <w:jc w:val="both"/>
            </w:pPr>
            <w:r>
              <w:rPr>
                <w:rFonts w:ascii="Times New Roman" w:hAnsi="Times New Roman"/>
                <w:sz w:val="26"/>
              </w:rPr>
              <w:t>– Nêu được khái niệm nhân tố sinh thái.</w:t>
              <w:br/>
              <w:t>- Trình bày được sơ lược khái niệm về giới hạn sinh thái, lấy được ví dụ minh hoạ.</w:t>
              <w:br/>
              <w:t>- Phân biệt được nhân tố sinh thái vô sinh và nhân tố hữu sinh (bao gồm cả nhân tố con người). Lấy được ví dụ minh hoạ các nhân tố sinh thái và ảnh hưởng của nhân tố sinh thái lên đời sống sinh vật.</w:t>
            </w:r>
          </w:p>
        </w:tc>
      </w:tr>
      <w:tr>
        <w:tc>
          <w:tcPr>
            <w:tcW w:type="dxa" w:w="454"/>
          </w:tcPr>
          <w:p>
            <w:pPr>
              <w:jc w:val="center"/>
            </w:pPr>
            <w:r>
              <w:rPr>
                <w:rFonts w:ascii="Times New Roman" w:hAnsi="Times New Roman"/>
                <w:sz w:val="26"/>
              </w:rPr>
              <w:t>65</w:t>
            </w:r>
          </w:p>
        </w:tc>
        <w:tc>
          <w:tcPr>
            <w:tcW w:type="dxa" w:w="2154"/>
          </w:tcPr>
          <w:p>
            <w:pPr>
              <w:jc w:val="both"/>
            </w:pPr>
            <w:r>
              <w:rPr>
                <w:rFonts w:ascii="Times New Roman" w:hAnsi="Times New Roman"/>
                <w:sz w:val="26"/>
              </w:rPr>
              <w:t>Bài 42. Quần thể sinh vật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31</w:t>
            </w:r>
          </w:p>
        </w:tc>
        <w:tc>
          <w:tcPr>
            <w:tcW w:type="dxa" w:w="680"/>
          </w:tcPr>
          <w:p>
            <w:pPr>
              <w:jc w:val="center"/>
            </w:pPr>
            <w:r>
              <w:rPr>
                <w:rFonts w:ascii="Times New Roman" w:hAnsi="Times New Roman"/>
                <w:sz w:val="26"/>
              </w:rPr>
              <w:t>121</w:t>
            </w:r>
          </w:p>
        </w:tc>
        <w:tc>
          <w:tcPr>
            <w:tcW w:type="dxa" w:w="1984"/>
          </w:tcPr>
          <w:p>
            <w:pPr>
              <w:jc w:val="both"/>
            </w:pPr>
            <w:r>
              <w:rPr>
                <w:rFonts w:ascii="Times New Roman" w:hAnsi="Times New Roman"/>
                <w:sz w:val="26"/>
              </w:rPr>
              <w:t>Bài 42. Quần thể sinh vật</w:t>
            </w:r>
          </w:p>
        </w:tc>
        <w:tc>
          <w:tcPr>
            <w:tcW w:type="dxa" w:w="3685"/>
          </w:tcPr>
          <w:p>
            <w:pPr>
              <w:jc w:val="both"/>
            </w:pPr>
            <w:r>
              <w:rPr>
                <w:rFonts w:ascii="Times New Roman" w:hAnsi="Times New Roman"/>
                <w:sz w:val="26"/>
              </w:rPr>
              <w:t>– Phát biểu được khái niệm quần thể sinh vật.</w:t>
              <w:br/>
              <w:t>- Nêu được các đặc trưng cơ bản của quần thể (đặc trưng về số lượng, giới tính, lứa tuổi, phân bố).</w:t>
              <w:br/>
              <w:t>- Lấy được ví dụ minh hoạ cho các đặc trưng cơ bản của quần thể (đặc trưng về số lượng, giới tính, lứa tuổi, phân bố).</w:t>
              <w:br/>
              <w:t>- Đề xuất được một số biện pháp bảo vệ quần thể.</w:t>
            </w:r>
          </w:p>
        </w:tc>
      </w:tr>
      <w:tr>
        <w:tc>
          <w:tcPr>
            <w:tcW w:type="dxa" w:w="454"/>
          </w:tcPr>
          <w:p>
            <w:pPr>
              <w:jc w:val="center"/>
            </w:pPr>
            <w:r>
              <w:rPr>
                <w:rFonts w:ascii="Times New Roman" w:hAnsi="Times New Roman"/>
                <w:sz w:val="26"/>
              </w:rPr>
              <w:t>66</w:t>
            </w:r>
          </w:p>
        </w:tc>
        <w:tc>
          <w:tcPr>
            <w:tcW w:type="dxa" w:w="2154"/>
          </w:tcPr>
          <w:p>
            <w:pPr>
              <w:jc w:val="both"/>
            </w:pPr>
            <w:r>
              <w:rPr>
                <w:rFonts w:ascii="Times New Roman" w:hAnsi="Times New Roman"/>
                <w:sz w:val="26"/>
              </w:rPr>
              <w:t>Bài 43. Quần xã sinh vật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31</w:t>
            </w:r>
          </w:p>
        </w:tc>
        <w:tc>
          <w:tcPr>
            <w:tcW w:type="dxa" w:w="680"/>
          </w:tcPr>
          <w:p>
            <w:pPr>
              <w:jc w:val="center"/>
            </w:pPr>
            <w:r>
              <w:rPr>
                <w:rFonts w:ascii="Times New Roman" w:hAnsi="Times New Roman"/>
                <w:sz w:val="26"/>
              </w:rPr>
              <w:t>123</w:t>
            </w:r>
          </w:p>
        </w:tc>
        <w:tc>
          <w:tcPr>
            <w:tcW w:type="dxa" w:w="1984"/>
          </w:tcPr>
          <w:p>
            <w:pPr>
              <w:jc w:val="both"/>
            </w:pPr>
            <w:r>
              <w:rPr>
                <w:rFonts w:ascii="Times New Roman" w:hAnsi="Times New Roman"/>
                <w:sz w:val="26"/>
              </w:rPr>
              <w:t>Bài 43. Quần xã sinh vật</w:t>
            </w:r>
          </w:p>
        </w:tc>
        <w:tc>
          <w:tcPr>
            <w:tcW w:type="dxa" w:w="3685"/>
          </w:tcPr>
          <w:p>
            <w:pPr>
              <w:jc w:val="both"/>
            </w:pPr>
            <w:r>
              <w:rPr>
                <w:rFonts w:ascii="Times New Roman" w:hAnsi="Times New Roman"/>
                <w:sz w:val="26"/>
              </w:rPr>
              <w:t>– Phát biểu được khái niệm quần xã sinh vật.</w:t>
              <w:br/>
              <w:t>- Nêu được một số đặc điểm cơ bản của quần xã (Đặc điểm về độ đa dạng: số lượng loài và số cá thể của mỗi loài; đặc điểm về thành phần loài: loài ưu thế, loài đặc trưng).  Lấy được ví dụ minh hoạ các đặc trưng của quần xã..</w:t>
              <w:br/>
              <w:t>- Đề xuất được một số biện pháp bảo vệ đa dạng sinh học trong quần xã.</w:t>
            </w:r>
          </w:p>
        </w:tc>
      </w:tr>
      <w:tr>
        <w:tc>
          <w:tcPr>
            <w:tcW w:type="dxa" w:w="454"/>
          </w:tcPr>
          <w:p>
            <w:pPr>
              <w:jc w:val="center"/>
            </w:pPr>
            <w:r>
              <w:rPr>
                <w:rFonts w:ascii="Times New Roman" w:hAnsi="Times New Roman"/>
                <w:sz w:val="26"/>
              </w:rPr>
              <w:t>67</w:t>
            </w:r>
          </w:p>
        </w:tc>
        <w:tc>
          <w:tcPr>
            <w:tcW w:type="dxa" w:w="2154"/>
          </w:tcPr>
          <w:p>
            <w:pPr>
              <w:jc w:val="both"/>
            </w:pPr>
            <w:r>
              <w:rPr>
                <w:rFonts w:ascii="Times New Roman" w:hAnsi="Times New Roman"/>
                <w:sz w:val="26"/>
              </w:rPr>
              <w:t>Bài 44. Hệ sinh thái</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32</w:t>
            </w:r>
          </w:p>
        </w:tc>
        <w:tc>
          <w:tcPr>
            <w:tcW w:type="dxa" w:w="680"/>
          </w:tcPr>
          <w:p>
            <w:pPr>
              <w:jc w:val="center"/>
            </w:pPr>
            <w:r>
              <w:rPr>
                <w:rFonts w:ascii="Times New Roman" w:hAnsi="Times New Roman"/>
                <w:sz w:val="26"/>
              </w:rPr>
              <w:t>126</w:t>
            </w:r>
          </w:p>
        </w:tc>
        <w:tc>
          <w:tcPr>
            <w:tcW w:type="dxa" w:w="1984"/>
          </w:tcPr>
          <w:p>
            <w:pPr>
              <w:jc w:val="both"/>
            </w:pPr>
            <w:r>
              <w:rPr>
                <w:rFonts w:ascii="Times New Roman" w:hAnsi="Times New Roman"/>
                <w:sz w:val="26"/>
              </w:rPr>
              <w:t>Bài 44. Hệ sinh thái</w:t>
            </w:r>
          </w:p>
        </w:tc>
        <w:tc>
          <w:tcPr>
            <w:tcW w:type="dxa" w:w="3685"/>
          </w:tcPr>
          <w:p>
            <w:pPr>
              <w:jc w:val="both"/>
            </w:pPr>
            <w:r>
              <w:rPr>
                <w:rFonts w:ascii="Times New Roman" w:hAnsi="Times New Roman"/>
                <w:sz w:val="26"/>
              </w:rPr>
              <w:t>– Phát biểu được khái niệm hệ sinh thái.</w:t>
              <w:br/>
              <w:t>- Nêu được khái niệm chuỗi, lưới thức ăn; sinh vật sản xuất, sinh vật tiêu thụ, sinh vật phân giải, tháp sinh thái.</w:t>
              <w:br/>
              <w:t>- Nêu được tầm quan trọng của bảo vệ một số hệ sinh thái điển hình của Việt Nam: các hệ sinh thái rừng, hệ sinh thái biển và ven biển, các hệ sinh thái nông nghiệp.</w:t>
              <w:br/>
              <w:t>- Lấy được ví dụ về các kiểu hệ sinh thái (hệ sinh thái trên cạn, hệ sinh thái nước mặn, hệ sinh thái nước ngọt).</w:t>
              <w:br/>
              <w:t>- Lấy được ví dụ chuỗi thức ăn, lưới thức ăn trong quần xã.</w:t>
              <w:br/>
              <w:t>- Quan sát sơ đồ vòng tuần hoàn của các chất trong hệ sinh thái, trình bày được khái quát quá trình trao đổi chất và chuyển hoá năng lượng trong hệ sinh thái.</w:t>
              <w:br/>
              <w:t>- Thực hành: điều tra được thành phần quần xã sinh vật trong một hệ sinh thái.</w:t>
            </w:r>
          </w:p>
        </w:tc>
      </w:tr>
      <w:tr>
        <w:tc>
          <w:tcPr>
            <w:tcW w:type="dxa" w:w="454"/>
          </w:tcPr>
          <w:p>
            <w:pPr>
              <w:jc w:val="center"/>
            </w:pPr>
            <w:r>
              <w:rPr>
                <w:rFonts w:ascii="Times New Roman" w:hAnsi="Times New Roman"/>
                <w:sz w:val="26"/>
              </w:rPr>
              <w:t>68</w:t>
            </w:r>
          </w:p>
        </w:tc>
        <w:tc>
          <w:tcPr>
            <w:tcW w:type="dxa" w:w="2154"/>
          </w:tcPr>
          <w:p>
            <w:pPr>
              <w:jc w:val="both"/>
            </w:pPr>
            <w:r>
              <w:rPr>
                <w:rFonts w:ascii="Times New Roman" w:hAnsi="Times New Roman"/>
                <w:sz w:val="26"/>
              </w:rPr>
              <w:t>Bài 45. Sinh quyển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32</w:t>
            </w:r>
          </w:p>
        </w:tc>
        <w:tc>
          <w:tcPr>
            <w:tcW w:type="dxa" w:w="680"/>
          </w:tcPr>
          <w:p>
            <w:pPr>
              <w:jc w:val="center"/>
            </w:pPr>
            <w:r>
              <w:rPr>
                <w:rFonts w:ascii="Times New Roman" w:hAnsi="Times New Roman"/>
                <w:sz w:val="26"/>
              </w:rPr>
              <w:t>127</w:t>
            </w:r>
          </w:p>
        </w:tc>
        <w:tc>
          <w:tcPr>
            <w:tcW w:type="dxa" w:w="1984"/>
          </w:tcPr>
          <w:p>
            <w:pPr>
              <w:jc w:val="both"/>
            </w:pPr>
            <w:r>
              <w:rPr>
                <w:rFonts w:ascii="Times New Roman" w:hAnsi="Times New Roman"/>
                <w:sz w:val="26"/>
              </w:rPr>
              <w:t>Bài 45. Sinh quyển</w:t>
            </w:r>
          </w:p>
        </w:tc>
        <w:tc>
          <w:tcPr>
            <w:tcW w:type="dxa" w:w="3685"/>
          </w:tcPr>
          <w:p>
            <w:pPr>
              <w:jc w:val="both"/>
            </w:pPr>
            <w:r>
              <w:rPr>
                <w:rFonts w:ascii="Times New Roman" w:hAnsi="Times New Roman"/>
                <w:sz w:val="26"/>
              </w:rPr>
              <w:t>Nêu được khái niệm sinh quyển.</w:t>
            </w:r>
          </w:p>
        </w:tc>
      </w:tr>
      <w:tr>
        <w:tc>
          <w:tcPr>
            <w:tcW w:type="dxa" w:w="454"/>
          </w:tcPr>
          <w:p>
            <w:pPr>
              <w:jc w:val="center"/>
            </w:pPr>
            <w:r>
              <w:rPr>
                <w:rFonts w:ascii="Times New Roman" w:hAnsi="Times New Roman"/>
                <w:sz w:val="26"/>
              </w:rPr>
              <w:t>69</w:t>
            </w:r>
          </w:p>
        </w:tc>
        <w:tc>
          <w:tcPr>
            <w:tcW w:type="dxa" w:w="2154"/>
          </w:tcPr>
          <w:p>
            <w:pPr>
              <w:jc w:val="both"/>
            </w:pPr>
            <w:r>
              <w:rPr>
                <w:rFonts w:ascii="Times New Roman" w:hAnsi="Times New Roman"/>
                <w:sz w:val="26"/>
              </w:rPr>
              <w:t>Bài 46. Cân bằng tự nhiên (tiết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32</w:t>
            </w:r>
          </w:p>
        </w:tc>
        <w:tc>
          <w:tcPr>
            <w:tcW w:type="dxa" w:w="680"/>
          </w:tcPr>
          <w:p>
            <w:pPr>
              <w:jc w:val="center"/>
            </w:pPr>
            <w:r>
              <w:rPr>
                <w:rFonts w:ascii="Times New Roman" w:hAnsi="Times New Roman"/>
                <w:sz w:val="26"/>
              </w:rPr>
              <w:t>128</w:t>
            </w:r>
          </w:p>
        </w:tc>
        <w:tc>
          <w:tcPr>
            <w:tcW w:type="dxa" w:w="1984"/>
          </w:tcPr>
          <w:p>
            <w:pPr>
              <w:jc w:val="both"/>
            </w:pPr>
            <w:r>
              <w:rPr>
                <w:rFonts w:ascii="Times New Roman" w:hAnsi="Times New Roman"/>
                <w:sz w:val="26"/>
              </w:rPr>
              <w:t>Bài 46. Cân bằng tự nhiên (tiết 1)</w:t>
            </w:r>
          </w:p>
        </w:tc>
        <w:tc>
          <w:tcPr>
            <w:tcW w:type="dxa" w:w="3685"/>
          </w:tcPr>
          <w:p>
            <w:pPr>
              <w:jc w:val="both"/>
            </w:pPr>
            <w:r>
              <w:rPr>
                <w:rFonts w:ascii="Times New Roman" w:hAnsi="Times New Roman"/>
                <w:sz w:val="26"/>
              </w:rPr>
              <w:t>Nêu được khái niệm cân bằng tự nhiên.  Trình bày được các nguyên nhân gây mất cân bằng tự nhiên.</w:t>
            </w:r>
          </w:p>
        </w:tc>
      </w:tr>
      <w:tr>
        <w:tc>
          <w:tcPr>
            <w:tcW w:type="dxa" w:w="454"/>
          </w:tcPr>
          <w:p>
            <w:pPr>
              <w:jc w:val="center"/>
            </w:pPr>
            <w:r>
              <w:rPr>
                <w:rFonts w:ascii="Times New Roman" w:hAnsi="Times New Roman"/>
                <w:sz w:val="26"/>
              </w:rPr>
              <w:t>70</w:t>
            </w:r>
          </w:p>
        </w:tc>
        <w:tc>
          <w:tcPr>
            <w:tcW w:type="dxa" w:w="2154"/>
          </w:tcPr>
          <w:p>
            <w:pPr>
              <w:jc w:val="both"/>
            </w:pPr>
            <w:r>
              <w:rPr>
                <w:rFonts w:ascii="Times New Roman" w:hAnsi="Times New Roman"/>
                <w:sz w:val="26"/>
              </w:rPr>
              <w:t>Ôn tập cuối HK II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33</w:t>
            </w:r>
          </w:p>
        </w:tc>
        <w:tc>
          <w:tcPr>
            <w:tcW w:type="dxa" w:w="680"/>
          </w:tcPr>
          <w:p>
            <w:pPr>
              <w:jc w:val="center"/>
            </w:pPr>
            <w:r>
              <w:rPr>
                <w:rFonts w:ascii="Times New Roman" w:hAnsi="Times New Roman"/>
                <w:sz w:val="26"/>
              </w:rPr>
              <w:t>129</w:t>
            </w:r>
          </w:p>
        </w:tc>
        <w:tc>
          <w:tcPr>
            <w:tcW w:type="dxa" w:w="1984"/>
          </w:tcPr>
          <w:p>
            <w:pPr>
              <w:jc w:val="both"/>
            </w:pPr>
            <w:r>
              <w:rPr>
                <w:rFonts w:ascii="Times New Roman" w:hAnsi="Times New Roman"/>
                <w:sz w:val="26"/>
              </w:rPr>
              <w:t>Ôn tập cuối HK II</w:t>
            </w:r>
          </w:p>
        </w:tc>
        <w:tc>
          <w:tcPr>
            <w:tcW w:type="dxa" w:w="3685"/>
          </w:tcPr>
          <w:p>
            <w:pPr>
              <w:jc w:val="both"/>
            </w:pPr>
            <w:r>
              <w:rPr>
                <w:rFonts w:ascii="Times New Roman" w:hAnsi="Times New Roman"/>
                <w:sz w:val="26"/>
              </w:rPr>
              <w:t>- Ôn tập, hệ thống hóa kiến thức đã học</w:t>
            </w:r>
          </w:p>
        </w:tc>
      </w:tr>
      <w:tr>
        <w:tc>
          <w:tcPr>
            <w:tcW w:type="dxa" w:w="454"/>
          </w:tcPr>
          <w:p>
            <w:pPr>
              <w:jc w:val="center"/>
            </w:pPr>
            <w:r>
              <w:rPr>
                <w:rFonts w:ascii="Times New Roman" w:hAnsi="Times New Roman"/>
                <w:sz w:val="26"/>
              </w:rPr>
              <w:t>71</w:t>
            </w:r>
          </w:p>
        </w:tc>
        <w:tc>
          <w:tcPr>
            <w:tcW w:type="dxa" w:w="2154"/>
          </w:tcPr>
          <w:p>
            <w:pPr>
              <w:jc w:val="both"/>
            </w:pPr>
            <w:r>
              <w:rPr>
                <w:rFonts w:ascii="Times New Roman" w:hAnsi="Times New Roman"/>
                <w:sz w:val="26"/>
              </w:rPr>
              <w:t>Kiểm tra giữa HKII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33</w:t>
            </w:r>
          </w:p>
        </w:tc>
        <w:tc>
          <w:tcPr>
            <w:tcW w:type="dxa" w:w="680"/>
          </w:tcPr>
          <w:p>
            <w:pPr>
              <w:jc w:val="center"/>
            </w:pPr>
            <w:r>
              <w:rPr>
                <w:rFonts w:ascii="Times New Roman" w:hAnsi="Times New Roman"/>
                <w:sz w:val="26"/>
              </w:rPr>
              <w:t>131</w:t>
            </w:r>
          </w:p>
        </w:tc>
        <w:tc>
          <w:tcPr>
            <w:tcW w:type="dxa" w:w="1984"/>
          </w:tcPr>
          <w:p>
            <w:pPr>
              <w:jc w:val="both"/>
            </w:pPr>
            <w:r>
              <w:rPr>
                <w:rFonts w:ascii="Times New Roman" w:hAnsi="Times New Roman"/>
                <w:sz w:val="26"/>
              </w:rPr>
              <w:t>Kiểm tra giữa HKII</w:t>
            </w:r>
          </w:p>
        </w:tc>
        <w:tc>
          <w:tcPr>
            <w:tcW w:type="dxa" w:w="3685"/>
          </w:tcPr>
          <w:p>
            <w:pPr>
              <w:jc w:val="both"/>
            </w:pPr>
            <w:r>
              <w:rPr>
                <w:rFonts w:ascii="Times New Roman" w:hAnsi="Times New Roman"/>
                <w:sz w:val="26"/>
              </w:rPr>
              <w:t>- Đáp ứng yêu cầu cần đạt của các bài đã học ở cả 3 mạch nội dung</w:t>
            </w:r>
          </w:p>
        </w:tc>
      </w:tr>
      <w:tr>
        <w:tc>
          <w:tcPr>
            <w:tcW w:type="dxa" w:w="454"/>
          </w:tcPr>
          <w:p>
            <w:pPr>
              <w:jc w:val="center"/>
            </w:pPr>
            <w:r>
              <w:rPr>
                <w:rFonts w:ascii="Times New Roman" w:hAnsi="Times New Roman"/>
                <w:sz w:val="26"/>
              </w:rPr>
              <w:t>72</w:t>
            </w:r>
          </w:p>
        </w:tc>
        <w:tc>
          <w:tcPr>
            <w:tcW w:type="dxa" w:w="2154"/>
          </w:tcPr>
          <w:p>
            <w:pPr>
              <w:jc w:val="both"/>
            </w:pPr>
            <w:r>
              <w:rPr>
                <w:rFonts w:ascii="Times New Roman" w:hAnsi="Times New Roman"/>
                <w:sz w:val="26"/>
              </w:rPr>
              <w:t>Bài 46. Cân bằng tự nhiên (tiết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33</w:t>
            </w:r>
          </w:p>
        </w:tc>
        <w:tc>
          <w:tcPr>
            <w:tcW w:type="dxa" w:w="680"/>
          </w:tcPr>
          <w:p>
            <w:pPr>
              <w:jc w:val="center"/>
            </w:pPr>
            <w:r>
              <w:rPr>
                <w:rFonts w:ascii="Times New Roman" w:hAnsi="Times New Roman"/>
                <w:sz w:val="26"/>
              </w:rPr>
              <w:t>132</w:t>
            </w:r>
          </w:p>
        </w:tc>
        <w:tc>
          <w:tcPr>
            <w:tcW w:type="dxa" w:w="1984"/>
          </w:tcPr>
          <w:p>
            <w:pPr>
              <w:jc w:val="both"/>
            </w:pPr>
            <w:r>
              <w:rPr>
                <w:rFonts w:ascii="Times New Roman" w:hAnsi="Times New Roman"/>
                <w:sz w:val="26"/>
              </w:rPr>
              <w:t>Bài 46. Cân bằng tự nhiên (tiết 2)</w:t>
            </w:r>
          </w:p>
        </w:tc>
        <w:tc>
          <w:tcPr>
            <w:tcW w:type="dxa" w:w="3685"/>
          </w:tcPr>
          <w:p>
            <w:pPr>
              <w:jc w:val="both"/>
            </w:pPr>
            <w:r>
              <w:rPr>
                <w:rFonts w:ascii="Times New Roman" w:hAnsi="Times New Roman"/>
                <w:sz w:val="26"/>
              </w:rPr>
              <w:t>- Phân tích được một số biện pháp bảo vệ, duy trì cân bằng tự nhiên.</w:t>
            </w:r>
          </w:p>
        </w:tc>
      </w:tr>
      <w:tr>
        <w:tc>
          <w:tcPr>
            <w:tcW w:type="dxa" w:w="454"/>
          </w:tcPr>
          <w:p>
            <w:pPr>
              <w:jc w:val="center"/>
            </w:pPr>
            <w:r>
              <w:rPr>
                <w:rFonts w:ascii="Times New Roman" w:hAnsi="Times New Roman"/>
                <w:sz w:val="26"/>
              </w:rPr>
              <w:t>73</w:t>
            </w:r>
          </w:p>
        </w:tc>
        <w:tc>
          <w:tcPr>
            <w:tcW w:type="dxa" w:w="2154"/>
          </w:tcPr>
          <w:p>
            <w:pPr>
              <w:jc w:val="both"/>
            </w:pPr>
            <w:r>
              <w:rPr>
                <w:rFonts w:ascii="Times New Roman" w:hAnsi="Times New Roman"/>
                <w:sz w:val="26"/>
              </w:rPr>
              <w:t>Bài 47. Bảo vệ môi trường</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34</w:t>
            </w:r>
          </w:p>
        </w:tc>
        <w:tc>
          <w:tcPr>
            <w:tcW w:type="dxa" w:w="680"/>
          </w:tcPr>
          <w:p>
            <w:pPr>
              <w:jc w:val="center"/>
            </w:pPr>
            <w:r>
              <w:rPr>
                <w:rFonts w:ascii="Times New Roman" w:hAnsi="Times New Roman"/>
                <w:sz w:val="26"/>
              </w:rPr>
              <w:t>135</w:t>
            </w:r>
          </w:p>
        </w:tc>
        <w:tc>
          <w:tcPr>
            <w:tcW w:type="dxa" w:w="1984"/>
          </w:tcPr>
          <w:p>
            <w:pPr>
              <w:jc w:val="both"/>
            </w:pPr>
            <w:r>
              <w:rPr>
                <w:rFonts w:ascii="Times New Roman" w:hAnsi="Times New Roman"/>
                <w:sz w:val="26"/>
              </w:rPr>
              <w:t>Bài 47. Bảo vệ môi trường</w:t>
            </w:r>
          </w:p>
        </w:tc>
        <w:tc>
          <w:tcPr>
            <w:tcW w:type="dxa" w:w="3685"/>
          </w:tcPr>
          <w:p>
            <w:pPr>
              <w:jc w:val="both"/>
            </w:pPr>
            <w:r>
              <w:rPr>
                <w:rFonts w:ascii="Times New Roman" w:hAnsi="Times New Roman"/>
                <w:sz w:val="26"/>
              </w:rPr>
              <w:t>– Trình bày được tác động của con người đối với môi trường qua các thời kì phát triển xã hội; vai trò của con người trong bảo vệ và cải tạo môi trường tự nhiên.</w:t>
              <w:br/>
              <w:t>- Trình bày được tác động của con người làm suy thoái môi trường tự nhiên;  Nêu được khái niệm ô nhiễm môi trường</w:t>
              <w:br/>
              <w:t>- Trình bày được sơ lược về một số nguyên nhân gây ô nhiễm môi trường (ô nhiễm do chất thải sinh hoạt và công nghiệp, ô nhiễm hoá chất bảo vệ thực vật, ô nhiễm phóng xạ, ô nhiễm do sinh vật gây bệnh). Nêu được khái niệm khái quát về biến đổi khí hậu.</w:t>
              <w:br/>
              <w:t>- Nêu được một số biện pháp chủ yếu nhằm thích ứng với biến đổi khí hậu.</w:t>
              <w:br/>
              <w:t>- Trình bày được sự cần thiết phải bảo vệ động vật hoang dã, nhất là những loài có nguy cơ bị tuyệt chủng cần được bảo vệ theo Công ước quốc tế về buôn bán các loài động, thực vật hoang dã (CITES) (ví dụ như các loài voi, tê giác, hổ, sếu đầu đỏ và các loài linh trưởng,…).  Trình bày được biện pháp hạn chế ô nhiễm môi trường.</w:t>
              <w:br/>
              <w:t>- Điều tra được hiện trạng ô nhiễm môi trường ở địa phương.</w:t>
            </w:r>
          </w:p>
        </w:tc>
      </w:tr>
    </w:tbl>
    <w:p>
      <w:pPr>
        <w:jc w:val="left"/>
      </w:pPr>
      <w:r>
        <w:rPr>
          <w:rFonts w:ascii="Times New Roman" w:hAnsi="Times New Roman"/>
          <w:b w:val="0"/>
          <w:i w:val="0"/>
          <w:sz w:val="26"/>
        </w:rPr>
      </w:r>
    </w:p>
    <w:p>
      <w:pPr>
        <w:jc w:val="left"/>
      </w:pPr>
      <w:r>
        <w:rPr>
          <w:rFonts w:ascii="Times New Roman" w:hAnsi="Times New Roman"/>
          <w:b/>
          <w:i w:val="0"/>
          <w:sz w:val="26"/>
        </w:rPr>
        <w:t>5.3.2.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5.3.3.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8"/>
        </w:rPr>
        <w:t>6. Môn: Lịch sử và Địa lý</w:t>
      </w:r>
    </w:p>
    <w:p>
      <w:pPr>
        <w:jc w:val="left"/>
      </w:pPr>
      <w:r>
        <w:rPr>
          <w:rFonts w:ascii="Times New Roman" w:hAnsi="Times New Roman"/>
          <w:b/>
          <w:i w:val="0"/>
          <w:sz w:val="26"/>
        </w:rPr>
        <w:t>6.1. Kế hoạch dạy học môn Lịch sử và Địa lý 6</w:t>
      </w:r>
    </w:p>
    <w:p>
      <w:pPr>
        <w:jc w:val="left"/>
      </w:pPr>
      <w:r>
        <w:rPr>
          <w:rFonts w:ascii="Times New Roman" w:hAnsi="Times New Roman"/>
          <w:b/>
          <w:i w:val="0"/>
          <w:sz w:val="26"/>
        </w:rPr>
        <w:t>6.1.1.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3685"/>
            <w:gridSpan w:val="7"/>
          </w:tcPr>
          <w:p>
            <w:pPr>
              <w:jc w:val="left"/>
            </w:pPr>
            <w:r>
              <w:rPr>
                <w:rFonts w:ascii="Times New Roman" w:hAnsi="Times New Roman"/>
                <w:b/>
                <w:sz w:val="26"/>
              </w:rPr>
              <w:t>HỌC KÌ I. 18 TIẾT (18 TUẦN)</w:t>
            </w:r>
          </w:p>
        </w:tc>
      </w:tr>
      <w:tr>
        <w:tc>
          <w:tcPr>
            <w:tcW w:type="dxa" w:w="3685"/>
            <w:gridSpan w:val="7"/>
          </w:tcPr>
          <w:p>
            <w:pPr>
              <w:jc w:val="left"/>
            </w:pPr>
            <w:r>
              <w:rPr>
                <w:rFonts w:ascii="Times New Roman" w:hAnsi="Times New Roman"/>
                <w:b/>
                <w:sz w:val="26"/>
              </w:rPr>
              <w:t>CHƯƠNG I. VÌ SAO PHẢI HỌC LỊCH SỬ?</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Bài 1: Lịch sử và cuộc sống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1984"/>
          </w:tcPr>
          <w:p>
            <w:pPr>
              <w:jc w:val="both"/>
            </w:pPr>
            <w:r>
              <w:rPr>
                <w:rFonts w:ascii="Times New Roman" w:hAnsi="Times New Roman"/>
                <w:sz w:val="26"/>
              </w:rPr>
              <w:t>Bài 1: Lịch sử và cuộc sống</w:t>
            </w:r>
          </w:p>
        </w:tc>
        <w:tc>
          <w:tcPr>
            <w:tcW w:type="dxa" w:w="3685"/>
          </w:tcPr>
          <w:p>
            <w:pPr>
              <w:jc w:val="both"/>
            </w:pPr>
            <w:r>
              <w:rPr>
                <w:rFonts w:ascii="Times New Roman" w:hAnsi="Times New Roman"/>
                <w:sz w:val="26"/>
              </w:rPr>
              <w:t>- Nêu được khái niệm lịch sử và môn lịch sử</w:t>
              <w:br/>
              <w:t>- Hiểu được lịch sẻ là những gì đã diễn ra trong quá khứ</w:t>
              <w:br/>
              <w:t>- Giải thích được vì sao cần học lịch sử</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Bài 2: Dựa vào đâu để biết và phục dựng lại lịch sử</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1984"/>
          </w:tcPr>
          <w:p>
            <w:pPr>
              <w:jc w:val="both"/>
            </w:pPr>
            <w:r>
              <w:rPr>
                <w:rFonts w:ascii="Times New Roman" w:hAnsi="Times New Roman"/>
                <w:sz w:val="26"/>
              </w:rPr>
              <w:t>Bài 2: Dựa vào đâu để biết và phục dựng lại lịch sử</w:t>
            </w:r>
          </w:p>
        </w:tc>
        <w:tc>
          <w:tcPr>
            <w:tcW w:type="dxa" w:w="3685"/>
          </w:tcPr>
          <w:p>
            <w:pPr>
              <w:jc w:val="both"/>
            </w:pPr>
            <w:r>
              <w:rPr>
                <w:rFonts w:ascii="Times New Roman" w:hAnsi="Times New Roman"/>
                <w:sz w:val="26"/>
              </w:rPr>
              <w:t>- Phân biệt được các nguồn sử liệu cơ bản: tư liệu hiện vật, chữ viết, truyền miệng, gốc,…</w:t>
              <w:br/>
              <w:t>- Trình bày được ý nghĩa và giá trị của các nguồn sử liệu trên</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Bài 3: Thời gian trong lịch sử</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Bài 3: Thời gian trong lịch sử</w:t>
            </w:r>
          </w:p>
        </w:tc>
        <w:tc>
          <w:tcPr>
            <w:tcW w:type="dxa" w:w="3685"/>
          </w:tcPr>
          <w:p>
            <w:pPr>
              <w:jc w:val="both"/>
            </w:pPr>
            <w:r>
              <w:rPr>
                <w:rFonts w:ascii="Times New Roman" w:hAnsi="Times New Roman"/>
                <w:sz w:val="26"/>
              </w:rPr>
              <w:t>- Nêu được một số khái niệm (thập kỉ, thế kỉ, thiên niên kỉ, trước Công nguyên, Công nguyên, âm lịch, dương lịch,…); cách tính thời gian trong lịch sử.</w:t>
              <w:br/>
              <w:t>- Biết cách đọc, ghi các mốc thời gian trong lịch sử.</w:t>
            </w:r>
          </w:p>
        </w:tc>
      </w:tr>
      <w:tr>
        <w:tc>
          <w:tcPr>
            <w:tcW w:type="dxa" w:w="3685"/>
            <w:gridSpan w:val="7"/>
          </w:tcPr>
          <w:p>
            <w:pPr>
              <w:jc w:val="left"/>
            </w:pPr>
            <w:r>
              <w:rPr>
                <w:rFonts w:ascii="Times New Roman" w:hAnsi="Times New Roman"/>
                <w:b/>
                <w:sz w:val="26"/>
              </w:rPr>
              <w:t>CHƯƠNG II. XÃ HỘI NGUYÊN THỦY</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Bài 4: Nguồn gốc loài người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Bài 4: Nguồn gốc loài người</w:t>
            </w:r>
          </w:p>
        </w:tc>
        <w:tc>
          <w:tcPr>
            <w:tcW w:type="dxa" w:w="3685"/>
          </w:tcPr>
          <w:p>
            <w:pPr>
              <w:jc w:val="both"/>
            </w:pPr>
            <w:r>
              <w:rPr>
                <w:rFonts w:ascii="Times New Roman" w:hAnsi="Times New Roman"/>
                <w:sz w:val="26"/>
              </w:rPr>
              <w:t>- Mô tả được quá trình tiến hóa từ Vượn người thành người trên Trái Đất.</w:t>
              <w:br/>
              <w:t>- Xác định được dấu tích của Người tối cổ ở Đông Nam Á và Việt Nam</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Bài 5: Xã hội nguyên thủy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Bài 5: Xã hội nguyên thủy</w:t>
            </w:r>
          </w:p>
        </w:tc>
        <w:tc>
          <w:tcPr>
            <w:tcW w:type="dxa" w:w="3685"/>
          </w:tcPr>
          <w:p>
            <w:pPr>
              <w:jc w:val="both"/>
            </w:pPr>
            <w:r>
              <w:rPr>
                <w:rFonts w:ascii="Times New Roman" w:hAnsi="Times New Roman"/>
                <w:sz w:val="26"/>
              </w:rPr>
              <w:t>- Mô tả được sơ lược các giai đoạn tiến triển của xã hội nguyên thủy</w:t>
              <w:br/>
              <w:t>- Trình bày được những nét chính về đời sống vật chất, tinh thần và tổ chức xã hội của người nguyên thủy.</w:t>
              <w:br/>
              <w:t>- Nhận biết được vai trò của lao động đối với quá trình phát triển của người nguyê nthủy cũng như xã hội loài người.</w:t>
              <w:br/>
              <w:t>- Nêu được đôi nét về đời sống của người nguyên thủy trên đất nước Việt Nam.</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Bài 6: Sự chuyển biến và phân hóa của xã hội nguyên thủy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Bài 6: Sự chuyển biến và phân hóa của xã hội nguyên thủy</w:t>
            </w:r>
          </w:p>
        </w:tc>
        <w:tc>
          <w:tcPr>
            <w:tcW w:type="dxa" w:w="3685"/>
          </w:tcPr>
          <w:p>
            <w:pPr>
              <w:jc w:val="both"/>
            </w:pPr>
            <w:r>
              <w:rPr>
                <w:rFonts w:ascii="Times New Roman" w:hAnsi="Times New Roman"/>
                <w:sz w:val="26"/>
              </w:rPr>
              <w:t>- Trình bày được quá trình phát hiện ra kim loại và vai trò của nó đối với sự chuyển biến và phân hóa từ xã hội nguyên thủy sang xã hội có giai cấp.</w:t>
              <w:br/>
              <w:t>- Giải thích được vì sao xã hội nguyên thủy tan rã.</w:t>
              <w:br/>
              <w:t>- Mô tả và giải thích được sự phân hóa không triệt để của xã hội nguyên thủy ở phương Đông.</w:t>
              <w:br/>
              <w:t>- Nêu được một số nét cơ bản của xã hội nguyên thủy ở Việt Nam</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Ôn tập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Ôn tập</w:t>
            </w:r>
          </w:p>
        </w:tc>
        <w:tc>
          <w:tcPr>
            <w:tcW w:type="dxa" w:w="3685"/>
          </w:tcPr>
          <w:p>
            <w:pPr>
              <w:jc w:val="both"/>
            </w:pPr>
            <w:r>
              <w:rPr>
                <w:rFonts w:ascii="Times New Roman" w:hAnsi="Times New Roman"/>
                <w:sz w:val="26"/>
              </w:rPr>
              <w:t>HS ôn tập các kiến thức từ bài 1-6.</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Kiểm tra định kì lần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Kiểm tra định kì lần 1</w:t>
            </w:r>
          </w:p>
        </w:tc>
        <w:tc>
          <w:tcPr>
            <w:tcW w:type="dxa" w:w="3685"/>
          </w:tcPr>
          <w:p>
            <w:pPr>
              <w:jc w:val="both"/>
            </w:pPr>
            <w:r>
              <w:rPr>
                <w:rFonts w:ascii="Times New Roman" w:hAnsi="Times New Roman"/>
                <w:sz w:val="26"/>
              </w:rPr>
              <w:t>Học sinh đạt được các yêu cầu cần đạt về kiến thức, năng lực, phẩm chất đã có trong quá trình học từ bài 1 đến bài 6</w:t>
            </w:r>
          </w:p>
        </w:tc>
      </w:tr>
      <w:tr>
        <w:tc>
          <w:tcPr>
            <w:tcW w:type="dxa" w:w="3685"/>
            <w:gridSpan w:val="7"/>
          </w:tcPr>
          <w:p>
            <w:pPr>
              <w:jc w:val="left"/>
            </w:pPr>
            <w:r>
              <w:rPr>
                <w:rFonts w:ascii="Times New Roman" w:hAnsi="Times New Roman"/>
                <w:b/>
                <w:sz w:val="26"/>
              </w:rPr>
              <w:t>CHƯƠNG III. XÃ HỘI CỔ ĐẠI</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Bài 7: Ai cập và Lưỡng Hà cổ đại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Bài 7: Ai cập và Lưỡng Hà cổ đại</w:t>
            </w:r>
          </w:p>
        </w:tc>
        <w:tc>
          <w:tcPr>
            <w:tcW w:type="dxa" w:w="3685"/>
          </w:tcPr>
          <w:p>
            <w:pPr>
              <w:jc w:val="both"/>
            </w:pPr>
            <w:r>
              <w:rPr>
                <w:rFonts w:ascii="Times New Roman" w:hAnsi="Times New Roman"/>
                <w:sz w:val="26"/>
              </w:rPr>
              <w:t>- Nêu được tác động của điều kiện tự nhiên đối với sự hình thành nền văn minh Ai Cập và Lưỡng Hà</w:t>
              <w:br/>
              <w:t>- Trình bày được quá trình thành lập nhà nước của người Ai Cập và Lưỡng Hà.</w:t>
              <w:br/>
              <w:t>- Kể được tên và nêu được những thành tựu văn hóa chủ yếu của Ai Cập, Lưỡng Hà.</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Bài 8: Ấn Độ cổ đại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12</w:t>
            </w:r>
          </w:p>
        </w:tc>
        <w:tc>
          <w:tcPr>
            <w:tcW w:type="dxa" w:w="1984"/>
          </w:tcPr>
          <w:p>
            <w:pPr>
              <w:jc w:val="both"/>
            </w:pPr>
            <w:r>
              <w:rPr>
                <w:rFonts w:ascii="Times New Roman" w:hAnsi="Times New Roman"/>
                <w:sz w:val="26"/>
              </w:rPr>
              <w:t>Bài 8: Ấn Độ cổ đại</w:t>
            </w:r>
          </w:p>
        </w:tc>
        <w:tc>
          <w:tcPr>
            <w:tcW w:type="dxa" w:w="3685"/>
          </w:tcPr>
          <w:p>
            <w:pPr>
              <w:jc w:val="both"/>
            </w:pPr>
            <w:r>
              <w:rPr>
                <w:rFonts w:ascii="Times New Roman" w:hAnsi="Times New Roman"/>
                <w:sz w:val="26"/>
              </w:rPr>
              <w:t>- Nêu được những nét chính về điều kiện tự nhiên của lưu vực sông Ấn, sông Hằng ảnh hưởng đến sự hình thành của nền văn minh.</w:t>
              <w:br/>
              <w:t>- Trình bày được những điểm chính về chệ độ xã hội của Ấn Độ thời cổ đại</w:t>
              <w:br/>
              <w:t>- Nhận biết được những thành tựu vă nhóa tiêu biểu của Ấn Độ thời cổ đại</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Bài 9: Trung Quốc từ thời cổ đại đến thế kỉ VII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Bài 9: Trung Quốc từ thời cổ đại đến thế kỉ VII</w:t>
            </w:r>
          </w:p>
        </w:tc>
        <w:tc>
          <w:tcPr>
            <w:tcW w:type="dxa" w:w="3685"/>
          </w:tcPr>
          <w:p>
            <w:pPr>
              <w:jc w:val="both"/>
            </w:pPr>
            <w:r>
              <w:rPr>
                <w:rFonts w:ascii="Times New Roman" w:hAnsi="Times New Roman"/>
                <w:sz w:val="26"/>
              </w:rPr>
              <w:t>- Giới thiệu được cnhững đặc điểm về điều kiện tự nhiên của TQ thời cổ đại</w:t>
              <w:br/>
              <w:t>- Mô tả được sơ lược quá trình thống nhất và sự xác lập chế độ phong kiến ở TQ dưới thời Tần Thủy Hoàng.</w:t>
              <w:br/>
              <w:t>- Xây dựng được đường thời gian từ nhà Hán, Nam BẮc triều đến nhà Tùy.</w:t>
              <w:br/>
              <w:t>- Nêu được những thành tựu cơ bản của nền văn minh TQ thời cổ đại.</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Bài 10: Hi Lạp và La Mã cổ đại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Bài 10: Hi Lạp và La Mã cổ đại</w:t>
            </w:r>
          </w:p>
        </w:tc>
        <w:tc>
          <w:tcPr>
            <w:tcW w:type="dxa" w:w="3685"/>
          </w:tcPr>
          <w:p>
            <w:pPr>
              <w:jc w:val="both"/>
            </w:pPr>
            <w:r>
              <w:rPr>
                <w:rFonts w:ascii="Times New Roman" w:hAnsi="Times New Roman"/>
                <w:sz w:val="26"/>
              </w:rPr>
              <w:t>- Giới thiệu và nhận xét được tác động của điều kiện tự nhiên đối với sự hình thành, phát triển của nền văn minh Hy Lạp và La Mã.</w:t>
              <w:br/>
              <w:t>- Trình bày được tổ chức nhà nước thành bang, nhà nước đế chế ở Hy Lạp và La Mã.</w:t>
              <w:br/>
              <w:t>- Nêu được một số thành tựu văn hóa tiêu biểu của Hy Lạp và La Mã.</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Ôn tập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17</w:t>
            </w:r>
          </w:p>
        </w:tc>
        <w:tc>
          <w:tcPr>
            <w:tcW w:type="dxa" w:w="1984"/>
          </w:tcPr>
          <w:p>
            <w:pPr>
              <w:jc w:val="both"/>
            </w:pPr>
            <w:r>
              <w:rPr>
                <w:rFonts w:ascii="Times New Roman" w:hAnsi="Times New Roman"/>
                <w:sz w:val="26"/>
              </w:rPr>
              <w:t>Ôn tập</w:t>
            </w:r>
          </w:p>
        </w:tc>
        <w:tc>
          <w:tcPr>
            <w:tcW w:type="dxa" w:w="3685"/>
          </w:tcPr>
          <w:p>
            <w:pPr>
              <w:jc w:val="both"/>
            </w:pPr>
            <w:r>
              <w:rPr>
                <w:rFonts w:ascii="Times New Roman" w:hAnsi="Times New Roman"/>
                <w:sz w:val="26"/>
              </w:rPr>
              <w:t>Học sinh ôn tập kiến thức từ bài 1-10</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Kiểm tra định kì lần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18</w:t>
            </w:r>
          </w:p>
        </w:tc>
        <w:tc>
          <w:tcPr>
            <w:tcW w:type="dxa" w:w="1984"/>
          </w:tcPr>
          <w:p>
            <w:pPr>
              <w:jc w:val="both"/>
            </w:pPr>
            <w:r>
              <w:rPr>
                <w:rFonts w:ascii="Times New Roman" w:hAnsi="Times New Roman"/>
                <w:sz w:val="26"/>
              </w:rPr>
              <w:t>Kiểm tra định kì lần 2</w:t>
            </w:r>
          </w:p>
        </w:tc>
        <w:tc>
          <w:tcPr>
            <w:tcW w:type="dxa" w:w="3685"/>
          </w:tcPr>
          <w:p>
            <w:pPr>
              <w:jc w:val="both"/>
            </w:pPr>
            <w:r>
              <w:rPr>
                <w:rFonts w:ascii="Times New Roman" w:hAnsi="Times New Roman"/>
                <w:sz w:val="26"/>
              </w:rPr>
              <w:t>Học sinh đạt được các yêu cầu cần đạt về kiến thức, năng lực, phẩm chất đã có trong quá trình học từ bài 1 đến bài 10</w:t>
            </w:r>
          </w:p>
        </w:tc>
      </w:tr>
      <w:tr>
        <w:tc>
          <w:tcPr>
            <w:tcW w:type="dxa" w:w="3685"/>
            <w:gridSpan w:val="7"/>
          </w:tcPr>
          <w:p>
            <w:pPr>
              <w:jc w:val="left"/>
            </w:pPr>
            <w:r>
              <w:rPr>
                <w:rFonts w:ascii="Times New Roman" w:hAnsi="Times New Roman"/>
                <w:b/>
                <w:sz w:val="26"/>
              </w:rPr>
              <w:t>HỌC KÌ II : 34 TIẾT (17 TUẦN)</w:t>
            </w:r>
          </w:p>
        </w:tc>
      </w:tr>
      <w:tr>
        <w:tc>
          <w:tcPr>
            <w:tcW w:type="dxa" w:w="3685"/>
            <w:gridSpan w:val="7"/>
          </w:tcPr>
          <w:p>
            <w:pPr>
              <w:jc w:val="left"/>
            </w:pPr>
            <w:r>
              <w:rPr>
                <w:rFonts w:ascii="Times New Roman" w:hAnsi="Times New Roman"/>
                <w:b/>
                <w:sz w:val="26"/>
              </w:rPr>
              <w:t>CHƯƠNG IV. ĐÔNG NAM Á TỪ NHỮNG THẾ KỈ TIẾP GIÁP ĐẦU CÔNG NGUYÊN ĐẾN THẾ KỈ X</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Bài 11: Các quốc gia sơ kì Đông Nam Á</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20</w:t>
            </w:r>
          </w:p>
        </w:tc>
        <w:tc>
          <w:tcPr>
            <w:tcW w:type="dxa" w:w="1984"/>
          </w:tcPr>
          <w:p>
            <w:pPr>
              <w:jc w:val="both"/>
            </w:pPr>
            <w:r>
              <w:rPr>
                <w:rFonts w:ascii="Times New Roman" w:hAnsi="Times New Roman"/>
                <w:sz w:val="26"/>
              </w:rPr>
              <w:t>Bài 11: Các quốc gia sơ kì Đông Nam Á</w:t>
            </w:r>
          </w:p>
        </w:tc>
        <w:tc>
          <w:tcPr>
            <w:tcW w:type="dxa" w:w="3685"/>
          </w:tcPr>
          <w:p>
            <w:pPr>
              <w:jc w:val="both"/>
            </w:pPr>
            <w:r>
              <w:rPr>
                <w:rFonts w:ascii="Times New Roman" w:hAnsi="Times New Roman"/>
                <w:sz w:val="26"/>
              </w:rPr>
              <w:t>- Trình bày được sơ lược vị trí địa lí của khi vực Đông Nam Á.</w:t>
              <w:br/>
              <w:t>- Trình bày được quá trình xuất hiện và sự giao lưu thương mại của các quốc gia sơ kì ở Đông Nam Á từ đầu Công nguyên đến thế kỉ VII</w:t>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Bài 12: Sự hình thành và bước đầu phát triển của các vương quốc 16 ở Đông Nam Á ( từ thế kỉ VII đến thế kỉ X)</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22</w:t>
            </w:r>
          </w:p>
        </w:tc>
        <w:tc>
          <w:tcPr>
            <w:tcW w:type="dxa" w:w="1984"/>
          </w:tcPr>
          <w:p>
            <w:pPr>
              <w:jc w:val="both"/>
            </w:pPr>
            <w:r>
              <w:rPr>
                <w:rFonts w:ascii="Times New Roman" w:hAnsi="Times New Roman"/>
                <w:sz w:val="26"/>
              </w:rPr>
              <w:t>Bài 12: Sự hình thành và bước đầu phát triển của các vương quốc 16 ở Đông Nam Á ( từ thế kỉ VII đến thế kỉ X)</w:t>
            </w:r>
          </w:p>
        </w:tc>
        <w:tc>
          <w:tcPr>
            <w:tcW w:type="dxa" w:w="3685"/>
          </w:tcPr>
          <w:p>
            <w:pPr>
              <w:jc w:val="both"/>
            </w:pPr>
            <w:r>
              <w:rPr>
                <w:rFonts w:ascii="Times New Roman" w:hAnsi="Times New Roman"/>
                <w:sz w:val="26"/>
              </w:rPr>
              <w:t>- Nêu được sự hình thành và phát triển ban đầu của các vương quốc phong kiến ở Đông Nam Á (từ thế kì VII đến thế kỉ X)</w:t>
              <w:br/>
              <w:t>- Phân tích được tác động chính của quá trình giao lưu thương mại ở các vương quốc phong kiến Đông Nam Á đến thế kỉ X</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Bài 13: Giao lưu văn hóa ở Đông Nam Á (từ đầu công nguyên đến thế kỉ X)</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23</w:t>
            </w:r>
          </w:p>
        </w:tc>
        <w:tc>
          <w:tcPr>
            <w:tcW w:type="dxa" w:w="1984"/>
          </w:tcPr>
          <w:p>
            <w:pPr>
              <w:jc w:val="both"/>
            </w:pPr>
            <w:r>
              <w:rPr>
                <w:rFonts w:ascii="Times New Roman" w:hAnsi="Times New Roman"/>
                <w:sz w:val="26"/>
              </w:rPr>
              <w:t>Bài 13: Giao lưu văn hóa ở Đông Nam Á (từ đầu công nguyên đến thế kỉ X)</w:t>
            </w:r>
          </w:p>
        </w:tc>
        <w:tc>
          <w:tcPr>
            <w:tcW w:type="dxa" w:w="3685"/>
          </w:tcPr>
          <w:p>
            <w:pPr>
              <w:jc w:val="both"/>
            </w:pPr>
            <w:r>
              <w:rPr>
                <w:rFonts w:ascii="Times New Roman" w:hAnsi="Times New Roman"/>
                <w:sz w:val="26"/>
              </w:rPr>
              <w:t>- Phân tích được những tác động chính của quá trình giao lưu văn hóa ở Đông Nam Á từ đầu Công nguyên đến thế kỉ X</w:t>
            </w:r>
          </w:p>
        </w:tc>
      </w:tr>
      <w:tr>
        <w:tc>
          <w:tcPr>
            <w:tcW w:type="dxa" w:w="3685"/>
            <w:gridSpan w:val="7"/>
          </w:tcPr>
          <w:p>
            <w:pPr>
              <w:jc w:val="left"/>
            </w:pPr>
            <w:r>
              <w:rPr>
                <w:rFonts w:ascii="Times New Roman" w:hAnsi="Times New Roman"/>
                <w:b/>
                <w:sz w:val="26"/>
              </w:rPr>
              <w:t>CHƯƠNG 5: VIỆT NAM TỪ KHOẢNG THẾ KỈ VII TRƯỚC CÔNG NGUYÊN ĐẾN ĐẦU THẾ KỈ X</w:t>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Bài 14: Nhà nước Văn Lang Âu Lạc</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27</w:t>
            </w:r>
          </w:p>
        </w:tc>
        <w:tc>
          <w:tcPr>
            <w:tcW w:type="dxa" w:w="1984"/>
          </w:tcPr>
          <w:p>
            <w:pPr>
              <w:jc w:val="both"/>
            </w:pPr>
            <w:r>
              <w:rPr>
                <w:rFonts w:ascii="Times New Roman" w:hAnsi="Times New Roman"/>
                <w:sz w:val="26"/>
              </w:rPr>
              <w:t>Bài 14: Nhà nước Văn Lang Âu Lạc</w:t>
            </w:r>
          </w:p>
        </w:tc>
        <w:tc>
          <w:tcPr>
            <w:tcW w:type="dxa" w:w="3685"/>
          </w:tcPr>
          <w:p>
            <w:pPr>
              <w:jc w:val="both"/>
            </w:pPr>
            <w:r>
              <w:rPr>
                <w:rFonts w:ascii="Times New Roman" w:hAnsi="Times New Roman"/>
                <w:sz w:val="26"/>
              </w:rPr>
              <w:t>- Nêu được khoảng thời gian thành lập và xác định được phạm vi không gian của nước Văn Lang</w:t>
              <w:br/>
              <w:t>- Âu Lạc trên lược đồ.</w:t>
              <w:br/>
              <w:t>- Trình bày được tổ chức nhà nước của Văn Lang</w:t>
              <w:br/>
              <w:t>- Âu Lạc</w:t>
              <w:br/>
              <w:t>- Mô tả được đời sống vật chất và tinh thần của cư dân Văn Lang</w:t>
              <w:br/>
              <w:t>- Âu Lạc.</w:t>
            </w:r>
          </w:p>
        </w:tc>
      </w:tr>
      <w:tr>
        <w:tc>
          <w:tcPr>
            <w:tcW w:type="dxa" w:w="454"/>
          </w:tcPr>
          <w:p>
            <w:pPr>
              <w:jc w:val="center"/>
            </w:pPr>
            <w:r>
              <w:rPr>
                <w:rFonts w:ascii="Times New Roman" w:hAnsi="Times New Roman"/>
                <w:sz w:val="26"/>
              </w:rPr>
              <w:t>19</w:t>
            </w:r>
          </w:p>
        </w:tc>
        <w:tc>
          <w:tcPr>
            <w:tcW w:type="dxa" w:w="2154"/>
          </w:tcPr>
          <w:p>
            <w:pPr>
              <w:jc w:val="both"/>
            </w:pPr>
            <w:r>
              <w:rPr>
                <w:rFonts w:ascii="Times New Roman" w:hAnsi="Times New Roman"/>
                <w:sz w:val="26"/>
              </w:rPr>
              <w:t>Bài 15: Chính sách cai trị của các triều đại phong kiến phương Bắc và chuyển biến của xã hội Âu Lạc</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31</w:t>
            </w:r>
          </w:p>
        </w:tc>
        <w:tc>
          <w:tcPr>
            <w:tcW w:type="dxa" w:w="1984"/>
          </w:tcPr>
          <w:p>
            <w:pPr>
              <w:jc w:val="both"/>
            </w:pPr>
            <w:r>
              <w:rPr>
                <w:rFonts w:ascii="Times New Roman" w:hAnsi="Times New Roman"/>
                <w:sz w:val="26"/>
              </w:rPr>
              <w:t>Bài 15: Chính sách cai trị của các triều đại phong kiến phương Bắc và chuyển biến của xã hội Âu Lạc</w:t>
            </w:r>
          </w:p>
        </w:tc>
        <w:tc>
          <w:tcPr>
            <w:tcW w:type="dxa" w:w="3685"/>
          </w:tcPr>
          <w:p>
            <w:pPr>
              <w:jc w:val="both"/>
            </w:pPr>
            <w:r>
              <w:rPr>
                <w:rFonts w:ascii="Times New Roman" w:hAnsi="Times New Roman"/>
                <w:sz w:val="26"/>
              </w:rPr>
              <w:t>- Nêu được một số chính sách cai trị của các triều đại phong kiến phương Bắc trong thời kì Bắc thuộc.</w:t>
              <w:br/>
              <w:t>- Nhận biết được một số chuyển biến cơ bản về kinh tế và xã hội của người Việt cổ dưới ách cai trị, đô hộ của các triều đại phong kiến phương Bắc.</w:t>
            </w:r>
          </w:p>
        </w:tc>
      </w:tr>
      <w:tr>
        <w:tc>
          <w:tcPr>
            <w:tcW w:type="dxa" w:w="454"/>
          </w:tcPr>
          <w:p>
            <w:pPr>
              <w:jc w:val="center"/>
            </w:pPr>
            <w:r>
              <w:rPr>
                <w:rFonts w:ascii="Times New Roman" w:hAnsi="Times New Roman"/>
                <w:sz w:val="26"/>
              </w:rPr>
              <w:t>20</w:t>
            </w:r>
          </w:p>
        </w:tc>
        <w:tc>
          <w:tcPr>
            <w:tcW w:type="dxa" w:w="2154"/>
          </w:tcPr>
          <w:p>
            <w:pPr>
              <w:jc w:val="both"/>
            </w:pPr>
            <w:r>
              <w:rPr>
                <w:rFonts w:ascii="Times New Roman" w:hAnsi="Times New Roman"/>
                <w:sz w:val="26"/>
              </w:rPr>
              <w:t>Ôn tập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32</w:t>
            </w:r>
          </w:p>
        </w:tc>
        <w:tc>
          <w:tcPr>
            <w:tcW w:type="dxa" w:w="1984"/>
          </w:tcPr>
          <w:p>
            <w:pPr>
              <w:jc w:val="both"/>
            </w:pPr>
            <w:r>
              <w:rPr>
                <w:rFonts w:ascii="Times New Roman" w:hAnsi="Times New Roman"/>
                <w:sz w:val="26"/>
              </w:rPr>
              <w:t>Ôn tập</w:t>
            </w:r>
          </w:p>
        </w:tc>
        <w:tc>
          <w:tcPr>
            <w:tcW w:type="dxa" w:w="3685"/>
          </w:tcPr>
          <w:p>
            <w:pPr>
              <w:jc w:val="both"/>
            </w:pPr>
            <w:r>
              <w:rPr>
                <w:rFonts w:ascii="Times New Roman" w:hAnsi="Times New Roman"/>
                <w:sz w:val="26"/>
              </w:rPr>
              <w:t>Hs ôn tập các kiến thức từ bài 11-15.</w:t>
            </w:r>
          </w:p>
        </w:tc>
      </w:tr>
      <w:tr>
        <w:tc>
          <w:tcPr>
            <w:tcW w:type="dxa" w:w="454"/>
          </w:tcPr>
          <w:p>
            <w:pPr>
              <w:jc w:val="center"/>
            </w:pPr>
            <w:r>
              <w:rPr>
                <w:rFonts w:ascii="Times New Roman" w:hAnsi="Times New Roman"/>
                <w:sz w:val="26"/>
              </w:rPr>
              <w:t>21</w:t>
            </w:r>
          </w:p>
        </w:tc>
        <w:tc>
          <w:tcPr>
            <w:tcW w:type="dxa" w:w="2154"/>
          </w:tcPr>
          <w:p>
            <w:pPr>
              <w:jc w:val="both"/>
            </w:pPr>
            <w:r>
              <w:rPr>
                <w:rFonts w:ascii="Times New Roman" w:hAnsi="Times New Roman"/>
                <w:sz w:val="26"/>
              </w:rPr>
              <w:t>Kiểm tra định kì lần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33</w:t>
            </w:r>
          </w:p>
        </w:tc>
        <w:tc>
          <w:tcPr>
            <w:tcW w:type="dxa" w:w="1984"/>
          </w:tcPr>
          <w:p>
            <w:pPr>
              <w:jc w:val="both"/>
            </w:pPr>
            <w:r>
              <w:rPr>
                <w:rFonts w:ascii="Times New Roman" w:hAnsi="Times New Roman"/>
                <w:sz w:val="26"/>
              </w:rPr>
              <w:t>Kiểm tra định kì lần 3</w:t>
            </w:r>
          </w:p>
        </w:tc>
        <w:tc>
          <w:tcPr>
            <w:tcW w:type="dxa" w:w="3685"/>
          </w:tcPr>
          <w:p>
            <w:pPr>
              <w:jc w:val="both"/>
            </w:pPr>
            <w:r>
              <w:rPr>
                <w:rFonts w:ascii="Times New Roman" w:hAnsi="Times New Roman"/>
                <w:sz w:val="26"/>
              </w:rPr>
              <w:t>Học sinh đạt được các yêu cầu cần đạt về kiến thức, năng lực, phẩm chất đã có trong quá trình học từ bài 11 đến bài 15</w:t>
            </w:r>
          </w:p>
        </w:tc>
      </w:tr>
      <w:tr>
        <w:tc>
          <w:tcPr>
            <w:tcW w:type="dxa" w:w="454"/>
          </w:tcPr>
          <w:p>
            <w:pPr>
              <w:jc w:val="center"/>
            </w:pPr>
            <w:r>
              <w:rPr>
                <w:rFonts w:ascii="Times New Roman" w:hAnsi="Times New Roman"/>
                <w:sz w:val="26"/>
              </w:rPr>
              <w:t>22</w:t>
            </w:r>
          </w:p>
        </w:tc>
        <w:tc>
          <w:tcPr>
            <w:tcW w:type="dxa" w:w="2154"/>
          </w:tcPr>
          <w:p>
            <w:pPr>
              <w:jc w:val="both"/>
            </w:pPr>
            <w:r>
              <w:rPr>
                <w:rFonts w:ascii="Times New Roman" w:hAnsi="Times New Roman"/>
                <w:sz w:val="26"/>
              </w:rPr>
              <w:t>Bài 16: Các cuộc khởi nghĩa tiêu biểu giành độc lập trước thế kỉ X</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37</w:t>
            </w:r>
          </w:p>
        </w:tc>
        <w:tc>
          <w:tcPr>
            <w:tcW w:type="dxa" w:w="1984"/>
          </w:tcPr>
          <w:p>
            <w:pPr>
              <w:jc w:val="both"/>
            </w:pPr>
            <w:r>
              <w:rPr>
                <w:rFonts w:ascii="Times New Roman" w:hAnsi="Times New Roman"/>
                <w:sz w:val="26"/>
              </w:rPr>
              <w:t>Bài 16: Các cuộc khởi nghĩa tiêu biểu giành độc lập trước thế kỉ X</w:t>
            </w:r>
          </w:p>
        </w:tc>
        <w:tc>
          <w:tcPr>
            <w:tcW w:type="dxa" w:w="3685"/>
          </w:tcPr>
          <w:p>
            <w:pPr>
              <w:jc w:val="both"/>
            </w:pPr>
            <w:r>
              <w:rPr>
                <w:rFonts w:ascii="Times New Roman" w:hAnsi="Times New Roman"/>
                <w:sz w:val="26"/>
              </w:rPr>
              <w:t>- Lập được sơ đồ về các cuộc khởi nghĩa tiêu biểu giành độc lập thời kì Bắc thuộc trước thế kỉ X</w:t>
              <w:br/>
              <w:t>- Trình bày được những nét chính, giải thích được nguyên nhân của các cuộc khởi nghĩa tiêu biểu</w:t>
              <w:br/>
              <w:t>- Nêu được kết quả và ý nghĩa lịch sử của các cuộc khởi nghĩa tiêu biểu trong thời kì Bắc thuộc trước thế kỉ X.</w:t>
            </w:r>
          </w:p>
        </w:tc>
      </w:tr>
      <w:tr>
        <w:tc>
          <w:tcPr>
            <w:tcW w:type="dxa" w:w="454"/>
          </w:tcPr>
          <w:p>
            <w:pPr>
              <w:jc w:val="center"/>
            </w:pPr>
            <w:r>
              <w:rPr>
                <w:rFonts w:ascii="Times New Roman" w:hAnsi="Times New Roman"/>
                <w:sz w:val="26"/>
              </w:rPr>
              <w:t>23</w:t>
            </w:r>
          </w:p>
        </w:tc>
        <w:tc>
          <w:tcPr>
            <w:tcW w:type="dxa" w:w="2154"/>
          </w:tcPr>
          <w:p>
            <w:pPr>
              <w:jc w:val="both"/>
            </w:pPr>
            <w:r>
              <w:rPr>
                <w:rFonts w:ascii="Times New Roman" w:hAnsi="Times New Roman"/>
                <w:sz w:val="26"/>
              </w:rPr>
              <w:t>Bài 17: Cuộc đấu tranh bảo tồn và phát triển văn hóa dân tộc của người Việt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39</w:t>
            </w:r>
          </w:p>
        </w:tc>
        <w:tc>
          <w:tcPr>
            <w:tcW w:type="dxa" w:w="1984"/>
          </w:tcPr>
          <w:p>
            <w:pPr>
              <w:jc w:val="both"/>
            </w:pPr>
            <w:r>
              <w:rPr>
                <w:rFonts w:ascii="Times New Roman" w:hAnsi="Times New Roman"/>
                <w:sz w:val="26"/>
              </w:rPr>
              <w:t>Bài 17: Cuộc đấu tranh bảo tồn và phát triển văn hóa dân tộc của người Việt</w:t>
            </w:r>
          </w:p>
        </w:tc>
        <w:tc>
          <w:tcPr>
            <w:tcW w:type="dxa" w:w="3685"/>
          </w:tcPr>
          <w:p>
            <w:pPr>
              <w:jc w:val="both"/>
            </w:pPr>
            <w:r>
              <w:rPr>
                <w:rFonts w:ascii="Times New Roman" w:hAnsi="Times New Roman"/>
                <w:sz w:val="26"/>
              </w:rPr>
              <w:t>- Trình bày được những biểu hiện trong việc giữ gìn văn hóa của người Việt trong thời kì Bắc thuộc.</w:t>
              <w:br/>
              <w:t>- Nhận biết được sự phát triển của văn hóa dân tộc trên cơ sở tiếp thu có chọn lọc văn hóa Trung Hoa trong thời kì Bắc thuộc.</w:t>
            </w:r>
          </w:p>
        </w:tc>
      </w:tr>
      <w:tr>
        <w:tc>
          <w:tcPr>
            <w:tcW w:type="dxa" w:w="454"/>
          </w:tcPr>
          <w:p>
            <w:pPr>
              <w:jc w:val="center"/>
            </w:pPr>
            <w:r>
              <w:rPr>
                <w:rFonts w:ascii="Times New Roman" w:hAnsi="Times New Roman"/>
                <w:sz w:val="26"/>
              </w:rPr>
              <w:t>24</w:t>
            </w:r>
          </w:p>
        </w:tc>
        <w:tc>
          <w:tcPr>
            <w:tcW w:type="dxa" w:w="2154"/>
          </w:tcPr>
          <w:p>
            <w:pPr>
              <w:jc w:val="both"/>
            </w:pPr>
            <w:r>
              <w:rPr>
                <w:rFonts w:ascii="Times New Roman" w:hAnsi="Times New Roman"/>
                <w:sz w:val="26"/>
              </w:rPr>
              <w:t>Bài 18: Bước ngoặt lịch sử đầu thế kỉ X</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42</w:t>
            </w:r>
          </w:p>
        </w:tc>
        <w:tc>
          <w:tcPr>
            <w:tcW w:type="dxa" w:w="1984"/>
          </w:tcPr>
          <w:p>
            <w:pPr>
              <w:jc w:val="both"/>
            </w:pPr>
            <w:r>
              <w:rPr>
                <w:rFonts w:ascii="Times New Roman" w:hAnsi="Times New Roman"/>
                <w:sz w:val="26"/>
              </w:rPr>
              <w:t>Bài 18: Bước ngoặt lịch sử đầu thế kỉ X</w:t>
            </w:r>
          </w:p>
        </w:tc>
        <w:tc>
          <w:tcPr>
            <w:tcW w:type="dxa" w:w="3685"/>
          </w:tcPr>
          <w:p>
            <w:pPr>
              <w:jc w:val="both"/>
            </w:pPr>
            <w:r>
              <w:rPr>
                <w:rFonts w:ascii="Times New Roman" w:hAnsi="Times New Roman"/>
                <w:sz w:val="26"/>
              </w:rPr>
              <w:t>- Trình bày được những nét chính về các cuộc vận động giành quyền tự chủ của nhân dân Việt Nam dưới sự lãnh đạo của học Khúc và học Dương.</w:t>
              <w:br/>
              <w:t>- Mô tả được những nét chính trận chiến Bạch Đằng lịch sử năm 938 và những điểm độc đáo trong tổ chức đánh giặc của Ngô Quyền.</w:t>
              <w:br/>
              <w:t>- Nêu được ý nghĩa lịch sử của chiến thắng Bạch Đằng năm 938</w:t>
            </w:r>
          </w:p>
        </w:tc>
      </w:tr>
      <w:tr>
        <w:tc>
          <w:tcPr>
            <w:tcW w:type="dxa" w:w="454"/>
          </w:tcPr>
          <w:p>
            <w:pPr>
              <w:jc w:val="center"/>
            </w:pPr>
            <w:r>
              <w:rPr>
                <w:rFonts w:ascii="Times New Roman" w:hAnsi="Times New Roman"/>
                <w:sz w:val="26"/>
              </w:rPr>
              <w:t>25</w:t>
            </w:r>
          </w:p>
        </w:tc>
        <w:tc>
          <w:tcPr>
            <w:tcW w:type="dxa" w:w="2154"/>
          </w:tcPr>
          <w:p>
            <w:pPr>
              <w:jc w:val="both"/>
            </w:pPr>
            <w:r>
              <w:rPr>
                <w:rFonts w:ascii="Times New Roman" w:hAnsi="Times New Roman"/>
                <w:sz w:val="26"/>
              </w:rPr>
              <w:t>Bài 19: Vương quốc Chăm Pa từ thế kỉ II đến thế kì X</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45</w:t>
            </w:r>
          </w:p>
        </w:tc>
        <w:tc>
          <w:tcPr>
            <w:tcW w:type="dxa" w:w="1984"/>
          </w:tcPr>
          <w:p>
            <w:pPr>
              <w:jc w:val="both"/>
            </w:pPr>
            <w:r>
              <w:rPr>
                <w:rFonts w:ascii="Times New Roman" w:hAnsi="Times New Roman"/>
                <w:sz w:val="26"/>
              </w:rPr>
              <w:t>Bài 19: Vương quốc Chăm Pa từ thế kỉ II đến thế kì X</w:t>
            </w:r>
          </w:p>
        </w:tc>
        <w:tc>
          <w:tcPr>
            <w:tcW w:type="dxa" w:w="3685"/>
          </w:tcPr>
          <w:p>
            <w:pPr>
              <w:jc w:val="both"/>
            </w:pPr>
            <w:r>
              <w:rPr>
                <w:rFonts w:ascii="Times New Roman" w:hAnsi="Times New Roman"/>
                <w:sz w:val="26"/>
              </w:rPr>
              <w:t>- Mô tả được sự thành lập, quá trình phát triển của Vương quốc Chăm-pa</w:t>
              <w:br/>
              <w:t>- Trình bày được những nét chính về tổ chức xã hội và kinh tế của Chăm-pa</w:t>
              <w:br/>
              <w:t>- Nhận biết được mọt số thành tựu văn hóa của Vương quốc Chăm-pa</w:t>
            </w:r>
          </w:p>
        </w:tc>
      </w:tr>
      <w:tr>
        <w:tc>
          <w:tcPr>
            <w:tcW w:type="dxa" w:w="454"/>
          </w:tcPr>
          <w:p>
            <w:pPr>
              <w:jc w:val="center"/>
            </w:pPr>
            <w:r>
              <w:rPr>
                <w:rFonts w:ascii="Times New Roman" w:hAnsi="Times New Roman"/>
                <w:sz w:val="26"/>
              </w:rPr>
              <w:t>26</w:t>
            </w:r>
          </w:p>
        </w:tc>
        <w:tc>
          <w:tcPr>
            <w:tcW w:type="dxa" w:w="2154"/>
          </w:tcPr>
          <w:p>
            <w:pPr>
              <w:jc w:val="both"/>
            </w:pPr>
            <w:r>
              <w:rPr>
                <w:rFonts w:ascii="Times New Roman" w:hAnsi="Times New Roman"/>
                <w:sz w:val="26"/>
              </w:rPr>
              <w:t>Bài 20: Vương quốc Phù Nam</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48</w:t>
            </w:r>
          </w:p>
        </w:tc>
        <w:tc>
          <w:tcPr>
            <w:tcW w:type="dxa" w:w="1984"/>
          </w:tcPr>
          <w:p>
            <w:pPr>
              <w:jc w:val="both"/>
            </w:pPr>
            <w:r>
              <w:rPr>
                <w:rFonts w:ascii="Times New Roman" w:hAnsi="Times New Roman"/>
                <w:sz w:val="26"/>
              </w:rPr>
              <w:t>Bài 20: Vương quốc Phù Nam</w:t>
            </w:r>
          </w:p>
        </w:tc>
        <w:tc>
          <w:tcPr>
            <w:tcW w:type="dxa" w:w="3685"/>
          </w:tcPr>
          <w:p>
            <w:pPr>
              <w:jc w:val="both"/>
            </w:pPr>
            <w:r>
              <w:rPr>
                <w:rFonts w:ascii="Times New Roman" w:hAnsi="Times New Roman"/>
                <w:sz w:val="26"/>
              </w:rPr>
              <w:t>- Mô tả được sự thành lập, quá trình phát triển và suy vong của Vương quốc Phù Nam xưa.</w:t>
              <w:br/>
              <w:t>- Trình bày được nét chính về tổ chức xã hội và kinh tế của Phù Nam</w:t>
              <w:br/>
              <w:t>- Nhận biết được một số thành tựu văn hóa của Vương quốc Phù Nam.</w:t>
            </w:r>
          </w:p>
        </w:tc>
      </w:tr>
      <w:tr>
        <w:tc>
          <w:tcPr>
            <w:tcW w:type="dxa" w:w="454"/>
          </w:tcPr>
          <w:p>
            <w:pPr>
              <w:jc w:val="center"/>
            </w:pPr>
            <w:r>
              <w:rPr>
                <w:rFonts w:ascii="Times New Roman" w:hAnsi="Times New Roman"/>
                <w:sz w:val="26"/>
              </w:rPr>
              <w:t>27</w:t>
            </w:r>
          </w:p>
        </w:tc>
        <w:tc>
          <w:tcPr>
            <w:tcW w:type="dxa" w:w="2154"/>
          </w:tcPr>
          <w:p>
            <w:pPr>
              <w:jc w:val="both"/>
            </w:pPr>
            <w:r>
              <w:rPr>
                <w:rFonts w:ascii="Times New Roman" w:hAnsi="Times New Roman"/>
                <w:sz w:val="26"/>
              </w:rPr>
              <w:t>Ôn tập</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50</w:t>
            </w:r>
          </w:p>
        </w:tc>
        <w:tc>
          <w:tcPr>
            <w:tcW w:type="dxa" w:w="1984"/>
          </w:tcPr>
          <w:p>
            <w:pPr>
              <w:jc w:val="both"/>
            </w:pPr>
            <w:r>
              <w:rPr>
                <w:rFonts w:ascii="Times New Roman" w:hAnsi="Times New Roman"/>
                <w:sz w:val="26"/>
              </w:rPr>
              <w:t>Ôn tập</w:t>
            </w:r>
          </w:p>
        </w:tc>
        <w:tc>
          <w:tcPr>
            <w:tcW w:type="dxa" w:w="3685"/>
          </w:tcPr>
          <w:p>
            <w:pPr>
              <w:jc w:val="both"/>
            </w:pPr>
            <w:r>
              <w:rPr>
                <w:rFonts w:ascii="Times New Roman" w:hAnsi="Times New Roman"/>
                <w:sz w:val="26"/>
              </w:rPr>
              <w:t>Học sinh ôn tập kiến thức từ bài 14-20</w:t>
            </w:r>
          </w:p>
        </w:tc>
      </w:tr>
      <w:tr>
        <w:tc>
          <w:tcPr>
            <w:tcW w:type="dxa" w:w="454"/>
          </w:tcPr>
          <w:p>
            <w:pPr>
              <w:jc w:val="center"/>
            </w:pPr>
            <w:r>
              <w:rPr>
                <w:rFonts w:ascii="Times New Roman" w:hAnsi="Times New Roman"/>
                <w:sz w:val="26"/>
              </w:rPr>
              <w:t>28</w:t>
            </w:r>
          </w:p>
        </w:tc>
        <w:tc>
          <w:tcPr>
            <w:tcW w:type="dxa" w:w="2154"/>
          </w:tcPr>
          <w:p>
            <w:pPr>
              <w:jc w:val="both"/>
            </w:pPr>
            <w:r>
              <w:rPr>
                <w:rFonts w:ascii="Times New Roman" w:hAnsi="Times New Roman"/>
                <w:sz w:val="26"/>
              </w:rPr>
              <w:t>Kiểm tra định kì lần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51</w:t>
            </w:r>
          </w:p>
        </w:tc>
        <w:tc>
          <w:tcPr>
            <w:tcW w:type="dxa" w:w="1984"/>
          </w:tcPr>
          <w:p>
            <w:pPr>
              <w:jc w:val="both"/>
            </w:pPr>
            <w:r>
              <w:rPr>
                <w:rFonts w:ascii="Times New Roman" w:hAnsi="Times New Roman"/>
                <w:sz w:val="26"/>
              </w:rPr>
              <w:t>Kiểm tra định kì lần 4</w:t>
            </w:r>
          </w:p>
        </w:tc>
        <w:tc>
          <w:tcPr>
            <w:tcW w:type="dxa" w:w="3685"/>
          </w:tcPr>
          <w:p>
            <w:pPr>
              <w:jc w:val="both"/>
            </w:pPr>
            <w:r>
              <w:rPr>
                <w:rFonts w:ascii="Times New Roman" w:hAnsi="Times New Roman"/>
                <w:sz w:val="26"/>
              </w:rPr>
              <w:t>Học sinh đạt được các yêu cầu cần đạt về kiến thức, năng lực, phẩm chất đã có trong quá trình học từ bài 14 đến bài 20</w:t>
            </w:r>
          </w:p>
        </w:tc>
      </w:tr>
      <w:tr>
        <w:tc>
          <w:tcPr>
            <w:tcW w:type="dxa" w:w="454"/>
          </w:tcPr>
          <w:p>
            <w:pPr>
              <w:jc w:val="center"/>
            </w:pPr>
            <w:r>
              <w:rPr>
                <w:rFonts w:ascii="Times New Roman" w:hAnsi="Times New Roman"/>
                <w:sz w:val="26"/>
              </w:rPr>
              <w:t>29</w:t>
            </w:r>
          </w:p>
        </w:tc>
        <w:tc>
          <w:tcPr>
            <w:tcW w:type="dxa" w:w="2154"/>
          </w:tcPr>
          <w:p>
            <w:pPr>
              <w:jc w:val="both"/>
            </w:pPr>
            <w:r>
              <w:rPr>
                <w:rFonts w:ascii="Times New Roman" w:hAnsi="Times New Roman"/>
                <w:sz w:val="26"/>
              </w:rPr>
              <w:t>Trả và chữa bài kiểm tra định kì lần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52</w:t>
            </w:r>
          </w:p>
        </w:tc>
        <w:tc>
          <w:tcPr>
            <w:tcW w:type="dxa" w:w="1984"/>
          </w:tcPr>
          <w:p>
            <w:pPr>
              <w:jc w:val="both"/>
            </w:pPr>
            <w:r>
              <w:rPr>
                <w:rFonts w:ascii="Times New Roman" w:hAnsi="Times New Roman"/>
                <w:sz w:val="26"/>
              </w:rPr>
              <w:t>Trả và chữa bài kiểm tra định kì lần 4</w:t>
            </w:r>
          </w:p>
        </w:tc>
        <w:tc>
          <w:tcPr>
            <w:tcW w:type="dxa" w:w="3685"/>
          </w:tcPr>
          <w:p>
            <w:pPr>
              <w:jc w:val="both"/>
            </w:pPr>
            <w:r>
              <w:rPr>
                <w:rFonts w:ascii="Times New Roman" w:hAnsi="Times New Roman"/>
                <w:sz w:val="26"/>
              </w:rPr>
              <w:t>- Nhận biết được ưu điểm, hạn chế trong bài kiểm tra; hiểu nguyên nhân của những lỗi sai.</w:t>
              <w:br/>
              <w:t>- Biết sửa lỗi, rút kinh nghiệm và vận dụng vào các bài kiểm tra tiếp theo.</w:t>
            </w:r>
          </w:p>
        </w:tc>
      </w:tr>
    </w:tbl>
    <w:p>
      <w:pPr>
        <w:jc w:val="left"/>
      </w:pPr>
      <w:r>
        <w:rPr>
          <w:rFonts w:ascii="Times New Roman" w:hAnsi="Times New Roman"/>
          <w:b w:val="0"/>
          <w:i w:val="0"/>
          <w:sz w:val="26"/>
        </w:rPr>
      </w:r>
    </w:p>
    <w:p>
      <w:pPr>
        <w:jc w:val="left"/>
      </w:pPr>
      <w:r>
        <w:rPr>
          <w:rFonts w:ascii="Times New Roman" w:hAnsi="Times New Roman"/>
          <w:b/>
          <w:i w:val="0"/>
          <w:sz w:val="26"/>
        </w:rPr>
        <w:t>6.1.2.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6.1.3.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6.2. Kế hoạch dạy học môn Lịch sử và Địa lý 7</w:t>
      </w:r>
    </w:p>
    <w:p>
      <w:pPr>
        <w:jc w:val="left"/>
      </w:pPr>
      <w:r>
        <w:rPr>
          <w:rFonts w:ascii="Times New Roman" w:hAnsi="Times New Roman"/>
          <w:b/>
          <w:i w:val="0"/>
          <w:sz w:val="26"/>
        </w:rPr>
        <w:t>6.2.1.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3685"/>
            <w:gridSpan w:val="7"/>
          </w:tcPr>
          <w:p>
            <w:pPr>
              <w:jc w:val="left"/>
            </w:pPr>
            <w:r>
              <w:rPr>
                <w:rFonts w:ascii="Times New Roman" w:hAnsi="Times New Roman"/>
                <w:b/>
                <w:sz w:val="26"/>
              </w:rPr>
              <w:t>CHƯƠNG I. TÂY ÂU TỪ THẾ KỈ V ĐẾN NỬA ĐẦU THẾ KỈ XVI</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Bài 1: Quá trình hình thành và phát triển chế độ phong kiến ở Tây Âu.</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1984"/>
          </w:tcPr>
          <w:p>
            <w:pPr>
              <w:jc w:val="both"/>
            </w:pPr>
            <w:r>
              <w:rPr>
                <w:rFonts w:ascii="Times New Roman" w:hAnsi="Times New Roman"/>
                <w:sz w:val="26"/>
              </w:rPr>
              <w:t>Bài 1: Quá trình hình thành và phát triển chế độ phong kiến ở Tây Âu.</w:t>
            </w:r>
          </w:p>
        </w:tc>
        <w:tc>
          <w:tcPr>
            <w:tcW w:type="dxa" w:w="3685"/>
          </w:tcPr>
          <w:p>
            <w:pPr>
              <w:jc w:val="both"/>
            </w:pPr>
            <w:r>
              <w:rPr>
                <w:rFonts w:ascii="Times New Roman" w:hAnsi="Times New Roman"/>
                <w:sz w:val="26"/>
              </w:rPr>
              <w:t>- Kể lại được những sự kiện chủ yếu về quá trình hình thành xã hội phong kiến ở Tây Âu.</w:t>
              <w:br/>
              <w:t>- Trình bày được đặc điểm của lãnh địa phong kiến và quan hệ xã hội của chế độ phong kiến Tây Âu.</w:t>
              <w:br/>
              <w:t>- Mô tả được sơ lược sự ra đời của Thiên Chúa giáo.</w:t>
              <w:br/>
              <w:t>- Phân tích được vai trò của thành thị trung đại.</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Bài 2: Các cuộc phát kiến địa lí và sự hình thành quan hệ sản xuất tư bản chủ nghĩa ở Tây Âu</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Bài 2: Các cuộc phát kiến địa lí và sự hình thành quan hệ sản xuất tư bản chủ nghĩa ở Tây Âu</w:t>
            </w:r>
          </w:p>
        </w:tc>
        <w:tc>
          <w:tcPr>
            <w:tcW w:type="dxa" w:w="3685"/>
          </w:tcPr>
          <w:p>
            <w:pPr>
              <w:jc w:val="both"/>
            </w:pPr>
            <w:r>
              <w:rPr>
                <w:rFonts w:ascii="Times New Roman" w:hAnsi="Times New Roman"/>
                <w:sz w:val="26"/>
              </w:rPr>
              <w:t>- Sử dụng lược đồ hoặc bản đồ, giới thiệu được những nét chính về hành trình của một số cuộc phát kiến địa lí lớn trên thế giới.</w:t>
              <w:br/>
              <w:t>- Nêu được hệ quả của các cuộc phát kiến địa lí.</w:t>
              <w:br/>
              <w:t>- Trình bày được sự nảy sinh phương thức sản xuất tư bản chủ nghĩa ở Tây Âu.</w:t>
              <w:br/>
              <w:t>- Xác định được những biến đổi chính trong xã hội Tây Âu.</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Bài 3: Phong trào  Văn hóa Phục hưng và Cải cách tôn giáo</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Bài 3: Phong trào  Văn hóa Phục hưng và Cải cách tôn giáo</w:t>
            </w:r>
          </w:p>
        </w:tc>
        <w:tc>
          <w:tcPr>
            <w:tcW w:type="dxa" w:w="3685"/>
          </w:tcPr>
          <w:p>
            <w:pPr>
              <w:jc w:val="both"/>
            </w:pPr>
            <w:r>
              <w:rPr>
                <w:rFonts w:ascii="Times New Roman" w:hAnsi="Times New Roman"/>
                <w:sz w:val="26"/>
              </w:rPr>
              <w:t>- Giới thiệu được sự biến đổi quan trọng về kinh tế</w:t>
              <w:br/>
              <w:t>- xã hội của Tây Âu từ thế kỉ XIII đến thế kỉ XVI.</w:t>
              <w:br/>
              <w:t>- Trình bày được những thành tựu tiêu biểu của phong trào Văn hóa Phục hưng.</w:t>
              <w:br/>
              <w:t>- Nhận biết được ý nghĩa và tác động của phong trào Văn hóa Phục hưng đối với xã hội Tây Âu.</w:t>
              <w:br/>
              <w:t>- Nêu và giải thích được nguyên nhân của phong trào Cải cách tôn giáo.</w:t>
              <w:br/>
              <w:t>- Mô tả khái quát được nội dung cơ bản và tác động của các cuộc Cải cách tôn giáo đối với xã hội Tây Âu.</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Ôn tập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Ôn tập</w:t>
            </w:r>
          </w:p>
        </w:tc>
        <w:tc>
          <w:tcPr>
            <w:tcW w:type="dxa" w:w="3685"/>
          </w:tcPr>
          <w:p>
            <w:pPr>
              <w:jc w:val="both"/>
            </w:pPr>
            <w:r>
              <w:rPr>
                <w:rFonts w:ascii="Times New Roman" w:hAnsi="Times New Roman"/>
                <w:sz w:val="26"/>
              </w:rPr>
              <w:t>HS ôn tập các kiến thức từ bài 1-3.</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Kiểm tra định kì lần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Kiểm tra định kì lần 1</w:t>
            </w:r>
          </w:p>
        </w:tc>
        <w:tc>
          <w:tcPr>
            <w:tcW w:type="dxa" w:w="3685"/>
          </w:tcPr>
          <w:p>
            <w:pPr>
              <w:jc w:val="both"/>
            </w:pPr>
            <w:r>
              <w:rPr>
                <w:rFonts w:ascii="Times New Roman" w:hAnsi="Times New Roman"/>
                <w:sz w:val="26"/>
              </w:rPr>
              <w:t>HS đạt được các yêu cầu cần đạt về kiến thức, năng lực, phẩm chất đã có trong quá trình học từ bài 1-3.</w:t>
            </w:r>
          </w:p>
        </w:tc>
      </w:tr>
      <w:tr>
        <w:tc>
          <w:tcPr>
            <w:tcW w:type="dxa" w:w="3685"/>
            <w:gridSpan w:val="7"/>
          </w:tcPr>
          <w:p>
            <w:pPr>
              <w:jc w:val="left"/>
            </w:pPr>
            <w:r>
              <w:rPr>
                <w:rFonts w:ascii="Times New Roman" w:hAnsi="Times New Roman"/>
                <w:b/>
                <w:sz w:val="26"/>
              </w:rPr>
              <w:t>CHƯƠNG II. TRUNG QUỐC VÀ ẤN ĐỘ THỜI TRUNG ĐẠI</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Bài 4: Trung Quốc từ thế kỉ VII đến giữa thế kỉ XIX</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13</w:t>
            </w:r>
          </w:p>
        </w:tc>
        <w:tc>
          <w:tcPr>
            <w:tcW w:type="dxa" w:w="1984"/>
          </w:tcPr>
          <w:p>
            <w:pPr>
              <w:jc w:val="both"/>
            </w:pPr>
            <w:r>
              <w:rPr>
                <w:rFonts w:ascii="Times New Roman" w:hAnsi="Times New Roman"/>
                <w:sz w:val="26"/>
              </w:rPr>
              <w:t>Bài 4: Trung Quốc từ thế kỉ VII đến giữa thế kỉ XIX</w:t>
            </w:r>
          </w:p>
        </w:tc>
        <w:tc>
          <w:tcPr>
            <w:tcW w:type="dxa" w:w="3685"/>
          </w:tcPr>
          <w:p>
            <w:pPr>
              <w:jc w:val="both"/>
            </w:pPr>
            <w:r>
              <w:rPr>
                <w:rFonts w:ascii="Times New Roman" w:hAnsi="Times New Roman"/>
                <w:sz w:val="26"/>
              </w:rPr>
              <w:t>- Lập được sơ đồ tiến trình phát triển của Trung Quốc từ thế kỉ VII đến giữa thế kỉ XIX.</w:t>
              <w:br/>
              <w:t>- Nêu được những nét chính về sự thình vượng của Trung Quốc dưới thời Đường.</w:t>
              <w:br/>
              <w:t>- Mô tả được sự phát triển kinh tế dưới thời Minh -Thanh.</w:t>
              <w:br/>
              <w:t>- Giới thiệu và nhận xét được những thành tựu chủ yếu của văn hóa Trung Quốc từ thế kỉ VII đến giữa thế kỉ XIX.</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Bài 5: Ấn Độ từ thế kỉ IV đến giữa thế kỉ XIX</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17</w:t>
            </w:r>
          </w:p>
        </w:tc>
        <w:tc>
          <w:tcPr>
            <w:tcW w:type="dxa" w:w="1984"/>
          </w:tcPr>
          <w:p>
            <w:pPr>
              <w:jc w:val="both"/>
            </w:pPr>
            <w:r>
              <w:rPr>
                <w:rFonts w:ascii="Times New Roman" w:hAnsi="Times New Roman"/>
                <w:sz w:val="26"/>
              </w:rPr>
              <w:t>Bài 5: Ấn Độ từ thế kỉ IV đến giữa thế kỉ XIX</w:t>
            </w:r>
          </w:p>
        </w:tc>
        <w:tc>
          <w:tcPr>
            <w:tcW w:type="dxa" w:w="3685"/>
          </w:tcPr>
          <w:p>
            <w:pPr>
              <w:jc w:val="both"/>
            </w:pPr>
            <w:r>
              <w:rPr>
                <w:rFonts w:ascii="Times New Roman" w:hAnsi="Times New Roman"/>
                <w:sz w:val="26"/>
              </w:rPr>
              <w:t>- Nêu được nét chính về điều kiệnt ự nhiên của Ấn Độ.</w:t>
              <w:br/>
              <w:t>- Trình bày khái quát được sự ra đời và tình hình chính trị, kinh tế, xã hội của Ấn Độ dưới thời các vương triều Gúp-ta, Đê-li và Mô-gôn.</w:t>
              <w:br/>
              <w:t>- Giới thiệu và xét được về một số thành tựu văn hóa tiêu biểu của Ấn Độ từ thế kỉ IV đến giữa thế kỉ XIX.</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Ôn tập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18</w:t>
            </w:r>
          </w:p>
        </w:tc>
        <w:tc>
          <w:tcPr>
            <w:tcW w:type="dxa" w:w="1984"/>
          </w:tcPr>
          <w:p>
            <w:pPr>
              <w:jc w:val="both"/>
            </w:pPr>
            <w:r>
              <w:rPr>
                <w:rFonts w:ascii="Times New Roman" w:hAnsi="Times New Roman"/>
                <w:sz w:val="26"/>
              </w:rPr>
              <w:t>Ôn tập</w:t>
            </w:r>
          </w:p>
        </w:tc>
        <w:tc>
          <w:tcPr>
            <w:tcW w:type="dxa" w:w="3685"/>
          </w:tcPr>
          <w:p>
            <w:pPr>
              <w:jc w:val="both"/>
            </w:pPr>
            <w:r>
              <w:rPr>
                <w:rFonts w:ascii="Times New Roman" w:hAnsi="Times New Roman"/>
                <w:sz w:val="26"/>
              </w:rPr>
              <w:t>HS ôn tập các kiến thức từ bài 1-5.</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Kiểm tra định kì lần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19</w:t>
            </w:r>
          </w:p>
        </w:tc>
        <w:tc>
          <w:tcPr>
            <w:tcW w:type="dxa" w:w="1984"/>
          </w:tcPr>
          <w:p>
            <w:pPr>
              <w:jc w:val="both"/>
            </w:pPr>
            <w:r>
              <w:rPr>
                <w:rFonts w:ascii="Times New Roman" w:hAnsi="Times New Roman"/>
                <w:sz w:val="26"/>
              </w:rPr>
              <w:t>Kiểm tra định kì lần 2</w:t>
            </w:r>
          </w:p>
        </w:tc>
        <w:tc>
          <w:tcPr>
            <w:tcW w:type="dxa" w:w="3685"/>
          </w:tcPr>
          <w:p>
            <w:pPr>
              <w:jc w:val="both"/>
            </w:pPr>
            <w:r>
              <w:rPr>
                <w:rFonts w:ascii="Times New Roman" w:hAnsi="Times New Roman"/>
                <w:sz w:val="26"/>
              </w:rPr>
              <w:t>HS đạt được các yêu cầu cần đạt về kiến thức, năng lực, phẩm chất đã có trong quá trình học từ bài 1-5.</w:t>
            </w:r>
          </w:p>
        </w:tc>
      </w:tr>
      <w:tr>
        <w:tc>
          <w:tcPr>
            <w:tcW w:type="dxa" w:w="3685"/>
            <w:gridSpan w:val="7"/>
          </w:tcPr>
          <w:p>
            <w:pPr>
              <w:jc w:val="left"/>
            </w:pPr>
            <w:r>
              <w:rPr>
                <w:rFonts w:ascii="Times New Roman" w:hAnsi="Times New Roman"/>
                <w:b/>
                <w:sz w:val="26"/>
              </w:rPr>
              <w:t>CHƯƠNG III. ĐÔNG NAM Á TỪ NỬA SAU THẾ KỈ X ĐẾN NỬA ĐẦU THẾ KỈ XVI</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Bài 6: Các vương quốc phong kiến Đông Nam Á nửa sau thế kỉ X đến nửa đầu thế kỉ XVI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21</w:t>
            </w:r>
          </w:p>
        </w:tc>
        <w:tc>
          <w:tcPr>
            <w:tcW w:type="dxa" w:w="1984"/>
          </w:tcPr>
          <w:p>
            <w:pPr>
              <w:jc w:val="both"/>
            </w:pPr>
            <w:r>
              <w:rPr>
                <w:rFonts w:ascii="Times New Roman" w:hAnsi="Times New Roman"/>
                <w:sz w:val="26"/>
              </w:rPr>
              <w:t>Bài 6: Các vương quốc phong kiến Đông Nam Á nửa sau thế kỉ X đến nửa đầu thế kỉ XVI</w:t>
            </w:r>
          </w:p>
        </w:tc>
        <w:tc>
          <w:tcPr>
            <w:tcW w:type="dxa" w:w="3685"/>
          </w:tcPr>
          <w:p>
            <w:pPr>
              <w:jc w:val="both"/>
            </w:pPr>
            <w:r>
              <w:rPr>
                <w:rFonts w:ascii="Times New Roman" w:hAnsi="Times New Roman"/>
                <w:sz w:val="26"/>
              </w:rPr>
              <w:t>- Mô tả được quá trình hình thành, phát triển của các quốc gia Đông Nam Á từ nửa sau thế kỉ X đến nửa đầu thế kỉ XVI.</w:t>
              <w:br/>
              <w:t>- Giới thiệu và nhận xét được những thành tựu văn hóa tiêu biểu của Đông Nam Á từ nửa sau thế kỉ X đến nửa đầu thế kỉ XVI</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Bài 7: Vương quốc Lào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22</w:t>
            </w:r>
          </w:p>
        </w:tc>
        <w:tc>
          <w:tcPr>
            <w:tcW w:type="dxa" w:w="1984"/>
          </w:tcPr>
          <w:p>
            <w:pPr>
              <w:jc w:val="both"/>
            </w:pPr>
            <w:r>
              <w:rPr>
                <w:rFonts w:ascii="Times New Roman" w:hAnsi="Times New Roman"/>
                <w:sz w:val="26"/>
              </w:rPr>
              <w:t>Bài 7: Vương quốc Lào</w:t>
            </w:r>
          </w:p>
        </w:tc>
        <w:tc>
          <w:tcPr>
            <w:tcW w:type="dxa" w:w="3685"/>
          </w:tcPr>
          <w:p>
            <w:pPr>
              <w:jc w:val="both"/>
            </w:pPr>
            <w:r>
              <w:rPr>
                <w:rFonts w:ascii="Times New Roman" w:hAnsi="Times New Roman"/>
                <w:sz w:val="26"/>
              </w:rPr>
              <w:t>- Mô tả được quá trình hình thành và phát triển của Vương quốc Lào.</w:t>
              <w:br/>
              <w:t>- Nhận biết và đánh giá được sự phát triển của Vương quốc Lào thời Lan Xang.</w:t>
              <w:br/>
              <w:t>- Nêu được một số nét tiêu biểu về văn hóa của Vương quốc Lào.</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Bài 8: Vương quốc Cam-pu-chia</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23</w:t>
            </w:r>
          </w:p>
        </w:tc>
        <w:tc>
          <w:tcPr>
            <w:tcW w:type="dxa" w:w="1984"/>
          </w:tcPr>
          <w:p>
            <w:pPr>
              <w:jc w:val="both"/>
            </w:pPr>
            <w:r>
              <w:rPr>
                <w:rFonts w:ascii="Times New Roman" w:hAnsi="Times New Roman"/>
                <w:sz w:val="26"/>
              </w:rPr>
              <w:t>Bài 8: Vương quốc Cam-pu-chia</w:t>
            </w:r>
          </w:p>
        </w:tc>
        <w:tc>
          <w:tcPr>
            <w:tcW w:type="dxa" w:w="3685"/>
          </w:tcPr>
          <w:p>
            <w:pPr>
              <w:jc w:val="both"/>
            </w:pPr>
            <w:r>
              <w:rPr>
                <w:rFonts w:ascii="Times New Roman" w:hAnsi="Times New Roman"/>
                <w:sz w:val="26"/>
              </w:rPr>
              <w:t>- Mô tả được quá trình hình thành và phát triển của Vương quốc Cam-pu-chia.</w:t>
              <w:br/>
              <w:t>- Nhận biết và đánh giá được sự phát triển của Vương quốc Cam-pu-chia thời Ăng-co.</w:t>
              <w:br/>
              <w:t>- Nêu được một số nét tiêu biểu về văn hóa của Vương quốc Cam-pu-chia.</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ĐÔ THỊ: LỊCH SỬ VÀ HIỆN TẠI</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26</w:t>
            </w:r>
          </w:p>
        </w:tc>
        <w:tc>
          <w:tcPr>
            <w:tcW w:type="dxa" w:w="1984"/>
          </w:tcPr>
          <w:p>
            <w:pPr>
              <w:jc w:val="both"/>
            </w:pPr>
            <w:r>
              <w:rPr>
                <w:rFonts w:ascii="Times New Roman" w:hAnsi="Times New Roman"/>
                <w:sz w:val="26"/>
              </w:rPr>
              <w:t>ĐÔ THỊ: LỊCH SỬ VÀ HIỆN TẠI</w:t>
            </w:r>
          </w:p>
        </w:tc>
        <w:tc>
          <w:tcPr>
            <w:tcW w:type="dxa" w:w="3685"/>
          </w:tcPr>
          <w:p>
            <w:pPr>
              <w:jc w:val="both"/>
            </w:pPr>
            <w:r>
              <w:rPr>
                <w:rFonts w:ascii="Times New Roman" w:hAnsi="Times New Roman"/>
                <w:sz w:val="26"/>
              </w:rPr>
              <w:t>- Khai thác và sử dụng được một sổ thông tin của một sổ tư liệu lịch sử trong bài học dưới sự hướng dẫn của GV.</w:t>
              <w:br/>
              <w:t>- Tìm kiếm, sưu tầm được tư liệu đế phục vụ cho bài học và thực hiện các hoạt động thực hành, vận dụng.</w:t>
            </w:r>
          </w:p>
        </w:tc>
      </w:tr>
      <w:tr>
        <w:tc>
          <w:tcPr>
            <w:tcW w:type="dxa" w:w="3685"/>
            <w:gridSpan w:val="7"/>
          </w:tcPr>
          <w:p>
            <w:pPr>
              <w:jc w:val="left"/>
            </w:pPr>
            <w:r>
              <w:rPr>
                <w:rFonts w:ascii="Times New Roman" w:hAnsi="Times New Roman"/>
                <w:b/>
                <w:sz w:val="26"/>
              </w:rPr>
              <w:t>CHƯƠNG IV. ĐẤT NƯỚC DƯỚI THỜI CÁC VƯƠNG TRIỀU NGÔ – ĐINH – TIỀN LÊ (939 – 1009)</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Bài 9: Đất nước buổi đầu độc lập (939 – 967)</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27</w:t>
            </w:r>
          </w:p>
        </w:tc>
        <w:tc>
          <w:tcPr>
            <w:tcW w:type="dxa" w:w="1984"/>
          </w:tcPr>
          <w:p>
            <w:pPr>
              <w:jc w:val="both"/>
            </w:pPr>
            <w:r>
              <w:rPr>
                <w:rFonts w:ascii="Times New Roman" w:hAnsi="Times New Roman"/>
                <w:sz w:val="26"/>
              </w:rPr>
              <w:t>Bài 9: Đất nước buổi đầu độc lập (939</w:t>
              <w:br/>
              <w:t>- 967)</w:t>
            </w:r>
          </w:p>
        </w:tc>
        <w:tc>
          <w:tcPr>
            <w:tcW w:type="dxa" w:w="3685"/>
          </w:tcPr>
          <w:p>
            <w:pPr>
              <w:jc w:val="both"/>
            </w:pPr>
            <w:r>
              <w:rPr>
                <w:rFonts w:ascii="Times New Roman" w:hAnsi="Times New Roman"/>
                <w:sz w:val="26"/>
              </w:rPr>
              <w:t>- Nêu được những nét chính về tổ chức chính quyền, đời sống xã hội và văn hóa dưới thời Ngô.</w:t>
              <w:br/>
              <w:t>- Trình bày được công cuộc thống nhất đất nước của Đinh Bộ Lĩnh và sự thành lập nhà Đinh.</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Bài 10: Đại Cồ Việt thời Đinh và Tiền Lê (968 – 1009)</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29</w:t>
            </w:r>
          </w:p>
        </w:tc>
        <w:tc>
          <w:tcPr>
            <w:tcW w:type="dxa" w:w="1984"/>
          </w:tcPr>
          <w:p>
            <w:pPr>
              <w:jc w:val="both"/>
            </w:pPr>
            <w:r>
              <w:rPr>
                <w:rFonts w:ascii="Times New Roman" w:hAnsi="Times New Roman"/>
                <w:sz w:val="26"/>
              </w:rPr>
              <w:t>Bài 10: Đại Cồ Việt thời Đinh và Tiền Lê (968</w:t>
              <w:br/>
              <w:t>- 1009)</w:t>
            </w:r>
          </w:p>
        </w:tc>
        <w:tc>
          <w:tcPr>
            <w:tcW w:type="dxa" w:w="3685"/>
          </w:tcPr>
          <w:p>
            <w:pPr>
              <w:jc w:val="both"/>
            </w:pPr>
            <w:r>
              <w:rPr>
                <w:rFonts w:ascii="Times New Roman" w:hAnsi="Times New Roman"/>
                <w:sz w:val="26"/>
              </w:rPr>
              <w:t>- Giới thiệu đượ cnhững nét chính về tổ chức chính quyền thời Đinh</w:t>
              <w:br/>
              <w:t>- Tiền Lê.</w:t>
              <w:br/>
              <w:t>- Mô tả được cuộc kháng chiến chống Tống của Lê Hoàn năm 981.</w:t>
              <w:br/>
              <w:t>- Nhận biết được đời sống xã hội, văn hóa thời Đinh</w:t>
              <w:br/>
              <w:t>- Tiền Lê.</w:t>
            </w:r>
          </w:p>
        </w:tc>
      </w:tr>
      <w:tr>
        <w:tc>
          <w:tcPr>
            <w:tcW w:type="dxa" w:w="3685"/>
            <w:gridSpan w:val="7"/>
          </w:tcPr>
          <w:p>
            <w:pPr>
              <w:jc w:val="left"/>
            </w:pPr>
            <w:r>
              <w:rPr>
                <w:rFonts w:ascii="Times New Roman" w:hAnsi="Times New Roman"/>
                <w:b/>
                <w:sz w:val="26"/>
              </w:rPr>
              <w:t>CHƯƠNG V. ĐẠI VIỆT THỜI LÝ – TRẦN – HỒ (1009 – 1407)</w:t>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Bài 11: Nhà Lý xây dựng và phát triển đất nước (1009 – 1225)</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32</w:t>
            </w:r>
          </w:p>
        </w:tc>
        <w:tc>
          <w:tcPr>
            <w:tcW w:type="dxa" w:w="1984"/>
          </w:tcPr>
          <w:p>
            <w:pPr>
              <w:jc w:val="both"/>
            </w:pPr>
            <w:r>
              <w:rPr>
                <w:rFonts w:ascii="Times New Roman" w:hAnsi="Times New Roman"/>
                <w:sz w:val="26"/>
              </w:rPr>
              <w:t>Bài 11: Nhà Lý xây dựng và phát triển đất nước (1009</w:t>
              <w:br/>
              <w:t>- 1225)</w:t>
            </w:r>
          </w:p>
        </w:tc>
        <w:tc>
          <w:tcPr>
            <w:tcW w:type="dxa" w:w="3685"/>
          </w:tcPr>
          <w:p>
            <w:pPr>
              <w:jc w:val="both"/>
            </w:pPr>
            <w:r>
              <w:rPr>
                <w:rFonts w:ascii="Times New Roman" w:hAnsi="Times New Roman"/>
                <w:sz w:val="26"/>
              </w:rPr>
              <w:t>- Trình bày được những nét chính về sự thành lập nhà Lý.</w:t>
              <w:br/>
              <w:t>- Đánh giá ý nghĩa của sự kiện dời đô ra Đại La của Lý Công Uẩn.</w:t>
              <w:br/>
              <w:t>- Mô tả được những nét chính về chính trị, kinh tế, xã hội, văn hóa, tôn giáo thời Lý.</w:t>
              <w:br/>
              <w:t>- Giới thiệu được những thành tựu tiêu biểu về văn hóa, giáo dục.</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Bài 12: Cuộc kháng chiến chống quân xâm lược Tống (1075-1077)</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34</w:t>
            </w:r>
          </w:p>
        </w:tc>
        <w:tc>
          <w:tcPr>
            <w:tcW w:type="dxa" w:w="1984"/>
          </w:tcPr>
          <w:p>
            <w:pPr>
              <w:jc w:val="both"/>
            </w:pPr>
            <w:r>
              <w:rPr>
                <w:rFonts w:ascii="Times New Roman" w:hAnsi="Times New Roman"/>
                <w:sz w:val="26"/>
              </w:rPr>
              <w:t>Bài 12: Cuộc kháng chiến chống quân xâm lược Tống (1075-1077)</w:t>
            </w:r>
          </w:p>
        </w:tc>
        <w:tc>
          <w:tcPr>
            <w:tcW w:type="dxa" w:w="3685"/>
          </w:tcPr>
          <w:p>
            <w:pPr>
              <w:jc w:val="both"/>
            </w:pPr>
            <w:r>
              <w:rPr>
                <w:rFonts w:ascii="Times New Roman" w:hAnsi="Times New Roman"/>
                <w:sz w:val="26"/>
              </w:rPr>
              <w:t>- Đánh giá được những nét độc đáo của cuộc kháng chiến chống quân Tống.</w:t>
              <w:br/>
              <w:t>- Đánh giá được vai trò của Lý Thường Kiệt trong cuộc kháng chiến chống quân Tống.</w:t>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Bài 13 : Đại Việt thời Trần (1226 – 1400)</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36</w:t>
            </w:r>
          </w:p>
        </w:tc>
        <w:tc>
          <w:tcPr>
            <w:tcW w:type="dxa" w:w="1984"/>
          </w:tcPr>
          <w:p>
            <w:pPr>
              <w:jc w:val="both"/>
            </w:pPr>
            <w:r>
              <w:rPr>
                <w:rFonts w:ascii="Times New Roman" w:hAnsi="Times New Roman"/>
                <w:sz w:val="26"/>
              </w:rPr>
              <w:t>Bài 13 : Đại Việt thời Trần (1226</w:t>
              <w:br/>
              <w:t>- 1400)</w:t>
            </w:r>
          </w:p>
        </w:tc>
        <w:tc>
          <w:tcPr>
            <w:tcW w:type="dxa" w:w="3685"/>
          </w:tcPr>
          <w:p>
            <w:pPr>
              <w:jc w:val="both"/>
            </w:pPr>
            <w:r>
              <w:rPr>
                <w:rFonts w:ascii="Times New Roman" w:hAnsi="Times New Roman"/>
                <w:sz w:val="26"/>
              </w:rPr>
              <w:t>- Mô tả được sự thành lập nhà Trần.</w:t>
              <w:br/>
              <w:t>- Trình bày được những nét chính về tình hình chính trị, kinh tế, xã hội, văn hóa, tôn giáo thời Trần.</w:t>
              <w:br/>
              <w:t>- Nêu được những thành tựu chủ yếu về văn hóa của Đại Việt dưới thời Trần.</w:t>
            </w:r>
          </w:p>
        </w:tc>
      </w:tr>
      <w:tr>
        <w:tc>
          <w:tcPr>
            <w:tcW w:type="dxa" w:w="454"/>
          </w:tcPr>
          <w:p>
            <w:pPr>
              <w:jc w:val="center"/>
            </w:pPr>
            <w:r>
              <w:rPr>
                <w:rFonts w:ascii="Times New Roman" w:hAnsi="Times New Roman"/>
                <w:sz w:val="26"/>
              </w:rPr>
              <w:t>19</w:t>
            </w:r>
          </w:p>
        </w:tc>
        <w:tc>
          <w:tcPr>
            <w:tcW w:type="dxa" w:w="2154"/>
          </w:tcPr>
          <w:p>
            <w:pPr>
              <w:jc w:val="both"/>
            </w:pPr>
            <w:r>
              <w:rPr>
                <w:rFonts w:ascii="Times New Roman" w:hAnsi="Times New Roman"/>
                <w:sz w:val="26"/>
              </w:rPr>
              <w:t>Bài 14 : Ba lần kháng chiến chống quân xâm lược Mông - Nguyên của nhà Trần (Thế kỉ XIII)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37</w:t>
            </w:r>
          </w:p>
        </w:tc>
        <w:tc>
          <w:tcPr>
            <w:tcW w:type="dxa" w:w="1984"/>
          </w:tcPr>
          <w:p>
            <w:pPr>
              <w:jc w:val="both"/>
            </w:pPr>
            <w:r>
              <w:rPr>
                <w:rFonts w:ascii="Times New Roman" w:hAnsi="Times New Roman"/>
                <w:sz w:val="26"/>
              </w:rPr>
              <w:t>Bài 14 : Ba lần kháng chiến chống quân xâm lược Mông</w:t>
              <w:br/>
              <w:t>- Nguyên của nhà Trần (Thế kỉ XIII)</w:t>
            </w:r>
          </w:p>
        </w:tc>
        <w:tc>
          <w:tcPr>
            <w:tcW w:type="dxa" w:w="3685"/>
          </w:tcPr>
          <w:p>
            <w:pPr>
              <w:jc w:val="both"/>
            </w:pPr>
            <w:r>
              <w:rPr>
                <w:rFonts w:ascii="Times New Roman" w:hAnsi="Times New Roman"/>
                <w:sz w:val="26"/>
              </w:rPr>
              <w:t>- Lập được sơ đồ diễn biến chính của ba lần kháng chiến chống quân xâm lược Mông</w:t>
              <w:br/>
              <w:t>- Nguyên.</w:t>
              <w:br/>
              <w:t>- Phân tích được nguyên nhân thắng lợi, nêu được ý nghĩa lịch sử của ba lần kháng chiến chống quân xâm lược Mông</w:t>
              <w:br/>
              <w:t>- Nguyên, nhận thức được sâu sắc tinh thần đoàn kết và quyết tâm chống giặc ngoại xâm của quân và dân Đại Việt.</w:t>
              <w:br/>
              <w:t>- Đánh giá được vai trò của các nhân vật lịch sử tiêu biểu thời Trần: Trần Thủ Độ, Trần Quốc Tuấn, Trần Nhân Tông…</w:t>
            </w:r>
          </w:p>
        </w:tc>
      </w:tr>
      <w:tr>
        <w:tc>
          <w:tcPr>
            <w:tcW w:type="dxa" w:w="454"/>
          </w:tcPr>
          <w:p>
            <w:pPr>
              <w:jc w:val="center"/>
            </w:pPr>
            <w:r>
              <w:rPr>
                <w:rFonts w:ascii="Times New Roman" w:hAnsi="Times New Roman"/>
                <w:sz w:val="26"/>
              </w:rPr>
              <w:t>20</w:t>
            </w:r>
          </w:p>
        </w:tc>
        <w:tc>
          <w:tcPr>
            <w:tcW w:type="dxa" w:w="2154"/>
          </w:tcPr>
          <w:p>
            <w:pPr>
              <w:jc w:val="both"/>
            </w:pPr>
            <w:r>
              <w:rPr>
                <w:rFonts w:ascii="Times New Roman" w:hAnsi="Times New Roman"/>
                <w:sz w:val="26"/>
              </w:rPr>
              <w:t>Ôn tập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38</w:t>
            </w:r>
          </w:p>
        </w:tc>
        <w:tc>
          <w:tcPr>
            <w:tcW w:type="dxa" w:w="1984"/>
          </w:tcPr>
          <w:p>
            <w:pPr>
              <w:jc w:val="both"/>
            </w:pPr>
            <w:r>
              <w:rPr>
                <w:rFonts w:ascii="Times New Roman" w:hAnsi="Times New Roman"/>
                <w:sz w:val="26"/>
              </w:rPr>
              <w:t>Ôn tập</w:t>
            </w:r>
          </w:p>
        </w:tc>
        <w:tc>
          <w:tcPr>
            <w:tcW w:type="dxa" w:w="3685"/>
          </w:tcPr>
          <w:p>
            <w:pPr>
              <w:jc w:val="both"/>
            </w:pPr>
            <w:r>
              <w:rPr>
                <w:rFonts w:ascii="Times New Roman" w:hAnsi="Times New Roman"/>
                <w:sz w:val="26"/>
              </w:rPr>
              <w:t>HS ôn tập các kiến thức từ bài 6-14.</w:t>
            </w:r>
          </w:p>
        </w:tc>
      </w:tr>
      <w:tr>
        <w:tc>
          <w:tcPr>
            <w:tcW w:type="dxa" w:w="454"/>
          </w:tcPr>
          <w:p>
            <w:pPr>
              <w:jc w:val="center"/>
            </w:pPr>
            <w:r>
              <w:rPr>
                <w:rFonts w:ascii="Times New Roman" w:hAnsi="Times New Roman"/>
                <w:sz w:val="26"/>
              </w:rPr>
              <w:t>21</w:t>
            </w:r>
          </w:p>
        </w:tc>
        <w:tc>
          <w:tcPr>
            <w:tcW w:type="dxa" w:w="2154"/>
          </w:tcPr>
          <w:p>
            <w:pPr>
              <w:jc w:val="both"/>
            </w:pPr>
            <w:r>
              <w:rPr>
                <w:rFonts w:ascii="Times New Roman" w:hAnsi="Times New Roman"/>
                <w:sz w:val="26"/>
              </w:rPr>
              <w:t>Kiểm tra định kì lần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39</w:t>
            </w:r>
          </w:p>
        </w:tc>
        <w:tc>
          <w:tcPr>
            <w:tcW w:type="dxa" w:w="1984"/>
          </w:tcPr>
          <w:p>
            <w:pPr>
              <w:jc w:val="both"/>
            </w:pPr>
            <w:r>
              <w:rPr>
                <w:rFonts w:ascii="Times New Roman" w:hAnsi="Times New Roman"/>
                <w:sz w:val="26"/>
              </w:rPr>
              <w:t>Kiểm tra định kì lần 3</w:t>
            </w:r>
          </w:p>
        </w:tc>
        <w:tc>
          <w:tcPr>
            <w:tcW w:type="dxa" w:w="3685"/>
          </w:tcPr>
          <w:p>
            <w:pPr>
              <w:jc w:val="both"/>
            </w:pPr>
            <w:r>
              <w:rPr>
                <w:rFonts w:ascii="Times New Roman" w:hAnsi="Times New Roman"/>
                <w:sz w:val="26"/>
              </w:rPr>
              <w:t>HS đạt được các yêu cầu cần đạt về kiến thức, năng lực, phẩm chất đã có trong quá trình học từ bài 6-14.</w:t>
            </w:r>
          </w:p>
        </w:tc>
      </w:tr>
      <w:tr>
        <w:tc>
          <w:tcPr>
            <w:tcW w:type="dxa" w:w="454"/>
          </w:tcPr>
          <w:p>
            <w:pPr>
              <w:jc w:val="center"/>
            </w:pPr>
            <w:r>
              <w:rPr>
                <w:rFonts w:ascii="Times New Roman" w:hAnsi="Times New Roman"/>
                <w:sz w:val="26"/>
              </w:rPr>
              <w:t>22</w:t>
            </w:r>
          </w:p>
        </w:tc>
        <w:tc>
          <w:tcPr>
            <w:tcW w:type="dxa" w:w="2154"/>
          </w:tcPr>
          <w:p>
            <w:pPr>
              <w:jc w:val="both"/>
            </w:pPr>
            <w:r>
              <w:rPr>
                <w:rFonts w:ascii="Times New Roman" w:hAnsi="Times New Roman"/>
                <w:sz w:val="26"/>
              </w:rPr>
              <w:t>Bài 14 : Ba lần kháng chiến chống quân xâm lược Mông - Nguyên của nhà Trần (Thế kỉ XIII)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41</w:t>
            </w:r>
          </w:p>
        </w:tc>
        <w:tc>
          <w:tcPr>
            <w:tcW w:type="dxa" w:w="1984"/>
          </w:tcPr>
          <w:p>
            <w:pPr>
              <w:jc w:val="both"/>
            </w:pPr>
            <w:r>
              <w:rPr>
                <w:rFonts w:ascii="Times New Roman" w:hAnsi="Times New Roman"/>
                <w:sz w:val="26"/>
              </w:rPr>
              <w:t>Bài 14 : Ba lần kháng chiến chống quân xâm lược Mông</w:t>
              <w:br/>
              <w:t>- Nguyên của nhà Trần (Thế kỉ XIII)</w:t>
            </w:r>
          </w:p>
        </w:tc>
        <w:tc>
          <w:tcPr>
            <w:tcW w:type="dxa" w:w="3685"/>
          </w:tcPr>
          <w:p>
            <w:pPr>
              <w:jc w:val="both"/>
            </w:pPr>
            <w:r>
              <w:rPr>
                <w:rFonts w:ascii="Times New Roman" w:hAnsi="Times New Roman"/>
                <w:sz w:val="26"/>
              </w:rPr>
              <w:t>- Lập được sơ đồ diễn biến chính của ba lần kháng chiến chống quân xâm lược Mông</w:t>
              <w:br/>
              <w:t>- Nguyên.</w:t>
              <w:br/>
              <w:t>- Phân tích được nguyên nhân thắng lợi, nêu được ý nghĩa lịch sử của ba lần kháng chiến chống quân xâm lược Mông</w:t>
              <w:br/>
              <w:t>- Nguyên, nhận thức được sâu sắc tinh thần đoàn kết và quyết tâm chống giặc ngoại xâm của quân và dân Đại Việt.</w:t>
              <w:br/>
              <w:t>- Đánh giá được vai trò của các nhân vật lịch sử tiêu biểu thời Trần: Trần Thủ Độ, Trần Quốc Tuấn, Trần Nhân Tông,...</w:t>
            </w:r>
          </w:p>
        </w:tc>
      </w:tr>
      <w:tr>
        <w:tc>
          <w:tcPr>
            <w:tcW w:type="dxa" w:w="454"/>
          </w:tcPr>
          <w:p>
            <w:pPr>
              <w:jc w:val="center"/>
            </w:pPr>
            <w:r>
              <w:rPr>
                <w:rFonts w:ascii="Times New Roman" w:hAnsi="Times New Roman"/>
                <w:sz w:val="26"/>
              </w:rPr>
              <w:t>23</w:t>
            </w:r>
          </w:p>
        </w:tc>
        <w:tc>
          <w:tcPr>
            <w:tcW w:type="dxa" w:w="2154"/>
          </w:tcPr>
          <w:p>
            <w:pPr>
              <w:jc w:val="both"/>
            </w:pPr>
            <w:r>
              <w:rPr>
                <w:rFonts w:ascii="Times New Roman" w:hAnsi="Times New Roman"/>
                <w:sz w:val="26"/>
              </w:rPr>
              <w:t>Bài 15 : Nhà Hồ và cuộc kháng chiến chống quân Minh xâm lược (1400-1407)</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42</w:t>
            </w:r>
          </w:p>
        </w:tc>
        <w:tc>
          <w:tcPr>
            <w:tcW w:type="dxa" w:w="1984"/>
          </w:tcPr>
          <w:p>
            <w:pPr>
              <w:jc w:val="both"/>
            </w:pPr>
            <w:r>
              <w:rPr>
                <w:rFonts w:ascii="Times New Roman" w:hAnsi="Times New Roman"/>
                <w:sz w:val="26"/>
              </w:rPr>
              <w:t>Bài 15 : Nhà Hồ và cuộc kháng chiến chống quân Minh xâm lược (1400-1407)</w:t>
            </w:r>
          </w:p>
        </w:tc>
        <w:tc>
          <w:tcPr>
            <w:tcW w:type="dxa" w:w="3685"/>
          </w:tcPr>
          <w:p>
            <w:pPr>
              <w:jc w:val="both"/>
            </w:pPr>
            <w:r>
              <w:rPr>
                <w:rFonts w:ascii="Times New Roman" w:hAnsi="Times New Roman"/>
                <w:sz w:val="26"/>
              </w:rPr>
              <w:t>- Trình bày được sự ra đời của nhà Hồ.</w:t>
              <w:br/>
              <w:t>- Giới thiệu được một số nội dung chủ yếu và tác động của những cải cách của Hồ Quý Ly đối với xã hội thời nhà Hồ.</w:t>
              <w:br/>
              <w:t>- Mô tả được những nét chính của cuộc kháng chiến chống quân Minh của nhà Hồ và giải thích được nguyên nhân thất bại.</w:t>
            </w:r>
          </w:p>
        </w:tc>
      </w:tr>
      <w:tr>
        <w:tc>
          <w:tcPr>
            <w:tcW w:type="dxa" w:w="3685"/>
            <w:gridSpan w:val="7"/>
          </w:tcPr>
          <w:p>
            <w:pPr>
              <w:jc w:val="left"/>
            </w:pPr>
            <w:r>
              <w:rPr>
                <w:rFonts w:ascii="Times New Roman" w:hAnsi="Times New Roman"/>
                <w:b/>
                <w:sz w:val="26"/>
              </w:rPr>
              <w:t>CHƯƠNG IV. KHỞI NGHĨA LAM SƠN VÀ ĐẠI VIỆT THỜI LÊ SƠ (1418 – 1527)</w:t>
            </w:r>
          </w:p>
        </w:tc>
      </w:tr>
      <w:tr>
        <w:tc>
          <w:tcPr>
            <w:tcW w:type="dxa" w:w="454"/>
          </w:tcPr>
          <w:p>
            <w:pPr>
              <w:jc w:val="center"/>
            </w:pPr>
            <w:r>
              <w:rPr>
                <w:rFonts w:ascii="Times New Roman" w:hAnsi="Times New Roman"/>
                <w:sz w:val="26"/>
              </w:rPr>
              <w:t>24</w:t>
            </w:r>
          </w:p>
        </w:tc>
        <w:tc>
          <w:tcPr>
            <w:tcW w:type="dxa" w:w="2154"/>
          </w:tcPr>
          <w:p>
            <w:pPr>
              <w:jc w:val="both"/>
            </w:pPr>
            <w:r>
              <w:rPr>
                <w:rFonts w:ascii="Times New Roman" w:hAnsi="Times New Roman"/>
                <w:sz w:val="26"/>
              </w:rPr>
              <w:t>Bài 16: Khởi nghĩa Lam Sơn (1418-1427)</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45</w:t>
            </w:r>
          </w:p>
        </w:tc>
        <w:tc>
          <w:tcPr>
            <w:tcW w:type="dxa" w:w="1984"/>
          </w:tcPr>
          <w:p>
            <w:pPr>
              <w:jc w:val="both"/>
            </w:pPr>
            <w:r>
              <w:rPr>
                <w:rFonts w:ascii="Times New Roman" w:hAnsi="Times New Roman"/>
                <w:sz w:val="26"/>
              </w:rPr>
              <w:t>Bài 16: Khởi nghĩa Lam Sơn (1418-1427)</w:t>
            </w:r>
          </w:p>
        </w:tc>
        <w:tc>
          <w:tcPr>
            <w:tcW w:type="dxa" w:w="3685"/>
          </w:tcPr>
          <w:p>
            <w:pPr>
              <w:jc w:val="both"/>
            </w:pPr>
            <w:r>
              <w:rPr>
                <w:rFonts w:ascii="Times New Roman" w:hAnsi="Times New Roman"/>
                <w:sz w:val="26"/>
              </w:rPr>
              <w:t>- Trình bày được một số sự kiện tiêu biểu của cuộc khởi nghĩa Lam Sơn.</w:t>
              <w:br/>
              <w:t>- Giải thích được nguyên nhân chính dẫn đến thắng lợi của cuộc khởi nghĩa Lam Sơn.</w:t>
              <w:br/>
              <w:t>- Nêu được ý nghĩa của cuộc khởi nghĩa Lam Sơn.</w:t>
              <w:br/>
              <w:t>- Đánh giá được vai trò của các nhân vật lịch sử tiêu biểu trong cuộc khởi nghĩa Lam Sơn như Lê Lợi, Nguyễn Trãi, Nguyên Chích…</w:t>
            </w:r>
          </w:p>
        </w:tc>
      </w:tr>
      <w:tr>
        <w:tc>
          <w:tcPr>
            <w:tcW w:type="dxa" w:w="454"/>
          </w:tcPr>
          <w:p>
            <w:pPr>
              <w:jc w:val="center"/>
            </w:pPr>
            <w:r>
              <w:rPr>
                <w:rFonts w:ascii="Times New Roman" w:hAnsi="Times New Roman"/>
                <w:sz w:val="26"/>
              </w:rPr>
              <w:t>25</w:t>
            </w:r>
          </w:p>
        </w:tc>
        <w:tc>
          <w:tcPr>
            <w:tcW w:type="dxa" w:w="2154"/>
          </w:tcPr>
          <w:p>
            <w:pPr>
              <w:jc w:val="both"/>
            </w:pPr>
            <w:r>
              <w:rPr>
                <w:rFonts w:ascii="Times New Roman" w:hAnsi="Times New Roman"/>
                <w:sz w:val="26"/>
              </w:rPr>
              <w:t>Bài 17: Đại Việt thời Lê Sơ (1428-1527)</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48</w:t>
            </w:r>
          </w:p>
        </w:tc>
        <w:tc>
          <w:tcPr>
            <w:tcW w:type="dxa" w:w="1984"/>
          </w:tcPr>
          <w:p>
            <w:pPr>
              <w:jc w:val="both"/>
            </w:pPr>
            <w:r>
              <w:rPr>
                <w:rFonts w:ascii="Times New Roman" w:hAnsi="Times New Roman"/>
                <w:sz w:val="26"/>
              </w:rPr>
              <w:t>Bài 17: Đại Việt thời Lê Sơ (1428-1527)</w:t>
            </w:r>
          </w:p>
        </w:tc>
        <w:tc>
          <w:tcPr>
            <w:tcW w:type="dxa" w:w="3685"/>
          </w:tcPr>
          <w:p>
            <w:pPr>
              <w:jc w:val="both"/>
            </w:pPr>
            <w:r>
              <w:rPr>
                <w:rFonts w:ascii="Times New Roman" w:hAnsi="Times New Roman"/>
                <w:sz w:val="26"/>
              </w:rPr>
              <w:t>- Mô tả được sự thành lập nhà Lê sơ.</w:t>
              <w:br/>
              <w:t>- Nhận biết được tình hình kinh tế</w:t>
              <w:br/>
              <w:t>- xã hội thời Lê sơ.</w:t>
              <w:br/>
              <w:t>- Giới thiệu được sự phát triển văn hóa, giáo dục và một số danh nhân văn hóa tiêu biểu thời Lê sơ.</w:t>
            </w:r>
          </w:p>
        </w:tc>
      </w:tr>
      <w:tr>
        <w:tc>
          <w:tcPr>
            <w:tcW w:type="dxa" w:w="3685"/>
            <w:gridSpan w:val="7"/>
          </w:tcPr>
          <w:p>
            <w:pPr>
              <w:jc w:val="left"/>
            </w:pPr>
            <w:r>
              <w:rPr>
                <w:rFonts w:ascii="Times New Roman" w:hAnsi="Times New Roman"/>
                <w:b/>
                <w:sz w:val="26"/>
              </w:rPr>
              <w:t>CHƯƠNG VII. VÙNG ĐẤT PHÍA NAM TỪ ĐẦU THẾ KỈ X ĐẾN ĐẦU THẾ KỈ XVI</w:t>
            </w:r>
          </w:p>
        </w:tc>
      </w:tr>
      <w:tr>
        <w:tc>
          <w:tcPr>
            <w:tcW w:type="dxa" w:w="454"/>
          </w:tcPr>
          <w:p>
            <w:pPr>
              <w:jc w:val="center"/>
            </w:pPr>
            <w:r>
              <w:rPr>
                <w:rFonts w:ascii="Times New Roman" w:hAnsi="Times New Roman"/>
                <w:sz w:val="26"/>
              </w:rPr>
              <w:t>26</w:t>
            </w:r>
          </w:p>
        </w:tc>
        <w:tc>
          <w:tcPr>
            <w:tcW w:type="dxa" w:w="2154"/>
          </w:tcPr>
          <w:p>
            <w:pPr>
              <w:jc w:val="both"/>
            </w:pPr>
            <w:r>
              <w:rPr>
                <w:rFonts w:ascii="Times New Roman" w:hAnsi="Times New Roman"/>
                <w:sz w:val="26"/>
              </w:rPr>
              <w:t>Bài 18: Vương quốc Chăm –pa và Vùng đất Nam Bộ từ đầu thế kỉ X đến đầu thế kỉ XVI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50</w:t>
            </w:r>
          </w:p>
        </w:tc>
        <w:tc>
          <w:tcPr>
            <w:tcW w:type="dxa" w:w="1984"/>
          </w:tcPr>
          <w:p>
            <w:pPr>
              <w:jc w:val="both"/>
            </w:pPr>
            <w:r>
              <w:rPr>
                <w:rFonts w:ascii="Times New Roman" w:hAnsi="Times New Roman"/>
                <w:sz w:val="26"/>
              </w:rPr>
              <w:t>Bài 18: Vương quốc Chăm –pa và Vùng đất Nam Bộ từ đầu thế kỉ X đến đầu thế kỉ XVI</w:t>
            </w:r>
          </w:p>
        </w:tc>
        <w:tc>
          <w:tcPr>
            <w:tcW w:type="dxa" w:w="3685"/>
          </w:tcPr>
          <w:p>
            <w:pPr>
              <w:jc w:val="both"/>
            </w:pPr>
            <w:r>
              <w:rPr>
                <w:rFonts w:ascii="Times New Roman" w:hAnsi="Times New Roman"/>
                <w:sz w:val="26"/>
              </w:rPr>
              <w:t>- Nêu được những diễn biến cơ bản về chính trị của Vương quốc Chăm</w:t>
              <w:br/>
              <w:t>- pa, vùng đấ tNam Bộ từ đầu thế kỉ X đến đầu thế kỉ XVI.</w:t>
              <w:br/>
              <w:t>- Trình bày được những nét chính về kinh tế, văn hóa của Vương quốc Chăm-pa, vùng đất Nam Bộ từ đầu thế kỉ X đến đầu thế kỉ XVI.</w:t>
            </w:r>
          </w:p>
        </w:tc>
      </w:tr>
      <w:tr>
        <w:tc>
          <w:tcPr>
            <w:tcW w:type="dxa" w:w="454"/>
          </w:tcPr>
          <w:p>
            <w:pPr>
              <w:jc w:val="center"/>
            </w:pPr>
            <w:r>
              <w:rPr>
                <w:rFonts w:ascii="Times New Roman" w:hAnsi="Times New Roman"/>
                <w:sz w:val="26"/>
              </w:rPr>
              <w:t>27</w:t>
            </w:r>
          </w:p>
        </w:tc>
        <w:tc>
          <w:tcPr>
            <w:tcW w:type="dxa" w:w="2154"/>
          </w:tcPr>
          <w:p>
            <w:pPr>
              <w:jc w:val="both"/>
            </w:pPr>
            <w:r>
              <w:rPr>
                <w:rFonts w:ascii="Times New Roman" w:hAnsi="Times New Roman"/>
                <w:sz w:val="26"/>
              </w:rPr>
              <w:t>Ôn tập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51</w:t>
            </w:r>
          </w:p>
        </w:tc>
        <w:tc>
          <w:tcPr>
            <w:tcW w:type="dxa" w:w="1984"/>
          </w:tcPr>
          <w:p>
            <w:pPr>
              <w:jc w:val="both"/>
            </w:pPr>
            <w:r>
              <w:rPr>
                <w:rFonts w:ascii="Times New Roman" w:hAnsi="Times New Roman"/>
                <w:sz w:val="26"/>
              </w:rPr>
              <w:t>Ôn tập</w:t>
            </w:r>
          </w:p>
        </w:tc>
        <w:tc>
          <w:tcPr>
            <w:tcW w:type="dxa" w:w="3685"/>
          </w:tcPr>
          <w:p>
            <w:pPr>
              <w:jc w:val="both"/>
            </w:pPr>
            <w:r>
              <w:rPr>
                <w:rFonts w:ascii="Times New Roman" w:hAnsi="Times New Roman"/>
                <w:sz w:val="26"/>
              </w:rPr>
              <w:t>HS ôn tập các kiến thức từ bài 6-18.</w:t>
            </w:r>
          </w:p>
        </w:tc>
      </w:tr>
      <w:tr>
        <w:tc>
          <w:tcPr>
            <w:tcW w:type="dxa" w:w="454"/>
          </w:tcPr>
          <w:p>
            <w:pPr>
              <w:jc w:val="center"/>
            </w:pPr>
            <w:r>
              <w:rPr>
                <w:rFonts w:ascii="Times New Roman" w:hAnsi="Times New Roman"/>
                <w:sz w:val="26"/>
              </w:rPr>
              <w:t>28</w:t>
            </w:r>
          </w:p>
        </w:tc>
        <w:tc>
          <w:tcPr>
            <w:tcW w:type="dxa" w:w="2154"/>
          </w:tcPr>
          <w:p>
            <w:pPr>
              <w:jc w:val="both"/>
            </w:pPr>
            <w:r>
              <w:rPr>
                <w:rFonts w:ascii="Times New Roman" w:hAnsi="Times New Roman"/>
                <w:sz w:val="26"/>
              </w:rPr>
              <w:t>Kiểm tra định kì lần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52</w:t>
            </w:r>
          </w:p>
        </w:tc>
        <w:tc>
          <w:tcPr>
            <w:tcW w:type="dxa" w:w="1984"/>
          </w:tcPr>
          <w:p>
            <w:pPr>
              <w:jc w:val="both"/>
            </w:pPr>
            <w:r>
              <w:rPr>
                <w:rFonts w:ascii="Times New Roman" w:hAnsi="Times New Roman"/>
                <w:sz w:val="26"/>
              </w:rPr>
              <w:t>Kiểm tra định kì lần 4</w:t>
            </w:r>
          </w:p>
        </w:tc>
        <w:tc>
          <w:tcPr>
            <w:tcW w:type="dxa" w:w="3685"/>
          </w:tcPr>
          <w:p>
            <w:pPr>
              <w:jc w:val="both"/>
            </w:pPr>
            <w:r>
              <w:rPr>
                <w:rFonts w:ascii="Times New Roman" w:hAnsi="Times New Roman"/>
                <w:sz w:val="26"/>
              </w:rPr>
              <w:t>HS đạt được các yêu cầu cần đạt về kiến thức, năng lực, phẩm chất đã có trong quá trình học từ bài 6-18.</w:t>
            </w:r>
          </w:p>
        </w:tc>
      </w:tr>
    </w:tbl>
    <w:p>
      <w:pPr>
        <w:jc w:val="left"/>
      </w:pPr>
      <w:r>
        <w:rPr>
          <w:rFonts w:ascii="Times New Roman" w:hAnsi="Times New Roman"/>
          <w:b w:val="0"/>
          <w:i w:val="0"/>
          <w:sz w:val="26"/>
        </w:rPr>
      </w:r>
    </w:p>
    <w:p>
      <w:pPr>
        <w:jc w:val="left"/>
      </w:pPr>
      <w:r>
        <w:rPr>
          <w:rFonts w:ascii="Times New Roman" w:hAnsi="Times New Roman"/>
          <w:b/>
          <w:i w:val="0"/>
          <w:sz w:val="26"/>
        </w:rPr>
        <w:t>6.2.2.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6.2.3.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6.3. Kế hoạch dạy học môn Lịch sử và Địa lý 8</w:t>
      </w:r>
    </w:p>
    <w:p>
      <w:pPr>
        <w:jc w:val="left"/>
      </w:pPr>
      <w:r>
        <w:rPr>
          <w:rFonts w:ascii="Times New Roman" w:hAnsi="Times New Roman"/>
          <w:b/>
          <w:i w:val="0"/>
          <w:sz w:val="26"/>
        </w:rPr>
        <w:t>6.3.1.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3685"/>
            <w:gridSpan w:val="7"/>
          </w:tcPr>
          <w:p>
            <w:pPr>
              <w:jc w:val="left"/>
            </w:pPr>
            <w:r>
              <w:rPr>
                <w:rFonts w:ascii="Times New Roman" w:hAnsi="Times New Roman"/>
                <w:b/>
                <w:sz w:val="26"/>
              </w:rPr>
              <w:t>CHƯƠNG I. CHÂU ÂU VÀ BẮC MỸ TỪ NỬA SAU THẾ KỈ XVI ĐẾN HẾT THẾ KỈ XVIII</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Bài 1. Cách mạng tư sản Anh và Chiến tranh giành độc lập của 13 thuộc địa Anh ở Bắc Mỹ</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Bài 1. Cách mạng tư sản Anh và Chiến tranh giành độc lập của 13 thuộc địa Anh ở Bắc Mỹ</w:t>
            </w:r>
          </w:p>
        </w:tc>
        <w:tc>
          <w:tcPr>
            <w:tcW w:type="dxa" w:w="3685"/>
          </w:tcPr>
          <w:p>
            <w:pPr>
              <w:jc w:val="both"/>
            </w:pPr>
            <w:r>
              <w:rPr>
                <w:rFonts w:ascii="Times New Roman" w:hAnsi="Times New Roman"/>
                <w:sz w:val="26"/>
              </w:rPr>
              <w:t>- Xác định được trên bản đồ thế giới địa điểm diễn ra Cách mạng tư sản Anh và Chiến tranh giành độc lập của 13 thuộc địa Anh ở Bắc Mỹ.</w:t>
              <w:br/>
              <w:t>- Trình bày được những nét chung về nguyên nhân, kết quả, ý nghĩa, tính chất của Cách mạng tư sản Anh, Chiến tranh giành độc lập của 13 thuộc địa Anh ở Bắc Mỹ.</w:t>
              <w:br/>
              <w:t>- Nêu được một số đặc điểm chính của Cách mạng tư sản Anh, Chiến tranh giành độc lập của 13 thuộc địa Anh ở Bắc Mỹ.</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Bài 2. Cách mạng tư sản Pháp cuối thế kỉ</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Bài 2. Cách mạng tư sản Pháp cuối thế kỉ</w:t>
            </w:r>
          </w:p>
        </w:tc>
        <w:tc>
          <w:tcPr>
            <w:tcW w:type="dxa" w:w="3685"/>
          </w:tcPr>
          <w:p>
            <w:pPr>
              <w:jc w:val="both"/>
            </w:pPr>
            <w:r>
              <w:rPr>
                <w:rFonts w:ascii="Times New Roman" w:hAnsi="Times New Roman"/>
                <w:sz w:val="26"/>
              </w:rPr>
              <w:t>- Xác định được trên bản đồ thế giới địa điểm diễn ra Cách mạng tư sản Pháp cuối thế kỉ XVIII.</w:t>
              <w:br/>
              <w:t>- Trình bày được nguyên nhân, kết quả, ý nghĩa, tính chất của Cách mạng tư sản Pháp cuối thế kỉ XVIII.</w:t>
              <w:br/>
              <w:t>- Nêu được một số đặc điểm chính của Cách mạng tư sản Pháp cuối thế kỉ XVIII.</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Bài 3. Cách mạng công nghiệp (nửa sau thế kỉ XVIII – giữa thế kỉ XIX</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Bài 3. Cách mạng công nghiệp (nửa sau thế kỉ XVIII</w:t>
              <w:br/>
              <w:t>- giữa thế kỉ XIX</w:t>
            </w:r>
          </w:p>
        </w:tc>
        <w:tc>
          <w:tcPr>
            <w:tcW w:type="dxa" w:w="3685"/>
          </w:tcPr>
          <w:p>
            <w:pPr>
              <w:jc w:val="both"/>
            </w:pPr>
            <w:r>
              <w:rPr>
                <w:rFonts w:ascii="Times New Roman" w:hAnsi="Times New Roman"/>
                <w:sz w:val="26"/>
              </w:rPr>
              <w:t>- Trình bày được những thành tựu tiêu biểu của cách mạng công nghiệp.</w:t>
              <w:br/>
              <w:t>- Nêu được những tác động quan trọng của cách mạng công nghiệp đối với sản xuất và đời sống xã hội.</w:t>
            </w:r>
          </w:p>
        </w:tc>
      </w:tr>
      <w:tr>
        <w:tc>
          <w:tcPr>
            <w:tcW w:type="dxa" w:w="3685"/>
            <w:gridSpan w:val="7"/>
          </w:tcPr>
          <w:p>
            <w:pPr>
              <w:jc w:val="left"/>
            </w:pPr>
            <w:r>
              <w:rPr>
                <w:rFonts w:ascii="Times New Roman" w:hAnsi="Times New Roman"/>
                <w:b/>
                <w:sz w:val="26"/>
              </w:rPr>
              <w:t>CHƯƠNG 2. ĐÔNG NAM Á TỪ NỬA SAU THẾ KỈ XVI ĐẾN GIỮA THẾ KỈ XIX</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Bài 4. Đông Nam Á từ nửa sau thế kỉ XVI đến giữa thế kỉ XIX</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Bài 4. Đông Nam Á từ nửa sau thế kỉ XVI đến giữa thế kỉ XIX</w:t>
            </w:r>
          </w:p>
        </w:tc>
        <w:tc>
          <w:tcPr>
            <w:tcW w:type="dxa" w:w="3685"/>
          </w:tcPr>
          <w:p>
            <w:pPr>
              <w:jc w:val="both"/>
            </w:pPr>
            <w:r>
              <w:rPr>
                <w:rFonts w:ascii="Times New Roman" w:hAnsi="Times New Roman"/>
                <w:sz w:val="26"/>
              </w:rPr>
              <w:t>- Trình bày được những nét chính về quá trình xâm nhập của thực dân phương Tây vào các nước Đông Nam Á.</w:t>
              <w:br/>
              <w:t>- Nêu được những nét nổi bật về tình hình chính trị, kinh tế, văn hoá, xã hội ở các nước Đông Nam Á dưới ách đô hộ của thực dân phương Tây.</w:t>
              <w:br/>
              <w:t>- Mô tả được những nét cơ bản của cuộc đấu tranh ở các nước Đông Nam Á chống ách đô hộ của thực dân phương Tây.</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Ôn tập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Ôn tập</w:t>
            </w:r>
          </w:p>
        </w:tc>
        <w:tc>
          <w:tcPr>
            <w:tcW w:type="dxa" w:w="3685"/>
          </w:tcPr>
          <w:p>
            <w:pPr>
              <w:jc w:val="both"/>
            </w:pPr>
            <w:r>
              <w:rPr>
                <w:rFonts w:ascii="Times New Roman" w:hAnsi="Times New Roman"/>
                <w:sz w:val="26"/>
              </w:rPr>
              <w:t>HS ôn tập kiến thức từ bài 1-4.</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Kiểm tra định kì lần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10</w:t>
            </w:r>
          </w:p>
        </w:tc>
        <w:tc>
          <w:tcPr>
            <w:tcW w:type="dxa" w:w="1984"/>
          </w:tcPr>
          <w:p>
            <w:pPr>
              <w:jc w:val="both"/>
            </w:pPr>
            <w:r>
              <w:rPr>
                <w:rFonts w:ascii="Times New Roman" w:hAnsi="Times New Roman"/>
                <w:sz w:val="26"/>
              </w:rPr>
              <w:t>Kiểm tra định kì lần 1</w:t>
            </w:r>
          </w:p>
        </w:tc>
        <w:tc>
          <w:tcPr>
            <w:tcW w:type="dxa" w:w="3685"/>
          </w:tcPr>
          <w:p>
            <w:pPr>
              <w:jc w:val="both"/>
            </w:pPr>
            <w:r>
              <w:rPr>
                <w:rFonts w:ascii="Times New Roman" w:hAnsi="Times New Roman"/>
                <w:sz w:val="26"/>
              </w:rPr>
              <w:t>Học sinh đạt được các yêu cầu cần đạt về kiến thức, năng lực, phẩm chất đã có trong quá trình học từ bài 1 đến bài 4</w:t>
            </w:r>
          </w:p>
        </w:tc>
      </w:tr>
      <w:tr>
        <w:tc>
          <w:tcPr>
            <w:tcW w:type="dxa" w:w="3685"/>
            <w:gridSpan w:val="7"/>
          </w:tcPr>
          <w:p>
            <w:pPr>
              <w:jc w:val="left"/>
            </w:pPr>
            <w:r>
              <w:rPr>
                <w:rFonts w:ascii="Times New Roman" w:hAnsi="Times New Roman"/>
                <w:b/>
                <w:sz w:val="26"/>
              </w:rPr>
              <w:t>CHƯƠNG 3. VIỆT NAM TỪ ĐẦU THẾ KỈ XVI ĐẾN THẾ KỈ XVIII</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Bài 5. Cuộc xung đột Nam – Bắc triều và Trịnh – Nguyễn</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12</w:t>
            </w:r>
          </w:p>
        </w:tc>
        <w:tc>
          <w:tcPr>
            <w:tcW w:type="dxa" w:w="1984"/>
          </w:tcPr>
          <w:p>
            <w:pPr>
              <w:jc w:val="both"/>
            </w:pPr>
            <w:r>
              <w:rPr>
                <w:rFonts w:ascii="Times New Roman" w:hAnsi="Times New Roman"/>
                <w:sz w:val="26"/>
              </w:rPr>
              <w:t>Bài 5. Cuộc xung đột Nam</w:t>
              <w:br/>
              <w:t>- Bắc triều và Trịnh</w:t>
              <w:br/>
              <w:t>- Nguyễn</w:t>
            </w:r>
          </w:p>
        </w:tc>
        <w:tc>
          <w:tcPr>
            <w:tcW w:type="dxa" w:w="3685"/>
          </w:tcPr>
          <w:p>
            <w:pPr>
              <w:jc w:val="both"/>
            </w:pPr>
            <w:r>
              <w:rPr>
                <w:rFonts w:ascii="Times New Roman" w:hAnsi="Times New Roman"/>
                <w:sz w:val="26"/>
              </w:rPr>
              <w:t>- Nêu được những nét chính về sự ra đời của Vương triều Mạc.</w:t>
              <w:br/>
              <w:t>- Giải thích được nguyên nhân bùng nổ xung đột Nam</w:t>
              <w:br/>
              <w:t>- Bắc triều, Trịnh</w:t>
              <w:br/>
              <w:t>- Nguyễn.</w:t>
              <w:br/>
              <w:t>- Nêu được nét chính về diễn biến, hệ quả của xung đột Nam</w:t>
              <w:br/>
              <w:t>- Bắc triều, Trịnh</w:t>
              <w:br/>
              <w:t>- Nguyễn.</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Bài 6. Công cuộc khai phá vùng đất phía Nam và thực thi chủ quyền đối với quần đảo Trường Sa, quần đảo Hoàng Sa từ thế kỉ XVI đến thế ki XVIII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Bài 6. Công cuộc khai phá vùng đất phía Nam và thực thi chủ quyền đối với quần đảo Trường Sa, quần đảo Hoàng Sa từ thế kỉ XVI đến thế ki XVIII</w:t>
            </w:r>
          </w:p>
        </w:tc>
        <w:tc>
          <w:tcPr>
            <w:tcW w:type="dxa" w:w="3685"/>
          </w:tcPr>
          <w:p>
            <w:pPr>
              <w:jc w:val="both"/>
            </w:pPr>
            <w:r>
              <w:rPr>
                <w:rFonts w:ascii="Times New Roman" w:hAnsi="Times New Roman"/>
                <w:sz w:val="26"/>
              </w:rPr>
              <w:t>Trình bày được khái quát về công cuộc khai phá vùng đất phía Nam của Đại Việt từ thế kỉ XVI đến thế kỉ XVIII.</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Chủ đề chung 2. Bảo vệ chủ quyền, các quyền và lợi ích hợp pháp của Việt Nam ở Biển Đông</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17</w:t>
            </w:r>
          </w:p>
        </w:tc>
        <w:tc>
          <w:tcPr>
            <w:tcW w:type="dxa" w:w="1984"/>
          </w:tcPr>
          <w:p>
            <w:pPr>
              <w:jc w:val="both"/>
            </w:pPr>
            <w:r>
              <w:rPr>
                <w:rFonts w:ascii="Times New Roman" w:hAnsi="Times New Roman"/>
                <w:sz w:val="26"/>
              </w:rPr>
              <w:t>Chủ đề chung 2. Bảo vệ chủ quyền, các quyền và lợi ích hợp pháp của Việt Nam ở Biển Đông</w:t>
            </w:r>
          </w:p>
        </w:tc>
        <w:tc>
          <w:tcPr>
            <w:tcW w:type="dxa" w:w="3685"/>
          </w:tcPr>
          <w:p>
            <w:pPr>
              <w:jc w:val="both"/>
            </w:pPr>
            <w:r>
              <w:rPr>
                <w:rFonts w:ascii="Times New Roman" w:hAnsi="Times New Roman"/>
                <w:sz w:val="26"/>
              </w:rPr>
              <w:t>- Xác định được vị trí, phạm vi của vùng biển và hải đảo Việt Nam (theo Luật Biển Việt Nam).</w:t>
              <w:br/>
              <w:t>- Trình  bày được những  nét chính về môi  trường,  tài nguyên  thiên nhiên; phân tích được những thuận lợi và khó khăn đối với phát  triển kinh tế và bảo vệ chủ quyền, các quyền và lợi ích hợp pháp của Việt Nam ở Biển Đông.</w:t>
              <w:br/>
              <w:t>- Trình bày được quá trình xác lập chủ quyền biển đảo của Việt   Nam trong lịch sử.</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Ôn tập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18</w:t>
            </w:r>
          </w:p>
        </w:tc>
        <w:tc>
          <w:tcPr>
            <w:tcW w:type="dxa" w:w="1984"/>
          </w:tcPr>
          <w:p>
            <w:pPr>
              <w:jc w:val="both"/>
            </w:pPr>
            <w:r>
              <w:rPr>
                <w:rFonts w:ascii="Times New Roman" w:hAnsi="Times New Roman"/>
                <w:sz w:val="26"/>
              </w:rPr>
              <w:t>Ôn tập</w:t>
            </w:r>
          </w:p>
        </w:tc>
        <w:tc>
          <w:tcPr>
            <w:tcW w:type="dxa" w:w="3685"/>
          </w:tcPr>
          <w:p>
            <w:pPr>
              <w:jc w:val="both"/>
            </w:pPr>
            <w:r>
              <w:rPr>
                <w:rFonts w:ascii="Times New Roman" w:hAnsi="Times New Roman"/>
                <w:sz w:val="26"/>
              </w:rPr>
              <w:t>HS ôn tập kiến thức từ bài 1-6.</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Kiểm tra định kì lần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19</w:t>
            </w:r>
          </w:p>
        </w:tc>
        <w:tc>
          <w:tcPr>
            <w:tcW w:type="dxa" w:w="1984"/>
          </w:tcPr>
          <w:p>
            <w:pPr>
              <w:jc w:val="both"/>
            </w:pPr>
            <w:r>
              <w:rPr>
                <w:rFonts w:ascii="Times New Roman" w:hAnsi="Times New Roman"/>
                <w:sz w:val="26"/>
              </w:rPr>
              <w:t>Kiểm tra định kì lần 2</w:t>
            </w:r>
          </w:p>
        </w:tc>
        <w:tc>
          <w:tcPr>
            <w:tcW w:type="dxa" w:w="3685"/>
          </w:tcPr>
          <w:p>
            <w:pPr>
              <w:jc w:val="both"/>
            </w:pPr>
            <w:r>
              <w:rPr>
                <w:rFonts w:ascii="Times New Roman" w:hAnsi="Times New Roman"/>
                <w:sz w:val="26"/>
              </w:rPr>
              <w:t>Học sinh đạt được các yêu cầu cần đạt về kiến thức, năng lực, phẩm chất đã có trong quá trình học từ bài 1 đến bài 6</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Bài 7. Khởi nghĩa nông dân ở Đàng Ngoài thế kỉ XVIII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21</w:t>
            </w:r>
          </w:p>
        </w:tc>
        <w:tc>
          <w:tcPr>
            <w:tcW w:type="dxa" w:w="1984"/>
          </w:tcPr>
          <w:p>
            <w:pPr>
              <w:jc w:val="both"/>
            </w:pPr>
            <w:r>
              <w:rPr>
                <w:rFonts w:ascii="Times New Roman" w:hAnsi="Times New Roman"/>
                <w:sz w:val="26"/>
              </w:rPr>
              <w:t>Bài 7. Khởi nghĩa nông dân ở Đàng Ngoài thế kỉ XVIII</w:t>
            </w:r>
          </w:p>
        </w:tc>
        <w:tc>
          <w:tcPr>
            <w:tcW w:type="dxa" w:w="3685"/>
          </w:tcPr>
          <w:p>
            <w:pPr>
              <w:jc w:val="both"/>
            </w:pPr>
            <w:r>
              <w:rPr>
                <w:rFonts w:ascii="Times New Roman" w:hAnsi="Times New Roman"/>
                <w:sz w:val="26"/>
              </w:rPr>
              <w:t>- Nêu được một số nét chính (bối cảnh lịch sử, diễn biến, kết quả và ý nghĩa) của phong trào nông dân ở Đàng Ngoài thế kỉ XVIII.</w:t>
              <w:br/>
              <w:t>- Nêu được tác động của phong trào nông dân ở Đàng Ngoài đối với xã hội Đại Việt thế kỉ XVIII.</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Bài 8. Phong trào Tây Sơn</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23</w:t>
            </w:r>
          </w:p>
        </w:tc>
        <w:tc>
          <w:tcPr>
            <w:tcW w:type="dxa" w:w="1984"/>
          </w:tcPr>
          <w:p>
            <w:pPr>
              <w:jc w:val="both"/>
            </w:pPr>
            <w:r>
              <w:rPr>
                <w:rFonts w:ascii="Times New Roman" w:hAnsi="Times New Roman"/>
                <w:sz w:val="26"/>
              </w:rPr>
              <w:t>Bài 8. Phong trào Tây Sơn</w:t>
            </w:r>
          </w:p>
        </w:tc>
        <w:tc>
          <w:tcPr>
            <w:tcW w:type="dxa" w:w="3685"/>
          </w:tcPr>
          <w:p>
            <w:pPr>
              <w:jc w:val="both"/>
            </w:pPr>
            <w:r>
              <w:rPr>
                <w:rFonts w:ascii="Times New Roman" w:hAnsi="Times New Roman"/>
                <w:sz w:val="26"/>
              </w:rPr>
              <w:t>- Trình bày được nét chính về nguyên nhân bùng nổ khởi nghĩa Tây Sơn.</w:t>
              <w:br/>
              <w:t>- Mô tả được một số thắng lợi tiêu biểu của phong trào Tây Sơn: lật đổ chính quyền chúa Nguyễn, chúa Trịnh</w:t>
              <w:br/>
              <w:t>- vua Lê; đánh bại quân Xiêm xâm lược (1785) và đại phá quân Thanh xâm lược (1789),...</w:t>
              <w:br/>
              <w:t>- Nêu được nguyên nhân thắng lợi, ý nghĩa lịch sử của phong trào Tây Sơn.</w:t>
              <w:br/>
              <w:t>- Đánh giá được vai trò của Nguyễn Huệ</w:t>
              <w:br/>
              <w:t>- Quang Trung đối với việc thống nhất đất nước, chống xâm lược và bước đầu xây dựng đất nước.</w:t>
            </w:r>
          </w:p>
        </w:tc>
      </w:tr>
      <w:tr>
        <w:tc>
          <w:tcPr>
            <w:tcW w:type="dxa" w:w="3685"/>
            <w:gridSpan w:val="7"/>
          </w:tcPr>
          <w:p>
            <w:pPr>
              <w:jc w:val="left"/>
            </w:pPr>
            <w:r>
              <w:rPr>
                <w:rFonts w:ascii="Times New Roman" w:hAnsi="Times New Roman"/>
                <w:b/>
                <w:sz w:val="26"/>
              </w:rPr>
              <w:t>CHƯƠNG 4. CHÂU ÂU VÀ NƯỚC MỸ TỪ CUỐI THẾ KỈ XVIII ĐẾN ĐẦU THẾ KỈ XX</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Bài 9. Tình hình kinh tế, văn hoá, tôn giáo trong các thế kỉ XVI-XVIII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25</w:t>
            </w:r>
          </w:p>
        </w:tc>
        <w:tc>
          <w:tcPr>
            <w:tcW w:type="dxa" w:w="1984"/>
          </w:tcPr>
          <w:p>
            <w:pPr>
              <w:jc w:val="both"/>
            </w:pPr>
            <w:r>
              <w:rPr>
                <w:rFonts w:ascii="Times New Roman" w:hAnsi="Times New Roman"/>
                <w:sz w:val="26"/>
              </w:rPr>
              <w:t>Bài 9. Tình hình kinh tế, văn hoá, tôn giáo trong các thế kỉ XVI-XVIII</w:t>
            </w:r>
          </w:p>
        </w:tc>
        <w:tc>
          <w:tcPr>
            <w:tcW w:type="dxa" w:w="3685"/>
          </w:tcPr>
          <w:p>
            <w:pPr>
              <w:jc w:val="both"/>
            </w:pPr>
            <w:r>
              <w:rPr>
                <w:rFonts w:ascii="Times New Roman" w:hAnsi="Times New Roman"/>
                <w:sz w:val="26"/>
              </w:rPr>
              <w:t>- Nêu được những nét chính về tình hình kinh tế ở Đại Việt trong các thế kỉ XVI</w:t>
              <w:br/>
              <w:t>- XVIII.</w:t>
              <w:br/>
              <w:t>- Mô tả và nhận xét được những nét chính về sự chuyển biến văn hoá và tôn giáo ở Đại Việt trong các thế kỉ XVI</w:t>
              <w:br/>
              <w:t>- XVIII.</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Bài 10. Sự hình thành chủ nghĩa đế quốc ở các nước Âu-Mỹ (cuối thế kỉ XIX-đầu thế kỉ XX)</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27</w:t>
            </w:r>
          </w:p>
        </w:tc>
        <w:tc>
          <w:tcPr>
            <w:tcW w:type="dxa" w:w="1984"/>
          </w:tcPr>
          <w:p>
            <w:pPr>
              <w:jc w:val="both"/>
            </w:pPr>
            <w:r>
              <w:rPr>
                <w:rFonts w:ascii="Times New Roman" w:hAnsi="Times New Roman"/>
                <w:sz w:val="26"/>
              </w:rPr>
              <w:t>Bài 10. Sự hình thành chủ nghĩa đế quốc ở các nước Âu-Mỹ (cuối thế kỉ XIX-đầu thế kỉ XX)</w:t>
            </w:r>
          </w:p>
        </w:tc>
        <w:tc>
          <w:tcPr>
            <w:tcW w:type="dxa" w:w="3685"/>
          </w:tcPr>
          <w:p>
            <w:pPr>
              <w:jc w:val="both"/>
            </w:pPr>
            <w:r>
              <w:rPr>
                <w:rFonts w:ascii="Times New Roman" w:hAnsi="Times New Roman"/>
                <w:sz w:val="26"/>
              </w:rPr>
              <w:t>- Mô tả được những nét chính về quá trình hình thành chủ nghĩa đế quốc.</w:t>
              <w:br/>
              <w:t>- Nhận biết được những chuyển biến lớn về kinh tế, chính sách đối nội và đối ngoại của các đế quốc Anh, Pháp, Đức, Mỹ từ cuối thế kỉ XIX đến đầu thế kỉ XX.</w:t>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Bài 11. Phong trào công nhân từ cuối thế kỉ XVIII đến đầu thế kỉ XX và sự ra đời của chủ nghĩa xã hội khoa học</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30</w:t>
            </w:r>
          </w:p>
        </w:tc>
        <w:tc>
          <w:tcPr>
            <w:tcW w:type="dxa" w:w="1984"/>
          </w:tcPr>
          <w:p>
            <w:pPr>
              <w:jc w:val="both"/>
            </w:pPr>
            <w:r>
              <w:rPr>
                <w:rFonts w:ascii="Times New Roman" w:hAnsi="Times New Roman"/>
                <w:sz w:val="26"/>
              </w:rPr>
              <w:t>Bài 11. Phong trào công nhân từ cuối thế kỉ XVIII đến đầu thế kỉ XX và sự ra đời của chủ nghĩa xã hội khoa học</w:t>
            </w:r>
          </w:p>
        </w:tc>
        <w:tc>
          <w:tcPr>
            <w:tcW w:type="dxa" w:w="3685"/>
          </w:tcPr>
          <w:p>
            <w:pPr>
              <w:jc w:val="both"/>
            </w:pPr>
            <w:r>
              <w:rPr>
                <w:rFonts w:ascii="Times New Roman" w:hAnsi="Times New Roman"/>
                <w:sz w:val="26"/>
              </w:rPr>
              <w:t>- Nêu được sự ra đời của giai cấp công nhân.</w:t>
              <w:br/>
              <w:t>- Trình bày được một số hoạt động chính của C. Mác, Ph. Ăng-ghen và sự ra đời của chủ nghĩa xã hội khoa học.</w:t>
              <w:br/>
              <w:t>- Trình bày được những nét chính về Công xã Pa-ri (1871) và ý nghĩa lịch sử của việc thành lập nhà nước kiểu mới</w:t>
              <w:br/>
              <w:t>- nhà nước của giai cấp vô sản đầu tiên trên thế giới.  -Mô tả được một số hoạt động tiêu biểu của phong trào cộng sản và công nhân quốc tế cuối thế kỉ XIX</w:t>
              <w:br/>
              <w:t>- đầu thế kỉ XX (phong trào công nhân, sự ra đời và hoạt động của các đảng và các tổ chức cộng sản,...).</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Bài 12. Chiến tranh thế giới thứ nhất (1914-1918) và cách mạng tháng Mười Nga năm 1917</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32</w:t>
            </w:r>
          </w:p>
        </w:tc>
        <w:tc>
          <w:tcPr>
            <w:tcW w:type="dxa" w:w="1984"/>
          </w:tcPr>
          <w:p>
            <w:pPr>
              <w:jc w:val="both"/>
            </w:pPr>
            <w:r>
              <w:rPr>
                <w:rFonts w:ascii="Times New Roman" w:hAnsi="Times New Roman"/>
                <w:sz w:val="26"/>
              </w:rPr>
              <w:t>Bài 12. Chiến tranh thế giới thứ nhất (1914-1918) và cách mạng tháng Mười Nga năm 1917</w:t>
            </w:r>
          </w:p>
        </w:tc>
        <w:tc>
          <w:tcPr>
            <w:tcW w:type="dxa" w:w="3685"/>
          </w:tcPr>
          <w:p>
            <w:pPr>
              <w:jc w:val="both"/>
            </w:pPr>
            <w:r>
              <w:rPr>
                <w:rFonts w:ascii="Times New Roman" w:hAnsi="Times New Roman"/>
                <w:sz w:val="26"/>
              </w:rPr>
              <w:t>- Nêu được nguyên nhân bùng nổ Chiến tranh thế giới thứ nhất.</w:t>
              <w:br/>
              <w:t>- Phân tích, đánh giá được hậu quả và tác động của Chiến tranh thế giới thứ nhất (1914</w:t>
              <w:br/>
              <w:t>- 1918) đối với lịch sử nhân loại.</w:t>
              <w:br/>
              <w:t>- Nêu được một số nét chính (nguyên nhân, diễn biến, tác động và ý nghĩa lịch sử) của Cách mạng tháng Mười Nga năm 1917.</w:t>
            </w:r>
          </w:p>
        </w:tc>
      </w:tr>
      <w:tr>
        <w:tc>
          <w:tcPr>
            <w:tcW w:type="dxa" w:w="3685"/>
            <w:gridSpan w:val="7"/>
          </w:tcPr>
          <w:p>
            <w:pPr>
              <w:jc w:val="left"/>
            </w:pPr>
            <w:r>
              <w:rPr>
                <w:rFonts w:ascii="Times New Roman" w:hAnsi="Times New Roman"/>
                <w:b/>
                <w:sz w:val="26"/>
              </w:rPr>
              <w:t>CHƯƠNG 5. SỰ PHÁT TRIỂN CỦA KHOA HỌC,  KĨ THUẬT, VĂN HỌC, NGHỆ THUẬT TRONG CÁC THẾ KỈ XVIII - XIX</w:t>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Bài 13. Sự phát triển của khoa học, kĩ thuật, văn học, nghệ thuật trong các thế kỉ XVIII-XIX</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34</w:t>
            </w:r>
          </w:p>
        </w:tc>
        <w:tc>
          <w:tcPr>
            <w:tcW w:type="dxa" w:w="1984"/>
          </w:tcPr>
          <w:p>
            <w:pPr>
              <w:jc w:val="both"/>
            </w:pPr>
            <w:r>
              <w:rPr>
                <w:rFonts w:ascii="Times New Roman" w:hAnsi="Times New Roman"/>
                <w:sz w:val="26"/>
              </w:rPr>
              <w:t>Bài 13. Sự phát triển của khoa học, kĩ thuật, văn học, nghệ thuật trong các thế kỉ XVIII-XIX</w:t>
            </w:r>
          </w:p>
        </w:tc>
        <w:tc>
          <w:tcPr>
            <w:tcW w:type="dxa" w:w="3685"/>
          </w:tcPr>
          <w:p>
            <w:pPr>
              <w:jc w:val="both"/>
            </w:pPr>
            <w:r>
              <w:rPr>
                <w:rFonts w:ascii="Times New Roman" w:hAnsi="Times New Roman"/>
                <w:sz w:val="26"/>
              </w:rPr>
              <w:t>- Mô tả được một số thành tựu tiêu biểu về khoa học, kĩ thuật, văn học, nghệ thuật trong các thế kỉ XVIII</w:t>
              <w:br/>
              <w:t>- XIX.</w:t>
              <w:br/>
              <w:t>- Phân tích được tác động của sự phát triển khoa học, kĩ thuật, văn học, nghệ thuật trong các thế kỉ XVIII</w:t>
              <w:br/>
              <w:t>- XIX.</w:t>
            </w:r>
          </w:p>
        </w:tc>
      </w:tr>
      <w:tr>
        <w:tc>
          <w:tcPr>
            <w:tcW w:type="dxa" w:w="3685"/>
            <w:gridSpan w:val="7"/>
          </w:tcPr>
          <w:p>
            <w:pPr>
              <w:jc w:val="left"/>
            </w:pPr>
            <w:r>
              <w:rPr>
                <w:rFonts w:ascii="Times New Roman" w:hAnsi="Times New Roman"/>
                <w:b/>
                <w:sz w:val="26"/>
              </w:rPr>
              <w:t>CHƯƠNG 6. CHÂU Á TỪ NỬA SAU THẾ KÌ XIX ĐỀN ĐẦU THẾ KỈ XX</w:t>
            </w:r>
          </w:p>
        </w:tc>
      </w:tr>
      <w:tr>
        <w:tc>
          <w:tcPr>
            <w:tcW w:type="dxa" w:w="454"/>
          </w:tcPr>
          <w:p>
            <w:pPr>
              <w:jc w:val="center"/>
            </w:pPr>
            <w:r>
              <w:rPr>
                <w:rFonts w:ascii="Times New Roman" w:hAnsi="Times New Roman"/>
                <w:sz w:val="26"/>
              </w:rPr>
              <w:t>19</w:t>
            </w:r>
          </w:p>
        </w:tc>
        <w:tc>
          <w:tcPr>
            <w:tcW w:type="dxa" w:w="2154"/>
          </w:tcPr>
          <w:p>
            <w:pPr>
              <w:jc w:val="both"/>
            </w:pPr>
            <w:r>
              <w:rPr>
                <w:rFonts w:ascii="Times New Roman" w:hAnsi="Times New Roman"/>
                <w:sz w:val="26"/>
              </w:rPr>
              <w:t>Bài 14. Trung Quốc và Nhật Bản từ nửa sau thế kỉ XIX đến đầu thế kỉ XX</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36</w:t>
            </w:r>
          </w:p>
        </w:tc>
        <w:tc>
          <w:tcPr>
            <w:tcW w:type="dxa" w:w="1984"/>
          </w:tcPr>
          <w:p>
            <w:pPr>
              <w:jc w:val="both"/>
            </w:pPr>
            <w:r>
              <w:rPr>
                <w:rFonts w:ascii="Times New Roman" w:hAnsi="Times New Roman"/>
                <w:sz w:val="26"/>
              </w:rPr>
              <w:t>Bài 14. Trung Quốc và Nhật Bản từ nửa sau thế kỉ XIX đến đầu thế kỉ XX</w:t>
            </w:r>
          </w:p>
        </w:tc>
        <w:tc>
          <w:tcPr>
            <w:tcW w:type="dxa" w:w="3685"/>
          </w:tcPr>
          <w:p>
            <w:pPr>
              <w:jc w:val="both"/>
            </w:pPr>
            <w:r>
              <w:rPr>
                <w:rFonts w:ascii="Times New Roman" w:hAnsi="Times New Roman"/>
                <w:sz w:val="26"/>
              </w:rPr>
              <w:t>- Mô tả được quá trình xâm lược Trung Quốc của các nước đế quốc.</w:t>
              <w:br/>
              <w:t>- Trình bày được sơ lược về Cách mạng Tân Hợi; nhận biết được nguyên nhân thắng lợi và nêu được ý nghĩa của Cách mạng Tân Hợi.</w:t>
              <w:br/>
              <w:t>- Nêu được những nội dung chính, ý nghĩa lịch sử của cuộc Duy tân Minh Trị.</w:t>
              <w:br/>
              <w:t>- Trình bày được những biểu hiện của sự hình thành chủ nghĩa đế quốc ở Nhật Bản vào cuối thế kỉ XIX</w:t>
              <w:br/>
              <w:t>- đầu thế kỉ XX.</w:t>
            </w:r>
          </w:p>
        </w:tc>
      </w:tr>
      <w:tr>
        <w:tc>
          <w:tcPr>
            <w:tcW w:type="dxa" w:w="454"/>
          </w:tcPr>
          <w:p>
            <w:pPr>
              <w:jc w:val="center"/>
            </w:pPr>
            <w:r>
              <w:rPr>
                <w:rFonts w:ascii="Times New Roman" w:hAnsi="Times New Roman"/>
                <w:sz w:val="26"/>
              </w:rPr>
              <w:t>20</w:t>
            </w:r>
          </w:p>
        </w:tc>
        <w:tc>
          <w:tcPr>
            <w:tcW w:type="dxa" w:w="2154"/>
          </w:tcPr>
          <w:p>
            <w:pPr>
              <w:jc w:val="both"/>
            </w:pPr>
            <w:r>
              <w:rPr>
                <w:rFonts w:ascii="Times New Roman" w:hAnsi="Times New Roman"/>
                <w:sz w:val="26"/>
              </w:rPr>
              <w:t>Ôn tập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37</w:t>
            </w:r>
          </w:p>
        </w:tc>
        <w:tc>
          <w:tcPr>
            <w:tcW w:type="dxa" w:w="1984"/>
          </w:tcPr>
          <w:p>
            <w:pPr>
              <w:jc w:val="both"/>
            </w:pPr>
            <w:r>
              <w:rPr>
                <w:rFonts w:ascii="Times New Roman" w:hAnsi="Times New Roman"/>
                <w:sz w:val="26"/>
              </w:rPr>
              <w:t>Ôn tập</w:t>
            </w:r>
          </w:p>
        </w:tc>
        <w:tc>
          <w:tcPr>
            <w:tcW w:type="dxa" w:w="3685"/>
          </w:tcPr>
          <w:p>
            <w:pPr>
              <w:jc w:val="both"/>
            </w:pPr>
            <w:r>
              <w:rPr>
                <w:rFonts w:ascii="Times New Roman" w:hAnsi="Times New Roman"/>
                <w:sz w:val="26"/>
              </w:rPr>
              <w:t>HS ôn tập kiến thức từ bài 7-14.</w:t>
            </w:r>
          </w:p>
        </w:tc>
      </w:tr>
      <w:tr>
        <w:tc>
          <w:tcPr>
            <w:tcW w:type="dxa" w:w="454"/>
          </w:tcPr>
          <w:p>
            <w:pPr>
              <w:jc w:val="center"/>
            </w:pPr>
            <w:r>
              <w:rPr>
                <w:rFonts w:ascii="Times New Roman" w:hAnsi="Times New Roman"/>
                <w:sz w:val="26"/>
              </w:rPr>
              <w:t>21</w:t>
            </w:r>
          </w:p>
        </w:tc>
        <w:tc>
          <w:tcPr>
            <w:tcW w:type="dxa" w:w="2154"/>
          </w:tcPr>
          <w:p>
            <w:pPr>
              <w:jc w:val="both"/>
            </w:pPr>
            <w:r>
              <w:rPr>
                <w:rFonts w:ascii="Times New Roman" w:hAnsi="Times New Roman"/>
                <w:sz w:val="26"/>
              </w:rPr>
              <w:t>Kiểm tra định kì lần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38</w:t>
            </w:r>
          </w:p>
        </w:tc>
        <w:tc>
          <w:tcPr>
            <w:tcW w:type="dxa" w:w="1984"/>
          </w:tcPr>
          <w:p>
            <w:pPr>
              <w:jc w:val="both"/>
            </w:pPr>
            <w:r>
              <w:rPr>
                <w:rFonts w:ascii="Times New Roman" w:hAnsi="Times New Roman"/>
                <w:sz w:val="26"/>
              </w:rPr>
              <w:t>Kiểm tra định kì lần 3</w:t>
            </w:r>
          </w:p>
        </w:tc>
        <w:tc>
          <w:tcPr>
            <w:tcW w:type="dxa" w:w="3685"/>
          </w:tcPr>
          <w:p>
            <w:pPr>
              <w:jc w:val="both"/>
            </w:pPr>
            <w:r>
              <w:rPr>
                <w:rFonts w:ascii="Times New Roman" w:hAnsi="Times New Roman"/>
                <w:sz w:val="26"/>
              </w:rPr>
              <w:t>Học sinh đạt được các yêu cầu cần đạt về kiến thức, năng lực, phẩm chất đã có trong quá trình học từ bài 7 đến bài 14</w:t>
            </w:r>
          </w:p>
        </w:tc>
      </w:tr>
      <w:tr>
        <w:tc>
          <w:tcPr>
            <w:tcW w:type="dxa" w:w="454"/>
          </w:tcPr>
          <w:p>
            <w:pPr>
              <w:jc w:val="center"/>
            </w:pPr>
            <w:r>
              <w:rPr>
                <w:rFonts w:ascii="Times New Roman" w:hAnsi="Times New Roman"/>
                <w:sz w:val="26"/>
              </w:rPr>
              <w:t>22</w:t>
            </w:r>
          </w:p>
        </w:tc>
        <w:tc>
          <w:tcPr>
            <w:tcW w:type="dxa" w:w="2154"/>
          </w:tcPr>
          <w:p>
            <w:pPr>
              <w:jc w:val="both"/>
            </w:pPr>
            <w:r>
              <w:rPr>
                <w:rFonts w:ascii="Times New Roman" w:hAnsi="Times New Roman"/>
                <w:sz w:val="26"/>
              </w:rPr>
              <w:t>Bài 15. Ấn Độ và Đông Nam Á từ nửa sau thế kỉ XIX đến đầu thế kỉ XX</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40</w:t>
            </w:r>
          </w:p>
        </w:tc>
        <w:tc>
          <w:tcPr>
            <w:tcW w:type="dxa" w:w="1984"/>
          </w:tcPr>
          <w:p>
            <w:pPr>
              <w:jc w:val="both"/>
            </w:pPr>
            <w:r>
              <w:rPr>
                <w:rFonts w:ascii="Times New Roman" w:hAnsi="Times New Roman"/>
                <w:sz w:val="26"/>
              </w:rPr>
              <w:t>Bài 15. Ấn Độ và Đông Nam Á từ nửa sau thế kỉ XIX đến đầu thế kỉ XX</w:t>
            </w:r>
          </w:p>
        </w:tc>
        <w:tc>
          <w:tcPr>
            <w:tcW w:type="dxa" w:w="3685"/>
          </w:tcPr>
          <w:p>
            <w:pPr>
              <w:jc w:val="both"/>
            </w:pPr>
            <w:r>
              <w:rPr>
                <w:rFonts w:ascii="Times New Roman" w:hAnsi="Times New Roman"/>
                <w:sz w:val="26"/>
              </w:rPr>
              <w:t>- Trình bày được tình hình chính trị, kinh tế, xã hội Ấn Độ nửa sau thế kỉ XIX.</w:t>
              <w:br/>
              <w:t>- Nêu được một số sự kiện về phong trào giải phóng dân tộc ở Đông Nam Á từ nửa sau thế kỉ XIX đến đầu thế kỉ XX.</w:t>
            </w:r>
          </w:p>
        </w:tc>
      </w:tr>
      <w:tr>
        <w:tc>
          <w:tcPr>
            <w:tcW w:type="dxa" w:w="3685"/>
            <w:gridSpan w:val="7"/>
          </w:tcPr>
          <w:p>
            <w:pPr>
              <w:jc w:val="left"/>
            </w:pPr>
            <w:r>
              <w:rPr>
                <w:rFonts w:ascii="Times New Roman" w:hAnsi="Times New Roman"/>
                <w:b/>
                <w:sz w:val="26"/>
              </w:rPr>
              <w:t>CHƯƠNG 7. VIỆT NAM TỪ THẾ KỈ XIX ĐẾN ĐẦU THẾ KỈ XX</w:t>
            </w:r>
          </w:p>
        </w:tc>
      </w:tr>
      <w:tr>
        <w:tc>
          <w:tcPr>
            <w:tcW w:type="dxa" w:w="454"/>
          </w:tcPr>
          <w:p>
            <w:pPr>
              <w:jc w:val="center"/>
            </w:pPr>
            <w:r>
              <w:rPr>
                <w:rFonts w:ascii="Times New Roman" w:hAnsi="Times New Roman"/>
                <w:sz w:val="26"/>
              </w:rPr>
              <w:t>23</w:t>
            </w:r>
          </w:p>
        </w:tc>
        <w:tc>
          <w:tcPr>
            <w:tcW w:type="dxa" w:w="2154"/>
          </w:tcPr>
          <w:p>
            <w:pPr>
              <w:jc w:val="both"/>
            </w:pPr>
            <w:r>
              <w:rPr>
                <w:rFonts w:ascii="Times New Roman" w:hAnsi="Times New Roman"/>
                <w:sz w:val="26"/>
              </w:rPr>
              <w:t>Bài 16. Việt Nam dưới thời Nguyễn (nửa đầu thế kỉ XIX)</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43</w:t>
            </w:r>
          </w:p>
        </w:tc>
        <w:tc>
          <w:tcPr>
            <w:tcW w:type="dxa" w:w="1984"/>
          </w:tcPr>
          <w:p>
            <w:pPr>
              <w:jc w:val="both"/>
            </w:pPr>
            <w:r>
              <w:rPr>
                <w:rFonts w:ascii="Times New Roman" w:hAnsi="Times New Roman"/>
                <w:sz w:val="26"/>
              </w:rPr>
              <w:t>Bài 16. Việt Nam dưới thời Nguyễn (nửa đầu thế kỉ XIX)</w:t>
            </w:r>
          </w:p>
        </w:tc>
        <w:tc>
          <w:tcPr>
            <w:tcW w:type="dxa" w:w="3685"/>
          </w:tcPr>
          <w:p>
            <w:pPr>
              <w:jc w:val="both"/>
            </w:pPr>
            <w:r>
              <w:rPr>
                <w:rFonts w:ascii="Times New Roman" w:hAnsi="Times New Roman"/>
                <w:sz w:val="26"/>
              </w:rPr>
              <w:t>- Mô tả được sự ra đời của nhà Nguyễn.</w:t>
              <w:br/>
              <w:t>- Trình bày được những nét chính về tình hình chính trị, sự phát triển kinh tế, văn hoá, xã hội thời Nguyễn.</w:t>
              <w:br/>
              <w:t>- Mô tả được quá trình thực thi chủ quyền đối với quần đảo Hoàng Sa và quần đảo Trường Sa của các vua Nguyễn.</w:t>
            </w:r>
          </w:p>
        </w:tc>
      </w:tr>
      <w:tr>
        <w:tc>
          <w:tcPr>
            <w:tcW w:type="dxa" w:w="454"/>
          </w:tcPr>
          <w:p>
            <w:pPr>
              <w:jc w:val="center"/>
            </w:pPr>
            <w:r>
              <w:rPr>
                <w:rFonts w:ascii="Times New Roman" w:hAnsi="Times New Roman"/>
                <w:sz w:val="26"/>
              </w:rPr>
              <w:t>24</w:t>
            </w:r>
          </w:p>
        </w:tc>
        <w:tc>
          <w:tcPr>
            <w:tcW w:type="dxa" w:w="2154"/>
          </w:tcPr>
          <w:p>
            <w:pPr>
              <w:jc w:val="both"/>
            </w:pPr>
            <w:r>
              <w:rPr>
                <w:rFonts w:ascii="Times New Roman" w:hAnsi="Times New Roman"/>
                <w:sz w:val="26"/>
              </w:rPr>
              <w:t>Bài 17. Cuộc kháng chiến chống thực dân Pháp xâm lược từ năm 1858 đến năm 1884</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46</w:t>
            </w:r>
          </w:p>
        </w:tc>
        <w:tc>
          <w:tcPr>
            <w:tcW w:type="dxa" w:w="1984"/>
          </w:tcPr>
          <w:p>
            <w:pPr>
              <w:jc w:val="both"/>
            </w:pPr>
            <w:r>
              <w:rPr>
                <w:rFonts w:ascii="Times New Roman" w:hAnsi="Times New Roman"/>
                <w:sz w:val="26"/>
              </w:rPr>
              <w:t>Bài 17. Cuộc kháng chiến chống thực dân Pháp xâm lược từ năm 1858 đến năm 1884</w:t>
            </w:r>
          </w:p>
        </w:tc>
        <w:tc>
          <w:tcPr>
            <w:tcW w:type="dxa" w:w="3685"/>
          </w:tcPr>
          <w:p>
            <w:pPr>
              <w:jc w:val="both"/>
            </w:pPr>
            <w:r>
              <w:rPr>
                <w:rFonts w:ascii="Times New Roman" w:hAnsi="Times New Roman"/>
                <w:sz w:val="26"/>
              </w:rPr>
              <w:t>- Nêu được quá trình thực dân Pháp xâm lược Việt Nam và cuộc kháng chiến chống thực dân Pháp xâm lược của nhân dân Việt Nam (1858</w:t>
              <w:br/>
              <w:t>- 1884).</w:t>
              <w:br/>
              <w:t>- Nhận biết được nguyên nhân, một số nội dung chính trong các đề nghị cải cách của các quan lại, sĩ phu yêu nước.</w:t>
            </w:r>
          </w:p>
        </w:tc>
      </w:tr>
      <w:tr>
        <w:tc>
          <w:tcPr>
            <w:tcW w:type="dxa" w:w="454"/>
          </w:tcPr>
          <w:p>
            <w:pPr>
              <w:jc w:val="center"/>
            </w:pPr>
            <w:r>
              <w:rPr>
                <w:rFonts w:ascii="Times New Roman" w:hAnsi="Times New Roman"/>
                <w:sz w:val="26"/>
              </w:rPr>
              <w:t>25</w:t>
            </w:r>
          </w:p>
        </w:tc>
        <w:tc>
          <w:tcPr>
            <w:tcW w:type="dxa" w:w="2154"/>
          </w:tcPr>
          <w:p>
            <w:pPr>
              <w:jc w:val="both"/>
            </w:pPr>
            <w:r>
              <w:rPr>
                <w:rFonts w:ascii="Times New Roman" w:hAnsi="Times New Roman"/>
                <w:sz w:val="26"/>
              </w:rPr>
              <w:t>Bài 18. Phong trào chống Pháp trong những năm 1885-1896</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48</w:t>
            </w:r>
          </w:p>
        </w:tc>
        <w:tc>
          <w:tcPr>
            <w:tcW w:type="dxa" w:w="1984"/>
          </w:tcPr>
          <w:p>
            <w:pPr>
              <w:jc w:val="both"/>
            </w:pPr>
            <w:r>
              <w:rPr>
                <w:rFonts w:ascii="Times New Roman" w:hAnsi="Times New Roman"/>
                <w:sz w:val="26"/>
              </w:rPr>
              <w:t>Bài 18. Phong trào chống Pháp trong những năm 1885-1896</w:t>
            </w:r>
          </w:p>
        </w:tc>
        <w:tc>
          <w:tcPr>
            <w:tcW w:type="dxa" w:w="3685"/>
          </w:tcPr>
          <w:p>
            <w:pPr>
              <w:jc w:val="both"/>
            </w:pPr>
            <w:r>
              <w:rPr>
                <w:rFonts w:ascii="Times New Roman" w:hAnsi="Times New Roman"/>
                <w:sz w:val="26"/>
              </w:rPr>
              <w:t>- Trình bày được một số cuộc khởi nghĩa tiêu biểu trong phong trào Cần vương và cuộc khởi nghĩa Yên Thế.</w:t>
            </w:r>
          </w:p>
        </w:tc>
      </w:tr>
      <w:tr>
        <w:tc>
          <w:tcPr>
            <w:tcW w:type="dxa" w:w="454"/>
          </w:tcPr>
          <w:p>
            <w:pPr>
              <w:jc w:val="center"/>
            </w:pPr>
            <w:r>
              <w:rPr>
                <w:rFonts w:ascii="Times New Roman" w:hAnsi="Times New Roman"/>
                <w:sz w:val="26"/>
              </w:rPr>
              <w:t>26</w:t>
            </w:r>
          </w:p>
        </w:tc>
        <w:tc>
          <w:tcPr>
            <w:tcW w:type="dxa" w:w="2154"/>
          </w:tcPr>
          <w:p>
            <w:pPr>
              <w:jc w:val="both"/>
            </w:pPr>
            <w:r>
              <w:rPr>
                <w:rFonts w:ascii="Times New Roman" w:hAnsi="Times New Roman"/>
                <w:sz w:val="26"/>
              </w:rPr>
              <w:t>Bài 19. Phong trào yêu nước chống Pháp ở Việt Nam từ đầu thế kỉ XX đến năm 1917</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51</w:t>
            </w:r>
          </w:p>
        </w:tc>
        <w:tc>
          <w:tcPr>
            <w:tcW w:type="dxa" w:w="1984"/>
          </w:tcPr>
          <w:p>
            <w:pPr>
              <w:jc w:val="both"/>
            </w:pPr>
            <w:r>
              <w:rPr>
                <w:rFonts w:ascii="Times New Roman" w:hAnsi="Times New Roman"/>
                <w:sz w:val="26"/>
              </w:rPr>
              <w:t>Bài 19. Phong trào yêu nước chống Pháp ở Việt Nam từ đầu thế kỉ XX đến năm 1917</w:t>
            </w:r>
          </w:p>
        </w:tc>
        <w:tc>
          <w:tcPr>
            <w:tcW w:type="dxa" w:w="3685"/>
          </w:tcPr>
          <w:p>
            <w:pPr>
              <w:jc w:val="both"/>
            </w:pPr>
            <w:r>
              <w:rPr>
                <w:rFonts w:ascii="Times New Roman" w:hAnsi="Times New Roman"/>
                <w:sz w:val="26"/>
              </w:rPr>
              <w:t>- Nêu được tác động của cuộc khai thác thuộc địa lần thứ nhất của người Pháp đối với xã hội Việt Nam.</w:t>
              <w:br/>
              <w:t>- Giới thiệu được những nét chính về hoạt động yêu nước của Phan Bội Châu, Phan Chu Trinh, Nguyễn Tất Thành.</w:t>
            </w:r>
          </w:p>
        </w:tc>
      </w:tr>
      <w:tr>
        <w:tc>
          <w:tcPr>
            <w:tcW w:type="dxa" w:w="454"/>
          </w:tcPr>
          <w:p>
            <w:pPr>
              <w:jc w:val="center"/>
            </w:pPr>
            <w:r>
              <w:rPr>
                <w:rFonts w:ascii="Times New Roman" w:hAnsi="Times New Roman"/>
                <w:sz w:val="26"/>
              </w:rPr>
              <w:t>27</w:t>
            </w:r>
          </w:p>
        </w:tc>
        <w:tc>
          <w:tcPr>
            <w:tcW w:type="dxa" w:w="2154"/>
          </w:tcPr>
          <w:p>
            <w:pPr>
              <w:jc w:val="both"/>
            </w:pPr>
            <w:r>
              <w:rPr>
                <w:rFonts w:ascii="Times New Roman" w:hAnsi="Times New Roman"/>
                <w:sz w:val="26"/>
              </w:rPr>
              <w:t>Ôn tập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52</w:t>
            </w:r>
          </w:p>
        </w:tc>
        <w:tc>
          <w:tcPr>
            <w:tcW w:type="dxa" w:w="1984"/>
          </w:tcPr>
          <w:p>
            <w:pPr>
              <w:jc w:val="both"/>
            </w:pPr>
            <w:r>
              <w:rPr>
                <w:rFonts w:ascii="Times New Roman" w:hAnsi="Times New Roman"/>
                <w:sz w:val="26"/>
              </w:rPr>
              <w:t>Ôn tập</w:t>
            </w:r>
          </w:p>
        </w:tc>
        <w:tc>
          <w:tcPr>
            <w:tcW w:type="dxa" w:w="3685"/>
          </w:tcPr>
          <w:p>
            <w:pPr>
              <w:jc w:val="both"/>
            </w:pPr>
            <w:r>
              <w:rPr>
                <w:rFonts w:ascii="Times New Roman" w:hAnsi="Times New Roman"/>
                <w:sz w:val="26"/>
              </w:rPr>
              <w:t>Học sinh ôn tập kiến thức từ bài 7-19</w:t>
            </w:r>
          </w:p>
        </w:tc>
      </w:tr>
      <w:tr>
        <w:tc>
          <w:tcPr>
            <w:tcW w:type="dxa" w:w="454"/>
          </w:tcPr>
          <w:p>
            <w:pPr>
              <w:jc w:val="center"/>
            </w:pPr>
            <w:r>
              <w:rPr>
                <w:rFonts w:ascii="Times New Roman" w:hAnsi="Times New Roman"/>
                <w:sz w:val="26"/>
              </w:rPr>
              <w:t>28</w:t>
            </w:r>
          </w:p>
        </w:tc>
        <w:tc>
          <w:tcPr>
            <w:tcW w:type="dxa" w:w="2154"/>
          </w:tcPr>
          <w:p>
            <w:pPr>
              <w:jc w:val="both"/>
            </w:pPr>
            <w:r>
              <w:rPr>
                <w:rFonts w:ascii="Times New Roman" w:hAnsi="Times New Roman"/>
                <w:sz w:val="26"/>
              </w:rPr>
              <w:t>Kiểm tra định kì lần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53</w:t>
            </w:r>
          </w:p>
        </w:tc>
        <w:tc>
          <w:tcPr>
            <w:tcW w:type="dxa" w:w="1984"/>
          </w:tcPr>
          <w:p>
            <w:pPr>
              <w:jc w:val="both"/>
            </w:pPr>
            <w:r>
              <w:rPr>
                <w:rFonts w:ascii="Times New Roman" w:hAnsi="Times New Roman"/>
                <w:sz w:val="26"/>
              </w:rPr>
              <w:t>Kiểm tra định kì lần 4</w:t>
            </w:r>
          </w:p>
        </w:tc>
        <w:tc>
          <w:tcPr>
            <w:tcW w:type="dxa" w:w="3685"/>
          </w:tcPr>
          <w:p>
            <w:pPr>
              <w:jc w:val="both"/>
            </w:pPr>
            <w:r>
              <w:rPr>
                <w:rFonts w:ascii="Times New Roman" w:hAnsi="Times New Roman"/>
                <w:sz w:val="26"/>
              </w:rPr>
              <w:t>Học sinh đạt được các yêu cầu cần đạt về kiến thức, năng lực, phẩm chất đã có trong quá trình học từ bài 7 đến bài 19</w:t>
            </w:r>
          </w:p>
        </w:tc>
      </w:tr>
    </w:tbl>
    <w:p>
      <w:pPr>
        <w:jc w:val="left"/>
      </w:pPr>
      <w:r>
        <w:rPr>
          <w:rFonts w:ascii="Times New Roman" w:hAnsi="Times New Roman"/>
          <w:b w:val="0"/>
          <w:i w:val="0"/>
          <w:sz w:val="26"/>
        </w:rPr>
      </w:r>
    </w:p>
    <w:p>
      <w:pPr>
        <w:jc w:val="left"/>
      </w:pPr>
      <w:r>
        <w:rPr>
          <w:rFonts w:ascii="Times New Roman" w:hAnsi="Times New Roman"/>
          <w:b/>
          <w:i w:val="0"/>
          <w:sz w:val="26"/>
        </w:rPr>
        <w:t>6.3.2.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6.3.3.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8"/>
        </w:rPr>
        <w:t>7. Môn: Tin học</w:t>
      </w:r>
    </w:p>
    <w:p>
      <w:pPr>
        <w:jc w:val="left"/>
      </w:pPr>
      <w:r>
        <w:rPr>
          <w:rFonts w:ascii="Times New Roman" w:hAnsi="Times New Roman"/>
          <w:b/>
          <w:i w:val="0"/>
          <w:sz w:val="26"/>
        </w:rPr>
        <w:t>7.1. Kế hoạch dạy học môn Tin học 6</w:t>
      </w:r>
    </w:p>
    <w:p>
      <w:pPr>
        <w:jc w:val="left"/>
      </w:pPr>
      <w:r>
        <w:rPr>
          <w:rFonts w:ascii="Times New Roman" w:hAnsi="Times New Roman"/>
          <w:b/>
          <w:i w:val="0"/>
          <w:sz w:val="26"/>
        </w:rPr>
        <w:t>7.1.1.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3685"/>
            <w:gridSpan w:val="7"/>
          </w:tcPr>
          <w:p>
            <w:pPr>
              <w:jc w:val="left"/>
            </w:pPr>
            <w:r>
              <w:rPr>
                <w:rFonts w:ascii="Times New Roman" w:hAnsi="Times New Roman"/>
                <w:b/>
                <w:sz w:val="26"/>
              </w:rPr>
              <w:t>Chủ đề 1: Máy tính và cộng đồng</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Bài 1. Thông tin và dữ liệu</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1984"/>
          </w:tcPr>
          <w:p>
            <w:pPr>
              <w:jc w:val="both"/>
            </w:pPr>
            <w:r>
              <w:rPr>
                <w:rFonts w:ascii="Times New Roman" w:hAnsi="Times New Roman"/>
                <w:sz w:val="26"/>
              </w:rPr>
              <w:t>Bài 1. Thông tin và dữ liệu</w:t>
            </w:r>
          </w:p>
        </w:tc>
        <w:tc>
          <w:tcPr>
            <w:tcW w:type="dxa" w:w="3685"/>
          </w:tcPr>
          <w:p>
            <w:pPr>
              <w:jc w:val="both"/>
            </w:pPr>
            <w:r>
              <w:rPr>
                <w:rFonts w:ascii="Times New Roman" w:hAnsi="Times New Roman"/>
                <w:sz w:val="26"/>
              </w:rPr>
              <w:t>- Nhận biết được sự khác nhau giữa thông tin và dữ liệu.</w:t>
              <w:br/>
              <w:t>- Phân biệt được thông tin và vật mang thông tin.</w:t>
              <w:br/>
              <w:t>- Nêu được ví dụ minh họa tầm quan trọng của thông tin và ví dụ giữa thông tin và dữ liệu.</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Bài 2. Xử lí thông tin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Bài 2. Xử lí thông tin</w:t>
            </w:r>
          </w:p>
        </w:tc>
        <w:tc>
          <w:tcPr>
            <w:tcW w:type="dxa" w:w="3685"/>
          </w:tcPr>
          <w:p>
            <w:pPr>
              <w:jc w:val="both"/>
            </w:pPr>
            <w:r>
              <w:rPr>
                <w:rFonts w:ascii="Times New Roman" w:hAnsi="Times New Roman"/>
                <w:sz w:val="26"/>
              </w:rPr>
              <w:t>- Nêu được các bước cơ bản trong xử lí thông tin.</w:t>
              <w:br/>
              <w:t>- Giải thích được máy tính là công cụ hiệu quả để xử lí thông tin, nêu ví dụ minh họa cụ thể.</w:t>
            </w:r>
          </w:p>
        </w:tc>
      </w:tr>
      <w:tr>
        <w:tc>
          <w:tcPr>
            <w:tcW w:type="dxa" w:w="3685"/>
            <w:gridSpan w:val="7"/>
          </w:tcPr>
          <w:p>
            <w:pPr>
              <w:jc w:val="left"/>
            </w:pPr>
            <w:r>
              <w:rPr>
                <w:rFonts w:ascii="Times New Roman" w:hAnsi="Times New Roman"/>
                <w:b/>
                <w:sz w:val="26"/>
              </w:rPr>
              <w:t>Chủ đề 2: Mạng máy tính và Internet</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Bài 4. Mạng máy tính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3</w:t>
            </w:r>
          </w:p>
        </w:tc>
        <w:tc>
          <w:tcPr>
            <w:tcW w:type="dxa" w:w="1984"/>
          </w:tcPr>
          <w:p>
            <w:pPr>
              <w:jc w:val="both"/>
            </w:pPr>
            <w:r>
              <w:rPr>
                <w:rFonts w:ascii="Times New Roman" w:hAnsi="Times New Roman"/>
                <w:sz w:val="26"/>
              </w:rPr>
              <w:t>Bài 4. Mạng máy tính</w:t>
            </w:r>
          </w:p>
        </w:tc>
        <w:tc>
          <w:tcPr>
            <w:tcW w:type="dxa" w:w="3685"/>
          </w:tcPr>
          <w:p>
            <w:pPr>
              <w:jc w:val="both"/>
            </w:pPr>
            <w:r>
              <w:rPr>
                <w:rFonts w:ascii="Times New Roman" w:hAnsi="Times New Roman"/>
                <w:sz w:val="26"/>
              </w:rPr>
              <w:t>- Biết khái niệm mạng máy tính và lợi ích của nó trong cuộc sống.</w:t>
              <w:br/>
              <w:t>- Kể tên các thành phần chính của một mạng máy tính.</w:t>
              <w:br/>
              <w:t>- Nêu ví dụ về trường hợp mạng không dây tiện dụng hơn mạng có dây.</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Ôn tập Đánh giá định kỳ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Ôn tập Đánh giá định kỳ 1</w:t>
            </w:r>
          </w:p>
        </w:tc>
        <w:tc>
          <w:tcPr>
            <w:tcW w:type="dxa" w:w="3685"/>
          </w:tcPr>
          <w:p>
            <w:pPr>
              <w:jc w:val="both"/>
            </w:pPr>
            <w:r>
              <w:rPr>
                <w:rFonts w:ascii="Times New Roman" w:hAnsi="Times New Roman"/>
                <w:sz w:val="26"/>
              </w:rPr>
              <w:t>Hệ thống hóa kiến thức chuẩn bị Đánh giá định kỳ 1.</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Đánh giá định kỳ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Đánh giá định kỳ 1</w:t>
            </w:r>
          </w:p>
        </w:tc>
        <w:tc>
          <w:tcPr>
            <w:tcW w:type="dxa" w:w="3685"/>
          </w:tcPr>
          <w:p>
            <w:pPr>
              <w:jc w:val="both"/>
            </w:pPr>
            <w:r>
              <w:rPr>
                <w:rFonts w:ascii="Times New Roman" w:hAnsi="Times New Roman"/>
                <w:sz w:val="26"/>
              </w:rPr>
              <w:t>Kiểm tra đánh giá kết quả học tập.</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Bài 5. Internet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Bài 5. Internet</w:t>
            </w:r>
          </w:p>
        </w:tc>
        <w:tc>
          <w:tcPr>
            <w:tcW w:type="dxa" w:w="3685"/>
          </w:tcPr>
          <w:p>
            <w:pPr>
              <w:jc w:val="both"/>
            </w:pPr>
            <w:r>
              <w:rPr>
                <w:rFonts w:ascii="Times New Roman" w:hAnsi="Times New Roman"/>
                <w:sz w:val="26"/>
              </w:rPr>
              <w:t>- Biết Internet là gì.</w:t>
              <w:br/>
              <w:t>- Biết một số đặc điểm chính và lợi ích chính của Internet.</w:t>
            </w:r>
          </w:p>
        </w:tc>
      </w:tr>
      <w:tr>
        <w:tc>
          <w:tcPr>
            <w:tcW w:type="dxa" w:w="3685"/>
            <w:gridSpan w:val="7"/>
          </w:tcPr>
          <w:p>
            <w:pPr>
              <w:jc w:val="left"/>
            </w:pPr>
            <w:r>
              <w:rPr>
                <w:rFonts w:ascii="Times New Roman" w:hAnsi="Times New Roman"/>
                <w:b/>
                <w:sz w:val="26"/>
              </w:rPr>
              <w:t>Chủ đề 3: Tổ chức lưu trữ, tìm kiếm và trao đổi thông tin</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Bài 6. Mạng thông tin toàn cầu</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Bài 6. Mạng thông tin toàn cầu</w:t>
            </w:r>
          </w:p>
        </w:tc>
        <w:tc>
          <w:tcPr>
            <w:tcW w:type="dxa" w:w="3685"/>
          </w:tcPr>
          <w:p>
            <w:pPr>
              <w:jc w:val="both"/>
            </w:pPr>
            <w:r>
              <w:rPr>
                <w:rFonts w:ascii="Times New Roman" w:hAnsi="Times New Roman"/>
                <w:sz w:val="26"/>
              </w:rPr>
              <w:t>- Trình bày sơ lược các khái niệm World Wide Web (WWW), Website, địa chỉ Website, trình duyệt.</w:t>
              <w:br/>
              <w:t>- Xem và nêu thông tin chính trên trang web cho trước.</w:t>
              <w:br/>
              <w:t>- Khai thác thông tin trên các trang web thông dụng (tra từ điển, xem thời tiết, thời sự,...).</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Bài 7. Tìm kiếm thông tin trên Internet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Bài 7. Tìm kiếm thông tin trên Internet</w:t>
            </w:r>
          </w:p>
        </w:tc>
        <w:tc>
          <w:tcPr>
            <w:tcW w:type="dxa" w:w="3685"/>
          </w:tcPr>
          <w:p>
            <w:pPr>
              <w:jc w:val="both"/>
            </w:pPr>
            <w:r>
              <w:rPr>
                <w:rFonts w:ascii="Times New Roman" w:hAnsi="Times New Roman"/>
                <w:sz w:val="26"/>
              </w:rPr>
              <w:t>- Nêu công dụng của máy tìm kiếm; xác định từ khóa ứng với mục đích tìm kiếm cho trước.</w:t>
              <w:br/>
              <w:t>- Thực hiện việc tìm kiếm và khai thác thông tin trên Internet.</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Bài 8. Thư điện tử</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Bài 8. Thư điện tử</w:t>
            </w:r>
          </w:p>
        </w:tc>
        <w:tc>
          <w:tcPr>
            <w:tcW w:type="dxa" w:w="3685"/>
          </w:tcPr>
          <w:p>
            <w:pPr>
              <w:jc w:val="both"/>
            </w:pPr>
            <w:r>
              <w:rPr>
                <w:rFonts w:ascii="Times New Roman" w:hAnsi="Times New Roman"/>
                <w:sz w:val="26"/>
              </w:rPr>
              <w:t>- Hiểu dịch vụ thư điện tử, ưu/nhược điểm so với các phương thức liên lạc khác.</w:t>
              <w:br/>
              <w:t>- Biết tài khoản, hộp thư điện tử; đăng nhập, soạn, gửi, đăng xuất hộp thư điện tử.</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Ôn tập Đánh giá định kỳ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10</w:t>
            </w:r>
          </w:p>
        </w:tc>
        <w:tc>
          <w:tcPr>
            <w:tcW w:type="dxa" w:w="1984"/>
          </w:tcPr>
          <w:p>
            <w:pPr>
              <w:jc w:val="both"/>
            </w:pPr>
            <w:r>
              <w:rPr>
                <w:rFonts w:ascii="Times New Roman" w:hAnsi="Times New Roman"/>
                <w:sz w:val="26"/>
              </w:rPr>
              <w:t>Ôn tập Đánh giá định kỳ 2</w:t>
            </w:r>
          </w:p>
        </w:tc>
        <w:tc>
          <w:tcPr>
            <w:tcW w:type="dxa" w:w="3685"/>
          </w:tcPr>
          <w:p>
            <w:pPr>
              <w:jc w:val="both"/>
            </w:pPr>
            <w:r>
              <w:rPr>
                <w:rFonts w:ascii="Times New Roman" w:hAnsi="Times New Roman"/>
                <w:sz w:val="26"/>
              </w:rPr>
              <w:t>Hệ thống hóa kiến thức chuẩn bị Đánh giá định kỳ 2.</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Đánh giá định kỳ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Đánh giá định kỳ 2</w:t>
            </w:r>
          </w:p>
        </w:tc>
        <w:tc>
          <w:tcPr>
            <w:tcW w:type="dxa" w:w="3685"/>
          </w:tcPr>
          <w:p>
            <w:pPr>
              <w:jc w:val="both"/>
            </w:pPr>
            <w:r>
              <w:rPr>
                <w:rFonts w:ascii="Times New Roman" w:hAnsi="Times New Roman"/>
                <w:sz w:val="26"/>
              </w:rPr>
              <w:t>Kiểm tra đánh giá kết quả học tập.</w:t>
            </w:r>
          </w:p>
        </w:tc>
      </w:tr>
      <w:tr>
        <w:tc>
          <w:tcPr>
            <w:tcW w:type="dxa" w:w="3685"/>
            <w:gridSpan w:val="7"/>
          </w:tcPr>
          <w:p>
            <w:pPr>
              <w:jc w:val="left"/>
            </w:pPr>
            <w:r>
              <w:rPr>
                <w:rFonts w:ascii="Times New Roman" w:hAnsi="Times New Roman"/>
                <w:b/>
                <w:sz w:val="26"/>
              </w:rPr>
              <w:t>Chủ đề 4: Đạo đức, pháp luật và văn hóa trong môi trường số</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Bài 9. An toàn thông tin trên Internet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12</w:t>
            </w:r>
          </w:p>
        </w:tc>
        <w:tc>
          <w:tcPr>
            <w:tcW w:type="dxa" w:w="1984"/>
          </w:tcPr>
          <w:p>
            <w:pPr>
              <w:jc w:val="both"/>
            </w:pPr>
            <w:r>
              <w:rPr>
                <w:rFonts w:ascii="Times New Roman" w:hAnsi="Times New Roman"/>
                <w:sz w:val="26"/>
              </w:rPr>
              <w:t>Bài 9. An toàn thông tin trên Internet</w:t>
            </w:r>
          </w:p>
        </w:tc>
        <w:tc>
          <w:tcPr>
            <w:tcW w:type="dxa" w:w="3685"/>
          </w:tcPr>
          <w:p>
            <w:pPr>
              <w:jc w:val="both"/>
            </w:pPr>
            <w:r>
              <w:rPr>
                <w:rFonts w:ascii="Times New Roman" w:hAnsi="Times New Roman"/>
                <w:sz w:val="26"/>
              </w:rPr>
              <w:t>- Biết tác hại/nguy cơ khi sử dụng Internet; nêu và thực hiện biện pháp phòng ngừa.</w:t>
              <w:br/>
              <w:t>- Trình bày tầm quan trọng của sự an toàn và hợp pháp của thông tin cá nhân/tập thể.</w:t>
              <w:br/>
              <w:t>- Bảo vệ thông tin/tài khoản cá nhân; nhận diện thông điệp lừa đảo hoặc nội dung xấu.</w:t>
            </w:r>
          </w:p>
        </w:tc>
      </w:tr>
      <w:tr>
        <w:tc>
          <w:tcPr>
            <w:tcW w:type="dxa" w:w="3685"/>
            <w:gridSpan w:val="7"/>
          </w:tcPr>
          <w:p>
            <w:pPr>
              <w:jc w:val="left"/>
            </w:pPr>
            <w:r>
              <w:rPr>
                <w:rFonts w:ascii="Times New Roman" w:hAnsi="Times New Roman"/>
                <w:b/>
                <w:sz w:val="26"/>
              </w:rPr>
              <w:t>Chủ đề 5: Ứng dụng tin học</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Bài 10. Sơ đồ tư duy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13</w:t>
            </w:r>
          </w:p>
        </w:tc>
        <w:tc>
          <w:tcPr>
            <w:tcW w:type="dxa" w:w="1984"/>
          </w:tcPr>
          <w:p>
            <w:pPr>
              <w:jc w:val="both"/>
            </w:pPr>
            <w:r>
              <w:rPr>
                <w:rFonts w:ascii="Times New Roman" w:hAnsi="Times New Roman"/>
                <w:sz w:val="26"/>
              </w:rPr>
              <w:t>Bài 10. Sơ đồ tư duy</w:t>
            </w:r>
          </w:p>
        </w:tc>
        <w:tc>
          <w:tcPr>
            <w:tcW w:type="dxa" w:w="3685"/>
          </w:tcPr>
          <w:p>
            <w:pPr>
              <w:jc w:val="both"/>
            </w:pPr>
            <w:r>
              <w:rPr>
                <w:rFonts w:ascii="Times New Roman" w:hAnsi="Times New Roman"/>
                <w:sz w:val="26"/>
              </w:rPr>
              <w:t>- Sắp xếp logic và trình bày ý tưởng/khái niệm dưới dạng sơ đồ tư duy.</w:t>
              <w:br/>
              <w:t>- Giải thích lợi ích và nhu cầu sử dụng phần mềm sơ đồ tư duy.</w:t>
              <w:br/>
              <w:t>- Tạo được sơ đồ tư duy đơn giản bằng phần mềm.</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Bài 11. Định dạng văn bản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Bài 11. Định dạng văn bản</w:t>
            </w:r>
          </w:p>
        </w:tc>
        <w:tc>
          <w:tcPr>
            <w:tcW w:type="dxa" w:w="3685"/>
          </w:tcPr>
          <w:p>
            <w:pPr>
              <w:jc w:val="both"/>
            </w:pPr>
            <w:r>
              <w:rPr>
                <w:rFonts w:ascii="Times New Roman" w:hAnsi="Times New Roman"/>
                <w:sz w:val="26"/>
              </w:rPr>
              <w:t>- Nêu chức năng đặc trưng của phần mềm soạn thảo văn bản.</w:t>
              <w:br/>
              <w:t>- Trình bày tác dụng của công cụ căn lề, định dạng văn bản.</w:t>
              <w:br/>
              <w:t>- Định dạng văn bản, trình bày trang văn bản và in.</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Bài 12. Trình bày thông tin ở dạng bảng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15</w:t>
            </w:r>
          </w:p>
        </w:tc>
        <w:tc>
          <w:tcPr>
            <w:tcW w:type="dxa" w:w="1984"/>
          </w:tcPr>
          <w:p>
            <w:pPr>
              <w:jc w:val="both"/>
            </w:pPr>
            <w:r>
              <w:rPr>
                <w:rFonts w:ascii="Times New Roman" w:hAnsi="Times New Roman"/>
                <w:sz w:val="26"/>
              </w:rPr>
              <w:t>Bài 12. Trình bày thông tin ở dạng bảng</w:t>
            </w:r>
          </w:p>
        </w:tc>
        <w:tc>
          <w:tcPr>
            <w:tcW w:type="dxa" w:w="3685"/>
          </w:tcPr>
          <w:p>
            <w:pPr>
              <w:jc w:val="both"/>
            </w:pPr>
            <w:r>
              <w:rPr>
                <w:rFonts w:ascii="Times New Roman" w:hAnsi="Times New Roman"/>
                <w:sz w:val="26"/>
              </w:rPr>
              <w:t>- Biết ưu điểm của việc trình bày thông tin ở dạng bảng.</w:t>
              <w:br/>
              <w:t>- Trình bày thông tin dạng bảng bằng phần mềm soạn thảo văn bản.</w:t>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Ôn tập Đánh giá định kỳ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Ôn tập Đánh giá định kỳ 3</w:t>
            </w:r>
          </w:p>
        </w:tc>
        <w:tc>
          <w:tcPr>
            <w:tcW w:type="dxa" w:w="3685"/>
          </w:tcPr>
          <w:p>
            <w:pPr>
              <w:jc w:val="both"/>
            </w:pPr>
            <w:r>
              <w:rPr>
                <w:rFonts w:ascii="Times New Roman" w:hAnsi="Times New Roman"/>
                <w:sz w:val="26"/>
              </w:rPr>
              <w:t>Hệ thống hóa kiến thức chuẩn bị Đánh giá định kỳ 3.</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Đánh giá định kỳ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17</w:t>
            </w:r>
          </w:p>
        </w:tc>
        <w:tc>
          <w:tcPr>
            <w:tcW w:type="dxa" w:w="1984"/>
          </w:tcPr>
          <w:p>
            <w:pPr>
              <w:jc w:val="both"/>
            </w:pPr>
            <w:r>
              <w:rPr>
                <w:rFonts w:ascii="Times New Roman" w:hAnsi="Times New Roman"/>
                <w:sz w:val="26"/>
              </w:rPr>
              <w:t>Đánh giá định kỳ 3</w:t>
            </w:r>
          </w:p>
        </w:tc>
        <w:tc>
          <w:tcPr>
            <w:tcW w:type="dxa" w:w="3685"/>
          </w:tcPr>
          <w:p>
            <w:pPr>
              <w:jc w:val="both"/>
            </w:pPr>
            <w:r>
              <w:rPr>
                <w:rFonts w:ascii="Times New Roman" w:hAnsi="Times New Roman"/>
                <w:sz w:val="26"/>
              </w:rPr>
              <w:t>Kiểm tra đánh giá kết quả học tập.</w:t>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Bài 13. Tìm kiếm và thay thế</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18</w:t>
            </w:r>
          </w:p>
        </w:tc>
        <w:tc>
          <w:tcPr>
            <w:tcW w:type="dxa" w:w="1984"/>
          </w:tcPr>
          <w:p>
            <w:pPr>
              <w:jc w:val="both"/>
            </w:pPr>
            <w:r>
              <w:rPr>
                <w:rFonts w:ascii="Times New Roman" w:hAnsi="Times New Roman"/>
                <w:sz w:val="26"/>
              </w:rPr>
              <w:t>Bài 13. Tìm kiếm và thay thế</w:t>
            </w:r>
          </w:p>
        </w:tc>
        <w:tc>
          <w:tcPr>
            <w:tcW w:type="dxa" w:w="3685"/>
          </w:tcPr>
          <w:p>
            <w:pPr>
              <w:jc w:val="both"/>
            </w:pPr>
            <w:r>
              <w:rPr>
                <w:rFonts w:ascii="Times New Roman" w:hAnsi="Times New Roman"/>
                <w:sz w:val="26"/>
              </w:rPr>
              <w:t>- Trình bày tác dụng của công cụ tìm kiếm và thay thế.</w:t>
              <w:br/>
              <w:t>- Sử dụng thành thạo công cụ tìm kiếm và thay thế của phần mềm.</w:t>
            </w:r>
          </w:p>
        </w:tc>
      </w:tr>
      <w:tr>
        <w:tc>
          <w:tcPr>
            <w:tcW w:type="dxa" w:w="454"/>
          </w:tcPr>
          <w:p>
            <w:pPr>
              <w:jc w:val="center"/>
            </w:pPr>
            <w:r>
              <w:rPr>
                <w:rFonts w:ascii="Times New Roman" w:hAnsi="Times New Roman"/>
                <w:sz w:val="26"/>
              </w:rPr>
              <w:t>19</w:t>
            </w:r>
          </w:p>
        </w:tc>
        <w:tc>
          <w:tcPr>
            <w:tcW w:type="dxa" w:w="2154"/>
          </w:tcPr>
          <w:p>
            <w:pPr>
              <w:jc w:val="both"/>
            </w:pPr>
            <w:r>
              <w:rPr>
                <w:rFonts w:ascii="Times New Roman" w:hAnsi="Times New Roman"/>
                <w:sz w:val="26"/>
              </w:rPr>
              <w:t>Ôn tập và luyện tập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19</w:t>
            </w:r>
          </w:p>
        </w:tc>
        <w:tc>
          <w:tcPr>
            <w:tcW w:type="dxa" w:w="1984"/>
          </w:tcPr>
          <w:p>
            <w:pPr>
              <w:jc w:val="both"/>
            </w:pPr>
            <w:r>
              <w:rPr>
                <w:rFonts w:ascii="Times New Roman" w:hAnsi="Times New Roman"/>
                <w:sz w:val="26"/>
              </w:rPr>
              <w:t>Ôn tập và luyện tập</w:t>
            </w:r>
          </w:p>
        </w:tc>
        <w:tc>
          <w:tcPr>
            <w:tcW w:type="dxa" w:w="3685"/>
          </w:tcPr>
          <w:p>
            <w:pPr>
              <w:jc w:val="both"/>
            </w:pPr>
            <w:r>
              <w:rPr>
                <w:rFonts w:ascii="Times New Roman" w:hAnsi="Times New Roman"/>
                <w:sz w:val="26"/>
              </w:rPr>
              <w:t>Ôn tập, luyện tập bổ sung kiến thức và kỹ năng.</w:t>
            </w:r>
          </w:p>
        </w:tc>
      </w:tr>
      <w:tr>
        <w:tc>
          <w:tcPr>
            <w:tcW w:type="dxa" w:w="454"/>
          </w:tcPr>
          <w:p>
            <w:pPr>
              <w:jc w:val="center"/>
            </w:pPr>
            <w:r>
              <w:rPr>
                <w:rFonts w:ascii="Times New Roman" w:hAnsi="Times New Roman"/>
                <w:sz w:val="26"/>
              </w:rPr>
              <w:t>20</w:t>
            </w:r>
          </w:p>
        </w:tc>
        <w:tc>
          <w:tcPr>
            <w:tcW w:type="dxa" w:w="2154"/>
          </w:tcPr>
          <w:p>
            <w:pPr>
              <w:jc w:val="both"/>
            </w:pPr>
            <w:r>
              <w:rPr>
                <w:rFonts w:ascii="Times New Roman" w:hAnsi="Times New Roman"/>
                <w:sz w:val="26"/>
              </w:rPr>
              <w:t>Ôn tập Đánh giá định kỳ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20</w:t>
            </w:r>
          </w:p>
        </w:tc>
        <w:tc>
          <w:tcPr>
            <w:tcW w:type="dxa" w:w="1984"/>
          </w:tcPr>
          <w:p>
            <w:pPr>
              <w:jc w:val="both"/>
            </w:pPr>
            <w:r>
              <w:rPr>
                <w:rFonts w:ascii="Times New Roman" w:hAnsi="Times New Roman"/>
                <w:sz w:val="26"/>
              </w:rPr>
              <w:t>Ôn tập Đánh giá định kỳ 4</w:t>
            </w:r>
          </w:p>
        </w:tc>
        <w:tc>
          <w:tcPr>
            <w:tcW w:type="dxa" w:w="3685"/>
          </w:tcPr>
          <w:p>
            <w:pPr>
              <w:jc w:val="both"/>
            </w:pPr>
            <w:r>
              <w:rPr>
                <w:rFonts w:ascii="Times New Roman" w:hAnsi="Times New Roman"/>
                <w:sz w:val="26"/>
              </w:rPr>
              <w:t>Hệ thống hóa kiến thức chuẩn bị Đánh giá định kỳ 4.</w:t>
            </w:r>
          </w:p>
        </w:tc>
      </w:tr>
      <w:tr>
        <w:tc>
          <w:tcPr>
            <w:tcW w:type="dxa" w:w="454"/>
          </w:tcPr>
          <w:p>
            <w:pPr>
              <w:jc w:val="center"/>
            </w:pPr>
            <w:r>
              <w:rPr>
                <w:rFonts w:ascii="Times New Roman" w:hAnsi="Times New Roman"/>
                <w:sz w:val="26"/>
              </w:rPr>
              <w:t>21</w:t>
            </w:r>
          </w:p>
        </w:tc>
        <w:tc>
          <w:tcPr>
            <w:tcW w:type="dxa" w:w="2154"/>
          </w:tcPr>
          <w:p>
            <w:pPr>
              <w:jc w:val="both"/>
            </w:pPr>
            <w:r>
              <w:rPr>
                <w:rFonts w:ascii="Times New Roman" w:hAnsi="Times New Roman"/>
                <w:sz w:val="26"/>
              </w:rPr>
              <w:t>Đánh giá định kỳ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21</w:t>
            </w:r>
          </w:p>
        </w:tc>
        <w:tc>
          <w:tcPr>
            <w:tcW w:type="dxa" w:w="1984"/>
          </w:tcPr>
          <w:p>
            <w:pPr>
              <w:jc w:val="both"/>
            </w:pPr>
            <w:r>
              <w:rPr>
                <w:rFonts w:ascii="Times New Roman" w:hAnsi="Times New Roman"/>
                <w:sz w:val="26"/>
              </w:rPr>
              <w:t>Đánh giá định kỳ 4</w:t>
            </w:r>
          </w:p>
        </w:tc>
        <w:tc>
          <w:tcPr>
            <w:tcW w:type="dxa" w:w="3685"/>
          </w:tcPr>
          <w:p>
            <w:pPr>
              <w:jc w:val="both"/>
            </w:pPr>
            <w:r>
              <w:rPr>
                <w:rFonts w:ascii="Times New Roman" w:hAnsi="Times New Roman"/>
                <w:sz w:val="26"/>
              </w:rPr>
              <w:t>Kiểm tra đánh giá kết quả học tập.</w:t>
            </w:r>
          </w:p>
        </w:tc>
      </w:tr>
      <w:tr>
        <w:tc>
          <w:tcPr>
            <w:tcW w:type="dxa" w:w="454"/>
          </w:tcPr>
          <w:p>
            <w:pPr>
              <w:jc w:val="center"/>
            </w:pPr>
            <w:r>
              <w:rPr>
                <w:rFonts w:ascii="Times New Roman" w:hAnsi="Times New Roman"/>
                <w:sz w:val="26"/>
              </w:rPr>
              <w:t>22</w:t>
            </w:r>
          </w:p>
        </w:tc>
        <w:tc>
          <w:tcPr>
            <w:tcW w:type="dxa" w:w="2154"/>
          </w:tcPr>
          <w:p>
            <w:pPr>
              <w:jc w:val="both"/>
            </w:pPr>
            <w:r>
              <w:rPr>
                <w:rFonts w:ascii="Times New Roman" w:hAnsi="Times New Roman"/>
                <w:sz w:val="26"/>
              </w:rPr>
              <w:t>Tổng kết năm học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22</w:t>
            </w:r>
          </w:p>
        </w:tc>
        <w:tc>
          <w:tcPr>
            <w:tcW w:type="dxa" w:w="1984"/>
          </w:tcPr>
          <w:p>
            <w:pPr>
              <w:jc w:val="both"/>
            </w:pPr>
            <w:r>
              <w:rPr>
                <w:rFonts w:ascii="Times New Roman" w:hAnsi="Times New Roman"/>
                <w:sz w:val="26"/>
              </w:rPr>
              <w:t>Tổng kết năm học</w:t>
            </w:r>
          </w:p>
        </w:tc>
        <w:tc>
          <w:tcPr>
            <w:tcW w:type="dxa" w:w="3685"/>
          </w:tcPr>
          <w:p>
            <w:pPr>
              <w:jc w:val="both"/>
            </w:pPr>
            <w:r>
              <w:rPr>
                <w:rFonts w:ascii="Times New Roman" w:hAnsi="Times New Roman"/>
                <w:sz w:val="26"/>
              </w:rPr>
              <w:t>Tổng kết đánh giá kết quả học tập cả năm.</w:t>
            </w:r>
          </w:p>
        </w:tc>
      </w:tr>
    </w:tbl>
    <w:p>
      <w:pPr>
        <w:jc w:val="left"/>
      </w:pPr>
      <w:r>
        <w:rPr>
          <w:rFonts w:ascii="Times New Roman" w:hAnsi="Times New Roman"/>
          <w:b w:val="0"/>
          <w:i w:val="0"/>
          <w:sz w:val="26"/>
        </w:rPr>
      </w:r>
    </w:p>
    <w:p>
      <w:pPr>
        <w:jc w:val="left"/>
      </w:pPr>
      <w:r>
        <w:rPr>
          <w:rFonts w:ascii="Times New Roman" w:hAnsi="Times New Roman"/>
          <w:b/>
          <w:i w:val="0"/>
          <w:sz w:val="26"/>
        </w:rPr>
        <w:t>7.1.2.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7.1.3.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7.2. Kế hoạch dạy học môn Tin học 7</w:t>
      </w:r>
    </w:p>
    <w:p>
      <w:pPr>
        <w:jc w:val="left"/>
      </w:pPr>
      <w:r>
        <w:rPr>
          <w:rFonts w:ascii="Times New Roman" w:hAnsi="Times New Roman"/>
          <w:b/>
          <w:i w:val="0"/>
          <w:sz w:val="26"/>
        </w:rPr>
        <w:t>7.2.1.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3685"/>
            <w:gridSpan w:val="7"/>
          </w:tcPr>
          <w:p>
            <w:pPr>
              <w:jc w:val="left"/>
            </w:pPr>
            <w:r>
              <w:rPr>
                <w:rFonts w:ascii="Times New Roman" w:hAnsi="Times New Roman"/>
                <w:b/>
                <w:sz w:val="26"/>
              </w:rPr>
              <w:t>Chủ đề 1: Máy tính và cộng đồng</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Bài 2. Phần mềm máy tính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1984"/>
          </w:tcPr>
          <w:p>
            <w:pPr>
              <w:jc w:val="both"/>
            </w:pPr>
            <w:r>
              <w:rPr>
                <w:rFonts w:ascii="Times New Roman" w:hAnsi="Times New Roman"/>
                <w:sz w:val="26"/>
              </w:rPr>
              <w:t>Bài 2. Phần mềm máy tính</w:t>
            </w:r>
          </w:p>
        </w:tc>
        <w:tc>
          <w:tcPr>
            <w:tcW w:type="dxa" w:w="3685"/>
          </w:tcPr>
          <w:p>
            <w:pPr>
              <w:jc w:val="both"/>
            </w:pPr>
            <w:r>
              <w:rPr>
                <w:rFonts w:ascii="Times New Roman" w:hAnsi="Times New Roman"/>
                <w:sz w:val="26"/>
              </w:rPr>
              <w:t>- Nhận thức vai trò của phần mềm trong hoạt động của máy tính.</w:t>
              <w:br/>
              <w:t>- Phân loại phần mềm thành: hệ điều hành và phần mềm ứng dụng.</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Bài 3. Quản lý dữ liệu trong máy tính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Bài 3. Quản lý dữ liệu trong máy tính</w:t>
            </w:r>
          </w:p>
        </w:tc>
        <w:tc>
          <w:tcPr>
            <w:tcW w:type="dxa" w:w="3685"/>
          </w:tcPr>
          <w:p>
            <w:pPr>
              <w:jc w:val="both"/>
            </w:pPr>
            <w:r>
              <w:rPr>
                <w:rFonts w:ascii="Times New Roman" w:hAnsi="Times New Roman"/>
                <w:sz w:val="26"/>
              </w:rPr>
              <w:t>- Biết tệp chương trình cũng là dữ liệu lưu trữ trong máy tính.</w:t>
              <w:br/>
              <w:t>- Nêu ví dụ biện pháp an toàn dữ liệu: sao lưu, phòng chống xâm nhập trái phép, virus,...</w:t>
            </w:r>
          </w:p>
        </w:tc>
      </w:tr>
      <w:tr>
        <w:tc>
          <w:tcPr>
            <w:tcW w:type="dxa" w:w="3685"/>
            <w:gridSpan w:val="7"/>
          </w:tcPr>
          <w:p>
            <w:pPr>
              <w:jc w:val="left"/>
            </w:pPr>
            <w:r>
              <w:rPr>
                <w:rFonts w:ascii="Times New Roman" w:hAnsi="Times New Roman"/>
                <w:b/>
                <w:sz w:val="26"/>
              </w:rPr>
              <w:t>Chủ đề 2: Tổ chức lưu trữ, tìm kiếm và trao đổi thông tin</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Bài 4. Mạng xã hội và một số kênh trao đổi thông tin trên Internet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3</w:t>
            </w:r>
          </w:p>
        </w:tc>
        <w:tc>
          <w:tcPr>
            <w:tcW w:type="dxa" w:w="1984"/>
          </w:tcPr>
          <w:p>
            <w:pPr>
              <w:jc w:val="both"/>
            </w:pPr>
            <w:r>
              <w:rPr>
                <w:rFonts w:ascii="Times New Roman" w:hAnsi="Times New Roman"/>
                <w:sz w:val="26"/>
              </w:rPr>
              <w:t>Bài 4. Mạng xã hội và một số kênh trao đổi thông tin trên Internet</w:t>
            </w:r>
          </w:p>
        </w:tc>
        <w:tc>
          <w:tcPr>
            <w:tcW w:type="dxa" w:w="3685"/>
          </w:tcPr>
          <w:p>
            <w:pPr>
              <w:jc w:val="both"/>
            </w:pPr>
            <w:r>
              <w:rPr>
                <w:rFonts w:ascii="Times New Roman" w:hAnsi="Times New Roman"/>
                <w:sz w:val="26"/>
              </w:rPr>
              <w:t>- Nêu chức năng cơ bản của mạng xã hội; nhận biết các website mạng xã hội và sử dụng chức năng giao lưu, chia sẻ.</w:t>
              <w:br/>
              <w:t>- Nêu tên kênh trao đổi thông tin thông dụng; nêu hậu quả việc dùng thông tin sai trái.</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Ôn tập Đánh giá định kỳ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Ôn tập Đánh giá định kỳ 1</w:t>
            </w:r>
          </w:p>
        </w:tc>
        <w:tc>
          <w:tcPr>
            <w:tcW w:type="dxa" w:w="3685"/>
          </w:tcPr>
          <w:p>
            <w:pPr>
              <w:jc w:val="both"/>
            </w:pPr>
            <w:r>
              <w:rPr>
                <w:rFonts w:ascii="Times New Roman" w:hAnsi="Times New Roman"/>
                <w:sz w:val="26"/>
              </w:rPr>
              <w:t>Hệ thống hóa kiến thức chuẩn bị Đánh giá định kỳ 1.</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Đánh giá định kỳ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Đánh giá định kỳ 1</w:t>
            </w:r>
          </w:p>
        </w:tc>
        <w:tc>
          <w:tcPr>
            <w:tcW w:type="dxa" w:w="3685"/>
          </w:tcPr>
          <w:p>
            <w:pPr>
              <w:jc w:val="both"/>
            </w:pPr>
            <w:r>
              <w:rPr>
                <w:rFonts w:ascii="Times New Roman" w:hAnsi="Times New Roman"/>
                <w:sz w:val="26"/>
              </w:rPr>
              <w:t>Kiểm tra đánh giá kết quả học tập.</w:t>
            </w:r>
          </w:p>
        </w:tc>
      </w:tr>
      <w:tr>
        <w:tc>
          <w:tcPr>
            <w:tcW w:type="dxa" w:w="3685"/>
            <w:gridSpan w:val="7"/>
          </w:tcPr>
          <w:p>
            <w:pPr>
              <w:jc w:val="left"/>
            </w:pPr>
            <w:r>
              <w:rPr>
                <w:rFonts w:ascii="Times New Roman" w:hAnsi="Times New Roman"/>
                <w:b/>
                <w:sz w:val="26"/>
              </w:rPr>
              <w:t>Chủ đề 3: Đạo đức, pháp luật và văn hóa trong môi trường số</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Bài 5. Ứng xử trên mạng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Bài 5. Ứng xử trên mạng</w:t>
            </w:r>
          </w:p>
        </w:tc>
        <w:tc>
          <w:tcPr>
            <w:tcW w:type="dxa" w:w="3685"/>
          </w:tcPr>
          <w:p>
            <w:pPr>
              <w:jc w:val="both"/>
            </w:pPr>
            <w:r>
              <w:rPr>
                <w:rFonts w:ascii="Times New Roman" w:hAnsi="Times New Roman"/>
                <w:sz w:val="26"/>
              </w:rPr>
              <w:t>- Giao tiếp qua mạng đúng quy tắc, lịch sự, có văn hóa.</w:t>
              <w:br/>
              <w:t>- Biết tác hại của bệnh nghiện Internet để phòng tránh; biết nhờ người lớn giúp đỡ khi cần.</w:t>
            </w:r>
          </w:p>
        </w:tc>
      </w:tr>
      <w:tr>
        <w:tc>
          <w:tcPr>
            <w:tcW w:type="dxa" w:w="3685"/>
            <w:gridSpan w:val="7"/>
          </w:tcPr>
          <w:p>
            <w:pPr>
              <w:jc w:val="left"/>
            </w:pPr>
            <w:r>
              <w:rPr>
                <w:rFonts w:ascii="Times New Roman" w:hAnsi="Times New Roman"/>
                <w:b/>
                <w:sz w:val="26"/>
              </w:rPr>
              <w:t>Chủ đề 4: Ứng dụng tin học</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Bài 6. Làm quen với phần mềm bảng tính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Bài 6. Làm quen với phần mềm bảng tính</w:t>
            </w:r>
          </w:p>
        </w:tc>
        <w:tc>
          <w:tcPr>
            <w:tcW w:type="dxa" w:w="3685"/>
          </w:tcPr>
          <w:p>
            <w:pPr>
              <w:jc w:val="both"/>
            </w:pPr>
            <w:r>
              <w:rPr>
                <w:rFonts w:ascii="Times New Roman" w:hAnsi="Times New Roman"/>
                <w:sz w:val="26"/>
              </w:rPr>
              <w:t>- Nhận biết khái niệm/chức năng cơ bản của phần mềm bảng tính.</w:t>
              <w:br/>
              <w:t>- Nhập, điều chỉnh dữ liệu đơn giản; thay đổi phông chữ, màu nền, căn chỉnh ô tính, độ rộng cột.</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Bài 7. Tính toán tự động trên bảng tính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Bài 7. Tính toán tự động trên bảng tính</w:t>
            </w:r>
          </w:p>
        </w:tc>
        <w:tc>
          <w:tcPr>
            <w:tcW w:type="dxa" w:w="3685"/>
          </w:tcPr>
          <w:p>
            <w:pPr>
              <w:jc w:val="both"/>
            </w:pPr>
            <w:r>
              <w:rPr>
                <w:rFonts w:ascii="Times New Roman" w:hAnsi="Times New Roman"/>
                <w:sz w:val="26"/>
              </w:rPr>
              <w:t>- Nhận biết kiểu dữ liệu; biết nhập và sao chép công thức trên bảng tính.</w:t>
              <w:br/>
              <w:t>- Giải thích việc đưa công thức vào bảng tính là cách điều khiển tính toán tự động.</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Bài 8. Công cụ hỗ trợ tính toán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Bài 8. Công cụ hỗ trợ tính toán</w:t>
            </w:r>
          </w:p>
        </w:tc>
        <w:tc>
          <w:tcPr>
            <w:tcW w:type="dxa" w:w="3685"/>
          </w:tcPr>
          <w:p>
            <w:pPr>
              <w:jc w:val="both"/>
            </w:pPr>
            <w:r>
              <w:rPr>
                <w:rFonts w:ascii="Times New Roman" w:hAnsi="Times New Roman"/>
                <w:sz w:val="26"/>
              </w:rPr>
              <w:t>- Thực hiện phép toán thông dụng; sử dụng hàm đơn giản: MAX, MIN, AVERAGE, COUNT,...</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Ôn tập Đánh giá định kỳ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10</w:t>
            </w:r>
          </w:p>
        </w:tc>
        <w:tc>
          <w:tcPr>
            <w:tcW w:type="dxa" w:w="1984"/>
          </w:tcPr>
          <w:p>
            <w:pPr>
              <w:jc w:val="both"/>
            </w:pPr>
            <w:r>
              <w:rPr>
                <w:rFonts w:ascii="Times New Roman" w:hAnsi="Times New Roman"/>
                <w:sz w:val="26"/>
              </w:rPr>
              <w:t>Ôn tập Đánh giá định kỳ 2</w:t>
            </w:r>
          </w:p>
        </w:tc>
        <w:tc>
          <w:tcPr>
            <w:tcW w:type="dxa" w:w="3685"/>
          </w:tcPr>
          <w:p>
            <w:pPr>
              <w:jc w:val="both"/>
            </w:pPr>
            <w:r>
              <w:rPr>
                <w:rFonts w:ascii="Times New Roman" w:hAnsi="Times New Roman"/>
                <w:sz w:val="26"/>
              </w:rPr>
              <w:t>Hệ thống hóa kiến thức chuẩn bị Đánh giá định kỳ 2.</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Đánh giá định kỳ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Đánh giá định kỳ 2</w:t>
            </w:r>
          </w:p>
        </w:tc>
        <w:tc>
          <w:tcPr>
            <w:tcW w:type="dxa" w:w="3685"/>
          </w:tcPr>
          <w:p>
            <w:pPr>
              <w:jc w:val="both"/>
            </w:pPr>
            <w:r>
              <w:rPr>
                <w:rFonts w:ascii="Times New Roman" w:hAnsi="Times New Roman"/>
                <w:sz w:val="26"/>
              </w:rPr>
              <w:t>Kiểm tra đánh giá kết quả học tập.</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Bài 9. Trình bày bảng tính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12</w:t>
            </w:r>
          </w:p>
        </w:tc>
        <w:tc>
          <w:tcPr>
            <w:tcW w:type="dxa" w:w="1984"/>
          </w:tcPr>
          <w:p>
            <w:pPr>
              <w:jc w:val="both"/>
            </w:pPr>
            <w:r>
              <w:rPr>
                <w:rFonts w:ascii="Times New Roman" w:hAnsi="Times New Roman"/>
                <w:sz w:val="26"/>
              </w:rPr>
              <w:t>Bài 9. Trình bày bảng tính</w:t>
            </w:r>
          </w:p>
        </w:tc>
        <w:tc>
          <w:tcPr>
            <w:tcW w:type="dxa" w:w="3685"/>
          </w:tcPr>
          <w:p>
            <w:pPr>
              <w:jc w:val="both"/>
            </w:pPr>
            <w:r>
              <w:rPr>
                <w:rFonts w:ascii="Times New Roman" w:hAnsi="Times New Roman"/>
                <w:sz w:val="26"/>
              </w:rPr>
              <w:t>- Định dạng dữ liệu số và trình bày bảng tính.</w:t>
              <w:br/>
              <w:t>- Áp dụng các hàm (MAX, MIN, SUM, AVERAGE, COUNT) vào dự án Trường học xanh.</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Bài 10. Hoàn thiện bảng tính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13</w:t>
            </w:r>
          </w:p>
        </w:tc>
        <w:tc>
          <w:tcPr>
            <w:tcW w:type="dxa" w:w="1984"/>
          </w:tcPr>
          <w:p>
            <w:pPr>
              <w:jc w:val="both"/>
            </w:pPr>
            <w:r>
              <w:rPr>
                <w:rFonts w:ascii="Times New Roman" w:hAnsi="Times New Roman"/>
                <w:sz w:val="26"/>
              </w:rPr>
              <w:t>Bài 10. Hoàn thiện bảng tính</w:t>
            </w:r>
          </w:p>
        </w:tc>
        <w:tc>
          <w:tcPr>
            <w:tcW w:type="dxa" w:w="3685"/>
          </w:tcPr>
          <w:p>
            <w:pPr>
              <w:jc w:val="both"/>
            </w:pPr>
            <w:r>
              <w:rPr>
                <w:rFonts w:ascii="Times New Roman" w:hAnsi="Times New Roman"/>
                <w:sz w:val="26"/>
              </w:rPr>
              <w:t>- Thao tác hoàn thiện và in bảng tính; thực hành hoàn thiện dự án.</w:t>
              <w:br/>
              <w:t>- Sử dụng bảng tính điện tử giải quyết công việc cụ thể.</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Bài 11. Tạo bài trình chiếu</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Bài 11. Tạo bài trình chiếu</w:t>
            </w:r>
          </w:p>
        </w:tc>
        <w:tc>
          <w:tcPr>
            <w:tcW w:type="dxa" w:w="3685"/>
          </w:tcPr>
          <w:p>
            <w:pPr>
              <w:jc w:val="both"/>
            </w:pPr>
            <w:r>
              <w:rPr>
                <w:rFonts w:ascii="Times New Roman" w:hAnsi="Times New Roman"/>
                <w:sz w:val="26"/>
              </w:rPr>
              <w:t>- Nêu chức năng cơ bản của phần mềm trình chiếu.</w:t>
              <w:br/>
              <w:t>- Tạo bài trình chiếu có tiêu đề, cấu trúc phân cấp.</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Bài 12. Định dạng đối tượng trên trang chiếu</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15</w:t>
            </w:r>
          </w:p>
        </w:tc>
        <w:tc>
          <w:tcPr>
            <w:tcW w:type="dxa" w:w="1984"/>
          </w:tcPr>
          <w:p>
            <w:pPr>
              <w:jc w:val="both"/>
            </w:pPr>
            <w:r>
              <w:rPr>
                <w:rFonts w:ascii="Times New Roman" w:hAnsi="Times New Roman"/>
                <w:sz w:val="26"/>
              </w:rPr>
              <w:t>Bài 12. Định dạng đối tượng trên trang chiếu</w:t>
            </w:r>
          </w:p>
        </w:tc>
        <w:tc>
          <w:tcPr>
            <w:tcW w:type="dxa" w:w="3685"/>
          </w:tcPr>
          <w:p>
            <w:pPr>
              <w:jc w:val="both"/>
            </w:pPr>
            <w:r>
              <w:rPr>
                <w:rFonts w:ascii="Times New Roman" w:hAnsi="Times New Roman"/>
                <w:sz w:val="26"/>
              </w:rPr>
              <w:t>- Sao chép dữ liệu từ tệp văn bản sang trang chiếu; chèn hình ảnh minh họa.</w:t>
              <w:br/>
              <w:t>- Định dạng văn bản, ảnh minh họa hợp lý.</w:t>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Bài 13. Thực hành tổng hợp: Hoàn thiện bài trình chiếu</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Bài 13. Thực hành tổng hợp: Hoàn thiện bài trình chiếu</w:t>
            </w:r>
          </w:p>
        </w:tc>
        <w:tc>
          <w:tcPr>
            <w:tcW w:type="dxa" w:w="3685"/>
          </w:tcPr>
          <w:p>
            <w:pPr>
              <w:jc w:val="both"/>
            </w:pPr>
            <w:r>
              <w:rPr>
                <w:rFonts w:ascii="Times New Roman" w:hAnsi="Times New Roman"/>
                <w:sz w:val="26"/>
              </w:rPr>
              <w:t>- Tạo hiệu ứng động hợp lý; tổng hợp, sắp xếp nội dung thành bài trình chiếu hoàn chỉnh.</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Ôn tập Đánh giá định kỳ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17</w:t>
            </w:r>
          </w:p>
        </w:tc>
        <w:tc>
          <w:tcPr>
            <w:tcW w:type="dxa" w:w="1984"/>
          </w:tcPr>
          <w:p>
            <w:pPr>
              <w:jc w:val="both"/>
            </w:pPr>
            <w:r>
              <w:rPr>
                <w:rFonts w:ascii="Times New Roman" w:hAnsi="Times New Roman"/>
                <w:sz w:val="26"/>
              </w:rPr>
              <w:t>Ôn tập Đánh giá định kỳ 3</w:t>
            </w:r>
          </w:p>
        </w:tc>
        <w:tc>
          <w:tcPr>
            <w:tcW w:type="dxa" w:w="3685"/>
          </w:tcPr>
          <w:p>
            <w:pPr>
              <w:jc w:val="both"/>
            </w:pPr>
            <w:r>
              <w:rPr>
                <w:rFonts w:ascii="Times New Roman" w:hAnsi="Times New Roman"/>
                <w:sz w:val="26"/>
              </w:rPr>
              <w:t>Hệ thống hóa kiến thức chuẩn bị Đánh giá định kỳ 3.</w:t>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Đánh giá định kỳ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18</w:t>
            </w:r>
          </w:p>
        </w:tc>
        <w:tc>
          <w:tcPr>
            <w:tcW w:type="dxa" w:w="1984"/>
          </w:tcPr>
          <w:p>
            <w:pPr>
              <w:jc w:val="both"/>
            </w:pPr>
            <w:r>
              <w:rPr>
                <w:rFonts w:ascii="Times New Roman" w:hAnsi="Times New Roman"/>
                <w:sz w:val="26"/>
              </w:rPr>
              <w:t>Đánh giá định kỳ 3</w:t>
            </w:r>
          </w:p>
        </w:tc>
        <w:tc>
          <w:tcPr>
            <w:tcW w:type="dxa" w:w="3685"/>
          </w:tcPr>
          <w:p>
            <w:pPr>
              <w:jc w:val="both"/>
            </w:pPr>
            <w:r>
              <w:rPr>
                <w:rFonts w:ascii="Times New Roman" w:hAnsi="Times New Roman"/>
                <w:sz w:val="26"/>
              </w:rPr>
              <w:t>Kiểm tra đánh giá kết quả học tập.</w:t>
            </w:r>
          </w:p>
        </w:tc>
      </w:tr>
      <w:tr>
        <w:tc>
          <w:tcPr>
            <w:tcW w:type="dxa" w:w="454"/>
          </w:tcPr>
          <w:p>
            <w:pPr>
              <w:jc w:val="center"/>
            </w:pPr>
            <w:r>
              <w:rPr>
                <w:rFonts w:ascii="Times New Roman" w:hAnsi="Times New Roman"/>
                <w:sz w:val="26"/>
              </w:rPr>
              <w:t>19</w:t>
            </w:r>
          </w:p>
        </w:tc>
        <w:tc>
          <w:tcPr>
            <w:tcW w:type="dxa" w:w="2154"/>
          </w:tcPr>
          <w:p>
            <w:pPr>
              <w:jc w:val="both"/>
            </w:pPr>
            <w:r>
              <w:rPr>
                <w:rFonts w:ascii="Times New Roman" w:hAnsi="Times New Roman"/>
                <w:sz w:val="26"/>
              </w:rPr>
              <w:t>Ôn tập và luyện tập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19</w:t>
            </w:r>
          </w:p>
        </w:tc>
        <w:tc>
          <w:tcPr>
            <w:tcW w:type="dxa" w:w="1984"/>
          </w:tcPr>
          <w:p>
            <w:pPr>
              <w:jc w:val="both"/>
            </w:pPr>
            <w:r>
              <w:rPr>
                <w:rFonts w:ascii="Times New Roman" w:hAnsi="Times New Roman"/>
                <w:sz w:val="26"/>
              </w:rPr>
              <w:t>Ôn tập và luyện tập</w:t>
            </w:r>
          </w:p>
        </w:tc>
        <w:tc>
          <w:tcPr>
            <w:tcW w:type="dxa" w:w="3685"/>
          </w:tcPr>
          <w:p>
            <w:pPr>
              <w:jc w:val="both"/>
            </w:pPr>
            <w:r>
              <w:rPr>
                <w:rFonts w:ascii="Times New Roman" w:hAnsi="Times New Roman"/>
                <w:sz w:val="26"/>
              </w:rPr>
              <w:t>Ôn tập, luyện tập bổ sung kiến thức và kỹ năng.</w:t>
            </w:r>
          </w:p>
        </w:tc>
      </w:tr>
      <w:tr>
        <w:tc>
          <w:tcPr>
            <w:tcW w:type="dxa" w:w="454"/>
          </w:tcPr>
          <w:p>
            <w:pPr>
              <w:jc w:val="center"/>
            </w:pPr>
            <w:r>
              <w:rPr>
                <w:rFonts w:ascii="Times New Roman" w:hAnsi="Times New Roman"/>
                <w:sz w:val="26"/>
              </w:rPr>
              <w:t>20</w:t>
            </w:r>
          </w:p>
        </w:tc>
        <w:tc>
          <w:tcPr>
            <w:tcW w:type="dxa" w:w="2154"/>
          </w:tcPr>
          <w:p>
            <w:pPr>
              <w:jc w:val="both"/>
            </w:pPr>
            <w:r>
              <w:rPr>
                <w:rFonts w:ascii="Times New Roman" w:hAnsi="Times New Roman"/>
                <w:sz w:val="26"/>
              </w:rPr>
              <w:t>Ôn tập Đánh giá định kỳ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20</w:t>
            </w:r>
          </w:p>
        </w:tc>
        <w:tc>
          <w:tcPr>
            <w:tcW w:type="dxa" w:w="1984"/>
          </w:tcPr>
          <w:p>
            <w:pPr>
              <w:jc w:val="both"/>
            </w:pPr>
            <w:r>
              <w:rPr>
                <w:rFonts w:ascii="Times New Roman" w:hAnsi="Times New Roman"/>
                <w:sz w:val="26"/>
              </w:rPr>
              <w:t>Ôn tập Đánh giá định kỳ 4</w:t>
            </w:r>
          </w:p>
        </w:tc>
        <w:tc>
          <w:tcPr>
            <w:tcW w:type="dxa" w:w="3685"/>
          </w:tcPr>
          <w:p>
            <w:pPr>
              <w:jc w:val="both"/>
            </w:pPr>
            <w:r>
              <w:rPr>
                <w:rFonts w:ascii="Times New Roman" w:hAnsi="Times New Roman"/>
                <w:sz w:val="26"/>
              </w:rPr>
              <w:t>Hệ thống hóa kiến thức chuẩn bị Đánh giá định kỳ 4.</w:t>
            </w:r>
          </w:p>
        </w:tc>
      </w:tr>
      <w:tr>
        <w:tc>
          <w:tcPr>
            <w:tcW w:type="dxa" w:w="454"/>
          </w:tcPr>
          <w:p>
            <w:pPr>
              <w:jc w:val="center"/>
            </w:pPr>
            <w:r>
              <w:rPr>
                <w:rFonts w:ascii="Times New Roman" w:hAnsi="Times New Roman"/>
                <w:sz w:val="26"/>
              </w:rPr>
              <w:t>21</w:t>
            </w:r>
          </w:p>
        </w:tc>
        <w:tc>
          <w:tcPr>
            <w:tcW w:type="dxa" w:w="2154"/>
          </w:tcPr>
          <w:p>
            <w:pPr>
              <w:jc w:val="both"/>
            </w:pPr>
            <w:r>
              <w:rPr>
                <w:rFonts w:ascii="Times New Roman" w:hAnsi="Times New Roman"/>
                <w:sz w:val="26"/>
              </w:rPr>
              <w:t>Đánh giá định kỳ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21</w:t>
            </w:r>
          </w:p>
        </w:tc>
        <w:tc>
          <w:tcPr>
            <w:tcW w:type="dxa" w:w="1984"/>
          </w:tcPr>
          <w:p>
            <w:pPr>
              <w:jc w:val="both"/>
            </w:pPr>
            <w:r>
              <w:rPr>
                <w:rFonts w:ascii="Times New Roman" w:hAnsi="Times New Roman"/>
                <w:sz w:val="26"/>
              </w:rPr>
              <w:t>Đánh giá định kỳ 4</w:t>
            </w:r>
          </w:p>
        </w:tc>
        <w:tc>
          <w:tcPr>
            <w:tcW w:type="dxa" w:w="3685"/>
          </w:tcPr>
          <w:p>
            <w:pPr>
              <w:jc w:val="both"/>
            </w:pPr>
            <w:r>
              <w:rPr>
                <w:rFonts w:ascii="Times New Roman" w:hAnsi="Times New Roman"/>
                <w:sz w:val="26"/>
              </w:rPr>
              <w:t>Kiểm tra đánh giá kết quả học tập.</w:t>
            </w:r>
          </w:p>
        </w:tc>
      </w:tr>
      <w:tr>
        <w:tc>
          <w:tcPr>
            <w:tcW w:type="dxa" w:w="454"/>
          </w:tcPr>
          <w:p>
            <w:pPr>
              <w:jc w:val="center"/>
            </w:pPr>
            <w:r>
              <w:rPr>
                <w:rFonts w:ascii="Times New Roman" w:hAnsi="Times New Roman"/>
                <w:sz w:val="26"/>
              </w:rPr>
              <w:t>22</w:t>
            </w:r>
          </w:p>
        </w:tc>
        <w:tc>
          <w:tcPr>
            <w:tcW w:type="dxa" w:w="2154"/>
          </w:tcPr>
          <w:p>
            <w:pPr>
              <w:jc w:val="both"/>
            </w:pPr>
            <w:r>
              <w:rPr>
                <w:rFonts w:ascii="Times New Roman" w:hAnsi="Times New Roman"/>
                <w:sz w:val="26"/>
              </w:rPr>
              <w:t>Tổng kết năm học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22</w:t>
            </w:r>
          </w:p>
        </w:tc>
        <w:tc>
          <w:tcPr>
            <w:tcW w:type="dxa" w:w="1984"/>
          </w:tcPr>
          <w:p>
            <w:pPr>
              <w:jc w:val="both"/>
            </w:pPr>
            <w:r>
              <w:rPr>
                <w:rFonts w:ascii="Times New Roman" w:hAnsi="Times New Roman"/>
                <w:sz w:val="26"/>
              </w:rPr>
              <w:t>Tổng kết năm học</w:t>
            </w:r>
          </w:p>
        </w:tc>
        <w:tc>
          <w:tcPr>
            <w:tcW w:type="dxa" w:w="3685"/>
          </w:tcPr>
          <w:p>
            <w:pPr>
              <w:jc w:val="both"/>
            </w:pPr>
            <w:r>
              <w:rPr>
                <w:rFonts w:ascii="Times New Roman" w:hAnsi="Times New Roman"/>
                <w:sz w:val="26"/>
              </w:rPr>
              <w:t>Tổng kết đánh giá kết quả học tập cả năm.</w:t>
            </w:r>
          </w:p>
        </w:tc>
      </w:tr>
    </w:tbl>
    <w:p>
      <w:pPr>
        <w:jc w:val="left"/>
      </w:pPr>
      <w:r>
        <w:rPr>
          <w:rFonts w:ascii="Times New Roman" w:hAnsi="Times New Roman"/>
          <w:b w:val="0"/>
          <w:i w:val="0"/>
          <w:sz w:val="26"/>
        </w:rPr>
      </w:r>
    </w:p>
    <w:p>
      <w:pPr>
        <w:jc w:val="left"/>
      </w:pPr>
      <w:r>
        <w:rPr>
          <w:rFonts w:ascii="Times New Roman" w:hAnsi="Times New Roman"/>
          <w:b/>
          <w:i w:val="0"/>
          <w:sz w:val="26"/>
        </w:rPr>
        <w:t>7.2.2.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7.2.3.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7.3. Kế hoạch dạy học môn Tin học 8</w:t>
      </w:r>
    </w:p>
    <w:p>
      <w:pPr>
        <w:jc w:val="left"/>
      </w:pPr>
      <w:r>
        <w:rPr>
          <w:rFonts w:ascii="Times New Roman" w:hAnsi="Times New Roman"/>
          <w:b/>
          <w:i w:val="0"/>
          <w:sz w:val="26"/>
        </w:rPr>
        <w:t>7.3.1.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3685"/>
            <w:gridSpan w:val="7"/>
          </w:tcPr>
          <w:p>
            <w:pPr>
              <w:jc w:val="left"/>
            </w:pPr>
            <w:r>
              <w:rPr>
                <w:rFonts w:ascii="Times New Roman" w:hAnsi="Times New Roman"/>
                <w:b/>
                <w:sz w:val="26"/>
              </w:rPr>
              <w:t>Chủ đề 1: Máy tính và cộng đồng</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Bài 1. Lược sử công cụ tính toán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1984"/>
          </w:tcPr>
          <w:p>
            <w:pPr>
              <w:jc w:val="both"/>
            </w:pPr>
            <w:r>
              <w:rPr>
                <w:rFonts w:ascii="Times New Roman" w:hAnsi="Times New Roman"/>
                <w:sz w:val="26"/>
              </w:rPr>
              <w:t>Bài 1. Lược sử công cụ tính toán</w:t>
            </w:r>
          </w:p>
        </w:tc>
        <w:tc>
          <w:tcPr>
            <w:tcW w:type="dxa" w:w="3685"/>
          </w:tcPr>
          <w:p>
            <w:pPr>
              <w:jc w:val="both"/>
            </w:pPr>
            <w:r>
              <w:rPr>
                <w:rFonts w:ascii="Times New Roman" w:hAnsi="Times New Roman"/>
                <w:sz w:val="26"/>
              </w:rPr>
              <w:t>- Trình bày sơ lược lịch sử phát triển máy tính.</w:t>
              <w:br/>
              <w:t>- Nêu ví dụ sự phát triển máy tính đem lại thay đổi lớn lao cho xã hội.</w:t>
            </w:r>
          </w:p>
        </w:tc>
      </w:tr>
      <w:tr>
        <w:tc>
          <w:tcPr>
            <w:tcW w:type="dxa" w:w="3685"/>
            <w:gridSpan w:val="7"/>
          </w:tcPr>
          <w:p>
            <w:pPr>
              <w:jc w:val="left"/>
            </w:pPr>
            <w:r>
              <w:rPr>
                <w:rFonts w:ascii="Times New Roman" w:hAnsi="Times New Roman"/>
                <w:b/>
                <w:sz w:val="26"/>
              </w:rPr>
              <w:t>Chủ đề 2: Tổ chức, lưu trữ, tìm kiếm và trao đổi thông tin</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Bài 2. Thông tin trong môi trường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Bài 2. Thông tin trong môi trường số</w:t>
            </w:r>
          </w:p>
        </w:tc>
        <w:tc>
          <w:tcPr>
            <w:tcW w:type="dxa" w:w="3685"/>
          </w:tcPr>
          <w:p>
            <w:pPr>
              <w:jc w:val="both"/>
            </w:pPr>
            <w:r>
              <w:rPr>
                <w:rFonts w:ascii="Times New Roman" w:hAnsi="Times New Roman"/>
                <w:sz w:val="26"/>
              </w:rPr>
              <w:t>- Nêu đặc điểm thông tin số (đa dạng, thu thập nhanh/nhiều, lưu trữ khổng lồ, có bản quyền, độ tin cậy khác nhau, công cụ tìm kiếm/xử lý hiệu quả).</w:t>
              <w:br/>
              <w:t>- Trình bày tầm quan trọng của khai thác nguồn thông tin đáng tin cậy.</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Bài 3. Thực hành khai thác thông tin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3</w:t>
            </w:r>
          </w:p>
        </w:tc>
        <w:tc>
          <w:tcPr>
            <w:tcW w:type="dxa" w:w="1984"/>
          </w:tcPr>
          <w:p>
            <w:pPr>
              <w:jc w:val="both"/>
            </w:pPr>
            <w:r>
              <w:rPr>
                <w:rFonts w:ascii="Times New Roman" w:hAnsi="Times New Roman"/>
                <w:sz w:val="26"/>
              </w:rPr>
              <w:t>Bài 3. Thực hành khai thác thông tin số</w:t>
            </w:r>
          </w:p>
        </w:tc>
        <w:tc>
          <w:tcPr>
            <w:tcW w:type="dxa" w:w="3685"/>
          </w:tcPr>
          <w:p>
            <w:pPr>
              <w:jc w:val="both"/>
            </w:pPr>
            <w:r>
              <w:rPr>
                <w:rFonts w:ascii="Times New Roman" w:hAnsi="Times New Roman"/>
                <w:sz w:val="26"/>
              </w:rPr>
              <w:t>- Sử dụng công cụ tìm kiếm, xử lý và trao đổi thông tin trong môi trường số.</w:t>
              <w:br/>
              <w:t>- Chủ động tìm kiếm thông tin thực hiện nhiệm vụ; đánh giá lợi ích thông tin tìm được.</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Ôn tập Đánh giá định kỳ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Ôn tập Đánh giá định kỳ 1</w:t>
            </w:r>
          </w:p>
        </w:tc>
        <w:tc>
          <w:tcPr>
            <w:tcW w:type="dxa" w:w="3685"/>
          </w:tcPr>
          <w:p>
            <w:pPr>
              <w:jc w:val="both"/>
            </w:pPr>
            <w:r>
              <w:rPr>
                <w:rFonts w:ascii="Times New Roman" w:hAnsi="Times New Roman"/>
                <w:sz w:val="26"/>
              </w:rPr>
              <w:t>Hệ thống hóa kiến thức chuẩn bị Đánh giá định kỳ 1.</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Đánh giá định kỳ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Đánh giá định kỳ 1</w:t>
            </w:r>
          </w:p>
        </w:tc>
        <w:tc>
          <w:tcPr>
            <w:tcW w:type="dxa" w:w="3685"/>
          </w:tcPr>
          <w:p>
            <w:pPr>
              <w:jc w:val="both"/>
            </w:pPr>
            <w:r>
              <w:rPr>
                <w:rFonts w:ascii="Times New Roman" w:hAnsi="Times New Roman"/>
                <w:sz w:val="26"/>
              </w:rPr>
              <w:t>Kiểm tra đánh giá kết quả học tập.</w:t>
            </w:r>
          </w:p>
        </w:tc>
      </w:tr>
      <w:tr>
        <w:tc>
          <w:tcPr>
            <w:tcW w:type="dxa" w:w="3685"/>
            <w:gridSpan w:val="7"/>
          </w:tcPr>
          <w:p>
            <w:pPr>
              <w:jc w:val="left"/>
            </w:pPr>
            <w:r>
              <w:rPr>
                <w:rFonts w:ascii="Times New Roman" w:hAnsi="Times New Roman"/>
                <w:b/>
                <w:sz w:val="26"/>
              </w:rPr>
              <w:t>Chủ đề 3: Đạo đức, pháp luật và văn hóa trong môi trường số</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Bài 4. Đạo đức và văn hóa trong sử dụng công nghệ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Bài 4. Đạo đức và văn hóa trong sử dụng công nghệ số</w:t>
            </w:r>
          </w:p>
        </w:tc>
        <w:tc>
          <w:tcPr>
            <w:tcW w:type="dxa" w:w="3685"/>
          </w:tcPr>
          <w:p>
            <w:pPr>
              <w:jc w:val="both"/>
            </w:pPr>
            <w:r>
              <w:rPr>
                <w:rFonts w:ascii="Times New Roman" w:hAnsi="Times New Roman"/>
                <w:sz w:val="26"/>
              </w:rPr>
              <w:t>- Nhận biết, giải thích biểu hiện vi phạm đạo đức/pháp luật, thiếu văn hóa khi dùng công nghệ số.</w:t>
              <w:br/>
              <w:t>- Đảm bảo sản phẩm số do bản thân tạo ra thể hiện tính văn hóa, đạo đức.</w:t>
            </w:r>
          </w:p>
        </w:tc>
      </w:tr>
      <w:tr>
        <w:tc>
          <w:tcPr>
            <w:tcW w:type="dxa" w:w="3685"/>
            <w:gridSpan w:val="7"/>
          </w:tcPr>
          <w:p>
            <w:pPr>
              <w:jc w:val="left"/>
            </w:pPr>
            <w:r>
              <w:rPr>
                <w:rFonts w:ascii="Times New Roman" w:hAnsi="Times New Roman"/>
                <w:b/>
                <w:sz w:val="26"/>
              </w:rPr>
              <w:t>Chủ đề 4: Ứng dụng tin học</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Bài 5. Sử dụng bảng tính giải quyết bài toán thực tế</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Bài 5. Sử dụng bảng tính giải quyết bài toán thực tế</w:t>
            </w:r>
          </w:p>
        </w:tc>
        <w:tc>
          <w:tcPr>
            <w:tcW w:type="dxa" w:w="3685"/>
          </w:tcPr>
          <w:p>
            <w:pPr>
              <w:jc w:val="both"/>
            </w:pPr>
            <w:r>
              <w:rPr>
                <w:rFonts w:ascii="Times New Roman" w:hAnsi="Times New Roman"/>
                <w:sz w:val="26"/>
              </w:rPr>
              <w:t>- Giải thích sự thay đổi địa chỉ tương đối khi sao chép công thức; phân biệt địa chỉ tương đối và tuyệt đối.</w:t>
              <w:br/>
              <w:t>- Sử dụng bảng tính giải quyết bài toán thực tế; sao chép dữ liệu từ tệp văn bản/trang chiếu sang trang tính.</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Bài 6. Sắp xếp và lọc dữ liệu</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Bài 6. Sắp xếp và lọc dữ liệu</w:t>
            </w:r>
          </w:p>
        </w:tc>
        <w:tc>
          <w:tcPr>
            <w:tcW w:type="dxa" w:w="3685"/>
          </w:tcPr>
          <w:p>
            <w:pPr>
              <w:jc w:val="both"/>
            </w:pPr>
            <w:r>
              <w:rPr>
                <w:rFonts w:ascii="Times New Roman" w:hAnsi="Times New Roman"/>
                <w:sz w:val="26"/>
              </w:rPr>
              <w:t>- Nêu tình huống thực tế cần sắp xếp/lọc dữ liệu.</w:t>
              <w:br/>
              <w:t>- Thực hiện các thao tác lọc, sắp xếp dữ liệu của phần mềm bảng tính.</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Bài 7. Trình bày dữ liệu bằng biểu đồ</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Bài 7. Trình bày dữ liệu bằng biểu đồ</w:t>
            </w:r>
          </w:p>
        </w:tc>
        <w:tc>
          <w:tcPr>
            <w:tcW w:type="dxa" w:w="3685"/>
          </w:tcPr>
          <w:p>
            <w:pPr>
              <w:jc w:val="both"/>
            </w:pPr>
            <w:r>
              <w:rPr>
                <w:rFonts w:ascii="Times New Roman" w:hAnsi="Times New Roman"/>
                <w:sz w:val="26"/>
              </w:rPr>
              <w:t>- Nêu tình huống thực tế cần tạo biểu đồ.</w:t>
              <w:br/>
              <w:t>- Thực hiện thao tác tạo biểu đồ của phần mềm bảng tính.</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Ôn tập Đánh giá định kỳ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10</w:t>
            </w:r>
          </w:p>
        </w:tc>
        <w:tc>
          <w:tcPr>
            <w:tcW w:type="dxa" w:w="1984"/>
          </w:tcPr>
          <w:p>
            <w:pPr>
              <w:jc w:val="both"/>
            </w:pPr>
            <w:r>
              <w:rPr>
                <w:rFonts w:ascii="Times New Roman" w:hAnsi="Times New Roman"/>
                <w:sz w:val="26"/>
              </w:rPr>
              <w:t>Ôn tập Đánh giá định kỳ 2</w:t>
            </w:r>
          </w:p>
        </w:tc>
        <w:tc>
          <w:tcPr>
            <w:tcW w:type="dxa" w:w="3685"/>
          </w:tcPr>
          <w:p>
            <w:pPr>
              <w:jc w:val="both"/>
            </w:pPr>
            <w:r>
              <w:rPr>
                <w:rFonts w:ascii="Times New Roman" w:hAnsi="Times New Roman"/>
                <w:sz w:val="26"/>
              </w:rPr>
              <w:t>Hệ thống hóa kiến thức chuẩn bị Đánh giá định kỳ 2.</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Đánh giá định kỳ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Đánh giá định kỳ 2</w:t>
            </w:r>
          </w:p>
        </w:tc>
        <w:tc>
          <w:tcPr>
            <w:tcW w:type="dxa" w:w="3685"/>
          </w:tcPr>
          <w:p>
            <w:pPr>
              <w:jc w:val="both"/>
            </w:pPr>
            <w:r>
              <w:rPr>
                <w:rFonts w:ascii="Times New Roman" w:hAnsi="Times New Roman"/>
                <w:sz w:val="26"/>
              </w:rPr>
              <w:t>Kiểm tra đánh giá kết quả học tập.</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Bài 8a. Làm việc với danh sách dạng liệt kê và hình ảnh trong văn bản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12</w:t>
            </w:r>
          </w:p>
        </w:tc>
        <w:tc>
          <w:tcPr>
            <w:tcW w:type="dxa" w:w="1984"/>
          </w:tcPr>
          <w:p>
            <w:pPr>
              <w:jc w:val="both"/>
            </w:pPr>
            <w:r>
              <w:rPr>
                <w:rFonts w:ascii="Times New Roman" w:hAnsi="Times New Roman"/>
                <w:sz w:val="26"/>
              </w:rPr>
              <w:t>Bài 8a. Làm việc với danh sách dạng liệt kê và hình ảnh trong văn bản</w:t>
            </w:r>
          </w:p>
        </w:tc>
        <w:tc>
          <w:tcPr>
            <w:tcW w:type="dxa" w:w="3685"/>
          </w:tcPr>
          <w:p>
            <w:pPr>
              <w:jc w:val="both"/>
            </w:pPr>
            <w:r>
              <w:rPr>
                <w:rFonts w:ascii="Times New Roman" w:hAnsi="Times New Roman"/>
                <w:sz w:val="26"/>
              </w:rPr>
              <w:t>- Thao tác: tạo danh sách liệt kê, chèn, xóa, co dãn hình ảnh, vẽ hình đồ họa trong văn bản.</w:t>
              <w:br/>
              <w:t>- Tạo sản phẩm văn bản có tính thẩm mỹ.</w:t>
            </w:r>
          </w:p>
        </w:tc>
      </w:tr>
      <w:tr>
        <w:tc>
          <w:tcPr>
            <w:tcW w:type="dxa" w:w="3685"/>
            <w:gridSpan w:val="7"/>
          </w:tcPr>
          <w:p>
            <w:pPr>
              <w:jc w:val="left"/>
            </w:pPr>
            <w:r>
              <w:rPr>
                <w:rFonts w:ascii="Times New Roman" w:hAnsi="Times New Roman"/>
                <w:b/>
                <w:sz w:val="26"/>
              </w:rPr>
              <w:t>Chủ đề 4a: Soạn thảo văn bản và trình chiếu nâng cao (tiếp)</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Bài 9a. Tạo đầu trang, chân trang cho văn bản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13</w:t>
            </w:r>
          </w:p>
        </w:tc>
        <w:tc>
          <w:tcPr>
            <w:tcW w:type="dxa" w:w="1984"/>
          </w:tcPr>
          <w:p>
            <w:pPr>
              <w:jc w:val="both"/>
            </w:pPr>
            <w:r>
              <w:rPr>
                <w:rFonts w:ascii="Times New Roman" w:hAnsi="Times New Roman"/>
                <w:sz w:val="26"/>
              </w:rPr>
              <w:t>Bài 9a. Tạo đầu trang, chân trang cho văn bản</w:t>
            </w:r>
          </w:p>
        </w:tc>
        <w:tc>
          <w:tcPr>
            <w:tcW w:type="dxa" w:w="3685"/>
          </w:tcPr>
          <w:p>
            <w:pPr>
              <w:jc w:val="both"/>
            </w:pPr>
            <w:r>
              <w:rPr>
                <w:rFonts w:ascii="Times New Roman" w:hAnsi="Times New Roman"/>
                <w:sz w:val="26"/>
              </w:rPr>
              <w:t>- Thực hiện thao tác đánh số trang, thêm đầu trang (Header) và chân trang (Footer) cho văn bản.</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Bài 10a. Định dạng nâng cao cho trang chiếu</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Bài 10a. Định dạng nâng cao cho trang chiếu</w:t>
            </w:r>
          </w:p>
        </w:tc>
        <w:tc>
          <w:tcPr>
            <w:tcW w:type="dxa" w:w="3685"/>
          </w:tcPr>
          <w:p>
            <w:pPr>
              <w:jc w:val="both"/>
            </w:pPr>
            <w:r>
              <w:rPr>
                <w:rFonts w:ascii="Times New Roman" w:hAnsi="Times New Roman"/>
                <w:sz w:val="26"/>
              </w:rPr>
              <w:t>- Chọn màu sắc, cỡ chữ hài hòa với nội dung.</w:t>
              <w:br/>
              <w:t>- Đánh số trang, thêm đầu trang và chân trang vào trang chiếu.</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Bài 11a. Sử dụng bản mẫu cho bài trình chiếu</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15</w:t>
            </w:r>
          </w:p>
        </w:tc>
        <w:tc>
          <w:tcPr>
            <w:tcW w:type="dxa" w:w="1984"/>
          </w:tcPr>
          <w:p>
            <w:pPr>
              <w:jc w:val="both"/>
            </w:pPr>
            <w:r>
              <w:rPr>
                <w:rFonts w:ascii="Times New Roman" w:hAnsi="Times New Roman"/>
                <w:sz w:val="26"/>
              </w:rPr>
              <w:t>Bài 11a. Sử dụng bản mẫu cho bài trình chiếu</w:t>
            </w:r>
          </w:p>
        </w:tc>
        <w:tc>
          <w:tcPr>
            <w:tcW w:type="dxa" w:w="3685"/>
          </w:tcPr>
          <w:p>
            <w:pPr>
              <w:jc w:val="both"/>
            </w:pPr>
            <w:r>
              <w:rPr>
                <w:rFonts w:ascii="Times New Roman" w:hAnsi="Times New Roman"/>
                <w:sz w:val="26"/>
              </w:rPr>
              <w:t>- Sử dụng bản mẫu (template); nhúng đường dẫn đến video/tài liệu khác vào trang chiếu.</w:t>
              <w:br/>
              <w:t>- Tạo sản phẩm văn bản/trình chiếu có tính thẩm mỹ phục vụ nhu cầu thực tế.</w:t>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Ôn tập Đánh giá định kỳ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Ôn tập Đánh giá định kỳ 3</w:t>
            </w:r>
          </w:p>
        </w:tc>
        <w:tc>
          <w:tcPr>
            <w:tcW w:type="dxa" w:w="3685"/>
          </w:tcPr>
          <w:p>
            <w:pPr>
              <w:jc w:val="both"/>
            </w:pPr>
            <w:r>
              <w:rPr>
                <w:rFonts w:ascii="Times New Roman" w:hAnsi="Times New Roman"/>
                <w:sz w:val="26"/>
              </w:rPr>
              <w:t>Hệ thống hóa kiến thức chuẩn bị Đánh giá định kỳ 3.</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Đánh giá định kỳ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17</w:t>
            </w:r>
          </w:p>
        </w:tc>
        <w:tc>
          <w:tcPr>
            <w:tcW w:type="dxa" w:w="1984"/>
          </w:tcPr>
          <w:p>
            <w:pPr>
              <w:jc w:val="both"/>
            </w:pPr>
            <w:r>
              <w:rPr>
                <w:rFonts w:ascii="Times New Roman" w:hAnsi="Times New Roman"/>
                <w:sz w:val="26"/>
              </w:rPr>
              <w:t>Đánh giá định kỳ 3</w:t>
            </w:r>
          </w:p>
        </w:tc>
        <w:tc>
          <w:tcPr>
            <w:tcW w:type="dxa" w:w="3685"/>
          </w:tcPr>
          <w:p>
            <w:pPr>
              <w:jc w:val="both"/>
            </w:pPr>
            <w:r>
              <w:rPr>
                <w:rFonts w:ascii="Times New Roman" w:hAnsi="Times New Roman"/>
                <w:sz w:val="26"/>
              </w:rPr>
              <w:t>Kiểm tra đánh giá kết quả học tập.</w:t>
            </w:r>
          </w:p>
        </w:tc>
      </w:tr>
      <w:tr>
        <w:tc>
          <w:tcPr>
            <w:tcW w:type="dxa" w:w="3685"/>
            <w:gridSpan w:val="7"/>
          </w:tcPr>
          <w:p>
            <w:pPr>
              <w:jc w:val="left"/>
            </w:pPr>
            <w:r>
              <w:rPr>
                <w:rFonts w:ascii="Times New Roman" w:hAnsi="Times New Roman"/>
                <w:b/>
                <w:sz w:val="26"/>
              </w:rPr>
              <w:t>Chủ đề 5: Giải quyết vấn đề với sự trợ giúp của máy tính</w:t>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Bài 12. Từ thuật toán đến chương trình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18</w:t>
            </w:r>
          </w:p>
        </w:tc>
        <w:tc>
          <w:tcPr>
            <w:tcW w:type="dxa" w:w="1984"/>
          </w:tcPr>
          <w:p>
            <w:pPr>
              <w:jc w:val="both"/>
            </w:pPr>
            <w:r>
              <w:rPr>
                <w:rFonts w:ascii="Times New Roman" w:hAnsi="Times New Roman"/>
                <w:sz w:val="26"/>
              </w:rPr>
              <w:t>Bài 12. Từ thuật toán đến chương trình</w:t>
            </w:r>
          </w:p>
        </w:tc>
        <w:tc>
          <w:tcPr>
            <w:tcW w:type="dxa" w:w="3685"/>
          </w:tcPr>
          <w:p>
            <w:pPr>
              <w:jc w:val="both"/>
            </w:pPr>
            <w:r>
              <w:rPr>
                <w:rFonts w:ascii="Times New Roman" w:hAnsi="Times New Roman"/>
                <w:sz w:val="26"/>
              </w:rPr>
              <w:t>- Mô tả kịch bản dưới dạng thuật toán; tạo chương trình đơn giản.</w:t>
              <w:br/>
              <w:t>- Hiểu chương trình là dãy lệnh điều khiển máy tính thực hiện thuật toán.</w:t>
            </w:r>
          </w:p>
        </w:tc>
      </w:tr>
      <w:tr>
        <w:tc>
          <w:tcPr>
            <w:tcW w:type="dxa" w:w="454"/>
          </w:tcPr>
          <w:p>
            <w:pPr>
              <w:jc w:val="center"/>
            </w:pPr>
            <w:r>
              <w:rPr>
                <w:rFonts w:ascii="Times New Roman" w:hAnsi="Times New Roman"/>
                <w:sz w:val="26"/>
              </w:rPr>
              <w:t>19</w:t>
            </w:r>
          </w:p>
        </w:tc>
        <w:tc>
          <w:tcPr>
            <w:tcW w:type="dxa" w:w="2154"/>
          </w:tcPr>
          <w:p>
            <w:pPr>
              <w:jc w:val="both"/>
            </w:pPr>
            <w:r>
              <w:rPr>
                <w:rFonts w:ascii="Times New Roman" w:hAnsi="Times New Roman"/>
                <w:sz w:val="26"/>
              </w:rPr>
              <w:t>Ôn tập và luyện tập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19</w:t>
            </w:r>
          </w:p>
        </w:tc>
        <w:tc>
          <w:tcPr>
            <w:tcW w:type="dxa" w:w="1984"/>
          </w:tcPr>
          <w:p>
            <w:pPr>
              <w:jc w:val="both"/>
            </w:pPr>
            <w:r>
              <w:rPr>
                <w:rFonts w:ascii="Times New Roman" w:hAnsi="Times New Roman"/>
                <w:sz w:val="26"/>
              </w:rPr>
              <w:t>Ôn tập và luyện tập</w:t>
            </w:r>
          </w:p>
        </w:tc>
        <w:tc>
          <w:tcPr>
            <w:tcW w:type="dxa" w:w="3685"/>
          </w:tcPr>
          <w:p>
            <w:pPr>
              <w:jc w:val="both"/>
            </w:pPr>
            <w:r>
              <w:rPr>
                <w:rFonts w:ascii="Times New Roman" w:hAnsi="Times New Roman"/>
                <w:sz w:val="26"/>
              </w:rPr>
              <w:t>Ôn tập, luyện tập bổ sung kiến thức và kỹ năng.</w:t>
            </w:r>
          </w:p>
        </w:tc>
      </w:tr>
      <w:tr>
        <w:tc>
          <w:tcPr>
            <w:tcW w:type="dxa" w:w="454"/>
          </w:tcPr>
          <w:p>
            <w:pPr>
              <w:jc w:val="center"/>
            </w:pPr>
            <w:r>
              <w:rPr>
                <w:rFonts w:ascii="Times New Roman" w:hAnsi="Times New Roman"/>
                <w:sz w:val="26"/>
              </w:rPr>
              <w:t>20</w:t>
            </w:r>
          </w:p>
        </w:tc>
        <w:tc>
          <w:tcPr>
            <w:tcW w:type="dxa" w:w="2154"/>
          </w:tcPr>
          <w:p>
            <w:pPr>
              <w:jc w:val="both"/>
            </w:pPr>
            <w:r>
              <w:rPr>
                <w:rFonts w:ascii="Times New Roman" w:hAnsi="Times New Roman"/>
                <w:sz w:val="26"/>
              </w:rPr>
              <w:t>Ôn tập Đánh giá định kỳ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20</w:t>
            </w:r>
          </w:p>
        </w:tc>
        <w:tc>
          <w:tcPr>
            <w:tcW w:type="dxa" w:w="1984"/>
          </w:tcPr>
          <w:p>
            <w:pPr>
              <w:jc w:val="both"/>
            </w:pPr>
            <w:r>
              <w:rPr>
                <w:rFonts w:ascii="Times New Roman" w:hAnsi="Times New Roman"/>
                <w:sz w:val="26"/>
              </w:rPr>
              <w:t>Ôn tập Đánh giá định kỳ 4</w:t>
            </w:r>
          </w:p>
        </w:tc>
        <w:tc>
          <w:tcPr>
            <w:tcW w:type="dxa" w:w="3685"/>
          </w:tcPr>
          <w:p>
            <w:pPr>
              <w:jc w:val="both"/>
            </w:pPr>
            <w:r>
              <w:rPr>
                <w:rFonts w:ascii="Times New Roman" w:hAnsi="Times New Roman"/>
                <w:sz w:val="26"/>
              </w:rPr>
              <w:t>Hệ thống hóa kiến thức chuẩn bị Đánh giá định kỳ 4.</w:t>
            </w:r>
          </w:p>
        </w:tc>
      </w:tr>
      <w:tr>
        <w:tc>
          <w:tcPr>
            <w:tcW w:type="dxa" w:w="454"/>
          </w:tcPr>
          <w:p>
            <w:pPr>
              <w:jc w:val="center"/>
            </w:pPr>
            <w:r>
              <w:rPr>
                <w:rFonts w:ascii="Times New Roman" w:hAnsi="Times New Roman"/>
                <w:sz w:val="26"/>
              </w:rPr>
              <w:t>21</w:t>
            </w:r>
          </w:p>
        </w:tc>
        <w:tc>
          <w:tcPr>
            <w:tcW w:type="dxa" w:w="2154"/>
          </w:tcPr>
          <w:p>
            <w:pPr>
              <w:jc w:val="both"/>
            </w:pPr>
            <w:r>
              <w:rPr>
                <w:rFonts w:ascii="Times New Roman" w:hAnsi="Times New Roman"/>
                <w:sz w:val="26"/>
              </w:rPr>
              <w:t>Đánh giá định kỳ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21</w:t>
            </w:r>
          </w:p>
        </w:tc>
        <w:tc>
          <w:tcPr>
            <w:tcW w:type="dxa" w:w="1984"/>
          </w:tcPr>
          <w:p>
            <w:pPr>
              <w:jc w:val="both"/>
            </w:pPr>
            <w:r>
              <w:rPr>
                <w:rFonts w:ascii="Times New Roman" w:hAnsi="Times New Roman"/>
                <w:sz w:val="26"/>
              </w:rPr>
              <w:t>Đánh giá định kỳ 4</w:t>
            </w:r>
          </w:p>
        </w:tc>
        <w:tc>
          <w:tcPr>
            <w:tcW w:type="dxa" w:w="3685"/>
          </w:tcPr>
          <w:p>
            <w:pPr>
              <w:jc w:val="both"/>
            </w:pPr>
            <w:r>
              <w:rPr>
                <w:rFonts w:ascii="Times New Roman" w:hAnsi="Times New Roman"/>
                <w:sz w:val="26"/>
              </w:rPr>
              <w:t>Kiểm tra đánh giá kết quả học tập.</w:t>
            </w:r>
          </w:p>
        </w:tc>
      </w:tr>
      <w:tr>
        <w:tc>
          <w:tcPr>
            <w:tcW w:type="dxa" w:w="454"/>
          </w:tcPr>
          <w:p>
            <w:pPr>
              <w:jc w:val="center"/>
            </w:pPr>
            <w:r>
              <w:rPr>
                <w:rFonts w:ascii="Times New Roman" w:hAnsi="Times New Roman"/>
                <w:sz w:val="26"/>
              </w:rPr>
              <w:t>22</w:t>
            </w:r>
          </w:p>
        </w:tc>
        <w:tc>
          <w:tcPr>
            <w:tcW w:type="dxa" w:w="2154"/>
          </w:tcPr>
          <w:p>
            <w:pPr>
              <w:jc w:val="both"/>
            </w:pPr>
            <w:r>
              <w:rPr>
                <w:rFonts w:ascii="Times New Roman" w:hAnsi="Times New Roman"/>
                <w:sz w:val="26"/>
              </w:rPr>
              <w:t>Bài 16. Tin học với nghề nghiệp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22</w:t>
            </w:r>
          </w:p>
        </w:tc>
        <w:tc>
          <w:tcPr>
            <w:tcW w:type="dxa" w:w="1984"/>
          </w:tcPr>
          <w:p>
            <w:pPr>
              <w:jc w:val="both"/>
            </w:pPr>
            <w:r>
              <w:rPr>
                <w:rFonts w:ascii="Times New Roman" w:hAnsi="Times New Roman"/>
                <w:sz w:val="26"/>
              </w:rPr>
              <w:t>Bài 16. Tin học với nghề nghiệp</w:t>
            </w:r>
          </w:p>
        </w:tc>
        <w:tc>
          <w:tcPr>
            <w:tcW w:type="dxa" w:w="3685"/>
          </w:tcPr>
          <w:p>
            <w:pPr>
              <w:jc w:val="both"/>
            </w:pPr>
            <w:r>
              <w:rPr>
                <w:rFonts w:ascii="Times New Roman" w:hAnsi="Times New Roman"/>
                <w:sz w:val="26"/>
              </w:rPr>
              <w:t>- Nêu các nghề nghiệp ứng dụng tin học làm tăng hiệu quả công việc.</w:t>
              <w:br/>
              <w:t>- Nêu các nghề thuộc lĩnh vực tin học và liên quan đến tin học.</w:t>
              <w:br/>
              <w:t>- Trình bày vấn đề bình đẳng giới trong sử dụng máy tính và ứng dụng tin học.</w:t>
            </w:r>
          </w:p>
        </w:tc>
      </w:tr>
    </w:tbl>
    <w:p>
      <w:pPr>
        <w:jc w:val="left"/>
      </w:pPr>
      <w:r>
        <w:rPr>
          <w:rFonts w:ascii="Times New Roman" w:hAnsi="Times New Roman"/>
          <w:b w:val="0"/>
          <w:i w:val="0"/>
          <w:sz w:val="26"/>
        </w:rPr>
      </w:r>
    </w:p>
    <w:p>
      <w:pPr>
        <w:jc w:val="left"/>
      </w:pPr>
      <w:r>
        <w:rPr>
          <w:rFonts w:ascii="Times New Roman" w:hAnsi="Times New Roman"/>
          <w:b/>
          <w:i w:val="0"/>
          <w:sz w:val="26"/>
        </w:rPr>
        <w:t>7.3.2.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7.3.3.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8"/>
        </w:rPr>
        <w:t>8. Môn: Robotics</w:t>
      </w:r>
    </w:p>
    <w:p>
      <w:pPr>
        <w:jc w:val="left"/>
      </w:pPr>
      <w:r>
        <w:rPr>
          <w:rFonts w:ascii="Times New Roman" w:hAnsi="Times New Roman"/>
          <w:b/>
          <w:i w:val="0"/>
          <w:sz w:val="26"/>
        </w:rPr>
        <w:t>8.1. Kế hoạch dạy học môn Robotics 6</w:t>
      </w:r>
    </w:p>
    <w:p>
      <w:pPr>
        <w:jc w:val="left"/>
      </w:pPr>
      <w:r>
        <w:rPr>
          <w:rFonts w:ascii="Times New Roman" w:hAnsi="Times New Roman"/>
          <w:b/>
          <w:i w:val="0"/>
          <w:sz w:val="26"/>
        </w:rPr>
        <w:t>8.1.1.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Bài 1. Động cơ là gì?</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1984"/>
          </w:tcPr>
          <w:p>
            <w:pPr>
              <w:jc w:val="both"/>
            </w:pPr>
            <w:r>
              <w:rPr>
                <w:rFonts w:ascii="Times New Roman" w:hAnsi="Times New Roman"/>
                <w:sz w:val="26"/>
              </w:rPr>
              <w:t>Bài 1. Động cơ là gì?</w:t>
            </w:r>
          </w:p>
        </w:tc>
        <w:tc>
          <w:tcPr>
            <w:tcW w:type="dxa" w:w="3685"/>
          </w:tcPr>
          <w:p>
            <w:pPr>
              <w:jc w:val="both"/>
            </w:pPr>
            <w:r>
              <w:rPr>
                <w:rFonts w:ascii="Times New Roman" w:hAnsi="Times New Roman"/>
                <w:sz w:val="26"/>
              </w:rPr>
              <w:t>Tìm hiểu động cơ Dynamixel, chốt đặc biệt; lắp và vận hành robot xe nâng.</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Bài 2. Robot cố định vật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Bài 2. Robot cố định vật</w:t>
            </w:r>
          </w:p>
        </w:tc>
        <w:tc>
          <w:tcPr>
            <w:tcW w:type="dxa" w:w="3685"/>
          </w:tcPr>
          <w:p>
            <w:pPr>
              <w:jc w:val="both"/>
            </w:pPr>
            <w:r>
              <w:rPr>
                <w:rFonts w:ascii="Times New Roman" w:hAnsi="Times New Roman"/>
                <w:sz w:val="26"/>
              </w:rPr>
              <w:t>Tìm hiểu dụng cụ cố định đồ vật; thiết kế robot xe gắp và di chuyển vật thể.</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Bài 3. Robot nhận biết âm thanh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3</w:t>
            </w:r>
          </w:p>
        </w:tc>
        <w:tc>
          <w:tcPr>
            <w:tcW w:type="dxa" w:w="1984"/>
          </w:tcPr>
          <w:p>
            <w:pPr>
              <w:jc w:val="both"/>
            </w:pPr>
            <w:r>
              <w:rPr>
                <w:rFonts w:ascii="Times New Roman" w:hAnsi="Times New Roman"/>
                <w:sz w:val="26"/>
              </w:rPr>
              <w:t>Bài 3. Robot nhận biết âm thanh</w:t>
            </w:r>
          </w:p>
        </w:tc>
        <w:tc>
          <w:tcPr>
            <w:tcW w:type="dxa" w:w="3685"/>
          </w:tcPr>
          <w:p>
            <w:pPr>
              <w:jc w:val="both"/>
            </w:pPr>
            <w:r>
              <w:rPr>
                <w:rFonts w:ascii="Times New Roman" w:hAnsi="Times New Roman"/>
                <w:sz w:val="26"/>
              </w:rPr>
              <w:t>Tìm hiểu cảm biến âm thanh; lắp robot phản ứng với tiếng vỗ tay.</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Bài 4. Bộ điều khiển từ xa</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Bài 4. Bộ điều khiển từ xa</w:t>
            </w:r>
          </w:p>
        </w:tc>
        <w:tc>
          <w:tcPr>
            <w:tcW w:type="dxa" w:w="3685"/>
          </w:tcPr>
          <w:p>
            <w:pPr>
              <w:jc w:val="both"/>
            </w:pPr>
            <w:r>
              <w:rPr>
                <w:rFonts w:ascii="Times New Roman" w:hAnsi="Times New Roman"/>
                <w:sz w:val="26"/>
              </w:rPr>
              <w:t>Tìm hiểu chức năng bộ điều khiển; điều khiển robot pháo bắn mục tiêu.</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Ôn tập Đánh giá định kỳ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Ôn tập Đánh giá định kỳ 1</w:t>
            </w:r>
          </w:p>
        </w:tc>
        <w:tc>
          <w:tcPr>
            <w:tcW w:type="dxa" w:w="3685"/>
          </w:tcPr>
          <w:p>
            <w:pPr>
              <w:jc w:val="both"/>
            </w:pPr>
            <w:r>
              <w:rPr>
                <w:rFonts w:ascii="Times New Roman" w:hAnsi="Times New Roman"/>
                <w:sz w:val="26"/>
              </w:rPr>
              <w:t>Hệ thống hóa kiến thức chuẩn bị Đánh giá định kỳ 1.</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Đánh giá định kỳ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Đánh giá định kỳ 1</w:t>
            </w:r>
          </w:p>
        </w:tc>
        <w:tc>
          <w:tcPr>
            <w:tcW w:type="dxa" w:w="3685"/>
          </w:tcPr>
          <w:p>
            <w:pPr>
              <w:jc w:val="both"/>
            </w:pPr>
            <w:r>
              <w:rPr>
                <w:rFonts w:ascii="Times New Roman" w:hAnsi="Times New Roman"/>
                <w:sz w:val="26"/>
              </w:rPr>
              <w:t>Kiểm tra đánh giá kết quả học tập thực hành Robotics.</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Bài 5. Động cơ Dynamixel hoạt động thế nào?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Bài 5. Động cơ Dynamixel hoạt động thế nào?</w:t>
            </w:r>
          </w:p>
        </w:tc>
        <w:tc>
          <w:tcPr>
            <w:tcW w:type="dxa" w:w="3685"/>
          </w:tcPr>
          <w:p>
            <w:pPr>
              <w:jc w:val="both"/>
            </w:pPr>
            <w:r>
              <w:rPr>
                <w:rFonts w:ascii="Times New Roman" w:hAnsi="Times New Roman"/>
                <w:sz w:val="26"/>
              </w:rPr>
              <w:t>Tìm hiểu cách hoạt động của động cơ servo Dynamixel; lắp robot khuếch đại chuyển động.</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Bài 6. Phương tiện giao thông qua các thời đại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Bài 6. Phương tiện giao thông qua các thời đại</w:t>
            </w:r>
          </w:p>
        </w:tc>
        <w:tc>
          <w:tcPr>
            <w:tcW w:type="dxa" w:w="3685"/>
          </w:tcPr>
          <w:p>
            <w:pPr>
              <w:jc w:val="both"/>
            </w:pPr>
            <w:r>
              <w:rPr>
                <w:rFonts w:ascii="Times New Roman" w:hAnsi="Times New Roman"/>
                <w:sz w:val="26"/>
              </w:rPr>
              <w:t>Tìm hiểu cơ cấu chuyển động lặp; chế tạo robot đua ngựa thi đấu.</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Bài 7. Cơ chế tăng giảm chiều dài tự động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Bài 7. Cơ chế tăng giảm chiều dài tự động</w:t>
            </w:r>
          </w:p>
        </w:tc>
        <w:tc>
          <w:tcPr>
            <w:tcW w:type="dxa" w:w="3685"/>
          </w:tcPr>
          <w:p>
            <w:pPr>
              <w:jc w:val="both"/>
            </w:pPr>
            <w:r>
              <w:rPr>
                <w:rFonts w:ascii="Times New Roman" w:hAnsi="Times New Roman"/>
                <w:sz w:val="26"/>
              </w:rPr>
              <w:t>Tìm hiểu cơ cấu kẹp linh hoạt và cánh tay robot; lắp robot gỡ bom/gắp vật xa.</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Bài 8. Robot nhận biết vật thể bằng cách nào?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10</w:t>
            </w:r>
          </w:p>
        </w:tc>
        <w:tc>
          <w:tcPr>
            <w:tcW w:type="dxa" w:w="1984"/>
          </w:tcPr>
          <w:p>
            <w:pPr>
              <w:jc w:val="both"/>
            </w:pPr>
            <w:r>
              <w:rPr>
                <w:rFonts w:ascii="Times New Roman" w:hAnsi="Times New Roman"/>
                <w:sz w:val="26"/>
              </w:rPr>
              <w:t>Bài 8. Robot nhận biết vật thể bằng cách nào?</w:t>
            </w:r>
          </w:p>
        </w:tc>
        <w:tc>
          <w:tcPr>
            <w:tcW w:type="dxa" w:w="3685"/>
          </w:tcPr>
          <w:p>
            <w:pPr>
              <w:jc w:val="both"/>
            </w:pPr>
            <w:r>
              <w:rPr>
                <w:rFonts w:ascii="Times New Roman" w:hAnsi="Times New Roman"/>
                <w:sz w:val="26"/>
              </w:rPr>
              <w:t>Tìm hiểu cảm biến hồng ngoại phát hiện vật cản; lắp robot tự động tránh chướng ngại vật.</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Ôn tập Đánh giá định kỳ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Ôn tập Đánh giá định kỳ 2</w:t>
            </w:r>
          </w:p>
        </w:tc>
        <w:tc>
          <w:tcPr>
            <w:tcW w:type="dxa" w:w="3685"/>
          </w:tcPr>
          <w:p>
            <w:pPr>
              <w:jc w:val="both"/>
            </w:pPr>
            <w:r>
              <w:rPr>
                <w:rFonts w:ascii="Times New Roman" w:hAnsi="Times New Roman"/>
                <w:sz w:val="26"/>
              </w:rPr>
              <w:t>Hệ thống hóa kiến thức chuẩn bị Đánh giá định kỳ 2.</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Đánh giá định kỳ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12</w:t>
            </w:r>
          </w:p>
        </w:tc>
        <w:tc>
          <w:tcPr>
            <w:tcW w:type="dxa" w:w="1984"/>
          </w:tcPr>
          <w:p>
            <w:pPr>
              <w:jc w:val="both"/>
            </w:pPr>
            <w:r>
              <w:rPr>
                <w:rFonts w:ascii="Times New Roman" w:hAnsi="Times New Roman"/>
                <w:sz w:val="26"/>
              </w:rPr>
              <w:t>Đánh giá định kỳ 2</w:t>
            </w:r>
          </w:p>
        </w:tc>
        <w:tc>
          <w:tcPr>
            <w:tcW w:type="dxa" w:w="3685"/>
          </w:tcPr>
          <w:p>
            <w:pPr>
              <w:jc w:val="both"/>
            </w:pPr>
            <w:r>
              <w:rPr>
                <w:rFonts w:ascii="Times New Roman" w:hAnsi="Times New Roman"/>
                <w:sz w:val="26"/>
              </w:rPr>
              <w:t>Kiểm tra đánh giá kết quả học tập thực hành Robotics.</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Bài 9. Số ngẫu nhiên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13</w:t>
            </w:r>
          </w:p>
        </w:tc>
        <w:tc>
          <w:tcPr>
            <w:tcW w:type="dxa" w:w="1984"/>
          </w:tcPr>
          <w:p>
            <w:pPr>
              <w:jc w:val="both"/>
            </w:pPr>
            <w:r>
              <w:rPr>
                <w:rFonts w:ascii="Times New Roman" w:hAnsi="Times New Roman"/>
                <w:sz w:val="26"/>
              </w:rPr>
              <w:t>Bài 9. Số ngẫu nhiên</w:t>
            </w:r>
          </w:p>
        </w:tc>
        <w:tc>
          <w:tcPr>
            <w:tcW w:type="dxa" w:w="3685"/>
          </w:tcPr>
          <w:p>
            <w:pPr>
              <w:jc w:val="both"/>
            </w:pPr>
            <w:r>
              <w:rPr>
                <w:rFonts w:ascii="Times New Roman" w:hAnsi="Times New Roman"/>
                <w:sz w:val="26"/>
              </w:rPr>
              <w:t>Ứng dụng thuật toán số ngẫu nhiên trong điều khiển robot hoạt động tự động.</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Bài 10. Robot hút bụi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Bài 10. Robot hút bụi</w:t>
            </w:r>
          </w:p>
        </w:tc>
        <w:tc>
          <w:tcPr>
            <w:tcW w:type="dxa" w:w="3685"/>
          </w:tcPr>
          <w:p>
            <w:pPr>
              <w:jc w:val="both"/>
            </w:pPr>
            <w:r>
              <w:rPr>
                <w:rFonts w:ascii="Times New Roman" w:hAnsi="Times New Roman"/>
                <w:sz w:val="26"/>
              </w:rPr>
              <w:t>Tìm hiểu chức năng robot dọn dẹp; lắp và lập trình robot hút bụi tự động.</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Bài 11. Lực hấp dẫn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15</w:t>
            </w:r>
          </w:p>
        </w:tc>
        <w:tc>
          <w:tcPr>
            <w:tcW w:type="dxa" w:w="1984"/>
          </w:tcPr>
          <w:p>
            <w:pPr>
              <w:jc w:val="both"/>
            </w:pPr>
            <w:r>
              <w:rPr>
                <w:rFonts w:ascii="Times New Roman" w:hAnsi="Times New Roman"/>
                <w:sz w:val="26"/>
              </w:rPr>
              <w:t>Bài 11. Lực hấp dẫn</w:t>
            </w:r>
          </w:p>
        </w:tc>
        <w:tc>
          <w:tcPr>
            <w:tcW w:type="dxa" w:w="3685"/>
          </w:tcPr>
          <w:p>
            <w:pPr>
              <w:jc w:val="both"/>
            </w:pPr>
            <w:r>
              <w:rPr>
                <w:rFonts w:ascii="Times New Roman" w:hAnsi="Times New Roman"/>
                <w:sz w:val="26"/>
              </w:rPr>
              <w:t>Tìm hiểu trọng lực và ứng dụng; chế tạo robot Rodeo sử dụng lực hấp dẫn.</w:t>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Bài 12. Domino trong Robotics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Bài 12. Domino trong Robotics</w:t>
            </w:r>
          </w:p>
        </w:tc>
        <w:tc>
          <w:tcPr>
            <w:tcW w:type="dxa" w:w="3685"/>
          </w:tcPr>
          <w:p>
            <w:pPr>
              <w:jc w:val="both"/>
            </w:pPr>
            <w:r>
              <w:rPr>
                <w:rFonts w:ascii="Times New Roman" w:hAnsi="Times New Roman"/>
                <w:sz w:val="26"/>
              </w:rPr>
              <w:t>Tìm hiểu chuyển động chính xác; lắp robot xếp khối domino tự động.</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Ôn tập Đánh giá định kỳ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17</w:t>
            </w:r>
          </w:p>
        </w:tc>
        <w:tc>
          <w:tcPr>
            <w:tcW w:type="dxa" w:w="1984"/>
          </w:tcPr>
          <w:p>
            <w:pPr>
              <w:jc w:val="both"/>
            </w:pPr>
            <w:r>
              <w:rPr>
                <w:rFonts w:ascii="Times New Roman" w:hAnsi="Times New Roman"/>
                <w:sz w:val="26"/>
              </w:rPr>
              <w:t>Ôn tập Đánh giá định kỳ 3</w:t>
            </w:r>
          </w:p>
        </w:tc>
        <w:tc>
          <w:tcPr>
            <w:tcW w:type="dxa" w:w="3685"/>
          </w:tcPr>
          <w:p>
            <w:pPr>
              <w:jc w:val="both"/>
            </w:pPr>
            <w:r>
              <w:rPr>
                <w:rFonts w:ascii="Times New Roman" w:hAnsi="Times New Roman"/>
                <w:sz w:val="26"/>
              </w:rPr>
              <w:t>Hệ thống hóa kiến thức chuẩn bị Đánh giá định kỳ 3.</w:t>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Đánh giá định kỳ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18</w:t>
            </w:r>
          </w:p>
        </w:tc>
        <w:tc>
          <w:tcPr>
            <w:tcW w:type="dxa" w:w="1984"/>
          </w:tcPr>
          <w:p>
            <w:pPr>
              <w:jc w:val="both"/>
            </w:pPr>
            <w:r>
              <w:rPr>
                <w:rFonts w:ascii="Times New Roman" w:hAnsi="Times New Roman"/>
                <w:sz w:val="26"/>
              </w:rPr>
              <w:t>Đánh giá định kỳ 3</w:t>
            </w:r>
          </w:p>
        </w:tc>
        <w:tc>
          <w:tcPr>
            <w:tcW w:type="dxa" w:w="3685"/>
          </w:tcPr>
          <w:p>
            <w:pPr>
              <w:jc w:val="both"/>
            </w:pPr>
            <w:r>
              <w:rPr>
                <w:rFonts w:ascii="Times New Roman" w:hAnsi="Times New Roman"/>
                <w:sz w:val="26"/>
              </w:rPr>
              <w:t>Kiểm tra đánh giá kết quả học tập thực hành Robotics.</w:t>
            </w:r>
          </w:p>
        </w:tc>
      </w:tr>
      <w:tr>
        <w:tc>
          <w:tcPr>
            <w:tcW w:type="dxa" w:w="454"/>
          </w:tcPr>
          <w:p>
            <w:pPr>
              <w:jc w:val="center"/>
            </w:pPr>
            <w:r>
              <w:rPr>
                <w:rFonts w:ascii="Times New Roman" w:hAnsi="Times New Roman"/>
                <w:sz w:val="26"/>
              </w:rPr>
              <w:t>19</w:t>
            </w:r>
          </w:p>
        </w:tc>
        <w:tc>
          <w:tcPr>
            <w:tcW w:type="dxa" w:w="2154"/>
          </w:tcPr>
          <w:p>
            <w:pPr>
              <w:jc w:val="both"/>
            </w:pPr>
            <w:r>
              <w:rPr>
                <w:rFonts w:ascii="Times New Roman" w:hAnsi="Times New Roman"/>
                <w:sz w:val="26"/>
              </w:rPr>
              <w:t>Bài 13. Robot phục vụ đời sống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19</w:t>
            </w:r>
          </w:p>
        </w:tc>
        <w:tc>
          <w:tcPr>
            <w:tcW w:type="dxa" w:w="1984"/>
          </w:tcPr>
          <w:p>
            <w:pPr>
              <w:jc w:val="both"/>
            </w:pPr>
            <w:r>
              <w:rPr>
                <w:rFonts w:ascii="Times New Roman" w:hAnsi="Times New Roman"/>
                <w:sz w:val="26"/>
              </w:rPr>
              <w:t>Bài 13. Robot phục vụ đời sống</w:t>
            </w:r>
          </w:p>
        </w:tc>
        <w:tc>
          <w:tcPr>
            <w:tcW w:type="dxa" w:w="3685"/>
          </w:tcPr>
          <w:p>
            <w:pPr>
              <w:jc w:val="both"/>
            </w:pPr>
            <w:r>
              <w:rPr>
                <w:rFonts w:ascii="Times New Roman" w:hAnsi="Times New Roman"/>
                <w:sz w:val="26"/>
              </w:rPr>
              <w:t>Tìm hiểu ứng dụng robot trong công nghiệp và đời sống.</w:t>
            </w:r>
          </w:p>
        </w:tc>
      </w:tr>
      <w:tr>
        <w:tc>
          <w:tcPr>
            <w:tcW w:type="dxa" w:w="454"/>
          </w:tcPr>
          <w:p>
            <w:pPr>
              <w:jc w:val="center"/>
            </w:pPr>
            <w:r>
              <w:rPr>
                <w:rFonts w:ascii="Times New Roman" w:hAnsi="Times New Roman"/>
                <w:sz w:val="26"/>
              </w:rPr>
              <w:t>20</w:t>
            </w:r>
          </w:p>
        </w:tc>
        <w:tc>
          <w:tcPr>
            <w:tcW w:type="dxa" w:w="2154"/>
          </w:tcPr>
          <w:p>
            <w:pPr>
              <w:jc w:val="both"/>
            </w:pPr>
            <w:r>
              <w:rPr>
                <w:rFonts w:ascii="Times New Roman" w:hAnsi="Times New Roman"/>
                <w:sz w:val="26"/>
              </w:rPr>
              <w:t>Luyện tập &amp; Thực hành sáng tạo Robotics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20</w:t>
            </w:r>
          </w:p>
        </w:tc>
        <w:tc>
          <w:tcPr>
            <w:tcW w:type="dxa" w:w="1984"/>
          </w:tcPr>
          <w:p>
            <w:pPr>
              <w:jc w:val="both"/>
            </w:pPr>
            <w:r>
              <w:rPr>
                <w:rFonts w:ascii="Times New Roman" w:hAnsi="Times New Roman"/>
                <w:sz w:val="26"/>
              </w:rPr>
              <w:t>Luyện tập &amp; Thực hành sáng tạo Robotics</w:t>
            </w:r>
          </w:p>
        </w:tc>
        <w:tc>
          <w:tcPr>
            <w:tcW w:type="dxa" w:w="3685"/>
          </w:tcPr>
          <w:p>
            <w:pPr>
              <w:jc w:val="both"/>
            </w:pPr>
            <w:r>
              <w:rPr>
                <w:rFonts w:ascii="Times New Roman" w:hAnsi="Times New Roman"/>
                <w:sz w:val="26"/>
              </w:rPr>
              <w:t>Luyện tập nâng cao, mở rộng tính năng và thử nghiệm sản phẩm.</w:t>
            </w:r>
          </w:p>
        </w:tc>
      </w:tr>
      <w:tr>
        <w:tc>
          <w:tcPr>
            <w:tcW w:type="dxa" w:w="454"/>
          </w:tcPr>
          <w:p>
            <w:pPr>
              <w:jc w:val="center"/>
            </w:pPr>
            <w:r>
              <w:rPr>
                <w:rFonts w:ascii="Times New Roman" w:hAnsi="Times New Roman"/>
                <w:sz w:val="26"/>
              </w:rPr>
              <w:t>21</w:t>
            </w:r>
          </w:p>
        </w:tc>
        <w:tc>
          <w:tcPr>
            <w:tcW w:type="dxa" w:w="2154"/>
          </w:tcPr>
          <w:p>
            <w:pPr>
              <w:jc w:val="both"/>
            </w:pPr>
            <w:r>
              <w:rPr>
                <w:rFonts w:ascii="Times New Roman" w:hAnsi="Times New Roman"/>
                <w:sz w:val="26"/>
              </w:rPr>
              <w:t>Ôn tập Đánh giá định kỳ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21</w:t>
            </w:r>
          </w:p>
        </w:tc>
        <w:tc>
          <w:tcPr>
            <w:tcW w:type="dxa" w:w="1984"/>
          </w:tcPr>
          <w:p>
            <w:pPr>
              <w:jc w:val="both"/>
            </w:pPr>
            <w:r>
              <w:rPr>
                <w:rFonts w:ascii="Times New Roman" w:hAnsi="Times New Roman"/>
                <w:sz w:val="26"/>
              </w:rPr>
              <w:t>Ôn tập Đánh giá định kỳ 4</w:t>
            </w:r>
          </w:p>
        </w:tc>
        <w:tc>
          <w:tcPr>
            <w:tcW w:type="dxa" w:w="3685"/>
          </w:tcPr>
          <w:p>
            <w:pPr>
              <w:jc w:val="both"/>
            </w:pPr>
            <w:r>
              <w:rPr>
                <w:rFonts w:ascii="Times New Roman" w:hAnsi="Times New Roman"/>
                <w:sz w:val="26"/>
              </w:rPr>
              <w:t>Hệ thống hóa kiến thức chuẩn bị Đánh giá định kỳ 4.</w:t>
            </w:r>
          </w:p>
        </w:tc>
      </w:tr>
      <w:tr>
        <w:tc>
          <w:tcPr>
            <w:tcW w:type="dxa" w:w="454"/>
          </w:tcPr>
          <w:p>
            <w:pPr>
              <w:jc w:val="center"/>
            </w:pPr>
            <w:r>
              <w:rPr>
                <w:rFonts w:ascii="Times New Roman" w:hAnsi="Times New Roman"/>
                <w:sz w:val="26"/>
              </w:rPr>
              <w:t>22</w:t>
            </w:r>
          </w:p>
        </w:tc>
        <w:tc>
          <w:tcPr>
            <w:tcW w:type="dxa" w:w="2154"/>
          </w:tcPr>
          <w:p>
            <w:pPr>
              <w:jc w:val="both"/>
            </w:pPr>
            <w:r>
              <w:rPr>
                <w:rFonts w:ascii="Times New Roman" w:hAnsi="Times New Roman"/>
                <w:sz w:val="26"/>
              </w:rPr>
              <w:t>Đánh giá định kỳ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22</w:t>
            </w:r>
          </w:p>
        </w:tc>
        <w:tc>
          <w:tcPr>
            <w:tcW w:type="dxa" w:w="1984"/>
          </w:tcPr>
          <w:p>
            <w:pPr>
              <w:jc w:val="both"/>
            </w:pPr>
            <w:r>
              <w:rPr>
                <w:rFonts w:ascii="Times New Roman" w:hAnsi="Times New Roman"/>
                <w:sz w:val="26"/>
              </w:rPr>
              <w:t>Đánh giá định kỳ 4</w:t>
            </w:r>
          </w:p>
        </w:tc>
        <w:tc>
          <w:tcPr>
            <w:tcW w:type="dxa" w:w="3685"/>
          </w:tcPr>
          <w:p>
            <w:pPr>
              <w:jc w:val="both"/>
            </w:pPr>
            <w:r>
              <w:rPr>
                <w:rFonts w:ascii="Times New Roman" w:hAnsi="Times New Roman"/>
                <w:sz w:val="26"/>
              </w:rPr>
              <w:t>Kiểm tra đánh giá kết quả học tập thực hành Robotics.</w:t>
            </w:r>
          </w:p>
        </w:tc>
      </w:tr>
      <w:tr>
        <w:tc>
          <w:tcPr>
            <w:tcW w:type="dxa" w:w="454"/>
          </w:tcPr>
          <w:p>
            <w:pPr>
              <w:jc w:val="center"/>
            </w:pPr>
            <w:r>
              <w:rPr>
                <w:rFonts w:ascii="Times New Roman" w:hAnsi="Times New Roman"/>
                <w:sz w:val="26"/>
              </w:rPr>
              <w:t>23</w:t>
            </w:r>
          </w:p>
        </w:tc>
        <w:tc>
          <w:tcPr>
            <w:tcW w:type="dxa" w:w="2154"/>
          </w:tcPr>
          <w:p>
            <w:pPr>
              <w:jc w:val="both"/>
            </w:pPr>
            <w:r>
              <w:rPr>
                <w:rFonts w:ascii="Times New Roman" w:hAnsi="Times New Roman"/>
                <w:sz w:val="26"/>
              </w:rPr>
              <w:t>Tổng kết môn học &amp; Triển lãm Robotics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23</w:t>
            </w:r>
          </w:p>
        </w:tc>
        <w:tc>
          <w:tcPr>
            <w:tcW w:type="dxa" w:w="1984"/>
          </w:tcPr>
          <w:p>
            <w:pPr>
              <w:jc w:val="both"/>
            </w:pPr>
            <w:r>
              <w:rPr>
                <w:rFonts w:ascii="Times New Roman" w:hAnsi="Times New Roman"/>
                <w:sz w:val="26"/>
              </w:rPr>
              <w:t>Tổng kết môn học &amp; Triển lãm Robotics</w:t>
            </w:r>
          </w:p>
        </w:tc>
        <w:tc>
          <w:tcPr>
            <w:tcW w:type="dxa" w:w="3685"/>
          </w:tcPr>
          <w:p>
            <w:pPr>
              <w:jc w:val="both"/>
            </w:pPr>
            <w:r>
              <w:rPr>
                <w:rFonts w:ascii="Times New Roman" w:hAnsi="Times New Roman"/>
                <w:sz w:val="26"/>
              </w:rPr>
              <w:t>Tổng kết đánh giá kết quả học tập và trưng bày sản phẩm Robotics.</w:t>
            </w:r>
          </w:p>
        </w:tc>
      </w:tr>
    </w:tbl>
    <w:p>
      <w:pPr>
        <w:jc w:val="left"/>
      </w:pPr>
      <w:r>
        <w:rPr>
          <w:rFonts w:ascii="Times New Roman" w:hAnsi="Times New Roman"/>
          <w:b w:val="0"/>
          <w:i w:val="0"/>
          <w:sz w:val="26"/>
        </w:rPr>
      </w:r>
    </w:p>
    <w:p>
      <w:pPr>
        <w:jc w:val="left"/>
      </w:pPr>
      <w:r>
        <w:rPr>
          <w:rFonts w:ascii="Times New Roman" w:hAnsi="Times New Roman"/>
          <w:b/>
          <w:i w:val="0"/>
          <w:sz w:val="26"/>
        </w:rPr>
        <w:t>8.1.2.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8.1.3.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8.2. Kế hoạch dạy học môn Robotics 7</w:t>
      </w:r>
    </w:p>
    <w:p>
      <w:pPr>
        <w:jc w:val="left"/>
      </w:pPr>
      <w:r>
        <w:rPr>
          <w:rFonts w:ascii="Times New Roman" w:hAnsi="Times New Roman"/>
          <w:b/>
          <w:i w:val="0"/>
          <w:sz w:val="26"/>
        </w:rPr>
        <w:t>8.2.1.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Bài 1. Động cơ là gì?</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1984"/>
          </w:tcPr>
          <w:p>
            <w:pPr>
              <w:jc w:val="both"/>
            </w:pPr>
            <w:r>
              <w:rPr>
                <w:rFonts w:ascii="Times New Roman" w:hAnsi="Times New Roman"/>
                <w:sz w:val="26"/>
              </w:rPr>
              <w:t>Bài 1. Động cơ là gì?</w:t>
            </w:r>
          </w:p>
        </w:tc>
        <w:tc>
          <w:tcPr>
            <w:tcW w:type="dxa" w:w="3685"/>
          </w:tcPr>
          <w:p>
            <w:pPr>
              <w:jc w:val="both"/>
            </w:pPr>
            <w:r>
              <w:rPr>
                <w:rFonts w:ascii="Times New Roman" w:hAnsi="Times New Roman"/>
                <w:sz w:val="26"/>
              </w:rPr>
              <w:t>Tìm hiểu động cơ Dynamixel, chốt đặc biệt; lắp và vận hành robot xe nâng.</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Bài 2. Robot cố định vật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Bài 2. Robot cố định vật</w:t>
            </w:r>
          </w:p>
        </w:tc>
        <w:tc>
          <w:tcPr>
            <w:tcW w:type="dxa" w:w="3685"/>
          </w:tcPr>
          <w:p>
            <w:pPr>
              <w:jc w:val="both"/>
            </w:pPr>
            <w:r>
              <w:rPr>
                <w:rFonts w:ascii="Times New Roman" w:hAnsi="Times New Roman"/>
                <w:sz w:val="26"/>
              </w:rPr>
              <w:t>Tìm hiểu dụng cụ cố định đồ vật; thiết kế robot xe gắp và di chuyển vật thể.</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Bài 3. Robot nhận biết âm thanh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3</w:t>
            </w:r>
          </w:p>
        </w:tc>
        <w:tc>
          <w:tcPr>
            <w:tcW w:type="dxa" w:w="1984"/>
          </w:tcPr>
          <w:p>
            <w:pPr>
              <w:jc w:val="both"/>
            </w:pPr>
            <w:r>
              <w:rPr>
                <w:rFonts w:ascii="Times New Roman" w:hAnsi="Times New Roman"/>
                <w:sz w:val="26"/>
              </w:rPr>
              <w:t>Bài 3. Robot nhận biết âm thanh</w:t>
            </w:r>
          </w:p>
        </w:tc>
        <w:tc>
          <w:tcPr>
            <w:tcW w:type="dxa" w:w="3685"/>
          </w:tcPr>
          <w:p>
            <w:pPr>
              <w:jc w:val="both"/>
            </w:pPr>
            <w:r>
              <w:rPr>
                <w:rFonts w:ascii="Times New Roman" w:hAnsi="Times New Roman"/>
                <w:sz w:val="26"/>
              </w:rPr>
              <w:t>Tìm hiểu cảm biến âm thanh; lắp robot phản ứng với tiếng vỗ tay.</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Bài 4. Bộ điều khiển từ xa</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Bài 4. Bộ điều khiển từ xa</w:t>
            </w:r>
          </w:p>
        </w:tc>
        <w:tc>
          <w:tcPr>
            <w:tcW w:type="dxa" w:w="3685"/>
          </w:tcPr>
          <w:p>
            <w:pPr>
              <w:jc w:val="both"/>
            </w:pPr>
            <w:r>
              <w:rPr>
                <w:rFonts w:ascii="Times New Roman" w:hAnsi="Times New Roman"/>
                <w:sz w:val="26"/>
              </w:rPr>
              <w:t>Tìm hiểu chức năng bộ điều khiển; điều khiển robot pháo bắn mục tiêu.</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Ôn tập Đánh giá định kỳ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Ôn tập Đánh giá định kỳ 1</w:t>
            </w:r>
          </w:p>
        </w:tc>
        <w:tc>
          <w:tcPr>
            <w:tcW w:type="dxa" w:w="3685"/>
          </w:tcPr>
          <w:p>
            <w:pPr>
              <w:jc w:val="both"/>
            </w:pPr>
            <w:r>
              <w:rPr>
                <w:rFonts w:ascii="Times New Roman" w:hAnsi="Times New Roman"/>
                <w:sz w:val="26"/>
              </w:rPr>
              <w:t>Hệ thống hóa kiến thức chuẩn bị Đánh giá định kỳ 1.</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Đánh giá định kỳ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Đánh giá định kỳ 1</w:t>
            </w:r>
          </w:p>
        </w:tc>
        <w:tc>
          <w:tcPr>
            <w:tcW w:type="dxa" w:w="3685"/>
          </w:tcPr>
          <w:p>
            <w:pPr>
              <w:jc w:val="both"/>
            </w:pPr>
            <w:r>
              <w:rPr>
                <w:rFonts w:ascii="Times New Roman" w:hAnsi="Times New Roman"/>
                <w:sz w:val="26"/>
              </w:rPr>
              <w:t>Kiểm tra đánh giá kết quả học tập thực hành Robotics.</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Bài 5. Động cơ Dynamixel hoạt động thế nào?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Bài 5. Động cơ Dynamixel hoạt động thế nào?</w:t>
            </w:r>
          </w:p>
        </w:tc>
        <w:tc>
          <w:tcPr>
            <w:tcW w:type="dxa" w:w="3685"/>
          </w:tcPr>
          <w:p>
            <w:pPr>
              <w:jc w:val="both"/>
            </w:pPr>
            <w:r>
              <w:rPr>
                <w:rFonts w:ascii="Times New Roman" w:hAnsi="Times New Roman"/>
                <w:sz w:val="26"/>
              </w:rPr>
              <w:t>Tìm hiểu cách hoạt động của động cơ servo Dynamixel; lắp robot khuếch đại chuyển động.</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Bài 6. Phương tiện giao thông qua các thời đại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Bài 6. Phương tiện giao thông qua các thời đại</w:t>
            </w:r>
          </w:p>
        </w:tc>
        <w:tc>
          <w:tcPr>
            <w:tcW w:type="dxa" w:w="3685"/>
          </w:tcPr>
          <w:p>
            <w:pPr>
              <w:jc w:val="both"/>
            </w:pPr>
            <w:r>
              <w:rPr>
                <w:rFonts w:ascii="Times New Roman" w:hAnsi="Times New Roman"/>
                <w:sz w:val="26"/>
              </w:rPr>
              <w:t>Tìm hiểu cơ cấu chuyển động lặp; chế tạo robot đua ngựa thi đấu.</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Bài 7. Cơ chế tăng giảm chiều dài tự động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Bài 7. Cơ chế tăng giảm chiều dài tự động</w:t>
            </w:r>
          </w:p>
        </w:tc>
        <w:tc>
          <w:tcPr>
            <w:tcW w:type="dxa" w:w="3685"/>
          </w:tcPr>
          <w:p>
            <w:pPr>
              <w:jc w:val="both"/>
            </w:pPr>
            <w:r>
              <w:rPr>
                <w:rFonts w:ascii="Times New Roman" w:hAnsi="Times New Roman"/>
                <w:sz w:val="26"/>
              </w:rPr>
              <w:t>Tìm hiểu cơ cấu kẹp linh hoạt và cánh tay robot; lắp robot gỡ bom/gắp vật xa.</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Bài 8. Robot nhận biết vật thể bằng cách nào?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10</w:t>
            </w:r>
          </w:p>
        </w:tc>
        <w:tc>
          <w:tcPr>
            <w:tcW w:type="dxa" w:w="1984"/>
          </w:tcPr>
          <w:p>
            <w:pPr>
              <w:jc w:val="both"/>
            </w:pPr>
            <w:r>
              <w:rPr>
                <w:rFonts w:ascii="Times New Roman" w:hAnsi="Times New Roman"/>
                <w:sz w:val="26"/>
              </w:rPr>
              <w:t>Bài 8. Robot nhận biết vật thể bằng cách nào?</w:t>
            </w:r>
          </w:p>
        </w:tc>
        <w:tc>
          <w:tcPr>
            <w:tcW w:type="dxa" w:w="3685"/>
          </w:tcPr>
          <w:p>
            <w:pPr>
              <w:jc w:val="both"/>
            </w:pPr>
            <w:r>
              <w:rPr>
                <w:rFonts w:ascii="Times New Roman" w:hAnsi="Times New Roman"/>
                <w:sz w:val="26"/>
              </w:rPr>
              <w:t>Tìm hiểu cảm biến hồng ngoại phát hiện vật cản; lắp robot tự động tránh chướng ngại vật.</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Ôn tập Đánh giá định kỳ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Ôn tập Đánh giá định kỳ 2</w:t>
            </w:r>
          </w:p>
        </w:tc>
        <w:tc>
          <w:tcPr>
            <w:tcW w:type="dxa" w:w="3685"/>
          </w:tcPr>
          <w:p>
            <w:pPr>
              <w:jc w:val="both"/>
            </w:pPr>
            <w:r>
              <w:rPr>
                <w:rFonts w:ascii="Times New Roman" w:hAnsi="Times New Roman"/>
                <w:sz w:val="26"/>
              </w:rPr>
              <w:t>Hệ thống hóa kiến thức chuẩn bị Đánh giá định kỳ 2.</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Đánh giá định kỳ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12</w:t>
            </w:r>
          </w:p>
        </w:tc>
        <w:tc>
          <w:tcPr>
            <w:tcW w:type="dxa" w:w="1984"/>
          </w:tcPr>
          <w:p>
            <w:pPr>
              <w:jc w:val="both"/>
            </w:pPr>
            <w:r>
              <w:rPr>
                <w:rFonts w:ascii="Times New Roman" w:hAnsi="Times New Roman"/>
                <w:sz w:val="26"/>
              </w:rPr>
              <w:t>Đánh giá định kỳ 2</w:t>
            </w:r>
          </w:p>
        </w:tc>
        <w:tc>
          <w:tcPr>
            <w:tcW w:type="dxa" w:w="3685"/>
          </w:tcPr>
          <w:p>
            <w:pPr>
              <w:jc w:val="both"/>
            </w:pPr>
            <w:r>
              <w:rPr>
                <w:rFonts w:ascii="Times New Roman" w:hAnsi="Times New Roman"/>
                <w:sz w:val="26"/>
              </w:rPr>
              <w:t>Kiểm tra đánh giá kết quả học tập thực hành Robotics.</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Bài 9. Số ngẫu nhiên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13</w:t>
            </w:r>
          </w:p>
        </w:tc>
        <w:tc>
          <w:tcPr>
            <w:tcW w:type="dxa" w:w="1984"/>
          </w:tcPr>
          <w:p>
            <w:pPr>
              <w:jc w:val="both"/>
            </w:pPr>
            <w:r>
              <w:rPr>
                <w:rFonts w:ascii="Times New Roman" w:hAnsi="Times New Roman"/>
                <w:sz w:val="26"/>
              </w:rPr>
              <w:t>Bài 9. Số ngẫu nhiên</w:t>
            </w:r>
          </w:p>
        </w:tc>
        <w:tc>
          <w:tcPr>
            <w:tcW w:type="dxa" w:w="3685"/>
          </w:tcPr>
          <w:p>
            <w:pPr>
              <w:jc w:val="both"/>
            </w:pPr>
            <w:r>
              <w:rPr>
                <w:rFonts w:ascii="Times New Roman" w:hAnsi="Times New Roman"/>
                <w:sz w:val="26"/>
              </w:rPr>
              <w:t>Ứng dụng thuật toán số ngẫu nhiên trong điều khiển robot hoạt động tự động.</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Bài 10. Robot hút bụi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Bài 10. Robot hút bụi</w:t>
            </w:r>
          </w:p>
        </w:tc>
        <w:tc>
          <w:tcPr>
            <w:tcW w:type="dxa" w:w="3685"/>
          </w:tcPr>
          <w:p>
            <w:pPr>
              <w:jc w:val="both"/>
            </w:pPr>
            <w:r>
              <w:rPr>
                <w:rFonts w:ascii="Times New Roman" w:hAnsi="Times New Roman"/>
                <w:sz w:val="26"/>
              </w:rPr>
              <w:t>Tìm hiểu chức năng robot dọn dẹp; lắp và lập trình robot hút bụi tự động.</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Bài 11. Lực hấp dẫn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15</w:t>
            </w:r>
          </w:p>
        </w:tc>
        <w:tc>
          <w:tcPr>
            <w:tcW w:type="dxa" w:w="1984"/>
          </w:tcPr>
          <w:p>
            <w:pPr>
              <w:jc w:val="both"/>
            </w:pPr>
            <w:r>
              <w:rPr>
                <w:rFonts w:ascii="Times New Roman" w:hAnsi="Times New Roman"/>
                <w:sz w:val="26"/>
              </w:rPr>
              <w:t>Bài 11. Lực hấp dẫn</w:t>
            </w:r>
          </w:p>
        </w:tc>
        <w:tc>
          <w:tcPr>
            <w:tcW w:type="dxa" w:w="3685"/>
          </w:tcPr>
          <w:p>
            <w:pPr>
              <w:jc w:val="both"/>
            </w:pPr>
            <w:r>
              <w:rPr>
                <w:rFonts w:ascii="Times New Roman" w:hAnsi="Times New Roman"/>
                <w:sz w:val="26"/>
              </w:rPr>
              <w:t>Tìm hiểu trọng lực và ứng dụng; chế tạo robot Rodeo sử dụng lực hấp dẫn.</w:t>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Bài 12. Domino trong Robotics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Bài 12. Domino trong Robotics</w:t>
            </w:r>
          </w:p>
        </w:tc>
        <w:tc>
          <w:tcPr>
            <w:tcW w:type="dxa" w:w="3685"/>
          </w:tcPr>
          <w:p>
            <w:pPr>
              <w:jc w:val="both"/>
            </w:pPr>
            <w:r>
              <w:rPr>
                <w:rFonts w:ascii="Times New Roman" w:hAnsi="Times New Roman"/>
                <w:sz w:val="26"/>
              </w:rPr>
              <w:t>Tìm hiểu chuyển động chính xác; lắp robot xếp khối domino tự động.</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Ôn tập Đánh giá định kỳ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17</w:t>
            </w:r>
          </w:p>
        </w:tc>
        <w:tc>
          <w:tcPr>
            <w:tcW w:type="dxa" w:w="1984"/>
          </w:tcPr>
          <w:p>
            <w:pPr>
              <w:jc w:val="both"/>
            </w:pPr>
            <w:r>
              <w:rPr>
                <w:rFonts w:ascii="Times New Roman" w:hAnsi="Times New Roman"/>
                <w:sz w:val="26"/>
              </w:rPr>
              <w:t>Ôn tập Đánh giá định kỳ 3</w:t>
            </w:r>
          </w:p>
        </w:tc>
        <w:tc>
          <w:tcPr>
            <w:tcW w:type="dxa" w:w="3685"/>
          </w:tcPr>
          <w:p>
            <w:pPr>
              <w:jc w:val="both"/>
            </w:pPr>
            <w:r>
              <w:rPr>
                <w:rFonts w:ascii="Times New Roman" w:hAnsi="Times New Roman"/>
                <w:sz w:val="26"/>
              </w:rPr>
              <w:t>Hệ thống hóa kiến thức chuẩn bị Đánh giá định kỳ 3.</w:t>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Đánh giá định kỳ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18</w:t>
            </w:r>
          </w:p>
        </w:tc>
        <w:tc>
          <w:tcPr>
            <w:tcW w:type="dxa" w:w="1984"/>
          </w:tcPr>
          <w:p>
            <w:pPr>
              <w:jc w:val="both"/>
            </w:pPr>
            <w:r>
              <w:rPr>
                <w:rFonts w:ascii="Times New Roman" w:hAnsi="Times New Roman"/>
                <w:sz w:val="26"/>
              </w:rPr>
              <w:t>Đánh giá định kỳ 3</w:t>
            </w:r>
          </w:p>
        </w:tc>
        <w:tc>
          <w:tcPr>
            <w:tcW w:type="dxa" w:w="3685"/>
          </w:tcPr>
          <w:p>
            <w:pPr>
              <w:jc w:val="both"/>
            </w:pPr>
            <w:r>
              <w:rPr>
                <w:rFonts w:ascii="Times New Roman" w:hAnsi="Times New Roman"/>
                <w:sz w:val="26"/>
              </w:rPr>
              <w:t>Kiểm tra đánh giá kết quả học tập thực hành Robotics.</w:t>
            </w:r>
          </w:p>
        </w:tc>
      </w:tr>
      <w:tr>
        <w:tc>
          <w:tcPr>
            <w:tcW w:type="dxa" w:w="454"/>
          </w:tcPr>
          <w:p>
            <w:pPr>
              <w:jc w:val="center"/>
            </w:pPr>
            <w:r>
              <w:rPr>
                <w:rFonts w:ascii="Times New Roman" w:hAnsi="Times New Roman"/>
                <w:sz w:val="26"/>
              </w:rPr>
              <w:t>19</w:t>
            </w:r>
          </w:p>
        </w:tc>
        <w:tc>
          <w:tcPr>
            <w:tcW w:type="dxa" w:w="2154"/>
          </w:tcPr>
          <w:p>
            <w:pPr>
              <w:jc w:val="both"/>
            </w:pPr>
            <w:r>
              <w:rPr>
                <w:rFonts w:ascii="Times New Roman" w:hAnsi="Times New Roman"/>
                <w:sz w:val="26"/>
              </w:rPr>
              <w:t>Bài 13. Robot phục vụ đời sống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19</w:t>
            </w:r>
          </w:p>
        </w:tc>
        <w:tc>
          <w:tcPr>
            <w:tcW w:type="dxa" w:w="1984"/>
          </w:tcPr>
          <w:p>
            <w:pPr>
              <w:jc w:val="both"/>
            </w:pPr>
            <w:r>
              <w:rPr>
                <w:rFonts w:ascii="Times New Roman" w:hAnsi="Times New Roman"/>
                <w:sz w:val="26"/>
              </w:rPr>
              <w:t>Bài 13. Robot phục vụ đời sống</w:t>
            </w:r>
          </w:p>
        </w:tc>
        <w:tc>
          <w:tcPr>
            <w:tcW w:type="dxa" w:w="3685"/>
          </w:tcPr>
          <w:p>
            <w:pPr>
              <w:jc w:val="both"/>
            </w:pPr>
            <w:r>
              <w:rPr>
                <w:rFonts w:ascii="Times New Roman" w:hAnsi="Times New Roman"/>
                <w:sz w:val="26"/>
              </w:rPr>
              <w:t>Tìm hiểu ứng dụng robot trong công nghiệp và đời sống.</w:t>
            </w:r>
          </w:p>
        </w:tc>
      </w:tr>
      <w:tr>
        <w:tc>
          <w:tcPr>
            <w:tcW w:type="dxa" w:w="454"/>
          </w:tcPr>
          <w:p>
            <w:pPr>
              <w:jc w:val="center"/>
            </w:pPr>
            <w:r>
              <w:rPr>
                <w:rFonts w:ascii="Times New Roman" w:hAnsi="Times New Roman"/>
                <w:sz w:val="26"/>
              </w:rPr>
              <w:t>20</w:t>
            </w:r>
          </w:p>
        </w:tc>
        <w:tc>
          <w:tcPr>
            <w:tcW w:type="dxa" w:w="2154"/>
          </w:tcPr>
          <w:p>
            <w:pPr>
              <w:jc w:val="both"/>
            </w:pPr>
            <w:r>
              <w:rPr>
                <w:rFonts w:ascii="Times New Roman" w:hAnsi="Times New Roman"/>
                <w:sz w:val="26"/>
              </w:rPr>
              <w:t>Luyện tập &amp; Thực hành sáng tạo Robotics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20</w:t>
            </w:r>
          </w:p>
        </w:tc>
        <w:tc>
          <w:tcPr>
            <w:tcW w:type="dxa" w:w="1984"/>
          </w:tcPr>
          <w:p>
            <w:pPr>
              <w:jc w:val="both"/>
            </w:pPr>
            <w:r>
              <w:rPr>
                <w:rFonts w:ascii="Times New Roman" w:hAnsi="Times New Roman"/>
                <w:sz w:val="26"/>
              </w:rPr>
              <w:t>Luyện tập &amp; Thực hành sáng tạo Robotics</w:t>
            </w:r>
          </w:p>
        </w:tc>
        <w:tc>
          <w:tcPr>
            <w:tcW w:type="dxa" w:w="3685"/>
          </w:tcPr>
          <w:p>
            <w:pPr>
              <w:jc w:val="both"/>
            </w:pPr>
            <w:r>
              <w:rPr>
                <w:rFonts w:ascii="Times New Roman" w:hAnsi="Times New Roman"/>
                <w:sz w:val="26"/>
              </w:rPr>
              <w:t>Luyện tập nâng cao, mở rộng tính năng và thử nghiệm sản phẩm.</w:t>
            </w:r>
          </w:p>
        </w:tc>
      </w:tr>
      <w:tr>
        <w:tc>
          <w:tcPr>
            <w:tcW w:type="dxa" w:w="454"/>
          </w:tcPr>
          <w:p>
            <w:pPr>
              <w:jc w:val="center"/>
            </w:pPr>
            <w:r>
              <w:rPr>
                <w:rFonts w:ascii="Times New Roman" w:hAnsi="Times New Roman"/>
                <w:sz w:val="26"/>
              </w:rPr>
              <w:t>21</w:t>
            </w:r>
          </w:p>
        </w:tc>
        <w:tc>
          <w:tcPr>
            <w:tcW w:type="dxa" w:w="2154"/>
          </w:tcPr>
          <w:p>
            <w:pPr>
              <w:jc w:val="both"/>
            </w:pPr>
            <w:r>
              <w:rPr>
                <w:rFonts w:ascii="Times New Roman" w:hAnsi="Times New Roman"/>
                <w:sz w:val="26"/>
              </w:rPr>
              <w:t>Ôn tập Đánh giá định kỳ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21</w:t>
            </w:r>
          </w:p>
        </w:tc>
        <w:tc>
          <w:tcPr>
            <w:tcW w:type="dxa" w:w="1984"/>
          </w:tcPr>
          <w:p>
            <w:pPr>
              <w:jc w:val="both"/>
            </w:pPr>
            <w:r>
              <w:rPr>
                <w:rFonts w:ascii="Times New Roman" w:hAnsi="Times New Roman"/>
                <w:sz w:val="26"/>
              </w:rPr>
              <w:t>Ôn tập Đánh giá định kỳ 4</w:t>
            </w:r>
          </w:p>
        </w:tc>
        <w:tc>
          <w:tcPr>
            <w:tcW w:type="dxa" w:w="3685"/>
          </w:tcPr>
          <w:p>
            <w:pPr>
              <w:jc w:val="both"/>
            </w:pPr>
            <w:r>
              <w:rPr>
                <w:rFonts w:ascii="Times New Roman" w:hAnsi="Times New Roman"/>
                <w:sz w:val="26"/>
              </w:rPr>
              <w:t>Hệ thống hóa kiến thức chuẩn bị Đánh giá định kỳ 4.</w:t>
            </w:r>
          </w:p>
        </w:tc>
      </w:tr>
      <w:tr>
        <w:tc>
          <w:tcPr>
            <w:tcW w:type="dxa" w:w="454"/>
          </w:tcPr>
          <w:p>
            <w:pPr>
              <w:jc w:val="center"/>
            </w:pPr>
            <w:r>
              <w:rPr>
                <w:rFonts w:ascii="Times New Roman" w:hAnsi="Times New Roman"/>
                <w:sz w:val="26"/>
              </w:rPr>
              <w:t>22</w:t>
            </w:r>
          </w:p>
        </w:tc>
        <w:tc>
          <w:tcPr>
            <w:tcW w:type="dxa" w:w="2154"/>
          </w:tcPr>
          <w:p>
            <w:pPr>
              <w:jc w:val="both"/>
            </w:pPr>
            <w:r>
              <w:rPr>
                <w:rFonts w:ascii="Times New Roman" w:hAnsi="Times New Roman"/>
                <w:sz w:val="26"/>
              </w:rPr>
              <w:t>Đánh giá định kỳ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22</w:t>
            </w:r>
          </w:p>
        </w:tc>
        <w:tc>
          <w:tcPr>
            <w:tcW w:type="dxa" w:w="1984"/>
          </w:tcPr>
          <w:p>
            <w:pPr>
              <w:jc w:val="both"/>
            </w:pPr>
            <w:r>
              <w:rPr>
                <w:rFonts w:ascii="Times New Roman" w:hAnsi="Times New Roman"/>
                <w:sz w:val="26"/>
              </w:rPr>
              <w:t>Đánh giá định kỳ 4</w:t>
            </w:r>
          </w:p>
        </w:tc>
        <w:tc>
          <w:tcPr>
            <w:tcW w:type="dxa" w:w="3685"/>
          </w:tcPr>
          <w:p>
            <w:pPr>
              <w:jc w:val="both"/>
            </w:pPr>
            <w:r>
              <w:rPr>
                <w:rFonts w:ascii="Times New Roman" w:hAnsi="Times New Roman"/>
                <w:sz w:val="26"/>
              </w:rPr>
              <w:t>Kiểm tra đánh giá kết quả học tập thực hành Robotics.</w:t>
            </w:r>
          </w:p>
        </w:tc>
      </w:tr>
      <w:tr>
        <w:tc>
          <w:tcPr>
            <w:tcW w:type="dxa" w:w="454"/>
          </w:tcPr>
          <w:p>
            <w:pPr>
              <w:jc w:val="center"/>
            </w:pPr>
            <w:r>
              <w:rPr>
                <w:rFonts w:ascii="Times New Roman" w:hAnsi="Times New Roman"/>
                <w:sz w:val="26"/>
              </w:rPr>
              <w:t>23</w:t>
            </w:r>
          </w:p>
        </w:tc>
        <w:tc>
          <w:tcPr>
            <w:tcW w:type="dxa" w:w="2154"/>
          </w:tcPr>
          <w:p>
            <w:pPr>
              <w:jc w:val="both"/>
            </w:pPr>
            <w:r>
              <w:rPr>
                <w:rFonts w:ascii="Times New Roman" w:hAnsi="Times New Roman"/>
                <w:sz w:val="26"/>
              </w:rPr>
              <w:t>Tổng kết môn học &amp; Triển lãm Robotics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23</w:t>
            </w:r>
          </w:p>
        </w:tc>
        <w:tc>
          <w:tcPr>
            <w:tcW w:type="dxa" w:w="1984"/>
          </w:tcPr>
          <w:p>
            <w:pPr>
              <w:jc w:val="both"/>
            </w:pPr>
            <w:r>
              <w:rPr>
                <w:rFonts w:ascii="Times New Roman" w:hAnsi="Times New Roman"/>
                <w:sz w:val="26"/>
              </w:rPr>
              <w:t>Tổng kết môn học &amp; Triển lãm Robotics</w:t>
            </w:r>
          </w:p>
        </w:tc>
        <w:tc>
          <w:tcPr>
            <w:tcW w:type="dxa" w:w="3685"/>
          </w:tcPr>
          <w:p>
            <w:pPr>
              <w:jc w:val="both"/>
            </w:pPr>
            <w:r>
              <w:rPr>
                <w:rFonts w:ascii="Times New Roman" w:hAnsi="Times New Roman"/>
                <w:sz w:val="26"/>
              </w:rPr>
              <w:t>Tổng kết đánh giá kết quả học tập và trưng bày sản phẩm Robotics.</w:t>
            </w:r>
          </w:p>
        </w:tc>
      </w:tr>
    </w:tbl>
    <w:p>
      <w:pPr>
        <w:jc w:val="left"/>
      </w:pPr>
      <w:r>
        <w:rPr>
          <w:rFonts w:ascii="Times New Roman" w:hAnsi="Times New Roman"/>
          <w:b w:val="0"/>
          <w:i w:val="0"/>
          <w:sz w:val="26"/>
        </w:rPr>
      </w:r>
    </w:p>
    <w:p>
      <w:pPr>
        <w:jc w:val="left"/>
      </w:pPr>
      <w:r>
        <w:rPr>
          <w:rFonts w:ascii="Times New Roman" w:hAnsi="Times New Roman"/>
          <w:b/>
          <w:i w:val="0"/>
          <w:sz w:val="26"/>
        </w:rPr>
        <w:t>8.2.2.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8.2.3.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8.3. Kế hoạch dạy học môn Robotics 8</w:t>
      </w:r>
    </w:p>
    <w:p>
      <w:pPr>
        <w:jc w:val="left"/>
      </w:pPr>
      <w:r>
        <w:rPr>
          <w:rFonts w:ascii="Times New Roman" w:hAnsi="Times New Roman"/>
          <w:b/>
          <w:i w:val="0"/>
          <w:sz w:val="26"/>
        </w:rPr>
        <w:t>8.3.1.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Bài 1. Động cơ là gì?</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1984"/>
          </w:tcPr>
          <w:p>
            <w:pPr>
              <w:jc w:val="both"/>
            </w:pPr>
            <w:r>
              <w:rPr>
                <w:rFonts w:ascii="Times New Roman" w:hAnsi="Times New Roman"/>
                <w:sz w:val="26"/>
              </w:rPr>
              <w:t>Bài 1. Động cơ là gì?</w:t>
            </w:r>
          </w:p>
        </w:tc>
        <w:tc>
          <w:tcPr>
            <w:tcW w:type="dxa" w:w="3685"/>
          </w:tcPr>
          <w:p>
            <w:pPr>
              <w:jc w:val="both"/>
            </w:pPr>
            <w:r>
              <w:rPr>
                <w:rFonts w:ascii="Times New Roman" w:hAnsi="Times New Roman"/>
                <w:sz w:val="26"/>
              </w:rPr>
              <w:t>Tìm hiểu động cơ Dynamixel, chốt đặc biệt; lắp và vận hành robot xe nâng.</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Bài 2. Robot cố định vật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Bài 2. Robot cố định vật</w:t>
            </w:r>
          </w:p>
        </w:tc>
        <w:tc>
          <w:tcPr>
            <w:tcW w:type="dxa" w:w="3685"/>
          </w:tcPr>
          <w:p>
            <w:pPr>
              <w:jc w:val="both"/>
            </w:pPr>
            <w:r>
              <w:rPr>
                <w:rFonts w:ascii="Times New Roman" w:hAnsi="Times New Roman"/>
                <w:sz w:val="26"/>
              </w:rPr>
              <w:t>Tìm hiểu dụng cụ cố định đồ vật; thiết kế robot xe gắp và di chuyển vật thể.</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Bài 3. Robot nhận biết âm thanh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3</w:t>
            </w:r>
          </w:p>
        </w:tc>
        <w:tc>
          <w:tcPr>
            <w:tcW w:type="dxa" w:w="1984"/>
          </w:tcPr>
          <w:p>
            <w:pPr>
              <w:jc w:val="both"/>
            </w:pPr>
            <w:r>
              <w:rPr>
                <w:rFonts w:ascii="Times New Roman" w:hAnsi="Times New Roman"/>
                <w:sz w:val="26"/>
              </w:rPr>
              <w:t>Bài 3. Robot nhận biết âm thanh</w:t>
            </w:r>
          </w:p>
        </w:tc>
        <w:tc>
          <w:tcPr>
            <w:tcW w:type="dxa" w:w="3685"/>
          </w:tcPr>
          <w:p>
            <w:pPr>
              <w:jc w:val="both"/>
            </w:pPr>
            <w:r>
              <w:rPr>
                <w:rFonts w:ascii="Times New Roman" w:hAnsi="Times New Roman"/>
                <w:sz w:val="26"/>
              </w:rPr>
              <w:t>Tìm hiểu cảm biến âm thanh; lắp robot phản ứng với tiếng vỗ tay.</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Bài 4. Bộ điều khiển từ xa</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Bài 4. Bộ điều khiển từ xa</w:t>
            </w:r>
          </w:p>
        </w:tc>
        <w:tc>
          <w:tcPr>
            <w:tcW w:type="dxa" w:w="3685"/>
          </w:tcPr>
          <w:p>
            <w:pPr>
              <w:jc w:val="both"/>
            </w:pPr>
            <w:r>
              <w:rPr>
                <w:rFonts w:ascii="Times New Roman" w:hAnsi="Times New Roman"/>
                <w:sz w:val="26"/>
              </w:rPr>
              <w:t>Tìm hiểu chức năng bộ điều khiển; điều khiển robot pháo bắn mục tiêu.</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Ôn tập Đánh giá định kỳ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Ôn tập Đánh giá định kỳ 1</w:t>
            </w:r>
          </w:p>
        </w:tc>
        <w:tc>
          <w:tcPr>
            <w:tcW w:type="dxa" w:w="3685"/>
          </w:tcPr>
          <w:p>
            <w:pPr>
              <w:jc w:val="both"/>
            </w:pPr>
            <w:r>
              <w:rPr>
                <w:rFonts w:ascii="Times New Roman" w:hAnsi="Times New Roman"/>
                <w:sz w:val="26"/>
              </w:rPr>
              <w:t>Hệ thống hóa kiến thức chuẩn bị Đánh giá định kỳ 1.</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Đánh giá định kỳ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Đánh giá định kỳ 1</w:t>
            </w:r>
          </w:p>
        </w:tc>
        <w:tc>
          <w:tcPr>
            <w:tcW w:type="dxa" w:w="3685"/>
          </w:tcPr>
          <w:p>
            <w:pPr>
              <w:jc w:val="both"/>
            </w:pPr>
            <w:r>
              <w:rPr>
                <w:rFonts w:ascii="Times New Roman" w:hAnsi="Times New Roman"/>
                <w:sz w:val="26"/>
              </w:rPr>
              <w:t>Kiểm tra đánh giá kết quả học tập thực hành Robotics.</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Bài 5. Động cơ Dynamixel hoạt động thế nào?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Bài 5. Động cơ Dynamixel hoạt động thế nào?</w:t>
            </w:r>
          </w:p>
        </w:tc>
        <w:tc>
          <w:tcPr>
            <w:tcW w:type="dxa" w:w="3685"/>
          </w:tcPr>
          <w:p>
            <w:pPr>
              <w:jc w:val="both"/>
            </w:pPr>
            <w:r>
              <w:rPr>
                <w:rFonts w:ascii="Times New Roman" w:hAnsi="Times New Roman"/>
                <w:sz w:val="26"/>
              </w:rPr>
              <w:t>Tìm hiểu cách hoạt động của động cơ servo Dynamixel; lắp robot khuếch đại chuyển động.</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Bài 6. Phương tiện giao thông qua các thời đại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Bài 6. Phương tiện giao thông qua các thời đại</w:t>
            </w:r>
          </w:p>
        </w:tc>
        <w:tc>
          <w:tcPr>
            <w:tcW w:type="dxa" w:w="3685"/>
          </w:tcPr>
          <w:p>
            <w:pPr>
              <w:jc w:val="both"/>
            </w:pPr>
            <w:r>
              <w:rPr>
                <w:rFonts w:ascii="Times New Roman" w:hAnsi="Times New Roman"/>
                <w:sz w:val="26"/>
              </w:rPr>
              <w:t>Tìm hiểu cơ cấu chuyển động lặp; chế tạo robot đua ngựa thi đấu.</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Bài 7. Cơ chế tăng giảm chiều dài tự động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Bài 7. Cơ chế tăng giảm chiều dài tự động</w:t>
            </w:r>
          </w:p>
        </w:tc>
        <w:tc>
          <w:tcPr>
            <w:tcW w:type="dxa" w:w="3685"/>
          </w:tcPr>
          <w:p>
            <w:pPr>
              <w:jc w:val="both"/>
            </w:pPr>
            <w:r>
              <w:rPr>
                <w:rFonts w:ascii="Times New Roman" w:hAnsi="Times New Roman"/>
                <w:sz w:val="26"/>
              </w:rPr>
              <w:t>Tìm hiểu cơ cấu kẹp linh hoạt và cánh tay robot; lắp robot gỡ bom/gắp vật xa.</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Bài 8. Robot nhận biết vật thể bằng cách nào?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10</w:t>
            </w:r>
          </w:p>
        </w:tc>
        <w:tc>
          <w:tcPr>
            <w:tcW w:type="dxa" w:w="1984"/>
          </w:tcPr>
          <w:p>
            <w:pPr>
              <w:jc w:val="both"/>
            </w:pPr>
            <w:r>
              <w:rPr>
                <w:rFonts w:ascii="Times New Roman" w:hAnsi="Times New Roman"/>
                <w:sz w:val="26"/>
              </w:rPr>
              <w:t>Bài 8. Robot nhận biết vật thể bằng cách nào?</w:t>
            </w:r>
          </w:p>
        </w:tc>
        <w:tc>
          <w:tcPr>
            <w:tcW w:type="dxa" w:w="3685"/>
          </w:tcPr>
          <w:p>
            <w:pPr>
              <w:jc w:val="both"/>
            </w:pPr>
            <w:r>
              <w:rPr>
                <w:rFonts w:ascii="Times New Roman" w:hAnsi="Times New Roman"/>
                <w:sz w:val="26"/>
              </w:rPr>
              <w:t>Tìm hiểu cảm biến hồng ngoại phát hiện vật cản; lắp robot tự động tránh chướng ngại vật.</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Ôn tập Đánh giá định kỳ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Ôn tập Đánh giá định kỳ 2</w:t>
            </w:r>
          </w:p>
        </w:tc>
        <w:tc>
          <w:tcPr>
            <w:tcW w:type="dxa" w:w="3685"/>
          </w:tcPr>
          <w:p>
            <w:pPr>
              <w:jc w:val="both"/>
            </w:pPr>
            <w:r>
              <w:rPr>
                <w:rFonts w:ascii="Times New Roman" w:hAnsi="Times New Roman"/>
                <w:sz w:val="26"/>
              </w:rPr>
              <w:t>Hệ thống hóa kiến thức chuẩn bị Đánh giá định kỳ 2.</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Đánh giá định kỳ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12</w:t>
            </w:r>
          </w:p>
        </w:tc>
        <w:tc>
          <w:tcPr>
            <w:tcW w:type="dxa" w:w="1984"/>
          </w:tcPr>
          <w:p>
            <w:pPr>
              <w:jc w:val="both"/>
            </w:pPr>
            <w:r>
              <w:rPr>
                <w:rFonts w:ascii="Times New Roman" w:hAnsi="Times New Roman"/>
                <w:sz w:val="26"/>
              </w:rPr>
              <w:t>Đánh giá định kỳ 2</w:t>
            </w:r>
          </w:p>
        </w:tc>
        <w:tc>
          <w:tcPr>
            <w:tcW w:type="dxa" w:w="3685"/>
          </w:tcPr>
          <w:p>
            <w:pPr>
              <w:jc w:val="both"/>
            </w:pPr>
            <w:r>
              <w:rPr>
                <w:rFonts w:ascii="Times New Roman" w:hAnsi="Times New Roman"/>
                <w:sz w:val="26"/>
              </w:rPr>
              <w:t>Kiểm tra đánh giá kết quả học tập thực hành Robotics.</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Bài 9. Số ngẫu nhiên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13</w:t>
            </w:r>
          </w:p>
        </w:tc>
        <w:tc>
          <w:tcPr>
            <w:tcW w:type="dxa" w:w="1984"/>
          </w:tcPr>
          <w:p>
            <w:pPr>
              <w:jc w:val="both"/>
            </w:pPr>
            <w:r>
              <w:rPr>
                <w:rFonts w:ascii="Times New Roman" w:hAnsi="Times New Roman"/>
                <w:sz w:val="26"/>
              </w:rPr>
              <w:t>Bài 9. Số ngẫu nhiên</w:t>
            </w:r>
          </w:p>
        </w:tc>
        <w:tc>
          <w:tcPr>
            <w:tcW w:type="dxa" w:w="3685"/>
          </w:tcPr>
          <w:p>
            <w:pPr>
              <w:jc w:val="both"/>
            </w:pPr>
            <w:r>
              <w:rPr>
                <w:rFonts w:ascii="Times New Roman" w:hAnsi="Times New Roman"/>
                <w:sz w:val="26"/>
              </w:rPr>
              <w:t>Ứng dụng thuật toán số ngẫu nhiên trong điều khiển robot hoạt động tự động.</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Bài 10. Robot hút bụi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Bài 10. Robot hút bụi</w:t>
            </w:r>
          </w:p>
        </w:tc>
        <w:tc>
          <w:tcPr>
            <w:tcW w:type="dxa" w:w="3685"/>
          </w:tcPr>
          <w:p>
            <w:pPr>
              <w:jc w:val="both"/>
            </w:pPr>
            <w:r>
              <w:rPr>
                <w:rFonts w:ascii="Times New Roman" w:hAnsi="Times New Roman"/>
                <w:sz w:val="26"/>
              </w:rPr>
              <w:t>Tìm hiểu chức năng robot dọn dẹp; lắp và lập trình robot hút bụi tự động.</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Bài 11. Lực hấp dẫn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15</w:t>
            </w:r>
          </w:p>
        </w:tc>
        <w:tc>
          <w:tcPr>
            <w:tcW w:type="dxa" w:w="1984"/>
          </w:tcPr>
          <w:p>
            <w:pPr>
              <w:jc w:val="both"/>
            </w:pPr>
            <w:r>
              <w:rPr>
                <w:rFonts w:ascii="Times New Roman" w:hAnsi="Times New Roman"/>
                <w:sz w:val="26"/>
              </w:rPr>
              <w:t>Bài 11. Lực hấp dẫn</w:t>
            </w:r>
          </w:p>
        </w:tc>
        <w:tc>
          <w:tcPr>
            <w:tcW w:type="dxa" w:w="3685"/>
          </w:tcPr>
          <w:p>
            <w:pPr>
              <w:jc w:val="both"/>
            </w:pPr>
            <w:r>
              <w:rPr>
                <w:rFonts w:ascii="Times New Roman" w:hAnsi="Times New Roman"/>
                <w:sz w:val="26"/>
              </w:rPr>
              <w:t>Tìm hiểu trọng lực và ứng dụng; chế tạo robot Rodeo sử dụng lực hấp dẫn.</w:t>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Bài 12. Domino trong Robotics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Bài 12. Domino trong Robotics</w:t>
            </w:r>
          </w:p>
        </w:tc>
        <w:tc>
          <w:tcPr>
            <w:tcW w:type="dxa" w:w="3685"/>
          </w:tcPr>
          <w:p>
            <w:pPr>
              <w:jc w:val="both"/>
            </w:pPr>
            <w:r>
              <w:rPr>
                <w:rFonts w:ascii="Times New Roman" w:hAnsi="Times New Roman"/>
                <w:sz w:val="26"/>
              </w:rPr>
              <w:t>Tìm hiểu chuyển động chính xác; lắp robot xếp khối domino tự động.</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Ôn tập Đánh giá định kỳ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17</w:t>
            </w:r>
          </w:p>
        </w:tc>
        <w:tc>
          <w:tcPr>
            <w:tcW w:type="dxa" w:w="1984"/>
          </w:tcPr>
          <w:p>
            <w:pPr>
              <w:jc w:val="both"/>
            </w:pPr>
            <w:r>
              <w:rPr>
                <w:rFonts w:ascii="Times New Roman" w:hAnsi="Times New Roman"/>
                <w:sz w:val="26"/>
              </w:rPr>
              <w:t>Ôn tập Đánh giá định kỳ 3</w:t>
            </w:r>
          </w:p>
        </w:tc>
        <w:tc>
          <w:tcPr>
            <w:tcW w:type="dxa" w:w="3685"/>
          </w:tcPr>
          <w:p>
            <w:pPr>
              <w:jc w:val="both"/>
            </w:pPr>
            <w:r>
              <w:rPr>
                <w:rFonts w:ascii="Times New Roman" w:hAnsi="Times New Roman"/>
                <w:sz w:val="26"/>
              </w:rPr>
              <w:t>Hệ thống hóa kiến thức chuẩn bị Đánh giá định kỳ 3.</w:t>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Đánh giá định kỳ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18</w:t>
            </w:r>
          </w:p>
        </w:tc>
        <w:tc>
          <w:tcPr>
            <w:tcW w:type="dxa" w:w="1984"/>
          </w:tcPr>
          <w:p>
            <w:pPr>
              <w:jc w:val="both"/>
            </w:pPr>
            <w:r>
              <w:rPr>
                <w:rFonts w:ascii="Times New Roman" w:hAnsi="Times New Roman"/>
                <w:sz w:val="26"/>
              </w:rPr>
              <w:t>Đánh giá định kỳ 3</w:t>
            </w:r>
          </w:p>
        </w:tc>
        <w:tc>
          <w:tcPr>
            <w:tcW w:type="dxa" w:w="3685"/>
          </w:tcPr>
          <w:p>
            <w:pPr>
              <w:jc w:val="both"/>
            </w:pPr>
            <w:r>
              <w:rPr>
                <w:rFonts w:ascii="Times New Roman" w:hAnsi="Times New Roman"/>
                <w:sz w:val="26"/>
              </w:rPr>
              <w:t>Kiểm tra đánh giá kết quả học tập thực hành Robotics.</w:t>
            </w:r>
          </w:p>
        </w:tc>
      </w:tr>
      <w:tr>
        <w:tc>
          <w:tcPr>
            <w:tcW w:type="dxa" w:w="454"/>
          </w:tcPr>
          <w:p>
            <w:pPr>
              <w:jc w:val="center"/>
            </w:pPr>
            <w:r>
              <w:rPr>
                <w:rFonts w:ascii="Times New Roman" w:hAnsi="Times New Roman"/>
                <w:sz w:val="26"/>
              </w:rPr>
              <w:t>19</w:t>
            </w:r>
          </w:p>
        </w:tc>
        <w:tc>
          <w:tcPr>
            <w:tcW w:type="dxa" w:w="2154"/>
          </w:tcPr>
          <w:p>
            <w:pPr>
              <w:jc w:val="both"/>
            </w:pPr>
            <w:r>
              <w:rPr>
                <w:rFonts w:ascii="Times New Roman" w:hAnsi="Times New Roman"/>
                <w:sz w:val="26"/>
              </w:rPr>
              <w:t>Bài 13. Robot phục vụ đời sống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19</w:t>
            </w:r>
          </w:p>
        </w:tc>
        <w:tc>
          <w:tcPr>
            <w:tcW w:type="dxa" w:w="1984"/>
          </w:tcPr>
          <w:p>
            <w:pPr>
              <w:jc w:val="both"/>
            </w:pPr>
            <w:r>
              <w:rPr>
                <w:rFonts w:ascii="Times New Roman" w:hAnsi="Times New Roman"/>
                <w:sz w:val="26"/>
              </w:rPr>
              <w:t>Bài 13. Robot phục vụ đời sống</w:t>
            </w:r>
          </w:p>
        </w:tc>
        <w:tc>
          <w:tcPr>
            <w:tcW w:type="dxa" w:w="3685"/>
          </w:tcPr>
          <w:p>
            <w:pPr>
              <w:jc w:val="both"/>
            </w:pPr>
            <w:r>
              <w:rPr>
                <w:rFonts w:ascii="Times New Roman" w:hAnsi="Times New Roman"/>
                <w:sz w:val="26"/>
              </w:rPr>
              <w:t>Tìm hiểu ứng dụng robot trong công nghiệp và đời sống.</w:t>
            </w:r>
          </w:p>
        </w:tc>
      </w:tr>
      <w:tr>
        <w:tc>
          <w:tcPr>
            <w:tcW w:type="dxa" w:w="454"/>
          </w:tcPr>
          <w:p>
            <w:pPr>
              <w:jc w:val="center"/>
            </w:pPr>
            <w:r>
              <w:rPr>
                <w:rFonts w:ascii="Times New Roman" w:hAnsi="Times New Roman"/>
                <w:sz w:val="26"/>
              </w:rPr>
              <w:t>20</w:t>
            </w:r>
          </w:p>
        </w:tc>
        <w:tc>
          <w:tcPr>
            <w:tcW w:type="dxa" w:w="2154"/>
          </w:tcPr>
          <w:p>
            <w:pPr>
              <w:jc w:val="both"/>
            </w:pPr>
            <w:r>
              <w:rPr>
                <w:rFonts w:ascii="Times New Roman" w:hAnsi="Times New Roman"/>
                <w:sz w:val="26"/>
              </w:rPr>
              <w:t>Luyện tập &amp; Thực hành sáng tạo Robotics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20</w:t>
            </w:r>
          </w:p>
        </w:tc>
        <w:tc>
          <w:tcPr>
            <w:tcW w:type="dxa" w:w="1984"/>
          </w:tcPr>
          <w:p>
            <w:pPr>
              <w:jc w:val="both"/>
            </w:pPr>
            <w:r>
              <w:rPr>
                <w:rFonts w:ascii="Times New Roman" w:hAnsi="Times New Roman"/>
                <w:sz w:val="26"/>
              </w:rPr>
              <w:t>Luyện tập &amp; Thực hành sáng tạo Robotics</w:t>
            </w:r>
          </w:p>
        </w:tc>
        <w:tc>
          <w:tcPr>
            <w:tcW w:type="dxa" w:w="3685"/>
          </w:tcPr>
          <w:p>
            <w:pPr>
              <w:jc w:val="both"/>
            </w:pPr>
            <w:r>
              <w:rPr>
                <w:rFonts w:ascii="Times New Roman" w:hAnsi="Times New Roman"/>
                <w:sz w:val="26"/>
              </w:rPr>
              <w:t>Luyện tập nâng cao, mở rộng tính năng và thử nghiệm sản phẩm.</w:t>
            </w:r>
          </w:p>
        </w:tc>
      </w:tr>
      <w:tr>
        <w:tc>
          <w:tcPr>
            <w:tcW w:type="dxa" w:w="454"/>
          </w:tcPr>
          <w:p>
            <w:pPr>
              <w:jc w:val="center"/>
            </w:pPr>
            <w:r>
              <w:rPr>
                <w:rFonts w:ascii="Times New Roman" w:hAnsi="Times New Roman"/>
                <w:sz w:val="26"/>
              </w:rPr>
              <w:t>21</w:t>
            </w:r>
          </w:p>
        </w:tc>
        <w:tc>
          <w:tcPr>
            <w:tcW w:type="dxa" w:w="2154"/>
          </w:tcPr>
          <w:p>
            <w:pPr>
              <w:jc w:val="both"/>
            </w:pPr>
            <w:r>
              <w:rPr>
                <w:rFonts w:ascii="Times New Roman" w:hAnsi="Times New Roman"/>
                <w:sz w:val="26"/>
              </w:rPr>
              <w:t>Ôn tập Đánh giá định kỳ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21</w:t>
            </w:r>
          </w:p>
        </w:tc>
        <w:tc>
          <w:tcPr>
            <w:tcW w:type="dxa" w:w="1984"/>
          </w:tcPr>
          <w:p>
            <w:pPr>
              <w:jc w:val="both"/>
            </w:pPr>
            <w:r>
              <w:rPr>
                <w:rFonts w:ascii="Times New Roman" w:hAnsi="Times New Roman"/>
                <w:sz w:val="26"/>
              </w:rPr>
              <w:t>Ôn tập Đánh giá định kỳ 4</w:t>
            </w:r>
          </w:p>
        </w:tc>
        <w:tc>
          <w:tcPr>
            <w:tcW w:type="dxa" w:w="3685"/>
          </w:tcPr>
          <w:p>
            <w:pPr>
              <w:jc w:val="both"/>
            </w:pPr>
            <w:r>
              <w:rPr>
                <w:rFonts w:ascii="Times New Roman" w:hAnsi="Times New Roman"/>
                <w:sz w:val="26"/>
              </w:rPr>
              <w:t>Hệ thống hóa kiến thức chuẩn bị Đánh giá định kỳ 4.</w:t>
            </w:r>
          </w:p>
        </w:tc>
      </w:tr>
      <w:tr>
        <w:tc>
          <w:tcPr>
            <w:tcW w:type="dxa" w:w="454"/>
          </w:tcPr>
          <w:p>
            <w:pPr>
              <w:jc w:val="center"/>
            </w:pPr>
            <w:r>
              <w:rPr>
                <w:rFonts w:ascii="Times New Roman" w:hAnsi="Times New Roman"/>
                <w:sz w:val="26"/>
              </w:rPr>
              <w:t>22</w:t>
            </w:r>
          </w:p>
        </w:tc>
        <w:tc>
          <w:tcPr>
            <w:tcW w:type="dxa" w:w="2154"/>
          </w:tcPr>
          <w:p>
            <w:pPr>
              <w:jc w:val="both"/>
            </w:pPr>
            <w:r>
              <w:rPr>
                <w:rFonts w:ascii="Times New Roman" w:hAnsi="Times New Roman"/>
                <w:sz w:val="26"/>
              </w:rPr>
              <w:t>Đánh giá định kỳ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22</w:t>
            </w:r>
          </w:p>
        </w:tc>
        <w:tc>
          <w:tcPr>
            <w:tcW w:type="dxa" w:w="1984"/>
          </w:tcPr>
          <w:p>
            <w:pPr>
              <w:jc w:val="both"/>
            </w:pPr>
            <w:r>
              <w:rPr>
                <w:rFonts w:ascii="Times New Roman" w:hAnsi="Times New Roman"/>
                <w:sz w:val="26"/>
              </w:rPr>
              <w:t>Đánh giá định kỳ 4</w:t>
            </w:r>
          </w:p>
        </w:tc>
        <w:tc>
          <w:tcPr>
            <w:tcW w:type="dxa" w:w="3685"/>
          </w:tcPr>
          <w:p>
            <w:pPr>
              <w:jc w:val="both"/>
            </w:pPr>
            <w:r>
              <w:rPr>
                <w:rFonts w:ascii="Times New Roman" w:hAnsi="Times New Roman"/>
                <w:sz w:val="26"/>
              </w:rPr>
              <w:t>Kiểm tra đánh giá kết quả học tập thực hành Robotics.</w:t>
            </w:r>
          </w:p>
        </w:tc>
      </w:tr>
      <w:tr>
        <w:tc>
          <w:tcPr>
            <w:tcW w:type="dxa" w:w="454"/>
          </w:tcPr>
          <w:p>
            <w:pPr>
              <w:jc w:val="center"/>
            </w:pPr>
            <w:r>
              <w:rPr>
                <w:rFonts w:ascii="Times New Roman" w:hAnsi="Times New Roman"/>
                <w:sz w:val="26"/>
              </w:rPr>
              <w:t>23</w:t>
            </w:r>
          </w:p>
        </w:tc>
        <w:tc>
          <w:tcPr>
            <w:tcW w:type="dxa" w:w="2154"/>
          </w:tcPr>
          <w:p>
            <w:pPr>
              <w:jc w:val="both"/>
            </w:pPr>
            <w:r>
              <w:rPr>
                <w:rFonts w:ascii="Times New Roman" w:hAnsi="Times New Roman"/>
                <w:sz w:val="26"/>
              </w:rPr>
              <w:t>Tổng kết môn học &amp; Triển lãm Robotics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23</w:t>
            </w:r>
          </w:p>
        </w:tc>
        <w:tc>
          <w:tcPr>
            <w:tcW w:type="dxa" w:w="1984"/>
          </w:tcPr>
          <w:p>
            <w:pPr>
              <w:jc w:val="both"/>
            </w:pPr>
            <w:r>
              <w:rPr>
                <w:rFonts w:ascii="Times New Roman" w:hAnsi="Times New Roman"/>
                <w:sz w:val="26"/>
              </w:rPr>
              <w:t>Tổng kết môn học &amp; Triển lãm Robotics</w:t>
            </w:r>
          </w:p>
        </w:tc>
        <w:tc>
          <w:tcPr>
            <w:tcW w:type="dxa" w:w="3685"/>
          </w:tcPr>
          <w:p>
            <w:pPr>
              <w:jc w:val="both"/>
            </w:pPr>
            <w:r>
              <w:rPr>
                <w:rFonts w:ascii="Times New Roman" w:hAnsi="Times New Roman"/>
                <w:sz w:val="26"/>
              </w:rPr>
              <w:t>Tổng kết đánh giá kết quả học tập và trưng bày sản phẩm Robotics.</w:t>
            </w:r>
          </w:p>
        </w:tc>
      </w:tr>
    </w:tbl>
    <w:p>
      <w:pPr>
        <w:jc w:val="left"/>
      </w:pPr>
      <w:r>
        <w:rPr>
          <w:rFonts w:ascii="Times New Roman" w:hAnsi="Times New Roman"/>
          <w:b w:val="0"/>
          <w:i w:val="0"/>
          <w:sz w:val="26"/>
        </w:rPr>
      </w:r>
    </w:p>
    <w:p>
      <w:pPr>
        <w:jc w:val="left"/>
      </w:pPr>
      <w:r>
        <w:rPr>
          <w:rFonts w:ascii="Times New Roman" w:hAnsi="Times New Roman"/>
          <w:b/>
          <w:i w:val="0"/>
          <w:sz w:val="26"/>
        </w:rPr>
        <w:t>8.3.2.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8.3.3.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8"/>
        </w:rPr>
        <w:t>9. Môn: Giáo dục công dân</w:t>
      </w:r>
    </w:p>
    <w:p>
      <w:pPr>
        <w:jc w:val="left"/>
      </w:pPr>
      <w:r>
        <w:rPr>
          <w:rFonts w:ascii="Times New Roman" w:hAnsi="Times New Roman"/>
          <w:b/>
          <w:i w:val="0"/>
          <w:sz w:val="26"/>
        </w:rPr>
        <w:t>9.1. Kế hoạch dạy học môn Giáo dục công dân 6</w:t>
      </w:r>
    </w:p>
    <w:p>
      <w:pPr>
        <w:jc w:val="left"/>
      </w:pPr>
      <w:r>
        <w:rPr>
          <w:rFonts w:ascii="Times New Roman" w:hAnsi="Times New Roman"/>
          <w:b/>
          <w:i w:val="0"/>
          <w:sz w:val="26"/>
        </w:rPr>
        <w:t>9.1.1.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3685"/>
            <w:gridSpan w:val="7"/>
          </w:tcPr>
          <w:p>
            <w:pPr>
              <w:jc w:val="left"/>
            </w:pPr>
            <w:r>
              <w:rPr>
                <w:rFonts w:ascii="Times New Roman" w:hAnsi="Times New Roman"/>
                <w:b/>
                <w:sz w:val="26"/>
              </w:rPr>
              <w:t>HỌC KÌ I. 18 TIẾT (18 TUẦN)</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Bài 1. Tự hào về truyền thống gia đình, dòng họ</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3</w:t>
            </w:r>
          </w:p>
        </w:tc>
        <w:tc>
          <w:tcPr>
            <w:tcW w:type="dxa" w:w="1984"/>
          </w:tcPr>
          <w:p>
            <w:pPr>
              <w:jc w:val="both"/>
            </w:pPr>
            <w:r>
              <w:rPr>
                <w:rFonts w:ascii="Times New Roman" w:hAnsi="Times New Roman"/>
                <w:sz w:val="26"/>
              </w:rPr>
              <w:t>Bài 1. Tự hào về truyền thống gia đình, dòng họ</w:t>
            </w:r>
          </w:p>
        </w:tc>
        <w:tc>
          <w:tcPr>
            <w:tcW w:type="dxa" w:w="3685"/>
          </w:tcPr>
          <w:p>
            <w:pPr>
              <w:jc w:val="both"/>
            </w:pPr>
            <w:r>
              <w:rPr>
                <w:rFonts w:ascii="Times New Roman" w:hAnsi="Times New Roman"/>
                <w:sz w:val="26"/>
              </w:rPr>
              <w:t>- Nêu được một số truyền thống của gia đình, dòng họ.</w:t>
              <w:br/>
              <w:t>- Giải thích được một cách đơn giản ý nghĩa của truyền thống gia đình, dòng họ.</w:t>
              <w:br/>
              <w:t>- Biết giữ gìn, phát huy truyền thống gia đình, dòng họ bằng những việc làm cụ thể phù hợp.</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Bài 2. Yêu thương con người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Bài 2. Yêu thương con người</w:t>
            </w:r>
          </w:p>
        </w:tc>
        <w:tc>
          <w:tcPr>
            <w:tcW w:type="dxa" w:w="3685"/>
          </w:tcPr>
          <w:p>
            <w:pPr>
              <w:jc w:val="both"/>
            </w:pPr>
            <w:r>
              <w:rPr>
                <w:rFonts w:ascii="Times New Roman" w:hAnsi="Times New Roman"/>
                <w:sz w:val="26"/>
              </w:rPr>
              <w:t>- Nêu được khái niệm và biểu hiện của tình yêu thương con người.</w:t>
              <w:br/>
              <w:t>- Trình bày được giá trị của tình yêu thương con người.</w:t>
              <w:br/>
              <w:t>- Thực hiện được những việc làm thể hiện tình yêu thương con người.</w:t>
              <w:br/>
              <w:t>- Đánh giá được thái độ, hành vi thể hiện tình yêu thương của người khác.</w:t>
              <w:br/>
              <w:t>- Phê phán những biểu hiện trái với tình yêu thương con người.</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Bài 3. Siêng năng, kiên trì</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Bài 3. Siêng năng, kiên trì</w:t>
            </w:r>
          </w:p>
        </w:tc>
        <w:tc>
          <w:tcPr>
            <w:tcW w:type="dxa" w:w="3685"/>
          </w:tcPr>
          <w:p>
            <w:pPr>
              <w:jc w:val="both"/>
            </w:pPr>
            <w:r>
              <w:rPr>
                <w:rFonts w:ascii="Times New Roman" w:hAnsi="Times New Roman"/>
                <w:sz w:val="26"/>
              </w:rPr>
              <w:t>- Nêu được khái niệm, biểu hiện của siêng năng, kiên trì.</w:t>
              <w:br/>
              <w:t>- Nhận biết được ý nghĩa của siêng năng, kiên trì.</w:t>
              <w:br/>
              <w:t>- Siêng năng kiên trì trong lao động, học tập và cuộc sống hằng ngày.</w:t>
              <w:br/>
              <w:t>- Đánh giá được sự siêng năng, kiên trì của bản thân và người khác trong học tập và lao động.</w:t>
              <w:br/>
              <w:t>- Quý trọng những người siêng năng, kiên trì; góp ý cho những bạn có biểu hiện lười biếng hay nản lòng để khắc phục hạn chế này.</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Kiểm tra định kì lần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Kiểm tra định kì lần 1</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Bài 4. Tôn trọng sự thật</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Bài 4. Tôn trọng sự thật</w:t>
            </w:r>
          </w:p>
        </w:tc>
        <w:tc>
          <w:tcPr>
            <w:tcW w:type="dxa" w:w="3685"/>
          </w:tcPr>
          <w:p>
            <w:pPr>
              <w:jc w:val="both"/>
            </w:pPr>
            <w:r>
              <w:rPr>
                <w:rFonts w:ascii="Times New Roman" w:hAnsi="Times New Roman"/>
                <w:sz w:val="26"/>
              </w:rPr>
              <w:t>- Nhận biết được một số biểu hiện của tôn trọng sự thật.</w:t>
              <w:br/>
              <w:t>- Hiểu vì sao phải tôn trọng sự thật.</w:t>
              <w:br/>
              <w:t>- Luôn nói thật với bản thân, thầy cô, bạn bè và người có trách nhiệm.</w:t>
              <w:br/>
              <w:t>- Không đồng tình với việc nói dối hoặc che giấu sự thật.</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Bài 5. Tự lập</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Bài 5. Tự lập</w:t>
            </w:r>
          </w:p>
        </w:tc>
        <w:tc>
          <w:tcPr>
            <w:tcW w:type="dxa" w:w="3685"/>
          </w:tcPr>
          <w:p>
            <w:pPr>
              <w:jc w:val="both"/>
            </w:pPr>
            <w:r>
              <w:rPr>
                <w:rFonts w:ascii="Times New Roman" w:hAnsi="Times New Roman"/>
                <w:sz w:val="26"/>
              </w:rPr>
              <w:t>- Nêu được khái niệm tự lập.</w:t>
              <w:br/>
              <w:t>- Liệt kê được các biểu hiện của người có tính tự lập.</w:t>
              <w:br/>
              <w:t>- Hiểu vì sao phải tự lập.</w:t>
              <w:br/>
              <w:t>- Đánh giá được khả năng tự lập của bản thân và người khác.</w:t>
              <w:br/>
              <w:t>- Tự thực hiện được nhiệm vụ của bản thân trong học tập, sinh hoạt hằng ngày, hoạt động tập thể ở trường và trong cuộc sống cộng đồng; không phải dựa dẫm, ỷ lại và phụ thuộc vào người khác.</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Bài 6. Tự nhận thức bản thân</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17</w:t>
            </w:r>
          </w:p>
        </w:tc>
        <w:tc>
          <w:tcPr>
            <w:tcW w:type="dxa" w:w="1984"/>
          </w:tcPr>
          <w:p>
            <w:pPr>
              <w:jc w:val="both"/>
            </w:pPr>
            <w:r>
              <w:rPr>
                <w:rFonts w:ascii="Times New Roman" w:hAnsi="Times New Roman"/>
                <w:sz w:val="26"/>
              </w:rPr>
              <w:t>Bài 6. Tự nhận thức bản thân</w:t>
            </w:r>
          </w:p>
        </w:tc>
        <w:tc>
          <w:tcPr>
            <w:tcW w:type="dxa" w:w="3685"/>
          </w:tcPr>
          <w:p>
            <w:pPr>
              <w:jc w:val="both"/>
            </w:pPr>
            <w:r>
              <w:rPr>
                <w:rFonts w:ascii="Times New Roman" w:hAnsi="Times New Roman"/>
                <w:sz w:val="26"/>
              </w:rPr>
              <w:t>- Nêu được thế nào là tự nhận thức bản thân; biết được ý nghĩa của tự nhận thức bản thân.</w:t>
              <w:br/>
              <w:t>- Tự nhận thức được điểm mạnh, điểm yếu, giá trị, vị trí, tình cảm, các mối quan hệ của bản thân.</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Kiểm tra định kì lần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18</w:t>
            </w:r>
          </w:p>
        </w:tc>
        <w:tc>
          <w:tcPr>
            <w:tcW w:type="dxa" w:w="1984"/>
          </w:tcPr>
          <w:p>
            <w:pPr>
              <w:jc w:val="both"/>
            </w:pPr>
            <w:r>
              <w:rPr>
                <w:rFonts w:ascii="Times New Roman" w:hAnsi="Times New Roman"/>
                <w:sz w:val="26"/>
              </w:rPr>
              <w:t>Kiểm tra định kì lần 2</w:t>
            </w:r>
          </w:p>
        </w:tc>
        <w:tc>
          <w:tcPr>
            <w:tcW w:type="dxa" w:w="3685"/>
          </w:tcPr>
          <w:p>
            <w:pPr>
              <w:jc w:val="both"/>
            </w:pPr>
            <w:r>
              <w:rPr>
                <w:rFonts w:ascii="Times New Roman" w:hAnsi="Times New Roman"/>
                <w:sz w:val="26"/>
              </w:rPr>
              <w:t>- Học sinh củng cố những kiến thức có bản đã được học</w:t>
              <w:br/>
              <w:t>- Vận dụng những kiến thức đã học để giải quyết các vấn đề nảy sinh trong thực tiễn cuộc sống.</w:t>
              <w:br/>
              <w:t>- Là cơ sở để giáo viên đánh giá quá trình học tập và rèn luyện của học sinh.</w:t>
            </w:r>
          </w:p>
        </w:tc>
      </w:tr>
      <w:tr>
        <w:tc>
          <w:tcPr>
            <w:tcW w:type="dxa" w:w="3685"/>
            <w:gridSpan w:val="7"/>
          </w:tcPr>
          <w:p>
            <w:pPr>
              <w:jc w:val="left"/>
            </w:pPr>
            <w:r>
              <w:rPr>
                <w:rFonts w:ascii="Times New Roman" w:hAnsi="Times New Roman"/>
                <w:b/>
                <w:sz w:val="26"/>
              </w:rPr>
              <w:t>HỌC KÌ II. 17 TIẾT (17 TUẦN)</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Bài 7. Ứng phó với các tình huống nguy hiểm</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20</w:t>
            </w:r>
          </w:p>
        </w:tc>
        <w:tc>
          <w:tcPr>
            <w:tcW w:type="dxa" w:w="1984"/>
          </w:tcPr>
          <w:p>
            <w:pPr>
              <w:jc w:val="both"/>
            </w:pPr>
            <w:r>
              <w:rPr>
                <w:rFonts w:ascii="Times New Roman" w:hAnsi="Times New Roman"/>
                <w:sz w:val="26"/>
              </w:rPr>
              <w:t>Bài 7. Ứng phó với các tình huống nguy hiểm</w:t>
            </w:r>
          </w:p>
        </w:tc>
        <w:tc>
          <w:tcPr>
            <w:tcW w:type="dxa" w:w="3685"/>
          </w:tcPr>
          <w:p>
            <w:pPr>
              <w:jc w:val="both"/>
            </w:pPr>
            <w:r>
              <w:rPr>
                <w:rFonts w:ascii="Times New Roman" w:hAnsi="Times New Roman"/>
                <w:sz w:val="26"/>
              </w:rPr>
              <w:t>- Nhận biết được các tình huống nguy hiểm và hậu quả của những tình huống nguy hiểm đối với trẻ em.</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Bài 7. Ứng phó với các tình huống nguy hiểm (tiếp)</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22</w:t>
            </w:r>
          </w:p>
        </w:tc>
        <w:tc>
          <w:tcPr>
            <w:tcW w:type="dxa" w:w="1984"/>
          </w:tcPr>
          <w:p>
            <w:pPr>
              <w:jc w:val="both"/>
            </w:pPr>
            <w:r>
              <w:rPr>
                <w:rFonts w:ascii="Times New Roman" w:hAnsi="Times New Roman"/>
                <w:sz w:val="26"/>
              </w:rPr>
              <w:t>Bài 7. Ứng phó với các tình huống nguy hiểm (tiếp)</w:t>
            </w:r>
          </w:p>
        </w:tc>
        <w:tc>
          <w:tcPr>
            <w:tcW w:type="dxa" w:w="3685"/>
          </w:tcPr>
          <w:p>
            <w:pPr>
              <w:jc w:val="both"/>
            </w:pPr>
            <w:r>
              <w:rPr>
                <w:rFonts w:ascii="Times New Roman" w:hAnsi="Times New Roman"/>
                <w:sz w:val="26"/>
              </w:rPr>
              <w:t>- Nêu được cách ứng phó với một số tình huống nguy hiểm.</w:t>
              <w:br/>
              <w:t>- Thực hành được cách ứng phó với một số tình huống nguy hiểm để đảm bảo an toàn.</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Bài 8. Tiết kiệm</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25</w:t>
            </w:r>
          </w:p>
        </w:tc>
        <w:tc>
          <w:tcPr>
            <w:tcW w:type="dxa" w:w="680"/>
          </w:tcPr>
          <w:p>
            <w:pPr>
              <w:jc w:val="center"/>
            </w:pPr>
            <w:r>
              <w:rPr>
                <w:rFonts w:ascii="Times New Roman" w:hAnsi="Times New Roman"/>
                <w:sz w:val="26"/>
              </w:rPr>
              <w:t>25</w:t>
            </w:r>
          </w:p>
        </w:tc>
        <w:tc>
          <w:tcPr>
            <w:tcW w:type="dxa" w:w="1984"/>
          </w:tcPr>
          <w:p>
            <w:pPr>
              <w:jc w:val="both"/>
            </w:pPr>
            <w:r>
              <w:rPr>
                <w:rFonts w:ascii="Times New Roman" w:hAnsi="Times New Roman"/>
                <w:sz w:val="26"/>
              </w:rPr>
              <w:t>Bài 8. Tiết kiệm</w:t>
            </w:r>
          </w:p>
        </w:tc>
        <w:tc>
          <w:tcPr>
            <w:tcW w:type="dxa" w:w="3685"/>
          </w:tcPr>
          <w:p>
            <w:pPr>
              <w:jc w:val="both"/>
            </w:pPr>
            <w:r>
              <w:rPr>
                <w:rFonts w:ascii="Times New Roman" w:hAnsi="Times New Roman"/>
                <w:sz w:val="26"/>
              </w:rPr>
              <w:t>- Nêu được khái niệm tiết kiệm và biểu hiện của tiết kiệm (tiền bạc, đồ dùng, thời gian, điện nước,…)</w:t>
              <w:br/>
              <w:t>- Hiểu vì sao phải tiết kiệm.</w:t>
              <w:br/>
              <w:t>- Thực hành tiết kiệm trong cuộc sống, học tập.</w:t>
              <w:br/>
              <w:t>- Nhận xét, đánh giá được việc thực hành tiết kiệm của bản thân và những người xung quanh, phê phán những biểu lãng phí.</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Kiểm tra định kì lần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26</w:t>
            </w:r>
          </w:p>
        </w:tc>
        <w:tc>
          <w:tcPr>
            <w:tcW w:type="dxa" w:w="680"/>
          </w:tcPr>
          <w:p>
            <w:pPr>
              <w:jc w:val="center"/>
            </w:pPr>
            <w:r>
              <w:rPr>
                <w:rFonts w:ascii="Times New Roman" w:hAnsi="Times New Roman"/>
                <w:sz w:val="26"/>
              </w:rPr>
              <w:t>26</w:t>
            </w:r>
          </w:p>
        </w:tc>
        <w:tc>
          <w:tcPr>
            <w:tcW w:type="dxa" w:w="1984"/>
          </w:tcPr>
          <w:p>
            <w:pPr>
              <w:jc w:val="both"/>
            </w:pPr>
            <w:r>
              <w:rPr>
                <w:rFonts w:ascii="Times New Roman" w:hAnsi="Times New Roman"/>
                <w:sz w:val="26"/>
              </w:rPr>
              <w:t>Kiểm tra định kì lần 3</w:t>
            </w:r>
          </w:p>
        </w:tc>
        <w:tc>
          <w:tcPr>
            <w:tcW w:type="dxa" w:w="3685"/>
          </w:tcPr>
          <w:p>
            <w:pPr>
              <w:jc w:val="both"/>
            </w:pPr>
            <w:r>
              <w:rPr>
                <w:rFonts w:ascii="Times New Roman" w:hAnsi="Times New Roman"/>
                <w:sz w:val="26"/>
              </w:rPr>
              <w:t>- Học sinh củng cố những kiến thức có bản đã được học</w:t>
              <w:br/>
              <w:t>- Vận dụng những kiến thức đã học để giải quyết các vấn đề nảy sinh trong thực tiễn cuộc sống.</w:t>
              <w:br/>
              <w:t>- Là cơ sở để giáo viên đánh giá quá trình học tập và rèn luyện của học sinh.</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Bài 9. Công dân nước Cộng hòa XHCN Việt Nam</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28</w:t>
            </w:r>
          </w:p>
        </w:tc>
        <w:tc>
          <w:tcPr>
            <w:tcW w:type="dxa" w:w="680"/>
          </w:tcPr>
          <w:p>
            <w:pPr>
              <w:jc w:val="center"/>
            </w:pPr>
            <w:r>
              <w:rPr>
                <w:rFonts w:ascii="Times New Roman" w:hAnsi="Times New Roman"/>
                <w:sz w:val="26"/>
              </w:rPr>
              <w:t>28</w:t>
            </w:r>
          </w:p>
        </w:tc>
        <w:tc>
          <w:tcPr>
            <w:tcW w:type="dxa" w:w="1984"/>
          </w:tcPr>
          <w:p>
            <w:pPr>
              <w:jc w:val="both"/>
            </w:pPr>
            <w:r>
              <w:rPr>
                <w:rFonts w:ascii="Times New Roman" w:hAnsi="Times New Roman"/>
                <w:sz w:val="26"/>
              </w:rPr>
              <w:t>Bài 9. Công dân nước Cộng hòa XHCN Việt Nam</w:t>
            </w:r>
          </w:p>
        </w:tc>
        <w:tc>
          <w:tcPr>
            <w:tcW w:type="dxa" w:w="3685"/>
          </w:tcPr>
          <w:p>
            <w:pPr>
              <w:jc w:val="both"/>
            </w:pPr>
            <w:r>
              <w:rPr>
                <w:rFonts w:ascii="Times New Roman" w:hAnsi="Times New Roman"/>
                <w:sz w:val="26"/>
              </w:rPr>
              <w:t>- Nêu được khái niệm công dân.</w:t>
              <w:br/>
              <w:t>- Nêu được căn cứ xác định công dân nước Cộng hòa xã hội chủ nghĩa Việt Nam.</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Bài 10. Quyền và nghĩa vụ cơ bản của công dân</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30</w:t>
            </w:r>
          </w:p>
        </w:tc>
        <w:tc>
          <w:tcPr>
            <w:tcW w:type="dxa" w:w="680"/>
          </w:tcPr>
          <w:p>
            <w:pPr>
              <w:jc w:val="center"/>
            </w:pPr>
            <w:r>
              <w:rPr>
                <w:rFonts w:ascii="Times New Roman" w:hAnsi="Times New Roman"/>
                <w:sz w:val="26"/>
              </w:rPr>
              <w:t>30</w:t>
            </w:r>
          </w:p>
        </w:tc>
        <w:tc>
          <w:tcPr>
            <w:tcW w:type="dxa" w:w="1984"/>
          </w:tcPr>
          <w:p>
            <w:pPr>
              <w:jc w:val="both"/>
            </w:pPr>
            <w:r>
              <w:rPr>
                <w:rFonts w:ascii="Times New Roman" w:hAnsi="Times New Roman"/>
                <w:sz w:val="26"/>
              </w:rPr>
              <w:t>Bài 10. Quyền và nghĩa vụ cơ bản của công dân</w:t>
            </w:r>
          </w:p>
        </w:tc>
        <w:tc>
          <w:tcPr>
            <w:tcW w:type="dxa" w:w="3685"/>
          </w:tcPr>
          <w:p>
            <w:pPr>
              <w:jc w:val="both"/>
            </w:pPr>
            <w:r>
              <w:rPr>
                <w:rFonts w:ascii="Times New Roman" w:hAnsi="Times New Roman"/>
                <w:sz w:val="26"/>
              </w:rPr>
              <w:t>- Nêu được quy định của Hiến pháp nước Cộng hòa xã hội chủ nghĩa Việt Nam về quyền và nghĩa vụ của công dân.</w:t>
              <w:br/>
              <w:t>- Thực hiện được quyền và nghĩa vụ cơ bản của công dân phù hợp với lứa tuổi.</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Bài 11. Quyền cơ bản của trẻ em</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32</w:t>
            </w:r>
          </w:p>
        </w:tc>
        <w:tc>
          <w:tcPr>
            <w:tcW w:type="dxa" w:w="680"/>
          </w:tcPr>
          <w:p>
            <w:pPr>
              <w:jc w:val="center"/>
            </w:pPr>
            <w:r>
              <w:rPr>
                <w:rFonts w:ascii="Times New Roman" w:hAnsi="Times New Roman"/>
                <w:sz w:val="26"/>
              </w:rPr>
              <w:t>32</w:t>
            </w:r>
          </w:p>
        </w:tc>
        <w:tc>
          <w:tcPr>
            <w:tcW w:type="dxa" w:w="1984"/>
          </w:tcPr>
          <w:p>
            <w:pPr>
              <w:jc w:val="both"/>
            </w:pPr>
            <w:r>
              <w:rPr>
                <w:rFonts w:ascii="Times New Roman" w:hAnsi="Times New Roman"/>
                <w:sz w:val="26"/>
              </w:rPr>
              <w:t>Bài 11. Quyền cơ bản của trẻ em</w:t>
            </w:r>
          </w:p>
        </w:tc>
        <w:tc>
          <w:tcPr>
            <w:tcW w:type="dxa" w:w="3685"/>
          </w:tcPr>
          <w:p>
            <w:pPr>
              <w:jc w:val="both"/>
            </w:pPr>
            <w:r>
              <w:rPr>
                <w:rFonts w:ascii="Times New Roman" w:hAnsi="Times New Roman"/>
                <w:sz w:val="26"/>
              </w:rPr>
              <w:t>- Nêu được các quyền cơ bản của trẻ em.</w:t>
              <w:br/>
              <w:t>- Nêu được ý nghĩa của quyền trẻ em và thực hiện quyền trẻ em.</w:t>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Bài 12. Thực hiện quyền trẻ em</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34</w:t>
            </w:r>
          </w:p>
        </w:tc>
        <w:tc>
          <w:tcPr>
            <w:tcW w:type="dxa" w:w="680"/>
          </w:tcPr>
          <w:p>
            <w:pPr>
              <w:jc w:val="center"/>
            </w:pPr>
            <w:r>
              <w:rPr>
                <w:rFonts w:ascii="Times New Roman" w:hAnsi="Times New Roman"/>
                <w:sz w:val="26"/>
              </w:rPr>
              <w:t>34</w:t>
            </w:r>
          </w:p>
        </w:tc>
        <w:tc>
          <w:tcPr>
            <w:tcW w:type="dxa" w:w="1984"/>
          </w:tcPr>
          <w:p>
            <w:pPr>
              <w:jc w:val="both"/>
            </w:pPr>
            <w:r>
              <w:rPr>
                <w:rFonts w:ascii="Times New Roman" w:hAnsi="Times New Roman"/>
                <w:sz w:val="26"/>
              </w:rPr>
              <w:t>Bài 12. Thực hiện quyền trẻ em</w:t>
            </w:r>
          </w:p>
        </w:tc>
        <w:tc>
          <w:tcPr>
            <w:tcW w:type="dxa" w:w="3685"/>
          </w:tcPr>
          <w:p>
            <w:pPr>
              <w:jc w:val="both"/>
            </w:pPr>
            <w:r>
              <w:rPr>
                <w:rFonts w:ascii="Times New Roman" w:hAnsi="Times New Roman"/>
                <w:sz w:val="26"/>
              </w:rPr>
              <w:t>- Nêu được trách nhiệm của gia đình, nhà trường, xã hội trong việc thực hiện quyền trẻ em.</w:t>
              <w:br/>
              <w:t>- Phân biệt được hành vi thực hiện quyền trẻ em và hành vi vi phạm quyền trẻ em.</w:t>
              <w:br/>
              <w:t>- Thực hiện tốt quyền và bổn phận của trẻ em.</w:t>
              <w:br/>
              <w:t>- Nhận xét, đánh giá được việc thực hiện quyền trẻ em của bản thân, gia đình, nhà trường, cộng đồng; bày tỏ được nhu cầu để thực hiện tốt hơn quyền trẻ em.</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Kiểm tra định kì lần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35</w:t>
            </w:r>
          </w:p>
        </w:tc>
        <w:tc>
          <w:tcPr>
            <w:tcW w:type="dxa" w:w="1984"/>
          </w:tcPr>
          <w:p>
            <w:pPr>
              <w:jc w:val="both"/>
            </w:pPr>
            <w:r>
              <w:rPr>
                <w:rFonts w:ascii="Times New Roman" w:hAnsi="Times New Roman"/>
                <w:sz w:val="26"/>
              </w:rPr>
              <w:t>Kiểm tra định kì lần 4</w:t>
            </w:r>
          </w:p>
        </w:tc>
        <w:tc>
          <w:tcPr>
            <w:tcW w:type="dxa" w:w="3685"/>
          </w:tcPr>
          <w:p>
            <w:pPr>
              <w:jc w:val="both"/>
            </w:pPr>
            <w:r>
              <w:rPr>
                <w:rFonts w:ascii="Times New Roman" w:hAnsi="Times New Roman"/>
                <w:sz w:val="26"/>
              </w:rPr>
              <w:t>- Học sinh củng cố những kiến thức có bản đã được học</w:t>
              <w:br/>
              <w:t>- Vận dụng những kiến thức đã học để giải quyết các vấn đề nảy sinh trong thực tiễn cuộc sống.</w:t>
              <w:br/>
              <w:t>- Là cơ sở để giáo viên đánh giá quá trình học tập và rèn luyện của học sinh.</w:t>
            </w:r>
          </w:p>
        </w:tc>
      </w:tr>
    </w:tbl>
    <w:p>
      <w:pPr>
        <w:jc w:val="left"/>
      </w:pPr>
      <w:r>
        <w:rPr>
          <w:rFonts w:ascii="Times New Roman" w:hAnsi="Times New Roman"/>
          <w:b w:val="0"/>
          <w:i w:val="0"/>
          <w:sz w:val="26"/>
        </w:rPr>
      </w:r>
    </w:p>
    <w:p>
      <w:pPr>
        <w:jc w:val="left"/>
      </w:pPr>
      <w:r>
        <w:rPr>
          <w:rFonts w:ascii="Times New Roman" w:hAnsi="Times New Roman"/>
          <w:b/>
          <w:i w:val="0"/>
          <w:sz w:val="26"/>
        </w:rPr>
        <w:t>9.1.2.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9.1.3.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9.2. Kế hoạch dạy học môn Giáo dục công dân 7</w:t>
      </w:r>
    </w:p>
    <w:p>
      <w:pPr>
        <w:jc w:val="left"/>
      </w:pPr>
      <w:r>
        <w:rPr>
          <w:rFonts w:ascii="Times New Roman" w:hAnsi="Times New Roman"/>
          <w:b/>
          <w:i w:val="0"/>
          <w:sz w:val="26"/>
        </w:rPr>
        <w:t>9.2.1.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3685"/>
            <w:gridSpan w:val="7"/>
          </w:tcPr>
          <w:p>
            <w:pPr>
              <w:jc w:val="left"/>
            </w:pPr>
            <w:r>
              <w:rPr>
                <w:rFonts w:ascii="Times New Roman" w:hAnsi="Times New Roman"/>
                <w:b/>
                <w:sz w:val="26"/>
              </w:rPr>
              <w:t>HỌC KÌ I. 18 TIẾT (18 TUẦN)</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Bài 1: Tự hào về truyền thống quê hương</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3</w:t>
            </w:r>
          </w:p>
        </w:tc>
        <w:tc>
          <w:tcPr>
            <w:tcW w:type="dxa" w:w="1984"/>
          </w:tcPr>
          <w:p>
            <w:pPr>
              <w:jc w:val="both"/>
            </w:pPr>
            <w:r>
              <w:rPr>
                <w:rFonts w:ascii="Times New Roman" w:hAnsi="Times New Roman"/>
                <w:sz w:val="26"/>
              </w:rPr>
              <w:t>Bài 1: Tự hào về truyền thống quê hương</w:t>
            </w:r>
          </w:p>
        </w:tc>
        <w:tc>
          <w:tcPr>
            <w:tcW w:type="dxa" w:w="3685"/>
          </w:tcPr>
          <w:p>
            <w:pPr>
              <w:jc w:val="both"/>
            </w:pPr>
            <w:r>
              <w:rPr>
                <w:rFonts w:ascii="Times New Roman" w:hAnsi="Times New Roman"/>
                <w:sz w:val="26"/>
              </w:rPr>
              <w:t>- Nêu được một số truyền thống văn hóa, truyền thống yêu nước, chống giặc ngoại xâm của quê hương.</w:t>
              <w:br/>
              <w:t>- Thực hiện được những việc làm phù hợp để giữ gìn phát huy truyền thống của quê hương.</w:t>
              <w:br/>
              <w:t>- Phê phán những việc làm trái ngược với truyền thống tốt đẹp của quê hương.</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Bài 2: Quan tâm, cảm thông, chia sẻ</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Bài 2: Quan tâm, cảm thông, chia sẻ</w:t>
            </w:r>
          </w:p>
        </w:tc>
        <w:tc>
          <w:tcPr>
            <w:tcW w:type="dxa" w:w="3685"/>
          </w:tcPr>
          <w:p>
            <w:pPr>
              <w:jc w:val="both"/>
            </w:pPr>
            <w:r>
              <w:rPr>
                <w:rFonts w:ascii="Times New Roman" w:hAnsi="Times New Roman"/>
                <w:sz w:val="26"/>
              </w:rPr>
              <w:t>- Nêu được những biểu hiện của sự quan tâm, cảm thông và chia sẻ với người khác.</w:t>
              <w:br/>
              <w:t>- Giải thích được vì sao mọi người phải quan tâm, cảm thông và chia sẻ với nhau.</w:t>
              <w:br/>
              <w:t>- Thường xuyên có những lời nói, việc làm thể hiện sự quan tâm, cảm thông và chia sẻ với mọi người.</w:t>
              <w:br/>
              <w:t>- Khích lệ, động viên bạn bè quan tâm, cảm thông và chia sẻ với người khác; phê phán thói ích kỉ, thờ ơ trước khó khăn, mất mát của người khác.</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Bài 3: Học tập tự giác tích cực</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Bài 3: Học tập tự giác tích cực</w:t>
            </w:r>
          </w:p>
        </w:tc>
        <w:tc>
          <w:tcPr>
            <w:tcW w:type="dxa" w:w="3685"/>
          </w:tcPr>
          <w:p>
            <w:pPr>
              <w:jc w:val="both"/>
            </w:pPr>
            <w:r>
              <w:rPr>
                <w:rFonts w:ascii="Times New Roman" w:hAnsi="Times New Roman"/>
                <w:sz w:val="26"/>
              </w:rPr>
              <w:t>- Nêu được các biểu hiện của  học tập tự giác, tích cực.</w:t>
              <w:br/>
              <w:t>- Hiểu vì sao phải học tập tự giác, tích cực.</w:t>
              <w:br/>
              <w:t>- thực hiện được việc học tập tự giác, tích cực.</w:t>
              <w:br/>
              <w:t>- Biết góp ý nhắc nhở những bạn chưa tự giác, tích cực học tập để khắc phục hạn chế này.</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Bài  4: Giữ chữ tín</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10</w:t>
            </w:r>
          </w:p>
        </w:tc>
        <w:tc>
          <w:tcPr>
            <w:tcW w:type="dxa" w:w="1984"/>
          </w:tcPr>
          <w:p>
            <w:pPr>
              <w:jc w:val="both"/>
            </w:pPr>
            <w:r>
              <w:rPr>
                <w:rFonts w:ascii="Times New Roman" w:hAnsi="Times New Roman"/>
                <w:sz w:val="26"/>
              </w:rPr>
              <w:t>Bài  4: Giữ chữ tín</w:t>
            </w:r>
          </w:p>
        </w:tc>
        <w:tc>
          <w:tcPr>
            <w:tcW w:type="dxa" w:w="3685"/>
          </w:tcPr>
          <w:p>
            <w:pPr>
              <w:jc w:val="both"/>
            </w:pPr>
            <w:r>
              <w:rPr>
                <w:rFonts w:ascii="Times New Roman" w:hAnsi="Times New Roman"/>
                <w:sz w:val="26"/>
              </w:rPr>
              <w:t>- Nhận biết được một số biểu hiện của giữ chữ tín.</w:t>
              <w:br/>
              <w:t>- Phân biệt được hành vi giữ chữ tín và không giữ chữ tín</w:t>
              <w:br/>
              <w:t>- Luôn giữ lời hứa với người thân, thầy cô, bạn bè và người có trách nhiệm.</w:t>
              <w:br/>
              <w:t>- Phê phán những người không biết giữ chữ tín</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Kiểm tra định kì lần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Kiểm tra định kì lần 1</w:t>
            </w:r>
          </w:p>
        </w:tc>
        <w:tc>
          <w:tcPr>
            <w:tcW w:type="dxa" w:w="3685"/>
          </w:tcPr>
          <w:p>
            <w:pPr>
              <w:jc w:val="both"/>
            </w:pPr>
            <w:r>
              <w:rPr>
                <w:rFonts w:ascii="Times New Roman" w:hAnsi="Times New Roman"/>
                <w:sz w:val="26"/>
              </w:rPr>
              <w:t>học</w:t>
              <w:br/>
              <w:t>- Vận dụng những kiến thức đã học để giải quyết các vấn đề nảy sinh trong thực tiễn cuộc sống.</w:t>
              <w:br/>
              <w:t>- Là cơ sở để giáo viên đánh giá quá trình học tập và rèn luyện của học sinh.</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Bài 5: Bảo tồn di sản văn hóa</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Bài 5: Bảo tồn di sản văn hóa</w:t>
            </w:r>
          </w:p>
        </w:tc>
        <w:tc>
          <w:tcPr>
            <w:tcW w:type="dxa" w:w="3685"/>
          </w:tcPr>
          <w:p>
            <w:pPr>
              <w:jc w:val="both"/>
            </w:pPr>
            <w:r>
              <w:rPr>
                <w:rFonts w:ascii="Times New Roman" w:hAnsi="Times New Roman"/>
                <w:sz w:val="26"/>
              </w:rPr>
              <w:t>- Nêu được khái niệm di sản văn hóa và một số loại di sản văn hóa của Việt Nam.</w:t>
              <w:br/>
              <w:t>- Giải thích được ý nghĩa của di sản văn hóa đối với con người và xã hội</w:t>
              <w:br/>
              <w:t>- Nêu được quy định cơ bản của pháp luật về quyền và nghĩa vụ của tổ chức, cá nhân đối với việc bảo vệ di sản văn hóa.</w:t>
              <w:br/>
              <w:t>- Nêu được trách nhiệm của học sinh trong việc bảo tồn di sản văn hóa.</w:t>
              <w:br/>
              <w:t>- Nếu được các hành vi vi phạm pháp luật về bảo tồn di sản văn hóa và cách đấu tranh, ngăn chặn các hành vi đó.</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Bài 6: Ứng phó với tâm lí căng thẳng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Bài 6: Ứng phó với tâm lí căng thẳng</w:t>
            </w:r>
          </w:p>
        </w:tc>
        <w:tc>
          <w:tcPr>
            <w:tcW w:type="dxa" w:w="3685"/>
          </w:tcPr>
          <w:p>
            <w:pPr>
              <w:jc w:val="both"/>
            </w:pPr>
            <w:r>
              <w:rPr>
                <w:rFonts w:ascii="Times New Roman" w:hAnsi="Times New Roman"/>
                <w:sz w:val="26"/>
              </w:rPr>
              <w:t>- Nêu được các tình huống gây căng thẳng.</w:t>
              <w:br/>
              <w:t>- Nhận biết được biểu hiện của cơ thể khi bị căng thẳng.</w:t>
              <w:br/>
              <w:t>- Nêu được nguyên nhân và ảnh hưởng của căng thẳng.</w:t>
              <w:br/>
              <w:t>- Nêu được cách ứng phó tích cực khi căng thẳng.</w:t>
              <w:br/>
              <w:t>- Thực hành được cách ứng phó tích cực khi căng thẳng.</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Kiểm tra định kì lần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17</w:t>
            </w:r>
          </w:p>
        </w:tc>
        <w:tc>
          <w:tcPr>
            <w:tcW w:type="dxa" w:w="1984"/>
          </w:tcPr>
          <w:p>
            <w:pPr>
              <w:jc w:val="both"/>
            </w:pPr>
            <w:r>
              <w:rPr>
                <w:rFonts w:ascii="Times New Roman" w:hAnsi="Times New Roman"/>
                <w:sz w:val="26"/>
              </w:rPr>
              <w:t>Kiểm tra định kì lần 2</w:t>
            </w:r>
          </w:p>
        </w:tc>
        <w:tc>
          <w:tcPr>
            <w:tcW w:type="dxa" w:w="3685"/>
          </w:tcPr>
          <w:p>
            <w:pPr>
              <w:jc w:val="both"/>
            </w:pPr>
            <w:r>
              <w:rPr>
                <w:rFonts w:ascii="Times New Roman" w:hAnsi="Times New Roman"/>
                <w:sz w:val="26"/>
              </w:rPr>
              <w:t>- Học sinh củng cố những kiến thức có bản đã được học</w:t>
              <w:br/>
              <w:t>- Vận dụng những kiến thức đã học để giải quyết các vấn đề nảy sinh trong thực tiễn cuộc sống.</w:t>
              <w:br/>
              <w:t>- Là cơ sở để giáo viên đánh giá quá trình học tập và rèn luyện của học sinh.</w:t>
            </w:r>
          </w:p>
        </w:tc>
      </w:tr>
      <w:tr>
        <w:tc>
          <w:tcPr>
            <w:tcW w:type="dxa" w:w="3685"/>
            <w:gridSpan w:val="7"/>
          </w:tcPr>
          <w:p>
            <w:pPr>
              <w:jc w:val="left"/>
            </w:pPr>
            <w:r>
              <w:rPr>
                <w:rFonts w:ascii="Times New Roman" w:hAnsi="Times New Roman"/>
                <w:b/>
                <w:sz w:val="26"/>
              </w:rPr>
              <w:t>HỌC KÌ II. 17 TIẾT (17 TUẦN)</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Bài  7: Phòng chống bạo lực học đường</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21</w:t>
            </w:r>
          </w:p>
        </w:tc>
        <w:tc>
          <w:tcPr>
            <w:tcW w:type="dxa" w:w="1984"/>
          </w:tcPr>
          <w:p>
            <w:pPr>
              <w:jc w:val="both"/>
            </w:pPr>
            <w:r>
              <w:rPr>
                <w:rFonts w:ascii="Times New Roman" w:hAnsi="Times New Roman"/>
                <w:sz w:val="26"/>
              </w:rPr>
              <w:t>Bài  7: Phòng chống bạo lực học đường</w:t>
            </w:r>
          </w:p>
        </w:tc>
        <w:tc>
          <w:tcPr>
            <w:tcW w:type="dxa" w:w="3685"/>
          </w:tcPr>
          <w:p>
            <w:pPr>
              <w:jc w:val="both"/>
            </w:pPr>
            <w:r>
              <w:rPr>
                <w:rFonts w:ascii="Times New Roman" w:hAnsi="Times New Roman"/>
                <w:sz w:val="26"/>
              </w:rPr>
              <w:t>- Nêu được các biểu hiện của bạo lực học đường; nguyên nhân, tác hại của bạo lực học đường.</w:t>
              <w:br/>
              <w:t>- Nêu được một số quy định cơ bản của pháp luật liên quan đến phòng, chống bạo lực học đường.</w:t>
              <w:br/>
              <w:t>- Biết cách ứng phó trước, trong và sau khi bị bạo lực học đường.</w:t>
              <w:br/>
              <w:t>- Tham gia các hoạt động tuyên truyền phòng, chống bạo lực học đường ảo nhà trường, địa phương tổ chức.</w:t>
              <w:br/>
              <w:t>- Phê phán, đấu tranh với những hành vi bạo lực học đường; sống tự chủ, không để bị lôi kéo tham gia bạo lực học đường.</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Bài  8: quản lí tiền</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24</w:t>
            </w:r>
          </w:p>
        </w:tc>
        <w:tc>
          <w:tcPr>
            <w:tcW w:type="dxa" w:w="680"/>
          </w:tcPr>
          <w:p>
            <w:pPr>
              <w:jc w:val="center"/>
            </w:pPr>
            <w:r>
              <w:rPr>
                <w:rFonts w:ascii="Times New Roman" w:hAnsi="Times New Roman"/>
                <w:sz w:val="26"/>
              </w:rPr>
              <w:t>24</w:t>
            </w:r>
          </w:p>
        </w:tc>
        <w:tc>
          <w:tcPr>
            <w:tcW w:type="dxa" w:w="1984"/>
          </w:tcPr>
          <w:p>
            <w:pPr>
              <w:jc w:val="both"/>
            </w:pPr>
            <w:r>
              <w:rPr>
                <w:rFonts w:ascii="Times New Roman" w:hAnsi="Times New Roman"/>
                <w:sz w:val="26"/>
              </w:rPr>
              <w:t>Bài  8: quản lí tiền</w:t>
            </w:r>
          </w:p>
        </w:tc>
        <w:tc>
          <w:tcPr>
            <w:tcW w:type="dxa" w:w="3685"/>
          </w:tcPr>
          <w:p>
            <w:pPr>
              <w:jc w:val="both"/>
            </w:pPr>
            <w:r>
              <w:rPr>
                <w:rFonts w:ascii="Times New Roman" w:hAnsi="Times New Roman"/>
                <w:sz w:val="26"/>
              </w:rPr>
              <w:t>- Nêu được ý nghĩa của việc quản lí tiền có hiệu quả.</w:t>
              <w:br/>
              <w:t>- Nhận biết được một số nguyên tắc quản lí tiền có hiệu quả.</w:t>
              <w:br/>
              <w:t>- Bước đầu quản lí được tiền và tạo nguồn thu nhập của cá nhân.</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Kiểm tra định kì lần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25</w:t>
            </w:r>
          </w:p>
        </w:tc>
        <w:tc>
          <w:tcPr>
            <w:tcW w:type="dxa" w:w="680"/>
          </w:tcPr>
          <w:p>
            <w:pPr>
              <w:jc w:val="center"/>
            </w:pPr>
            <w:r>
              <w:rPr>
                <w:rFonts w:ascii="Times New Roman" w:hAnsi="Times New Roman"/>
                <w:sz w:val="26"/>
              </w:rPr>
              <w:t>25</w:t>
            </w:r>
          </w:p>
        </w:tc>
        <w:tc>
          <w:tcPr>
            <w:tcW w:type="dxa" w:w="1984"/>
          </w:tcPr>
          <w:p>
            <w:pPr>
              <w:jc w:val="both"/>
            </w:pPr>
            <w:r>
              <w:rPr>
                <w:rFonts w:ascii="Times New Roman" w:hAnsi="Times New Roman"/>
                <w:sz w:val="26"/>
              </w:rPr>
              <w:t>Kiểm tra định kì lần 3</w:t>
            </w:r>
          </w:p>
        </w:tc>
        <w:tc>
          <w:tcPr>
            <w:tcW w:type="dxa" w:w="3685"/>
          </w:tcPr>
          <w:p>
            <w:pPr>
              <w:jc w:val="both"/>
            </w:pPr>
            <w:r>
              <w:rPr>
                <w:rFonts w:ascii="Times New Roman" w:hAnsi="Times New Roman"/>
                <w:sz w:val="26"/>
              </w:rPr>
              <w:t>- Học sinh củng cố những kiến thức có bản đã được học.</w:t>
              <w:br/>
              <w:t>- Vận dụng những kiến thức đã học để giải quyết các vấn đề nảy sinh trong thực tiễn cuộc sống.</w:t>
              <w:br/>
              <w:t>- Là cơ sở để giáo viên đánh giá quá trình học tập và rèn luyện của học sinh.</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Bài  9: Thực hiện phòng chống tệ nạn xã hội</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29</w:t>
            </w:r>
          </w:p>
        </w:tc>
        <w:tc>
          <w:tcPr>
            <w:tcW w:type="dxa" w:w="680"/>
          </w:tcPr>
          <w:p>
            <w:pPr>
              <w:jc w:val="center"/>
            </w:pPr>
            <w:r>
              <w:rPr>
                <w:rFonts w:ascii="Times New Roman" w:hAnsi="Times New Roman"/>
                <w:sz w:val="26"/>
              </w:rPr>
              <w:t>29</w:t>
            </w:r>
          </w:p>
        </w:tc>
        <w:tc>
          <w:tcPr>
            <w:tcW w:type="dxa" w:w="1984"/>
          </w:tcPr>
          <w:p>
            <w:pPr>
              <w:jc w:val="both"/>
            </w:pPr>
            <w:r>
              <w:rPr>
                <w:rFonts w:ascii="Times New Roman" w:hAnsi="Times New Roman"/>
                <w:sz w:val="26"/>
              </w:rPr>
              <w:t>Bài  9: Thực hiện phòng chống tệ nạn xã hội</w:t>
            </w:r>
          </w:p>
        </w:tc>
        <w:tc>
          <w:tcPr>
            <w:tcW w:type="dxa" w:w="3685"/>
          </w:tcPr>
          <w:p>
            <w:pPr>
              <w:jc w:val="both"/>
            </w:pPr>
            <w:r>
              <w:rPr>
                <w:rFonts w:ascii="Times New Roman" w:hAnsi="Times New Roman"/>
                <w:sz w:val="26"/>
              </w:rPr>
              <w:t>- Nêu được khái niệm tệ nạn xã hội và các loại tệ nạn xã hội phổ biến.</w:t>
              <w:br/>
              <w:t>- Giải thích được nguyên nhân, hậu quả của tệ nạn xã hội đối với bản thân, gia đình và xã hội.</w:t>
              <w:br/>
              <w:t>- Nêu được một số quy định của pháp luật về phòng, chống tệ nạn xã hội.</w:t>
              <w:br/>
              <w:t>- Thực hiện tốt các quy định của pháp luật về phòng, chống tệ nạn xã hội.</w:t>
              <w:br/>
              <w:t>- Tham gia các hoạt động phòng, chống tệ nạn xã hội do nhà trường, địa phương tổ chức.</w:t>
              <w:br/>
              <w:t>- Phê phán, đấu tranh với các tệ nạn xã hội và tuyên truyền, vận động mọi người tham gia các hoạt động phòng, chống tệ nạn, xã hội.</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Bài 10: Quyền và nghĩa vụ của công dân trong gia đình</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32</w:t>
            </w:r>
          </w:p>
        </w:tc>
        <w:tc>
          <w:tcPr>
            <w:tcW w:type="dxa" w:w="680"/>
          </w:tcPr>
          <w:p>
            <w:pPr>
              <w:jc w:val="center"/>
            </w:pPr>
            <w:r>
              <w:rPr>
                <w:rFonts w:ascii="Times New Roman" w:hAnsi="Times New Roman"/>
                <w:sz w:val="26"/>
              </w:rPr>
              <w:t>32</w:t>
            </w:r>
          </w:p>
        </w:tc>
        <w:tc>
          <w:tcPr>
            <w:tcW w:type="dxa" w:w="1984"/>
          </w:tcPr>
          <w:p>
            <w:pPr>
              <w:jc w:val="both"/>
            </w:pPr>
            <w:r>
              <w:rPr>
                <w:rFonts w:ascii="Times New Roman" w:hAnsi="Times New Roman"/>
                <w:sz w:val="26"/>
              </w:rPr>
              <w:t>Bài 10: Quyền và nghĩa vụ của công dân trong gia đình</w:t>
            </w:r>
          </w:p>
        </w:tc>
        <w:tc>
          <w:tcPr>
            <w:tcW w:type="dxa" w:w="3685"/>
          </w:tcPr>
          <w:p>
            <w:pPr>
              <w:jc w:val="both"/>
            </w:pPr>
            <w:r>
              <w:rPr>
                <w:rFonts w:ascii="Times New Roman" w:hAnsi="Times New Roman"/>
                <w:sz w:val="26"/>
              </w:rPr>
              <w:t>- Nêu được khái niệm và vai trò của gia đình, quy định cơ bản của pháp luật về  quyền và nghĩa vụ của các thành viên trong gia đình.</w:t>
              <w:br/>
              <w:t>- Nhận xét được việc thực hiện quyền và nghĩa vụ trong gia đình của bản thân và của người khác.</w:t>
              <w:br/>
              <w:t>- Thực hiện được nghĩa vụ của bản thân đối với ông bà, cha mẹ và anh, chị, em trong gia đình bằng những việc làm cụ thể.</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Ôn tập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33</w:t>
            </w:r>
          </w:p>
        </w:tc>
        <w:tc>
          <w:tcPr>
            <w:tcW w:type="dxa" w:w="680"/>
          </w:tcPr>
          <w:p>
            <w:pPr>
              <w:jc w:val="center"/>
            </w:pPr>
            <w:r>
              <w:rPr>
                <w:rFonts w:ascii="Times New Roman" w:hAnsi="Times New Roman"/>
                <w:sz w:val="26"/>
              </w:rPr>
              <w:t>33</w:t>
            </w:r>
          </w:p>
        </w:tc>
        <w:tc>
          <w:tcPr>
            <w:tcW w:type="dxa" w:w="1984"/>
          </w:tcPr>
          <w:p>
            <w:pPr>
              <w:jc w:val="both"/>
            </w:pPr>
            <w:r>
              <w:rPr>
                <w:rFonts w:ascii="Times New Roman" w:hAnsi="Times New Roman"/>
                <w:sz w:val="26"/>
              </w:rPr>
              <w:t>Ôn tập</w:t>
            </w:r>
          </w:p>
        </w:tc>
        <w:tc>
          <w:tcPr>
            <w:tcW w:type="dxa" w:w="3685"/>
          </w:tcPr>
          <w:p>
            <w:pPr>
              <w:jc w:val="both"/>
            </w:pPr>
            <w:r>
              <w:rPr>
                <w:rFonts w:ascii="Times New Roman" w:hAnsi="Times New Roman"/>
                <w:sz w:val="26"/>
              </w:rPr>
              <w:t>- Học sinh củng cố những kiến thức có bản đã được học.</w:t>
              <w:br/>
              <w:t>- Vận dụng những kiến thức đã học để giải quyết các vấn đề nảy sinh trong thực tiễn cuộc sống.</w:t>
              <w:br/>
              <w:t>- Là cơ sở để giáo viên đánh giá quá trình học tập và rèn luyện của học sinh.</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Kiểm tra định kì lần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34</w:t>
            </w:r>
          </w:p>
        </w:tc>
        <w:tc>
          <w:tcPr>
            <w:tcW w:type="dxa" w:w="680"/>
          </w:tcPr>
          <w:p>
            <w:pPr>
              <w:jc w:val="center"/>
            </w:pPr>
            <w:r>
              <w:rPr>
                <w:rFonts w:ascii="Times New Roman" w:hAnsi="Times New Roman"/>
                <w:sz w:val="26"/>
              </w:rPr>
              <w:t>34</w:t>
            </w:r>
          </w:p>
        </w:tc>
        <w:tc>
          <w:tcPr>
            <w:tcW w:type="dxa" w:w="1984"/>
          </w:tcPr>
          <w:p>
            <w:pPr>
              <w:jc w:val="both"/>
            </w:pPr>
            <w:r>
              <w:rPr>
                <w:rFonts w:ascii="Times New Roman" w:hAnsi="Times New Roman"/>
                <w:sz w:val="26"/>
              </w:rPr>
              <w:t>Kiểm tra định kì lần 4</w:t>
            </w:r>
          </w:p>
        </w:tc>
        <w:tc>
          <w:tcPr>
            <w:tcW w:type="dxa" w:w="3685"/>
          </w:tcPr>
          <w:p>
            <w:pPr>
              <w:jc w:val="both"/>
            </w:pPr>
            <w:r>
              <w:rPr>
                <w:rFonts w:ascii="Times New Roman" w:hAnsi="Times New Roman"/>
                <w:sz w:val="26"/>
              </w:rPr>
              <w:t>- Học sinh củng cố những kiến thức có bản đã được học.</w:t>
              <w:br/>
              <w:t>- Vận dụng những kiến thức đã học để giải quyết các vấn đề nảy sinh trong thực tiễn cuộc sống.</w:t>
              <w:br/>
              <w:t>- Là cơ sở để giáo viên đánh giá quá trình học tập và rèn luyện của học sinh.</w:t>
            </w:r>
          </w:p>
        </w:tc>
      </w:tr>
    </w:tbl>
    <w:p>
      <w:pPr>
        <w:jc w:val="left"/>
      </w:pPr>
      <w:r>
        <w:rPr>
          <w:rFonts w:ascii="Times New Roman" w:hAnsi="Times New Roman"/>
          <w:b w:val="0"/>
          <w:i w:val="0"/>
          <w:sz w:val="26"/>
        </w:rPr>
      </w:r>
    </w:p>
    <w:p>
      <w:pPr>
        <w:jc w:val="left"/>
      </w:pPr>
      <w:r>
        <w:rPr>
          <w:rFonts w:ascii="Times New Roman" w:hAnsi="Times New Roman"/>
          <w:b/>
          <w:i w:val="0"/>
          <w:sz w:val="26"/>
        </w:rPr>
        <w:t>9.2.2.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9.2.3.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9.3. Kế hoạch dạy học môn Giáo dục công dân 8</w:t>
      </w:r>
    </w:p>
    <w:p>
      <w:pPr>
        <w:jc w:val="left"/>
      </w:pPr>
      <w:r>
        <w:rPr>
          <w:rFonts w:ascii="Times New Roman" w:hAnsi="Times New Roman"/>
          <w:b/>
          <w:i w:val="0"/>
          <w:sz w:val="26"/>
        </w:rPr>
        <w:t>9.3.1.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Bài 1: Tự hào về truyền thống dân tộc Việt Nam</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Bài 1: Tự hào về truyền thống dân tộc Việt Nam</w:t>
            </w:r>
          </w:p>
        </w:tc>
        <w:tc>
          <w:tcPr>
            <w:tcW w:type="dxa" w:w="3685"/>
          </w:tcPr>
          <w:p>
            <w:pPr>
              <w:jc w:val="both"/>
            </w:pPr>
            <w:r>
              <w:rPr>
                <w:rFonts w:ascii="Times New Roman" w:hAnsi="Times New Roman"/>
                <w:sz w:val="26"/>
              </w:rPr>
              <w:t>- Nêu được một số truyền thống của dân tộc Việt Nam.</w:t>
              <w:br/>
              <w:t>- Nhận biết được giá trị các truyền thống của dân tộc Việt Nam.</w:t>
              <w:br/>
              <w:t>- Kể được một số biểu hiện của lòng tự hào về truyền thống dân tộc Việt Nam.</w:t>
              <w:br/>
              <w:t>- Đánh giá được hành vi, việc làm của bản thân và những người xung quanh trong việc thể hiện lòng tự hào về truyền thống dân tộc Việt Nam.</w:t>
              <w:br/>
              <w:t>- Thực hiện được những việc làm cụ thể để giữ gìn, phát huy truyền thống dân tộc.</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Bài 2: Tôn trọng sự đa dạng của các dân tộc</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Bài 2: Tôn trọng sự đa dạng của các dân tộc</w:t>
            </w:r>
          </w:p>
        </w:tc>
        <w:tc>
          <w:tcPr>
            <w:tcW w:type="dxa" w:w="3685"/>
          </w:tcPr>
          <w:p>
            <w:pPr>
              <w:jc w:val="both"/>
            </w:pPr>
            <w:r>
              <w:rPr>
                <w:rFonts w:ascii="Times New Roman" w:hAnsi="Times New Roman"/>
                <w:sz w:val="26"/>
              </w:rPr>
              <w:t>- Nêu được một số biểu hiện của sự đa dạng của các dân tộc và các nền văn hoá trên thế giới.</w:t>
              <w:br/>
              <w:t>- Hiểu được ý nghĩa của việc tôn trọng sự đa dạng của các dân tộc và các nền văn hoá trên thế giới.</w:t>
              <w:br/>
              <w:t>- Thể hiện được bằng lời nói và việc làm thái độ tôn trọng sự đa dạng của các dân tộc và các nền văn hoá trên thế giới.</w:t>
              <w:br/>
              <w:t>- Phê phán những hành vi kì thị, phân biệt chủng tộc và văn hoá.</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Bài 3: Lao động cần cù, sáng tạo</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Bài 3: Lao động cần cù, sáng tạo</w:t>
            </w:r>
          </w:p>
        </w:tc>
        <w:tc>
          <w:tcPr>
            <w:tcW w:type="dxa" w:w="3685"/>
          </w:tcPr>
          <w:p>
            <w:pPr>
              <w:jc w:val="both"/>
            </w:pPr>
            <w:r>
              <w:rPr>
                <w:rFonts w:ascii="Times New Roman" w:hAnsi="Times New Roman"/>
                <w:sz w:val="26"/>
              </w:rPr>
              <w:t>- Nêu được khái niệm cần cù, sáng tạo trong lao động và một số biểu hiện của cần cù, sáng tạo trong lao động.</w:t>
              <w:br/>
              <w:t>- Giải thích được ý nghĩa của cần cù, sáng tạo trong lao động.</w:t>
              <w:br/>
              <w:t>- Thể hiện được sự cần cù, sáng tạo trong lao động của bản thân.</w:t>
              <w:br/>
              <w:t>- Trân trọng những thành quả lao động; quý trọng và học hỏi những tấm gương cần cù, sáng tạo trong lao động; phê phán những biểu hiện chây lười, thụ động trong lao động.</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Kiểm tra định kì lần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Kiểm tra định kì lần 1</w:t>
            </w:r>
          </w:p>
        </w:tc>
        <w:tc>
          <w:tcPr>
            <w:tcW w:type="dxa" w:w="3685"/>
          </w:tcPr>
          <w:p>
            <w:pPr>
              <w:jc w:val="both"/>
            </w:pPr>
            <w:r>
              <w:rPr>
                <w:rFonts w:ascii="Times New Roman" w:hAnsi="Times New Roman"/>
                <w:sz w:val="26"/>
              </w:rPr>
              <w:t>- Học sinh củng cố những kiến thức có bản đã được học.</w:t>
              <w:br/>
              <w:t>- Vận dụng những kiến thức đã học để giải quyết các vấn đề nảy sinh trong thực tiễn cuộc sống.</w:t>
              <w:br/>
              <w:t>- Là cơ sở để giáo viên đánh giá quá trình học tập và rèn luyện của học sinh.</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Bài 4: Bảo vệ lẽ phải</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Bài 4: Bảo vệ lẽ phải</w:t>
            </w:r>
          </w:p>
        </w:tc>
        <w:tc>
          <w:tcPr>
            <w:tcW w:type="dxa" w:w="3685"/>
          </w:tcPr>
          <w:p>
            <w:pPr>
              <w:jc w:val="both"/>
            </w:pPr>
            <w:r>
              <w:rPr>
                <w:rFonts w:ascii="Times New Roman" w:hAnsi="Times New Roman"/>
                <w:sz w:val="26"/>
              </w:rPr>
              <w:t>- Giải thích được một cách đơn giản về sự cần thiết phải bảo vệ lẽ phải.</w:t>
              <w:br/>
              <w:t>- Thực hiện được việc bảo vệ lẽ phải bằng lời nói và hành động cụ thể, phù hợp với lứa tuổi.</w:t>
              <w:br/>
              <w:t>- Khích lệ, động viên bạn bè có thái độ, hành vi bảo vệ lẽ phải; phê phán thái độ, hành vi không bảo vệ lẽ phải.</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Bài 5: Bảo vệ môi trường và tài nguyên thiên nhiên</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Bài 5: Bảo vệ môi trường và tài nguyên thiên nhiên</w:t>
            </w:r>
          </w:p>
        </w:tc>
        <w:tc>
          <w:tcPr>
            <w:tcW w:type="dxa" w:w="3685"/>
          </w:tcPr>
          <w:p>
            <w:pPr>
              <w:jc w:val="both"/>
            </w:pPr>
            <w:r>
              <w:rPr>
                <w:rFonts w:ascii="Times New Roman" w:hAnsi="Times New Roman"/>
                <w:sz w:val="26"/>
              </w:rPr>
              <w:t>- Giải thích được sự cần thiết phải bảo vệ môi trường và tài nguyên thiên nhiên.</w:t>
              <w:br/>
              <w:t>- Nêu được một số quy định cơ bản của pháp luật về bảo vệ môi trường, tài nguyên thiên nhiên; một số biện pháp cần thiết để bảo vệ môi trường và tài nguyên thiên nhiên.</w:t>
              <w:br/>
              <w:t>- Nêu được trách nhiệm của học sinh trong việc bảo vệ môi trường và tài nguyên thiên nhiên.</w:t>
              <w:br/>
              <w:t>- Thực hiện được việc bảo vệ môi trường và tài nguyên thiên nhiên bằng những việc làm phù hợp với lứa tuổi.</w:t>
              <w:br/>
              <w:t>- Phê phán, đấu tranh với những hành vi gây ô nhiễm môi trường và phá hoại tài nguyên thiên nhiên.</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Bài 6: Xác định mục tiêu cá nhân</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17</w:t>
            </w:r>
          </w:p>
        </w:tc>
        <w:tc>
          <w:tcPr>
            <w:tcW w:type="dxa" w:w="1984"/>
          </w:tcPr>
          <w:p>
            <w:pPr>
              <w:jc w:val="both"/>
            </w:pPr>
            <w:r>
              <w:rPr>
                <w:rFonts w:ascii="Times New Roman" w:hAnsi="Times New Roman"/>
                <w:sz w:val="26"/>
              </w:rPr>
              <w:t>Bài 6: Xác định mục tiêu cá nhân</w:t>
            </w:r>
          </w:p>
        </w:tc>
        <w:tc>
          <w:tcPr>
            <w:tcW w:type="dxa" w:w="3685"/>
          </w:tcPr>
          <w:p>
            <w:pPr>
              <w:jc w:val="both"/>
            </w:pPr>
            <w:r>
              <w:rPr>
                <w:rFonts w:ascii="Times New Roman" w:hAnsi="Times New Roman"/>
                <w:sz w:val="26"/>
              </w:rPr>
              <w:t>- Nhận biết được thế nào là mục tiêu cá nhân; các loại mục tiêu cá nhân.</w:t>
              <w:br/>
              <w:t>- Hiểu vì sao phải xác định mục tiêu cá nhân.</w:t>
              <w:br/>
              <w:t>- Nêu được cách xác định mục tiêu và lập kế hoạch thực hiện mục tiêu cá nhân.</w:t>
              <w:br/>
              <w:t>- Xây dựng được mục tiêu cá nhân của bản thân và kế hoạch hành động nhằm đạt mục tiêu đó.</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Kiểm tra định kì lần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18</w:t>
            </w:r>
          </w:p>
        </w:tc>
        <w:tc>
          <w:tcPr>
            <w:tcW w:type="dxa" w:w="1984"/>
          </w:tcPr>
          <w:p>
            <w:pPr>
              <w:jc w:val="both"/>
            </w:pPr>
            <w:r>
              <w:rPr>
                <w:rFonts w:ascii="Times New Roman" w:hAnsi="Times New Roman"/>
                <w:sz w:val="26"/>
              </w:rPr>
              <w:t>Kiểm tra định kì lần 2</w:t>
            </w:r>
          </w:p>
        </w:tc>
        <w:tc>
          <w:tcPr>
            <w:tcW w:type="dxa" w:w="3685"/>
          </w:tcPr>
          <w:p>
            <w:pPr>
              <w:jc w:val="both"/>
            </w:pPr>
            <w:r>
              <w:rPr>
                <w:rFonts w:ascii="Times New Roman" w:hAnsi="Times New Roman"/>
                <w:sz w:val="26"/>
              </w:rPr>
              <w:t>- Học sinh củng cố những kiến thức có bản đã được học.</w:t>
              <w:br/>
              <w:t>- Vận dụng những kiến thức đã học để giải quyết các vấn đề nảy sinh trong thực tiễn cuộc sống.</w:t>
              <w:br/>
              <w:t>- Là cơ sở để giáo viên đánh giá quá trình học tập và rèn luyện của học sinh.</w:t>
            </w:r>
          </w:p>
        </w:tc>
      </w:tr>
      <w:tr>
        <w:tc>
          <w:tcPr>
            <w:tcW w:type="dxa" w:w="3685"/>
            <w:gridSpan w:val="7"/>
          </w:tcPr>
          <w:p>
            <w:pPr>
              <w:jc w:val="left"/>
            </w:pPr>
            <w:r>
              <w:rPr>
                <w:rFonts w:ascii="Times New Roman" w:hAnsi="Times New Roman"/>
                <w:b/>
                <w:sz w:val="26"/>
              </w:rPr>
              <w:t>HỌC KÌ II. 17 TIẾT (17 TUẦN)</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Bài 7: Phòng chống bạo lực gia đình</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22</w:t>
            </w:r>
          </w:p>
        </w:tc>
        <w:tc>
          <w:tcPr>
            <w:tcW w:type="dxa" w:w="1984"/>
          </w:tcPr>
          <w:p>
            <w:pPr>
              <w:jc w:val="both"/>
            </w:pPr>
            <w:r>
              <w:rPr>
                <w:rFonts w:ascii="Times New Roman" w:hAnsi="Times New Roman"/>
                <w:sz w:val="26"/>
              </w:rPr>
              <w:t>Bài 7: Phòng chống bạo lực gia đình</w:t>
            </w:r>
          </w:p>
        </w:tc>
        <w:tc>
          <w:tcPr>
            <w:tcW w:type="dxa" w:w="3685"/>
          </w:tcPr>
          <w:p>
            <w:pPr>
              <w:jc w:val="both"/>
            </w:pPr>
            <w:r>
              <w:rPr>
                <w:rFonts w:ascii="Times New Roman" w:hAnsi="Times New Roman"/>
                <w:sz w:val="26"/>
              </w:rPr>
              <w:t>- Kể được các hình thức bạo lực gia đình phổ biến.</w:t>
              <w:br/>
              <w:t>- Phân tích được tác hại của hành vi bạo lực gia đình đối với cá nhân, gia đình và xã hội.</w:t>
              <w:br/>
              <w:t>- Nêu được một số quy định của pháp luật về phòng, chống bạo lực gia đình.</w:t>
              <w:br/>
              <w:t>- Biết cách phòng, chống bạo lực gia đình.</w:t>
              <w:br/>
              <w:t>- Phê phán các hành vi bạo lực gia đình trong gia đình và cộng đồng.</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Bài 8: Lập kế hoạch chi tiêu</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25</w:t>
            </w:r>
          </w:p>
        </w:tc>
        <w:tc>
          <w:tcPr>
            <w:tcW w:type="dxa" w:w="680"/>
          </w:tcPr>
          <w:p>
            <w:pPr>
              <w:jc w:val="center"/>
            </w:pPr>
            <w:r>
              <w:rPr>
                <w:rFonts w:ascii="Times New Roman" w:hAnsi="Times New Roman"/>
                <w:sz w:val="26"/>
              </w:rPr>
              <w:t>25</w:t>
            </w:r>
          </w:p>
        </w:tc>
        <w:tc>
          <w:tcPr>
            <w:tcW w:type="dxa" w:w="1984"/>
          </w:tcPr>
          <w:p>
            <w:pPr>
              <w:jc w:val="both"/>
            </w:pPr>
            <w:r>
              <w:rPr>
                <w:rFonts w:ascii="Times New Roman" w:hAnsi="Times New Roman"/>
                <w:sz w:val="26"/>
              </w:rPr>
              <w:t>Bài 8: Lập kế hoạch chi tiêu</w:t>
            </w:r>
          </w:p>
        </w:tc>
        <w:tc>
          <w:tcPr>
            <w:tcW w:type="dxa" w:w="3685"/>
          </w:tcPr>
          <w:p>
            <w:pPr>
              <w:jc w:val="both"/>
            </w:pPr>
            <w:r>
              <w:rPr>
                <w:rFonts w:ascii="Times New Roman" w:hAnsi="Times New Roman"/>
                <w:sz w:val="26"/>
              </w:rPr>
              <w:t>- Nhận biết được sự cần thiết phải lập kế hoạch chi tiêu.</w:t>
              <w:br/>
              <w:t>- Nêu được cách lập kế hoạch chi tiêu.</w:t>
              <w:br/>
              <w:t>- Lập được kế hoạch chi tiêu và tạo thói quen chi tiêu hợp lí.</w:t>
              <w:br/>
              <w:t>- Giúp đỡ bạn bè, người thân lập kế hoạch chi tiêu hợp lí.</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Kiểm tra định kì lần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26</w:t>
            </w:r>
          </w:p>
        </w:tc>
        <w:tc>
          <w:tcPr>
            <w:tcW w:type="dxa" w:w="680"/>
          </w:tcPr>
          <w:p>
            <w:pPr>
              <w:jc w:val="center"/>
            </w:pPr>
            <w:r>
              <w:rPr>
                <w:rFonts w:ascii="Times New Roman" w:hAnsi="Times New Roman"/>
                <w:sz w:val="26"/>
              </w:rPr>
              <w:t>26</w:t>
            </w:r>
          </w:p>
        </w:tc>
        <w:tc>
          <w:tcPr>
            <w:tcW w:type="dxa" w:w="1984"/>
          </w:tcPr>
          <w:p>
            <w:pPr>
              <w:jc w:val="both"/>
            </w:pPr>
            <w:r>
              <w:rPr>
                <w:rFonts w:ascii="Times New Roman" w:hAnsi="Times New Roman"/>
                <w:sz w:val="26"/>
              </w:rPr>
              <w:t>Kiểm tra định kì lần 3</w:t>
            </w:r>
          </w:p>
        </w:tc>
        <w:tc>
          <w:tcPr>
            <w:tcW w:type="dxa" w:w="3685"/>
          </w:tcPr>
          <w:p>
            <w:pPr>
              <w:jc w:val="both"/>
            </w:pPr>
            <w:r>
              <w:rPr>
                <w:rFonts w:ascii="Times New Roman" w:hAnsi="Times New Roman"/>
                <w:sz w:val="26"/>
              </w:rPr>
              <w:t>- Học sinh củng cố những kiến thức có bản đã được học.</w:t>
              <w:br/>
              <w:t>- Vận dụng những kiến thức đã học để giải quyết các vấn đề nảy sinh trong thực tiễn cuộc sống.</w:t>
              <w:br/>
              <w:t>- Là cơ sở để giáo viên đánh giá quá trình học tập và rèn luyện của học sinh.</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Bài 9: Phòng ngừa tai nạn vũ khí, cháy nổ và các chất độc hại</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30</w:t>
            </w:r>
          </w:p>
        </w:tc>
        <w:tc>
          <w:tcPr>
            <w:tcW w:type="dxa" w:w="680"/>
          </w:tcPr>
          <w:p>
            <w:pPr>
              <w:jc w:val="center"/>
            </w:pPr>
            <w:r>
              <w:rPr>
                <w:rFonts w:ascii="Times New Roman" w:hAnsi="Times New Roman"/>
                <w:sz w:val="26"/>
              </w:rPr>
              <w:t>30</w:t>
            </w:r>
          </w:p>
        </w:tc>
        <w:tc>
          <w:tcPr>
            <w:tcW w:type="dxa" w:w="1984"/>
          </w:tcPr>
          <w:p>
            <w:pPr>
              <w:jc w:val="both"/>
            </w:pPr>
            <w:r>
              <w:rPr>
                <w:rFonts w:ascii="Times New Roman" w:hAnsi="Times New Roman"/>
                <w:sz w:val="26"/>
              </w:rPr>
              <w:t>Bài 9: Phòng ngừa tai nạn vũ khí, cháy nổ và các chất độc hại</w:t>
            </w:r>
          </w:p>
        </w:tc>
        <w:tc>
          <w:tcPr>
            <w:tcW w:type="dxa" w:w="3685"/>
          </w:tcPr>
          <w:p>
            <w:pPr>
              <w:jc w:val="both"/>
            </w:pPr>
            <w:r>
              <w:rPr>
                <w:rFonts w:ascii="Times New Roman" w:hAnsi="Times New Roman"/>
                <w:sz w:val="26"/>
              </w:rPr>
              <w:t>- Kể được tên một số tai nạn vũ khí, cháy, nổ và chất độc hại; nhận diện được một số nguy cơ dẫn đến tai nạn vũ khí, cháy, nổ và chất độc hại.</w:t>
              <w:br/>
              <w:t>- Trình bày được hậu quả của tai nạn vũ khí, cháy, nổ và chất độc hại.</w:t>
              <w:br/>
              <w:t>- Nêu được quy định cơ bản của pháp luật về phòng ngừa tai nạn vũ khí, cháy, nổ và các chất độc hại.</w:t>
              <w:br/>
              <w:t>- Nhận biết được trách nhiệm của công dân trong việc phòng ngừa tai nạn vũ khí, cháy, nổ và các chất độc hại.</w:t>
              <w:br/>
              <w:t>- Thực hiện được việc phòng ngừa tai nạn vũ khí, cháy, nổ và các chất độc hại.</w:t>
              <w:br/>
              <w:t>- Nhắc nhở, tuyên truyền người thân, bạn bè chủ động phòng ngừa tai nạn vũ khí, cháy, nổ và các chất độc hại.</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Bài 10: Quyền và nghĩa vụ lao động của công dân</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33</w:t>
            </w:r>
          </w:p>
        </w:tc>
        <w:tc>
          <w:tcPr>
            <w:tcW w:type="dxa" w:w="680"/>
          </w:tcPr>
          <w:p>
            <w:pPr>
              <w:jc w:val="center"/>
            </w:pPr>
            <w:r>
              <w:rPr>
                <w:rFonts w:ascii="Times New Roman" w:hAnsi="Times New Roman"/>
                <w:sz w:val="26"/>
              </w:rPr>
              <w:t>33</w:t>
            </w:r>
          </w:p>
        </w:tc>
        <w:tc>
          <w:tcPr>
            <w:tcW w:type="dxa" w:w="1984"/>
          </w:tcPr>
          <w:p>
            <w:pPr>
              <w:jc w:val="both"/>
            </w:pPr>
            <w:r>
              <w:rPr>
                <w:rFonts w:ascii="Times New Roman" w:hAnsi="Times New Roman"/>
                <w:sz w:val="26"/>
              </w:rPr>
              <w:t>Bài 10: Quyền và nghĩa vụ lao động của công dân</w:t>
            </w:r>
          </w:p>
        </w:tc>
        <w:tc>
          <w:tcPr>
            <w:tcW w:type="dxa" w:w="3685"/>
          </w:tcPr>
          <w:p>
            <w:pPr>
              <w:jc w:val="both"/>
            </w:pPr>
            <w:r>
              <w:rPr>
                <w:rFonts w:ascii="Times New Roman" w:hAnsi="Times New Roman"/>
                <w:sz w:val="26"/>
              </w:rPr>
              <w:t>- Phân tích được tầm quan trọng của lao động đối với đời sống con người.</w:t>
              <w:br/>
              <w:t>- Nêu được một số quy định của pháp luật về quyền, nghĩa vụ lao động của công dân và lao động chưa thành niên.</w:t>
              <w:br/>
              <w:t>- Nêu được một số quyền và nghĩa vụ cơ bản của các bên tham gia hợp đồng lao động, lập được hợp đồng lao động có nội dung đơn giản giữa người sử dụng lao động và người lao động.</w:t>
              <w:br/>
              <w:t>- Tích cực, chủ động tham gia lao động ở gia đình, trường, lớp và cộng đồng phù hợp lứa tuổi.</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Kiểm tra định kì lần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34</w:t>
            </w:r>
          </w:p>
        </w:tc>
        <w:tc>
          <w:tcPr>
            <w:tcW w:type="dxa" w:w="680"/>
          </w:tcPr>
          <w:p>
            <w:pPr>
              <w:jc w:val="center"/>
            </w:pPr>
            <w:r>
              <w:rPr>
                <w:rFonts w:ascii="Times New Roman" w:hAnsi="Times New Roman"/>
                <w:sz w:val="26"/>
              </w:rPr>
              <w:t>34</w:t>
            </w:r>
          </w:p>
        </w:tc>
        <w:tc>
          <w:tcPr>
            <w:tcW w:type="dxa" w:w="1984"/>
          </w:tcPr>
          <w:p>
            <w:pPr>
              <w:jc w:val="both"/>
            </w:pPr>
            <w:r>
              <w:rPr>
                <w:rFonts w:ascii="Times New Roman" w:hAnsi="Times New Roman"/>
                <w:sz w:val="26"/>
              </w:rPr>
              <w:t>Kiểm tra định kì lần 4</w:t>
            </w:r>
          </w:p>
        </w:tc>
        <w:tc>
          <w:tcPr>
            <w:tcW w:type="dxa" w:w="3685"/>
          </w:tcPr>
          <w:p>
            <w:pPr>
              <w:jc w:val="both"/>
            </w:pPr>
            <w:r>
              <w:rPr>
                <w:rFonts w:ascii="Times New Roman" w:hAnsi="Times New Roman"/>
                <w:sz w:val="26"/>
              </w:rPr>
              <w:t>- Học sinh củng cố những kiến thức có bản đã được học.</w:t>
              <w:br/>
              <w:t>- Vận dụng những kiến thức đã học để giải quyết các vấn đề nảy sinh trong thực tiễn cuộc sống.</w:t>
              <w:br/>
              <w:t>- Là cơ sở để giáo viên đánh giá quá trình học tập và rèn luyện của học sinh.</w:t>
            </w:r>
          </w:p>
        </w:tc>
      </w:tr>
    </w:tbl>
    <w:p>
      <w:pPr>
        <w:jc w:val="left"/>
      </w:pPr>
      <w:r>
        <w:rPr>
          <w:rFonts w:ascii="Times New Roman" w:hAnsi="Times New Roman"/>
          <w:b w:val="0"/>
          <w:i w:val="0"/>
          <w:sz w:val="26"/>
        </w:rPr>
      </w:r>
    </w:p>
    <w:p>
      <w:pPr>
        <w:jc w:val="left"/>
      </w:pPr>
      <w:r>
        <w:rPr>
          <w:rFonts w:ascii="Times New Roman" w:hAnsi="Times New Roman"/>
          <w:b/>
          <w:i w:val="0"/>
          <w:sz w:val="26"/>
        </w:rPr>
        <w:t>9.3.2.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9.3.3.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8"/>
        </w:rPr>
        <w:t>10. Môn: Giáo dục địa phương</w:t>
      </w:r>
    </w:p>
    <w:p>
      <w:pPr>
        <w:jc w:val="left"/>
      </w:pPr>
      <w:r>
        <w:rPr>
          <w:rFonts w:ascii="Times New Roman" w:hAnsi="Times New Roman"/>
          <w:b/>
          <w:i w:val="0"/>
          <w:sz w:val="26"/>
        </w:rPr>
        <w:t>10.1. Kế hoạch dạy học môn Giáo dục địa phương 6</w:t>
      </w:r>
    </w:p>
    <w:p>
      <w:pPr>
        <w:jc w:val="left"/>
      </w:pPr>
      <w:r>
        <w:rPr>
          <w:rFonts w:ascii="Times New Roman" w:hAnsi="Times New Roman"/>
          <w:b/>
          <w:i w:val="0"/>
          <w:sz w:val="26"/>
        </w:rPr>
        <w:t>10.1.1.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Chủ đề 1: Lịch sử Hà Nội từ thời nguyên thủy đến thế kỉ X</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Chủ đề 1: Lịch sử Hà Nội từ thời nguyên thủy đến thế kỉ X</w:t>
            </w:r>
          </w:p>
        </w:tc>
        <w:tc>
          <w:tcPr>
            <w:tcW w:type="dxa" w:w="3685"/>
          </w:tcPr>
          <w:p>
            <w:pPr>
              <w:jc w:val="both"/>
            </w:pPr>
            <w:r>
              <w:rPr>
                <w:rFonts w:ascii="Times New Roman" w:hAnsi="Times New Roman"/>
                <w:sz w:val="26"/>
              </w:rPr>
              <w:t>- Trình bày được những nét tiêu biểu của lịch sử Hà Nội từ thời nguyên thuỷ đến thế kỉ X qua các thời kì: thời nguyên thuỷ, thời kì Văn Lang</w:t>
              <w:br/>
              <w:t>- Âu Lạc, thời kì Bắc thuộc.</w:t>
              <w:br/>
              <w:t>- Mô tả được sự thay đổi vị thế của Hà Nội từ thời nguyên thuỷ đến thế kỉ X.</w:t>
              <w:br/>
              <w:t>- Tự hào về truyền thống lịch sử của Hà Nội trong sự phát triển của lịch sử dân tộc</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Chủ đề 2: Di sản văn hóa vật thể tiêu biểu ở Hà Nội từ thời nguyên thủy đến thế kỉ X</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Chủ đề 2: Di sản văn hóa vật thể tiêu biểu ở Hà Nội từ thời nguyên thủy đến thế kỉ X</w:t>
            </w:r>
          </w:p>
        </w:tc>
        <w:tc>
          <w:tcPr>
            <w:tcW w:type="dxa" w:w="3685"/>
          </w:tcPr>
          <w:p>
            <w:pPr>
              <w:jc w:val="both"/>
            </w:pPr>
            <w:r>
              <w:rPr>
                <w:rFonts w:ascii="Times New Roman" w:hAnsi="Times New Roman"/>
                <w:sz w:val="26"/>
              </w:rPr>
              <w:t>- Kể tên được một số di sản văn hoá vật thể tiêu biểu ở Hà Nội từ thời nguyên thuỷ đến thế kỉ X.</w:t>
              <w:br/>
              <w:t>- Trình bày được một số nét chính về các di sản văn hoá vật thể tiêu biểu ở Hà Nội từ thời nguyên thuỷ đến thế kỉ X.</w:t>
              <w:br/>
              <w:t>- Giới thiệu được những giá trị của di sản văn hoá vật thể ở thành phố Hà Nội cho người thân và cộng đồng.</w:t>
              <w:br/>
              <w:t>- Tự hào về truyền thống lịch sử Hà Nội trong sự phát triển của lịch sử dân tộc</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Chủ đề 3: Học sinh Hà Nội góp phần xây dựng gia đình văn hóa</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12</w:t>
            </w:r>
          </w:p>
        </w:tc>
        <w:tc>
          <w:tcPr>
            <w:tcW w:type="dxa" w:w="1984"/>
          </w:tcPr>
          <w:p>
            <w:pPr>
              <w:jc w:val="both"/>
            </w:pPr>
            <w:r>
              <w:rPr>
                <w:rFonts w:ascii="Times New Roman" w:hAnsi="Times New Roman"/>
                <w:sz w:val="26"/>
              </w:rPr>
              <w:t>Chủ đề 3: Học sinh Hà Nội góp phần xây dựng gia đình văn hóa</w:t>
            </w:r>
          </w:p>
        </w:tc>
        <w:tc>
          <w:tcPr>
            <w:tcW w:type="dxa" w:w="3685"/>
          </w:tcPr>
          <w:p>
            <w:pPr>
              <w:jc w:val="both"/>
            </w:pPr>
            <w:r>
              <w:rPr>
                <w:rFonts w:ascii="Times New Roman" w:hAnsi="Times New Roman"/>
                <w:sz w:val="26"/>
              </w:rPr>
              <w:t>Nêu được vai trò của xây dựng Gia đình văn hoá đối với cá nhân, gia đình và xã hội.</w:t>
              <w:br/>
              <w:t>- Xác định được trách nhiệm của bản thân để góp phần xây dựng Gia đình văn hoá.</w:t>
              <w:br/>
              <w:t>- Nêu được những hành động, cách ứng xử của học sinh để xây dựng Gia đình văn hoá ở Hà Nội.</w:t>
              <w:br/>
              <w:t>- Phát huy những giá trị tốt đẹp trong gia đình để thực hiện phong trào xây dựng Gia đình văn hoá.</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Chủ đề 4: Vị trí địa lí và sự thay đổi phạm vi hành chính thành phố Hà Nội</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Chủ đề 4: Vị trí địa lí và sự thay đổi phạm vi hành chính thành phố Hà Nội</w:t>
            </w:r>
          </w:p>
        </w:tc>
        <w:tc>
          <w:tcPr>
            <w:tcW w:type="dxa" w:w="3685"/>
          </w:tcPr>
          <w:p>
            <w:pPr>
              <w:jc w:val="both"/>
            </w:pPr>
            <w:r>
              <w:rPr>
                <w:rFonts w:ascii="Times New Roman" w:hAnsi="Times New Roman"/>
                <w:sz w:val="26"/>
              </w:rPr>
              <w:t>- Xác định được vị trí địa lí và phạm vi hành chính của thành phố Hà Nội trên lược đồ/bản đồ.</w:t>
              <w:br/>
              <w:t>- Kể tên và xác định được vị trí, ranh giới các đơn vị hành chính của thành phố Hà Nội trên bản đồ.</w:t>
              <w:br/>
              <w:t>- Trình bày được sự thay đổi phạm vi hành chính thành phố Hà Nội ở một số mốc lịch sử từ năm 1954 đến nay.</w:t>
              <w:br/>
              <w:t>- Nêu được ý nghĩa của vị trí địa lí và sự thay đổi phạm vi hành chính thành phố Hà Nội.</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Kiểm tra định kì lần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17</w:t>
            </w:r>
          </w:p>
        </w:tc>
        <w:tc>
          <w:tcPr>
            <w:tcW w:type="dxa" w:w="1984"/>
          </w:tcPr>
          <w:p>
            <w:pPr>
              <w:jc w:val="both"/>
            </w:pPr>
            <w:r>
              <w:rPr>
                <w:rFonts w:ascii="Times New Roman" w:hAnsi="Times New Roman"/>
                <w:sz w:val="26"/>
              </w:rPr>
              <w:t>Kiểm tra định kì lần 2</w:t>
            </w:r>
          </w:p>
        </w:tc>
        <w:tc>
          <w:tcPr>
            <w:tcW w:type="dxa" w:w="3685"/>
          </w:tcPr>
          <w:p>
            <w:pPr>
              <w:jc w:val="both"/>
            </w:pPr>
            <w:r>
              <w:rPr>
                <w:rFonts w:ascii="Times New Roman" w:hAnsi="Times New Roman"/>
                <w:sz w:val="26"/>
              </w:rPr>
              <w:t>- HS hệ thống lại các kiến thức đã học.</w:t>
              <w:br/>
              <w:t>- HS biết vận dụng kiến thức đã học làm bài.</w:t>
              <w:br/>
              <w:t>- Biết giữ gìn và phát huy giá trị văn hóa, văn minh, thanh lịch của Thăng Long</w:t>
              <w:br/>
              <w:t>- HàNội.</w:t>
              <w:br/>
              <w:t>- HS tự giác, nghiêm túc trong quá trình làm bài.</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Chủ đề 5: Sản vật Hà Nội</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21</w:t>
            </w:r>
          </w:p>
        </w:tc>
        <w:tc>
          <w:tcPr>
            <w:tcW w:type="dxa" w:w="1984"/>
          </w:tcPr>
          <w:p>
            <w:pPr>
              <w:jc w:val="both"/>
            </w:pPr>
            <w:r>
              <w:rPr>
                <w:rFonts w:ascii="Times New Roman" w:hAnsi="Times New Roman"/>
                <w:sz w:val="26"/>
              </w:rPr>
              <w:t>Chủ đề 5: Sản vật Hà Nội</w:t>
            </w:r>
          </w:p>
        </w:tc>
        <w:tc>
          <w:tcPr>
            <w:tcW w:type="dxa" w:w="3685"/>
          </w:tcPr>
          <w:p>
            <w:pPr>
              <w:jc w:val="both"/>
            </w:pPr>
            <w:r>
              <w:rPr>
                <w:rFonts w:ascii="Times New Roman" w:hAnsi="Times New Roman"/>
                <w:sz w:val="26"/>
              </w:rPr>
              <w:t>Nêu được tên các sản vật của thành phố Hà Nội.  Trình bày được đặc trưng của một số sản vật Hà Nội.  Nêu được vai trò của sản vật đối với sự phát triển của thành phố Hà Nội.  Tuyên truyền, quảng bá sản vật của thành phố Hà Nội, góp phần thúc đẩy một số ngành kinh tế địa phương phát triển.</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Chủ đề 6: Các nghề truyền thống góp phần phát triển kinh tế thành phố Hà Nội</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25</w:t>
            </w:r>
          </w:p>
        </w:tc>
        <w:tc>
          <w:tcPr>
            <w:tcW w:type="dxa" w:w="680"/>
          </w:tcPr>
          <w:p>
            <w:pPr>
              <w:jc w:val="center"/>
            </w:pPr>
            <w:r>
              <w:rPr>
                <w:rFonts w:ascii="Times New Roman" w:hAnsi="Times New Roman"/>
                <w:sz w:val="26"/>
              </w:rPr>
              <w:t>25</w:t>
            </w:r>
          </w:p>
        </w:tc>
        <w:tc>
          <w:tcPr>
            <w:tcW w:type="dxa" w:w="1984"/>
          </w:tcPr>
          <w:p>
            <w:pPr>
              <w:jc w:val="both"/>
            </w:pPr>
            <w:r>
              <w:rPr>
                <w:rFonts w:ascii="Times New Roman" w:hAnsi="Times New Roman"/>
                <w:sz w:val="26"/>
              </w:rPr>
              <w:t>Chủ đề 6: Các nghề truyền thống góp phần phát triển kinh tế thành phố Hà Nội</w:t>
            </w:r>
          </w:p>
        </w:tc>
        <w:tc>
          <w:tcPr>
            <w:tcW w:type="dxa" w:w="3685"/>
          </w:tcPr>
          <w:p>
            <w:pPr>
              <w:jc w:val="both"/>
            </w:pPr>
            <w:r>
              <w:rPr>
                <w:rFonts w:ascii="Times New Roman" w:hAnsi="Times New Roman"/>
                <w:sz w:val="26"/>
              </w:rPr>
              <w:t>Kể tên được một số nghề truyền thống ở thành phố Hà Nội. Trình bày được tình hình phát triển của một số nghề truyền thống ở thành phố Hà Nội.  Nêu được giá trị của các nghề truyền thống ở thành phố Hà Nội.  Xác định được những đặc điểm của bản thân phù hợp với nghề truyền thống yêu thích.  Có ý thức giữ gìn và tuyên truyền, quảng bá nghề truyền thống của thành phố Hà Nội</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Chủ đề 7:  Phong trào “tương thân tương ái” ở thành phố Hà Nội</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28</w:t>
            </w:r>
          </w:p>
        </w:tc>
        <w:tc>
          <w:tcPr>
            <w:tcW w:type="dxa" w:w="680"/>
          </w:tcPr>
          <w:p>
            <w:pPr>
              <w:jc w:val="center"/>
            </w:pPr>
            <w:r>
              <w:rPr>
                <w:rFonts w:ascii="Times New Roman" w:hAnsi="Times New Roman"/>
                <w:sz w:val="26"/>
              </w:rPr>
              <w:t>28</w:t>
            </w:r>
          </w:p>
        </w:tc>
        <w:tc>
          <w:tcPr>
            <w:tcW w:type="dxa" w:w="1984"/>
          </w:tcPr>
          <w:p>
            <w:pPr>
              <w:jc w:val="both"/>
            </w:pPr>
            <w:r>
              <w:rPr>
                <w:rFonts w:ascii="Times New Roman" w:hAnsi="Times New Roman"/>
                <w:sz w:val="26"/>
              </w:rPr>
              <w:t>Chủ đề 7:  Phong trào “tương thân tương ái” ở thành phố Hà Nội</w:t>
            </w:r>
          </w:p>
        </w:tc>
        <w:tc>
          <w:tcPr>
            <w:tcW w:type="dxa" w:w="3685"/>
          </w:tcPr>
          <w:p>
            <w:pPr>
              <w:jc w:val="both"/>
            </w:pPr>
            <w:r>
              <w:rPr>
                <w:rFonts w:ascii="Times New Roman" w:hAnsi="Times New Roman"/>
                <w:sz w:val="26"/>
              </w:rPr>
              <w:t>Nêu được tên và một số hoạt động của phong trào “Tương thân tương ái” ở thành phố Hà Nội. Nêu được mục đích và kết quả đạt được của phong trào “Tương thân tương ái”.  Tham gia tuyên truyền cho bạn bè, người thân và cộng đồng cùng phát triển phong trào “Tương thân tương ái” ở địa phương Hệ thống và củng cố kiến thức chủ đề 5,6</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Chủ đề 8: Ô nhiễm môi trường và sự ảnh hưởng của ô nhiễm môi trường tới đời sống, sức khỏe người dân Hà Nội</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32</w:t>
            </w:r>
          </w:p>
        </w:tc>
        <w:tc>
          <w:tcPr>
            <w:tcW w:type="dxa" w:w="680"/>
          </w:tcPr>
          <w:p>
            <w:pPr>
              <w:jc w:val="center"/>
            </w:pPr>
            <w:r>
              <w:rPr>
                <w:rFonts w:ascii="Times New Roman" w:hAnsi="Times New Roman"/>
                <w:sz w:val="26"/>
              </w:rPr>
              <w:t>32</w:t>
            </w:r>
          </w:p>
        </w:tc>
        <w:tc>
          <w:tcPr>
            <w:tcW w:type="dxa" w:w="1984"/>
          </w:tcPr>
          <w:p>
            <w:pPr>
              <w:jc w:val="both"/>
            </w:pPr>
            <w:r>
              <w:rPr>
                <w:rFonts w:ascii="Times New Roman" w:hAnsi="Times New Roman"/>
                <w:sz w:val="26"/>
              </w:rPr>
              <w:t>Chủ đề 8: Ô nhiễm môi trường và sự ảnh hưởng của ô nhiễm môi trường tới đời sống, sức khỏe người dân Hà Nội</w:t>
            </w:r>
          </w:p>
        </w:tc>
        <w:tc>
          <w:tcPr>
            <w:tcW w:type="dxa" w:w="3685"/>
          </w:tcPr>
          <w:p>
            <w:pPr>
              <w:jc w:val="both"/>
            </w:pPr>
            <w:r>
              <w:rPr>
                <w:rFonts w:ascii="Times New Roman" w:hAnsi="Times New Roman"/>
                <w:sz w:val="26"/>
              </w:rPr>
              <w:t>Nêu được tình trạng và nguyên nhân gây ô nhiễm môi trường ở thành phố Hà Nội.  Trình bày được những ảnh hưởng của ô nhiễm môi trường tới đời sống, sức khoẻ người dân thành phố.  Nêu được một số biện pháp, việc làm cụ thể để góp phần bảo vệ môi trường ở thành phố Hà Nội.  Tuyên truyền, vận động bạn bè, người thân và cộng đồng tham gia bảo vệ môi trường của thành phố.</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Kiểm tra định kì lần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33</w:t>
            </w:r>
          </w:p>
        </w:tc>
        <w:tc>
          <w:tcPr>
            <w:tcW w:type="dxa" w:w="680"/>
          </w:tcPr>
          <w:p>
            <w:pPr>
              <w:jc w:val="center"/>
            </w:pPr>
            <w:r>
              <w:rPr>
                <w:rFonts w:ascii="Times New Roman" w:hAnsi="Times New Roman"/>
                <w:sz w:val="26"/>
              </w:rPr>
              <w:t>33</w:t>
            </w:r>
          </w:p>
        </w:tc>
        <w:tc>
          <w:tcPr>
            <w:tcW w:type="dxa" w:w="1984"/>
          </w:tcPr>
          <w:p>
            <w:pPr>
              <w:jc w:val="both"/>
            </w:pPr>
            <w:r>
              <w:rPr>
                <w:rFonts w:ascii="Times New Roman" w:hAnsi="Times New Roman"/>
                <w:sz w:val="26"/>
              </w:rPr>
              <w:t>Kiểm tra định kì lần 4</w:t>
            </w:r>
          </w:p>
        </w:tc>
        <w:tc>
          <w:tcPr>
            <w:tcW w:type="dxa" w:w="3685"/>
          </w:tcPr>
          <w:p>
            <w:pPr>
              <w:jc w:val="both"/>
            </w:pPr>
            <w:r>
              <w:rPr>
                <w:rFonts w:ascii="Times New Roman" w:hAnsi="Times New Roman"/>
                <w:sz w:val="26"/>
              </w:rPr>
              <w:t>HS hệ thống lại các kiến thức đã học. HS biết vận dụng kiến thức đã học làm bài. HS tự giác, nghiêm túc trong quá trình làm bài kiểm tra. Biết giữ gìn và phát huy giá trị lịch sử văn hóa, văn minh, thanh lịch , tài nguyên của Thăng Long</w:t>
              <w:br/>
              <w:t>- Hà Nội.</w:t>
            </w:r>
          </w:p>
        </w:tc>
      </w:tr>
    </w:tbl>
    <w:p>
      <w:pPr>
        <w:jc w:val="left"/>
      </w:pPr>
      <w:r>
        <w:rPr>
          <w:rFonts w:ascii="Times New Roman" w:hAnsi="Times New Roman"/>
          <w:b w:val="0"/>
          <w:i w:val="0"/>
          <w:sz w:val="26"/>
        </w:rPr>
      </w:r>
    </w:p>
    <w:p>
      <w:pPr>
        <w:jc w:val="left"/>
      </w:pPr>
      <w:r>
        <w:rPr>
          <w:rFonts w:ascii="Times New Roman" w:hAnsi="Times New Roman"/>
          <w:b/>
          <w:i w:val="0"/>
          <w:sz w:val="26"/>
        </w:rPr>
        <w:t>10.1.2.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10.1.3.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10.2. Kế hoạch dạy học môn Giáo dục địa phương 7</w:t>
      </w:r>
    </w:p>
    <w:p>
      <w:pPr>
        <w:jc w:val="left"/>
      </w:pPr>
      <w:r>
        <w:rPr>
          <w:rFonts w:ascii="Times New Roman" w:hAnsi="Times New Roman"/>
          <w:b/>
          <w:i w:val="0"/>
          <w:sz w:val="26"/>
        </w:rPr>
        <w:t>10.2.1.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Chủ đề 1: lịch sử hà nội từ thế kỉ xi đến đầu thế kỉ xvi</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Chủ đề 1: lịch sử hà nội từ thế kỉ xi đến đầu thế kỉ xvi</w:t>
            </w:r>
          </w:p>
        </w:tc>
        <w:tc>
          <w:tcPr>
            <w:tcW w:type="dxa" w:w="3685"/>
          </w:tcPr>
          <w:p>
            <w:pPr>
              <w:jc w:val="both"/>
            </w:pPr>
            <w:r>
              <w:rPr>
                <w:rFonts w:ascii="Times New Roman" w:hAnsi="Times New Roman"/>
                <w:sz w:val="26"/>
              </w:rPr>
              <w:t>- Kể tên được các giai đoạn lịch sử của Hà Nội từ thế kỉ XI đến đầu thế kỉ XVI.</w:t>
              <w:br/>
              <w:t>- Trình bày được những nét chính về tình hình chính trị, kinh tế, văn hoá của Hà Nội từ thế kỉ XI đến đầu thế kỉ XVI.</w:t>
              <w:br/>
              <w:t>- Giới thiệu, tuyên truyền về lịch sử thành phố Hà Nội với người thân và bạn bè.</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Chủ đề 2: di sản văn hoá phi vật thể tiêu biểu ở thành phố hà nội</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Chủ đề 2: di sản văn hoá phi vật thể tiêu biểu ở thành phố hà nội</w:t>
            </w:r>
          </w:p>
        </w:tc>
        <w:tc>
          <w:tcPr>
            <w:tcW w:type="dxa" w:w="3685"/>
          </w:tcPr>
          <w:p>
            <w:pPr>
              <w:jc w:val="both"/>
            </w:pPr>
            <w:r>
              <w:rPr>
                <w:rFonts w:ascii="Times New Roman" w:hAnsi="Times New Roman"/>
                <w:sz w:val="26"/>
              </w:rPr>
              <w:t>- Kể tên được các loại hình di sản văn hoá phi vật thể tiêu biểu ở thành phố Hà Nội.</w:t>
              <w:br/>
              <w:t>- Mô tả được một số nét chính về các di sản văn hoá phi vật thể tiêu biểu ở thành phố Hà Nội.</w:t>
              <w:br/>
              <w:t>- Giới thiệu được những giá trị của di sản văn hoá phi vật thể ở thành phố Hà Nội với người thân và cộng đồng.</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Kiểm tra định kì lần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Kiểm tra định kì lần 1</w:t>
            </w:r>
          </w:p>
        </w:tc>
        <w:tc>
          <w:tcPr>
            <w:tcW w:type="dxa" w:w="3685"/>
          </w:tcPr>
          <w:p>
            <w:pPr>
              <w:jc w:val="both"/>
            </w:pPr>
            <w:r>
              <w:rPr>
                <w:rFonts w:ascii="Times New Roman" w:hAnsi="Times New Roman"/>
                <w:sz w:val="26"/>
              </w:rPr>
              <w:t>- HS hệ thống lại các kiến thức đã học.</w:t>
              <w:br/>
              <w:t>- HS biết vận dụng kiến thức đã học làm bài. Biết giữ gìn và phát huy giá trị văn hóa, văn minh, thanh lịch của Thăng Long</w:t>
              <w:br/>
              <w:t>- Hà Nội. HS tự giác, nghiêm túc trong quá trình làm bài.</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Chủ đề 3: ứng xử văn minh nơi công cộng</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13</w:t>
            </w:r>
          </w:p>
        </w:tc>
        <w:tc>
          <w:tcPr>
            <w:tcW w:type="dxa" w:w="1984"/>
          </w:tcPr>
          <w:p>
            <w:pPr>
              <w:jc w:val="both"/>
            </w:pPr>
            <w:r>
              <w:rPr>
                <w:rFonts w:ascii="Times New Roman" w:hAnsi="Times New Roman"/>
                <w:sz w:val="26"/>
              </w:rPr>
              <w:t>Chủ đề 3: ứng xử văn minh nơi công cộng</w:t>
            </w:r>
          </w:p>
        </w:tc>
        <w:tc>
          <w:tcPr>
            <w:tcW w:type="dxa" w:w="3685"/>
          </w:tcPr>
          <w:p>
            <w:pPr>
              <w:jc w:val="both"/>
            </w:pPr>
            <w:r>
              <w:rPr>
                <w:rFonts w:ascii="Times New Roman" w:hAnsi="Times New Roman"/>
                <w:sz w:val="26"/>
              </w:rPr>
              <w:t>- Nêu được quy tắc ứng xử chung nơi công cộng trên địa bàn thành phố Hà Nội.</w:t>
              <w:br/>
              <w:t>- Trình bày được một số biện pháp thực hiện quy tắc ứng xử văn minh nơi công cộng của thành phố.</w:t>
              <w:br/>
              <w:t>- Thực hiện được các hành vi ứng xử văn minh nơi công cộng.</w:t>
              <w:br/>
              <w:t>- Tuyên truyền để bạn bè, người thân thực hiện những hành vi ứng xử văn minh nơi công cộng.</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Chủ đề 4: điều kiện tự nhiên và tài nguyên thiên nhiên Thành phố hà nội</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17</w:t>
            </w:r>
          </w:p>
        </w:tc>
        <w:tc>
          <w:tcPr>
            <w:tcW w:type="dxa" w:w="1984"/>
          </w:tcPr>
          <w:p>
            <w:pPr>
              <w:jc w:val="both"/>
            </w:pPr>
            <w:r>
              <w:rPr>
                <w:rFonts w:ascii="Times New Roman" w:hAnsi="Times New Roman"/>
                <w:sz w:val="26"/>
              </w:rPr>
              <w:t>Chủ đề 4: điều kiện tự nhiên và tài nguyên thiên nhiên Thành phố hà nội</w:t>
            </w:r>
          </w:p>
        </w:tc>
        <w:tc>
          <w:tcPr>
            <w:tcW w:type="dxa" w:w="3685"/>
          </w:tcPr>
          <w:p>
            <w:pPr>
              <w:jc w:val="both"/>
            </w:pPr>
            <w:r>
              <w:rPr>
                <w:rFonts w:ascii="Times New Roman" w:hAnsi="Times New Roman"/>
                <w:sz w:val="26"/>
              </w:rPr>
              <w:t>- Trình bày được những đặc điểm nổi bật về điều kiện tự nhiên và tài nguyên thiên nhiên của thành phố Hà Nội.</w:t>
              <w:br/>
              <w:t>- Nêu được ảnh hưởng của tự nhiên đối với sự phát triển kinh tế</w:t>
              <w:br/>
              <w:t>- xã hội của thành phố.</w:t>
              <w:br/>
              <w:t>- Xác định được trên bản đồ các dạng địa hình,sông,hồ,khoáng sản của thành phố Hà Nội.</w:t>
              <w:br/>
              <w:t>- Tìm hiểu được đặc điểm tự nhiên của thành phố Hà Nội qua tranh ảnh, tài liệu, tham quan thực tế địa phương.</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Kiểm tra định kì lần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18</w:t>
            </w:r>
          </w:p>
        </w:tc>
        <w:tc>
          <w:tcPr>
            <w:tcW w:type="dxa" w:w="1984"/>
          </w:tcPr>
          <w:p>
            <w:pPr>
              <w:jc w:val="both"/>
            </w:pPr>
            <w:r>
              <w:rPr>
                <w:rFonts w:ascii="Times New Roman" w:hAnsi="Times New Roman"/>
                <w:sz w:val="26"/>
              </w:rPr>
              <w:t>Kiểm tra định kì lần 2</w:t>
            </w:r>
          </w:p>
        </w:tc>
        <w:tc>
          <w:tcPr>
            <w:tcW w:type="dxa" w:w="3685"/>
          </w:tcPr>
          <w:p>
            <w:pPr>
              <w:jc w:val="both"/>
            </w:pPr>
            <w:r>
              <w:rPr>
                <w:rFonts w:ascii="Times New Roman" w:hAnsi="Times New Roman"/>
                <w:sz w:val="26"/>
              </w:rPr>
              <w:t>- HS hệ thống lại các kiến thức đã học.</w:t>
              <w:br/>
              <w:t>- HS biết vận dụng kiến thức đã học làm bài.</w:t>
              <w:br/>
              <w:t>- Biết giữ gìn và phát huy giá trị văn hóa, văn minh, thanh lịch của Thăng Long</w:t>
              <w:br/>
              <w:t>- HàNội.</w:t>
              <w:br/>
              <w:t>- HS tự giác, nghiêm túc trong quá trình làm bài.</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Chủ đề 5: nông nghiệp công nghệ cao của thành phố hà nội</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22</w:t>
            </w:r>
          </w:p>
        </w:tc>
        <w:tc>
          <w:tcPr>
            <w:tcW w:type="dxa" w:w="1984"/>
          </w:tcPr>
          <w:p>
            <w:pPr>
              <w:jc w:val="both"/>
            </w:pPr>
            <w:r>
              <w:rPr>
                <w:rFonts w:ascii="Times New Roman" w:hAnsi="Times New Roman"/>
                <w:sz w:val="26"/>
              </w:rPr>
              <w:t>Chủ đề 5: nông nghiệp công nghệ cao của thành phố hà nội</w:t>
            </w:r>
          </w:p>
        </w:tc>
        <w:tc>
          <w:tcPr>
            <w:tcW w:type="dxa" w:w="3685"/>
          </w:tcPr>
          <w:p>
            <w:pPr>
              <w:jc w:val="both"/>
            </w:pPr>
            <w:r>
              <w:rPr>
                <w:rFonts w:ascii="Times New Roman" w:hAnsi="Times New Roman"/>
                <w:sz w:val="26"/>
              </w:rPr>
              <w:t>- Nêu được ý nghĩa của nông nghiệp công nghệ cao.</w:t>
              <w:br/>
              <w:t>- Trình bày được đặc điểm nông nghiệp công nghệ cao của thành phố Hà Nội.</w:t>
              <w:br/>
              <w:t>- Tham quan, quảng bá mô hình nông nghiệp công nghệ cao của địa phương.</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Kiểm tra định kì lần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23</w:t>
            </w:r>
          </w:p>
        </w:tc>
        <w:tc>
          <w:tcPr>
            <w:tcW w:type="dxa" w:w="1984"/>
          </w:tcPr>
          <w:p>
            <w:pPr>
              <w:jc w:val="both"/>
            </w:pPr>
            <w:r>
              <w:rPr>
                <w:rFonts w:ascii="Times New Roman" w:hAnsi="Times New Roman"/>
                <w:sz w:val="26"/>
              </w:rPr>
              <w:t>Kiểm tra định kì lần 3</w:t>
            </w:r>
          </w:p>
        </w:tc>
        <w:tc>
          <w:tcPr>
            <w:tcW w:type="dxa" w:w="3685"/>
          </w:tcPr>
          <w:p>
            <w:pPr>
              <w:jc w:val="both"/>
            </w:pPr>
            <w:r>
              <w:rPr>
                <w:rFonts w:ascii="Times New Roman" w:hAnsi="Times New Roman"/>
                <w:sz w:val="26"/>
              </w:rPr>
              <w:t>HS hệ thống lại các kiến thức đã học. HS biết vận dụng kiến thức đã học làm bài. HS tự giác, nghiêm túc trong quá trình làm bài kiểm tra. Biết giữ gìn và phát huy giá trị lịch sử văn hóa, văn minh, thanh lịch, tài nguyên của Thăng Long</w:t>
              <w:br/>
              <w:t>- Hà Nội.</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Chủ đề 6: phong trào đền ơn đáp nghĩa của thành phố hà nội</w:t>
            </w:r>
          </w:p>
        </w:tc>
        <w:tc>
          <w:tcPr>
            <w:tcW w:type="dxa" w:w="567"/>
          </w:tcPr>
          <w:p>
            <w:pPr>
              <w:jc w:val="center"/>
            </w:pPr>
            <w:r>
              <w:rPr>
                <w:rFonts w:ascii="Times New Roman" w:hAnsi="Times New Roman"/>
                <w:sz w:val="26"/>
              </w:rPr>
              <w:t>4</w:t>
            </w:r>
          </w:p>
        </w:tc>
        <w:tc>
          <w:tcPr>
            <w:tcW w:type="dxa" w:w="680"/>
          </w:tcPr>
          <w:p>
            <w:pPr>
              <w:jc w:val="center"/>
            </w:pPr>
            <w:r>
              <w:rPr>
                <w:rFonts w:ascii="Times New Roman" w:hAnsi="Times New Roman"/>
                <w:sz w:val="26"/>
              </w:rPr>
              <w:t>27</w:t>
            </w:r>
          </w:p>
        </w:tc>
        <w:tc>
          <w:tcPr>
            <w:tcW w:type="dxa" w:w="680"/>
          </w:tcPr>
          <w:p>
            <w:pPr>
              <w:jc w:val="center"/>
            </w:pPr>
            <w:r>
              <w:rPr>
                <w:rFonts w:ascii="Times New Roman" w:hAnsi="Times New Roman"/>
                <w:sz w:val="26"/>
              </w:rPr>
              <w:t>27</w:t>
            </w:r>
          </w:p>
        </w:tc>
        <w:tc>
          <w:tcPr>
            <w:tcW w:type="dxa" w:w="1984"/>
          </w:tcPr>
          <w:p>
            <w:pPr>
              <w:jc w:val="both"/>
            </w:pPr>
            <w:r>
              <w:rPr>
                <w:rFonts w:ascii="Times New Roman" w:hAnsi="Times New Roman"/>
                <w:sz w:val="26"/>
              </w:rPr>
              <w:t>Chủ đề 6: phong trào đền ơn đáp nghĩa của thành phố hà nội</w:t>
            </w:r>
          </w:p>
        </w:tc>
        <w:tc>
          <w:tcPr>
            <w:tcW w:type="dxa" w:w="3685"/>
          </w:tcPr>
          <w:p>
            <w:pPr>
              <w:jc w:val="both"/>
            </w:pPr>
            <w:r>
              <w:rPr>
                <w:rFonts w:ascii="Times New Roman" w:hAnsi="Times New Roman"/>
                <w:sz w:val="26"/>
              </w:rPr>
              <w:t>- Nêu được tên và ý nghĩa của một số hoạt động đền ơn đáp nghĩa ở thành phố Hà Nội.</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Chủ đề 7: bảo vệ cảnh quan, môi trường thành phố hà nội</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30</w:t>
            </w:r>
          </w:p>
        </w:tc>
        <w:tc>
          <w:tcPr>
            <w:tcW w:type="dxa" w:w="680"/>
          </w:tcPr>
          <w:p>
            <w:pPr>
              <w:jc w:val="center"/>
            </w:pPr>
            <w:r>
              <w:rPr>
                <w:rFonts w:ascii="Times New Roman" w:hAnsi="Times New Roman"/>
                <w:sz w:val="26"/>
              </w:rPr>
              <w:t>30</w:t>
            </w:r>
          </w:p>
        </w:tc>
        <w:tc>
          <w:tcPr>
            <w:tcW w:type="dxa" w:w="1984"/>
          </w:tcPr>
          <w:p>
            <w:pPr>
              <w:jc w:val="both"/>
            </w:pPr>
            <w:r>
              <w:rPr>
                <w:rFonts w:ascii="Times New Roman" w:hAnsi="Times New Roman"/>
                <w:sz w:val="26"/>
              </w:rPr>
              <w:t>Chủ đề 7: bảo vệ cảnh quan, môi trường thành phố hà nội</w:t>
            </w:r>
          </w:p>
        </w:tc>
        <w:tc>
          <w:tcPr>
            <w:tcW w:type="dxa" w:w="3685"/>
          </w:tcPr>
          <w:p>
            <w:pPr>
              <w:jc w:val="both"/>
            </w:pPr>
            <w:r>
              <w:rPr>
                <w:rFonts w:ascii="Times New Roman" w:hAnsi="Times New Roman"/>
                <w:sz w:val="26"/>
              </w:rPr>
              <w:t>- Nêu được một số phong trào góp phần bảo vệ cảnh quan, môi trường của thành phố Hà Nội.</w:t>
              <w:br/>
              <w:t>- Trình bày được ý nghĩa của các hoạt động bảo vệ cảnh quan, môi trường của thành phố Hà Nội.</w:t>
              <w:br/>
              <w:t>- Nêu được một số hoạt động của học sinh Hà Nội góp phần bảo vệ cảnh quan, môi trường của thành phố.</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Kiểm tra định kì lần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31</w:t>
            </w:r>
          </w:p>
        </w:tc>
        <w:tc>
          <w:tcPr>
            <w:tcW w:type="dxa" w:w="680"/>
          </w:tcPr>
          <w:p>
            <w:pPr>
              <w:jc w:val="center"/>
            </w:pPr>
            <w:r>
              <w:rPr>
                <w:rFonts w:ascii="Times New Roman" w:hAnsi="Times New Roman"/>
                <w:sz w:val="26"/>
              </w:rPr>
              <w:t>31</w:t>
            </w:r>
          </w:p>
        </w:tc>
        <w:tc>
          <w:tcPr>
            <w:tcW w:type="dxa" w:w="1984"/>
          </w:tcPr>
          <w:p>
            <w:pPr>
              <w:jc w:val="both"/>
            </w:pPr>
            <w:r>
              <w:rPr>
                <w:rFonts w:ascii="Times New Roman" w:hAnsi="Times New Roman"/>
                <w:sz w:val="26"/>
              </w:rPr>
              <w:t>Kiểm tra định kì lần 4</w:t>
            </w:r>
          </w:p>
        </w:tc>
        <w:tc>
          <w:tcPr>
            <w:tcW w:type="dxa" w:w="3685"/>
          </w:tcPr>
          <w:p>
            <w:pPr>
              <w:jc w:val="both"/>
            </w:pPr>
            <w:r>
              <w:rPr>
                <w:rFonts w:ascii="Times New Roman" w:hAnsi="Times New Roman"/>
                <w:sz w:val="26"/>
              </w:rPr>
              <w:t>- HS hệ thống lại các kiến thức đã học.</w:t>
              <w:br/>
              <w:t>- HS biết vận dụng kiến thức đã học làm bài.</w:t>
              <w:br/>
              <w:t>- HS tự giác, nghiêm túc trong quá trình làm bài kiểm tra.</w:t>
              <w:br/>
              <w:t>- Biết giữ gìn và phát huy giá trị lịch sử văn hóa, văn minh, thanh lịch , tài nguyên của Thăng Long</w:t>
              <w:br/>
              <w:t>- Hà Nội.</w:t>
            </w:r>
          </w:p>
        </w:tc>
      </w:tr>
    </w:tbl>
    <w:p>
      <w:pPr>
        <w:jc w:val="left"/>
      </w:pPr>
      <w:r>
        <w:rPr>
          <w:rFonts w:ascii="Times New Roman" w:hAnsi="Times New Roman"/>
          <w:b w:val="0"/>
          <w:i w:val="0"/>
          <w:sz w:val="26"/>
        </w:rPr>
      </w:r>
    </w:p>
    <w:p>
      <w:pPr>
        <w:jc w:val="left"/>
      </w:pPr>
      <w:r>
        <w:rPr>
          <w:rFonts w:ascii="Times New Roman" w:hAnsi="Times New Roman"/>
          <w:b/>
          <w:i w:val="0"/>
          <w:sz w:val="26"/>
        </w:rPr>
        <w:t>10.2.2.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10.2.3.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10.3. Kế hoạch dạy học môn Giáo dục địa phương 8</w:t>
      </w:r>
    </w:p>
    <w:p>
      <w:pPr>
        <w:jc w:val="left"/>
      </w:pPr>
      <w:r>
        <w:rPr>
          <w:rFonts w:ascii="Times New Roman" w:hAnsi="Times New Roman"/>
          <w:b/>
          <w:i w:val="0"/>
          <w:sz w:val="26"/>
        </w:rPr>
        <w:t>10.3.1.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Chủ đề 1: các danh nhân văn hóa hà nội</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3</w:t>
            </w:r>
          </w:p>
        </w:tc>
        <w:tc>
          <w:tcPr>
            <w:tcW w:type="dxa" w:w="1984"/>
          </w:tcPr>
          <w:p>
            <w:pPr>
              <w:jc w:val="both"/>
            </w:pPr>
            <w:r>
              <w:rPr>
                <w:rFonts w:ascii="Times New Roman" w:hAnsi="Times New Roman"/>
                <w:sz w:val="26"/>
              </w:rPr>
              <w:t>Chủ đề 1: các danh nhân văn hóa hà nội</w:t>
            </w:r>
          </w:p>
        </w:tc>
        <w:tc>
          <w:tcPr>
            <w:tcW w:type="dxa" w:w="3685"/>
          </w:tcPr>
          <w:p>
            <w:pPr>
              <w:jc w:val="both"/>
            </w:pPr>
            <w:r>
              <w:rPr>
                <w:rFonts w:ascii="Times New Roman" w:hAnsi="Times New Roman"/>
                <w:sz w:val="26"/>
              </w:rPr>
              <w:t>- Kể tên được một số danh nhân văn hóa tiêu biểu của Hà Nội.</w:t>
              <w:br/>
              <w:t>- Trình bày được những đóng góp của các danh nhân văn hóa tiêu biểu của thành phố Hà Nội.</w:t>
              <w:br/>
              <w:t>- Tự hào, noi gương các danh nhân văn hóa trong học tập và rèn luyện.</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Chủ đề 2: thăng long – hà nội từ năm 1010 đến năm 1945</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Chủ đề 2: thăng long</w:t>
              <w:br/>
              <w:t>- hà nội từ năm 1010 đến năm 1945</w:t>
            </w:r>
          </w:p>
        </w:tc>
        <w:tc>
          <w:tcPr>
            <w:tcW w:type="dxa" w:w="3685"/>
          </w:tcPr>
          <w:p>
            <w:pPr>
              <w:jc w:val="both"/>
            </w:pPr>
            <w:r>
              <w:rPr>
                <w:rFonts w:ascii="Times New Roman" w:hAnsi="Times New Roman"/>
                <w:sz w:val="26"/>
              </w:rPr>
              <w:t>- Trình bày được các sự kiện chính của lịch sử thành phố Hà Nội từ năm 1010 đến năm 1945.</w:t>
              <w:br/>
              <w:t>- Trình bày được các sự kiện chính cảu lịch sử thành phố Hà Nội từ năm 1010 đến năm 1945.</w:t>
              <w:br/>
              <w:t>- Tự hào, giữ gìn và phát huy những truyền thống tốt đẹp của cha ông.</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Chủ đề 3: xây dựng nếp sống văn hóa ở địa phương</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Chủ đề 3: xây dựng nếp sống văn hóa ở địa phương</w:t>
            </w:r>
          </w:p>
        </w:tc>
        <w:tc>
          <w:tcPr>
            <w:tcW w:type="dxa" w:w="3685"/>
          </w:tcPr>
          <w:p>
            <w:pPr>
              <w:jc w:val="both"/>
            </w:pPr>
            <w:r>
              <w:rPr>
                <w:rFonts w:ascii="Times New Roman" w:hAnsi="Times New Roman"/>
                <w:sz w:val="26"/>
              </w:rPr>
              <w:t>- Nêu được những việc cần làm để xây dựng nếp sống văn hóa ở địa phương.</w:t>
              <w:br/>
              <w:t>- Hệ thống được kiến thức chủ đề 1,2</w:t>
              <w:br/>
              <w:t>- Thực hiện các công việc nhằm xây dựng nếp sống văn hóa ở địa phương.</w:t>
              <w:br/>
              <w:t>- Tuyên truyền cho người thân, bạn bè để xây dựng nếp sống văn hóa ở địa phương.</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Ôn tập kiểm tra định kì lần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10</w:t>
            </w:r>
          </w:p>
        </w:tc>
        <w:tc>
          <w:tcPr>
            <w:tcW w:type="dxa" w:w="1984"/>
          </w:tcPr>
          <w:p>
            <w:pPr>
              <w:jc w:val="both"/>
            </w:pPr>
            <w:r>
              <w:rPr>
                <w:rFonts w:ascii="Times New Roman" w:hAnsi="Times New Roman"/>
                <w:sz w:val="26"/>
              </w:rPr>
              <w:t>Ôn tập kiểm tra định kì lần 1</w:t>
            </w:r>
          </w:p>
        </w:tc>
        <w:tc>
          <w:tcPr>
            <w:tcW w:type="dxa" w:w="3685"/>
          </w:tcPr>
          <w:p>
            <w:pPr>
              <w:jc w:val="both"/>
            </w:pPr>
            <w:r>
              <w:rPr>
                <w:rFonts w:ascii="Times New Roman" w:hAnsi="Times New Roman"/>
                <w:sz w:val="26"/>
              </w:rPr>
              <w:t>- Hệ thống được kiến thức chủ đề 1,2</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Kiểm tra định kì lần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Kiểm tra định kì lần 1</w:t>
            </w:r>
          </w:p>
        </w:tc>
        <w:tc>
          <w:tcPr>
            <w:tcW w:type="dxa" w:w="3685"/>
          </w:tcPr>
          <w:p>
            <w:pPr>
              <w:jc w:val="both"/>
            </w:pPr>
            <w:r>
              <w:rPr>
                <w:rFonts w:ascii="Times New Roman" w:hAnsi="Times New Roman"/>
                <w:sz w:val="26"/>
              </w:rPr>
              <w:t>- Đánh giá được kiến thức, năng lực và phẩm chất của HS trong giữa HKI</w:t>
              <w:br/>
              <w:t>- Rèn phẩm chất trung thực khi làm bài.</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Chủ đề 4: địa lí hà nội</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Chủ đề 4: địa lí hà nội</w:t>
            </w:r>
          </w:p>
        </w:tc>
        <w:tc>
          <w:tcPr>
            <w:tcW w:type="dxa" w:w="3685"/>
          </w:tcPr>
          <w:p>
            <w:pPr>
              <w:jc w:val="both"/>
            </w:pPr>
            <w:r>
              <w:rPr>
                <w:rFonts w:ascii="Times New Roman" w:hAnsi="Times New Roman"/>
                <w:sz w:val="26"/>
              </w:rPr>
              <w:t>- Trình bày được các đặc điểm cơ bản về dân cư, xã hội của thành phố Hà Nội (Dân cư, phân bố dân cư, đặc điểm dân cư, giáo dục, chăm sóc sức khỏe)</w:t>
              <w:br/>
              <w:t>- Nêu được thuận lợi, hạn chế vể dân cư, xã hội tại địa phương</w:t>
              <w:br/>
              <w:t>- Đề xuất các biện pháp để giải quyết vấn đề dân cư, xã hội của thành phố.</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Giáo dục địa phương xã</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Giáo dục địa phương xã</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Ôn tập kiểm tra định kì lần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17</w:t>
            </w:r>
          </w:p>
        </w:tc>
        <w:tc>
          <w:tcPr>
            <w:tcW w:type="dxa" w:w="1984"/>
          </w:tcPr>
          <w:p>
            <w:pPr>
              <w:jc w:val="both"/>
            </w:pPr>
            <w:r>
              <w:rPr>
                <w:rFonts w:ascii="Times New Roman" w:hAnsi="Times New Roman"/>
                <w:sz w:val="26"/>
              </w:rPr>
              <w:t>Ôn tập kiểm tra định kì lần 2</w:t>
            </w:r>
          </w:p>
        </w:tc>
        <w:tc>
          <w:tcPr>
            <w:tcW w:type="dxa" w:w="3685"/>
          </w:tcPr>
          <w:p>
            <w:pPr>
              <w:jc w:val="both"/>
            </w:pPr>
            <w:r>
              <w:rPr>
                <w:rFonts w:ascii="Times New Roman" w:hAnsi="Times New Roman"/>
                <w:sz w:val="26"/>
              </w:rPr>
              <w:t>Hệ thống được kiến thức chủ để 1,2,3,4</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Kiểm tra định kì lần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18</w:t>
            </w:r>
          </w:p>
        </w:tc>
        <w:tc>
          <w:tcPr>
            <w:tcW w:type="dxa" w:w="1984"/>
          </w:tcPr>
          <w:p>
            <w:pPr>
              <w:jc w:val="both"/>
            </w:pPr>
            <w:r>
              <w:rPr>
                <w:rFonts w:ascii="Times New Roman" w:hAnsi="Times New Roman"/>
                <w:sz w:val="26"/>
              </w:rPr>
              <w:t>Kiểm tra định kì lần 2</w:t>
            </w:r>
          </w:p>
        </w:tc>
        <w:tc>
          <w:tcPr>
            <w:tcW w:type="dxa" w:w="3685"/>
          </w:tcPr>
          <w:p>
            <w:pPr>
              <w:jc w:val="both"/>
            </w:pPr>
            <w:r>
              <w:rPr>
                <w:rFonts w:ascii="Times New Roman" w:hAnsi="Times New Roman"/>
                <w:sz w:val="26"/>
              </w:rPr>
              <w:t>- Đánh giá được kiến thức, năng lực và phẩm chất của HS trong HKI</w:t>
              <w:br/>
              <w:t>- Rèn phầm chất trung thực khi làm bài</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Chủ đề 5: Kinh tế Hà Nội</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21</w:t>
            </w:r>
          </w:p>
        </w:tc>
        <w:tc>
          <w:tcPr>
            <w:tcW w:type="dxa" w:w="1984"/>
          </w:tcPr>
          <w:p>
            <w:pPr>
              <w:jc w:val="both"/>
            </w:pPr>
            <w:r>
              <w:rPr>
                <w:rFonts w:ascii="Times New Roman" w:hAnsi="Times New Roman"/>
                <w:sz w:val="26"/>
              </w:rPr>
              <w:t>Chủ đề 5: Kinh tế Hà Nội</w:t>
            </w:r>
          </w:p>
        </w:tc>
        <w:tc>
          <w:tcPr>
            <w:tcW w:type="dxa" w:w="3685"/>
          </w:tcPr>
          <w:p>
            <w:pPr>
              <w:jc w:val="both"/>
            </w:pPr>
            <w:r>
              <w:rPr>
                <w:rFonts w:ascii="Times New Roman" w:hAnsi="Times New Roman"/>
                <w:sz w:val="26"/>
              </w:rPr>
              <w:t>- Trình bày được các ngành kinh tế mũi nhọn của thành phố Hà Nội</w:t>
              <w:br/>
              <w:t>- Nêu được chủ trương của thành phố Hà Nội trong việc phát triển các ngành kinh tế mũi nhọn</w:t>
              <w:br/>
              <w:t>- Đề xuất được các biện pháp góp phần phát triển các ngành kinh tế mũi nhọn của thành phố Hà Nội</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Chủ đề 6: Hướng nghiệp</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24</w:t>
            </w:r>
          </w:p>
        </w:tc>
        <w:tc>
          <w:tcPr>
            <w:tcW w:type="dxa" w:w="680"/>
          </w:tcPr>
          <w:p>
            <w:pPr>
              <w:jc w:val="center"/>
            </w:pPr>
            <w:r>
              <w:rPr>
                <w:rFonts w:ascii="Times New Roman" w:hAnsi="Times New Roman"/>
                <w:sz w:val="26"/>
              </w:rPr>
              <w:t>24</w:t>
            </w:r>
          </w:p>
        </w:tc>
        <w:tc>
          <w:tcPr>
            <w:tcW w:type="dxa" w:w="1984"/>
          </w:tcPr>
          <w:p>
            <w:pPr>
              <w:jc w:val="both"/>
            </w:pPr>
            <w:r>
              <w:rPr>
                <w:rFonts w:ascii="Times New Roman" w:hAnsi="Times New Roman"/>
                <w:sz w:val="26"/>
              </w:rPr>
              <w:t>Chủ đề 6: Hướng nghiệp</w:t>
            </w:r>
          </w:p>
        </w:tc>
        <w:tc>
          <w:tcPr>
            <w:tcW w:type="dxa" w:w="3685"/>
          </w:tcPr>
          <w:p>
            <w:pPr>
              <w:jc w:val="both"/>
            </w:pPr>
            <w:r>
              <w:rPr>
                <w:rFonts w:ascii="Times New Roman" w:hAnsi="Times New Roman"/>
                <w:sz w:val="26"/>
              </w:rPr>
              <w:t>- Trình bày được nhu cầu lao động trong các ngành mũi nhọn của thành phố Hà Nội</w:t>
              <w:br/>
              <w:t>- Thực hiện các biện pháp định hướng nghề nghiệp cho thế hệ trẻ</w:t>
              <w:br/>
              <w:t>- Đề xuất được các biện pháp để định hướng nghề nghiệp cho thế hệ trẻ</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Ôn tập kiểm tra định kì lần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25</w:t>
            </w:r>
          </w:p>
        </w:tc>
        <w:tc>
          <w:tcPr>
            <w:tcW w:type="dxa" w:w="680"/>
          </w:tcPr>
          <w:p>
            <w:pPr>
              <w:jc w:val="center"/>
            </w:pPr>
            <w:r>
              <w:rPr>
                <w:rFonts w:ascii="Times New Roman" w:hAnsi="Times New Roman"/>
                <w:sz w:val="26"/>
              </w:rPr>
              <w:t>25</w:t>
            </w:r>
          </w:p>
        </w:tc>
        <w:tc>
          <w:tcPr>
            <w:tcW w:type="dxa" w:w="1984"/>
          </w:tcPr>
          <w:p>
            <w:pPr>
              <w:jc w:val="both"/>
            </w:pPr>
            <w:r>
              <w:rPr>
                <w:rFonts w:ascii="Times New Roman" w:hAnsi="Times New Roman"/>
                <w:sz w:val="26"/>
              </w:rPr>
              <w:t>Ôn tập kiểm tra định kì lần 3</w:t>
            </w:r>
          </w:p>
        </w:tc>
        <w:tc>
          <w:tcPr>
            <w:tcW w:type="dxa" w:w="3685"/>
          </w:tcPr>
          <w:p>
            <w:pPr>
              <w:jc w:val="both"/>
            </w:pPr>
            <w:r>
              <w:rPr>
                <w:rFonts w:ascii="Times New Roman" w:hAnsi="Times New Roman"/>
                <w:sz w:val="26"/>
              </w:rPr>
              <w:t>Hệ thống được kiến thức chủ đề 5,6</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Kiểm tra định kì lần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26</w:t>
            </w:r>
          </w:p>
        </w:tc>
        <w:tc>
          <w:tcPr>
            <w:tcW w:type="dxa" w:w="680"/>
          </w:tcPr>
          <w:p>
            <w:pPr>
              <w:jc w:val="center"/>
            </w:pPr>
            <w:r>
              <w:rPr>
                <w:rFonts w:ascii="Times New Roman" w:hAnsi="Times New Roman"/>
                <w:sz w:val="26"/>
              </w:rPr>
              <w:t>26</w:t>
            </w:r>
          </w:p>
        </w:tc>
        <w:tc>
          <w:tcPr>
            <w:tcW w:type="dxa" w:w="1984"/>
          </w:tcPr>
          <w:p>
            <w:pPr>
              <w:jc w:val="both"/>
            </w:pPr>
            <w:r>
              <w:rPr>
                <w:rFonts w:ascii="Times New Roman" w:hAnsi="Times New Roman"/>
                <w:sz w:val="26"/>
              </w:rPr>
              <w:t>Kiểm tra định kì lần 3</w:t>
            </w:r>
          </w:p>
        </w:tc>
        <w:tc>
          <w:tcPr>
            <w:tcW w:type="dxa" w:w="3685"/>
          </w:tcPr>
          <w:p>
            <w:pPr>
              <w:jc w:val="both"/>
            </w:pPr>
            <w:r>
              <w:rPr>
                <w:rFonts w:ascii="Times New Roman" w:hAnsi="Times New Roman"/>
                <w:sz w:val="26"/>
              </w:rPr>
              <w:t>- Đánh giá được kiến thức, năng lực và phẩm chất của HS trong giữa HKII</w:t>
              <w:br/>
              <w:t>- Rèn phẩm chất trung thực khi làm bài</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Chủ đề 7: Chính trị - Xã hội</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29</w:t>
            </w:r>
          </w:p>
        </w:tc>
        <w:tc>
          <w:tcPr>
            <w:tcW w:type="dxa" w:w="680"/>
          </w:tcPr>
          <w:p>
            <w:pPr>
              <w:jc w:val="center"/>
            </w:pPr>
            <w:r>
              <w:rPr>
                <w:rFonts w:ascii="Times New Roman" w:hAnsi="Times New Roman"/>
                <w:sz w:val="26"/>
              </w:rPr>
              <w:t>29</w:t>
            </w:r>
          </w:p>
        </w:tc>
        <w:tc>
          <w:tcPr>
            <w:tcW w:type="dxa" w:w="1984"/>
          </w:tcPr>
          <w:p>
            <w:pPr>
              <w:jc w:val="both"/>
            </w:pPr>
            <w:r>
              <w:rPr>
                <w:rFonts w:ascii="Times New Roman" w:hAnsi="Times New Roman"/>
                <w:sz w:val="26"/>
              </w:rPr>
              <w:t>Chủ đề 7: Chính trị</w:t>
              <w:br/>
              <w:t>- Xã hội</w:t>
            </w:r>
          </w:p>
        </w:tc>
        <w:tc>
          <w:tcPr>
            <w:tcW w:type="dxa" w:w="3685"/>
          </w:tcPr>
          <w:p>
            <w:pPr>
              <w:jc w:val="both"/>
            </w:pPr>
            <w:r>
              <w:rPr>
                <w:rFonts w:ascii="Times New Roman" w:hAnsi="Times New Roman"/>
                <w:sz w:val="26"/>
              </w:rPr>
              <w:t>- Nêu được thực trạng các hộ gia đình đói nghèo tại thủ đô Hà Nội</w:t>
              <w:br/>
              <w:t>- Trình bày được các phong trào xóa đói giảm nghèo tại thủ đô Hà Nội</w:t>
              <w:br/>
              <w:t>- Đề xuất được các biện pháp để góp phần xóa đói giảm nghèo tại thủ đô Hà Nội</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Chủ đề 8: Môi trường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31</w:t>
            </w:r>
          </w:p>
        </w:tc>
        <w:tc>
          <w:tcPr>
            <w:tcW w:type="dxa" w:w="680"/>
          </w:tcPr>
          <w:p>
            <w:pPr>
              <w:jc w:val="center"/>
            </w:pPr>
            <w:r>
              <w:rPr>
                <w:rFonts w:ascii="Times New Roman" w:hAnsi="Times New Roman"/>
                <w:sz w:val="26"/>
              </w:rPr>
              <w:t>31</w:t>
            </w:r>
          </w:p>
        </w:tc>
        <w:tc>
          <w:tcPr>
            <w:tcW w:type="dxa" w:w="1984"/>
          </w:tcPr>
          <w:p>
            <w:pPr>
              <w:jc w:val="both"/>
            </w:pPr>
            <w:r>
              <w:rPr>
                <w:rFonts w:ascii="Times New Roman" w:hAnsi="Times New Roman"/>
                <w:sz w:val="26"/>
              </w:rPr>
              <w:t>Chủ đề 8: Môi trường</w:t>
            </w:r>
          </w:p>
        </w:tc>
        <w:tc>
          <w:tcPr>
            <w:tcW w:type="dxa" w:w="3685"/>
          </w:tcPr>
          <w:p>
            <w:pPr>
              <w:jc w:val="both"/>
            </w:pPr>
            <w:r>
              <w:rPr>
                <w:rFonts w:ascii="Times New Roman" w:hAnsi="Times New Roman"/>
                <w:sz w:val="26"/>
              </w:rPr>
              <w:t>- Trình bày được thực trạng biến đổi khí hậu và tác động của nó đối với các hoạt động kinh tế</w:t>
              <w:br/>
              <w:t>- xã hội của thủ đô Hà Nội</w:t>
              <w:br/>
              <w:t>- Đưa ra các biện pháp để ứng phó với tình trạng biến đổi khí hậu</w:t>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Lịch sử địa phương Xã</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33</w:t>
            </w:r>
          </w:p>
        </w:tc>
        <w:tc>
          <w:tcPr>
            <w:tcW w:type="dxa" w:w="680"/>
          </w:tcPr>
          <w:p>
            <w:pPr>
              <w:jc w:val="center"/>
            </w:pPr>
            <w:r>
              <w:rPr>
                <w:rFonts w:ascii="Times New Roman" w:hAnsi="Times New Roman"/>
                <w:sz w:val="26"/>
              </w:rPr>
              <w:t>33</w:t>
            </w:r>
          </w:p>
        </w:tc>
        <w:tc>
          <w:tcPr>
            <w:tcW w:type="dxa" w:w="1984"/>
          </w:tcPr>
          <w:p>
            <w:pPr>
              <w:jc w:val="both"/>
            </w:pPr>
            <w:r>
              <w:rPr>
                <w:rFonts w:ascii="Times New Roman" w:hAnsi="Times New Roman"/>
                <w:sz w:val="26"/>
              </w:rPr>
              <w:t>Lịch sử địa phương Xã</w:t>
            </w:r>
          </w:p>
        </w:tc>
        <w:tc>
          <w:tcPr>
            <w:tcW w:type="dxa" w:w="3685"/>
          </w:tcPr>
          <w:p>
            <w:pPr>
              <w:jc w:val="both"/>
            </w:pPr>
            <w:r>
              <w:rPr>
                <w:rFonts w:ascii="Times New Roman" w:hAnsi="Times New Roman"/>
                <w:sz w:val="26"/>
              </w:rPr>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Ôn tập kiểm tra định kì lần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34</w:t>
            </w:r>
          </w:p>
        </w:tc>
        <w:tc>
          <w:tcPr>
            <w:tcW w:type="dxa" w:w="680"/>
          </w:tcPr>
          <w:p>
            <w:pPr>
              <w:jc w:val="center"/>
            </w:pPr>
            <w:r>
              <w:rPr>
                <w:rFonts w:ascii="Times New Roman" w:hAnsi="Times New Roman"/>
                <w:sz w:val="26"/>
              </w:rPr>
              <w:t>34</w:t>
            </w:r>
          </w:p>
        </w:tc>
        <w:tc>
          <w:tcPr>
            <w:tcW w:type="dxa" w:w="1984"/>
          </w:tcPr>
          <w:p>
            <w:pPr>
              <w:jc w:val="both"/>
            </w:pPr>
            <w:r>
              <w:rPr>
                <w:rFonts w:ascii="Times New Roman" w:hAnsi="Times New Roman"/>
                <w:sz w:val="26"/>
              </w:rPr>
              <w:t>Ôn tập kiểm tra định kì lần 4</w:t>
            </w:r>
          </w:p>
        </w:tc>
        <w:tc>
          <w:tcPr>
            <w:tcW w:type="dxa" w:w="3685"/>
          </w:tcPr>
          <w:p>
            <w:pPr>
              <w:jc w:val="both"/>
            </w:pPr>
            <w:r>
              <w:rPr>
                <w:rFonts w:ascii="Times New Roman" w:hAnsi="Times New Roman"/>
                <w:sz w:val="26"/>
              </w:rPr>
              <w:t>Hệ thống được kiến thức chủ đề 5,6,7,8</w:t>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Kiểm tra định kì lần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35</w:t>
            </w:r>
          </w:p>
        </w:tc>
        <w:tc>
          <w:tcPr>
            <w:tcW w:type="dxa" w:w="1984"/>
          </w:tcPr>
          <w:p>
            <w:pPr>
              <w:jc w:val="both"/>
            </w:pPr>
            <w:r>
              <w:rPr>
                <w:rFonts w:ascii="Times New Roman" w:hAnsi="Times New Roman"/>
                <w:sz w:val="26"/>
              </w:rPr>
              <w:t>Kiểm tra định kì lần 4</w:t>
            </w:r>
          </w:p>
        </w:tc>
        <w:tc>
          <w:tcPr>
            <w:tcW w:type="dxa" w:w="3685"/>
          </w:tcPr>
          <w:p>
            <w:pPr>
              <w:jc w:val="both"/>
            </w:pPr>
            <w:r>
              <w:rPr>
                <w:rFonts w:ascii="Times New Roman" w:hAnsi="Times New Roman"/>
                <w:sz w:val="26"/>
              </w:rPr>
              <w:t>- Đánh giá được kiến thức, năng lực và phẩm chất của HS trong HKII</w:t>
              <w:br/>
              <w:t>- Rèn phẩm chất trung thực khi làm bài</w:t>
            </w:r>
          </w:p>
        </w:tc>
      </w:tr>
    </w:tbl>
    <w:p>
      <w:pPr>
        <w:jc w:val="left"/>
      </w:pPr>
      <w:r>
        <w:rPr>
          <w:rFonts w:ascii="Times New Roman" w:hAnsi="Times New Roman"/>
          <w:b w:val="0"/>
          <w:i w:val="0"/>
          <w:sz w:val="26"/>
        </w:rPr>
      </w:r>
    </w:p>
    <w:p>
      <w:pPr>
        <w:jc w:val="left"/>
      </w:pPr>
      <w:r>
        <w:rPr>
          <w:rFonts w:ascii="Times New Roman" w:hAnsi="Times New Roman"/>
          <w:b/>
          <w:i w:val="0"/>
          <w:sz w:val="26"/>
        </w:rPr>
        <w:t>10.3.2.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10.3.3.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8"/>
        </w:rPr>
        <w:t>11. Môn: Hoạt động trải nghiệm</w:t>
      </w:r>
    </w:p>
    <w:p>
      <w:pPr>
        <w:jc w:val="left"/>
      </w:pPr>
      <w:r>
        <w:rPr>
          <w:rFonts w:ascii="Times New Roman" w:hAnsi="Times New Roman"/>
          <w:b/>
          <w:i w:val="0"/>
          <w:sz w:val="26"/>
        </w:rPr>
        <w:t>11.1. Kế hoạch dạy học môn Hoạt động trải nghiệm 6</w:t>
      </w:r>
    </w:p>
    <w:p>
      <w:pPr>
        <w:jc w:val="left"/>
      </w:pPr>
      <w:r>
        <w:rPr>
          <w:rFonts w:ascii="Times New Roman" w:hAnsi="Times New Roman"/>
          <w:b/>
          <w:i w:val="0"/>
          <w:sz w:val="26"/>
        </w:rPr>
        <w:t>11.1.1.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3685"/>
            <w:gridSpan w:val="7"/>
          </w:tcPr>
          <w:p>
            <w:pPr>
              <w:jc w:val="left"/>
            </w:pPr>
            <w:r>
              <w:rPr>
                <w:rFonts w:ascii="Times New Roman" w:hAnsi="Times New Roman"/>
                <w:b/>
                <w:sz w:val="26"/>
              </w:rPr>
              <w:t>Chuyên đề 1: Khám phá Thế giới số từ 0 đến 10 và Tư duy Logic</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 Tiết 1: Đếm vật thể 0-10 bằng tiếng Việt/Anh; quy tắc đếm tương ứng 1-1 (Cam 1Nc.01).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1984"/>
          </w:tcPr>
          <w:p>
            <w:pPr>
              <w:jc w:val="both"/>
            </w:pPr>
            <w:r>
              <w:rPr>
                <w:rFonts w:ascii="Times New Roman" w:hAnsi="Times New Roman"/>
                <w:sz w:val="26"/>
              </w:rPr>
              <w:t>- Tiết 1: Đếm vật thể 0-10 bằng tiếng Việt/Anh; quy tắc đếm tương ứng 1-1 (Cam 1Nc.01).</w:t>
            </w:r>
          </w:p>
        </w:tc>
        <w:tc>
          <w:tcPr>
            <w:tcW w:type="dxa" w:w="3685"/>
          </w:tcPr>
          <w:p>
            <w:pPr>
              <w:jc w:val="both"/>
            </w:pPr>
            <w:r>
              <w:rPr>
                <w:rFonts w:ascii="Times New Roman" w:hAnsi="Times New Roman"/>
                <w:sz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 Tiết 2: Nhận biết nhanh số lượng qua hình ảnh không cần đếm (Cam 1Nc.02). Phân biệt số chẵn, số lẻ (Cam 1Nc.05).</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 Tiết 2: Nhận biết nhanh số lượng qua hình ảnh không cần đếm (Cam 1Nc.02). Phân biệt số chẵn, số lẻ (Cam 1Nc.05).</w:t>
            </w:r>
          </w:p>
        </w:tc>
        <w:tc>
          <w:tcPr>
            <w:tcW w:type="dxa" w:w="3685"/>
          </w:tcPr>
          <w:p>
            <w:pPr>
              <w:jc w:val="both"/>
            </w:pPr>
            <w:r>
              <w:rPr>
                <w:rFonts w:ascii="Times New Roman" w:hAnsi="Times New Roman"/>
                <w:sz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 Tiết 3: Toán tổ hợp: Lập các số từ các chữ số cho trước. Tìm số lớn nhất, nhỏ nhất.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1984"/>
          </w:tcPr>
          <w:p>
            <w:pPr>
              <w:jc w:val="both"/>
            </w:pPr>
            <w:r>
              <w:rPr>
                <w:rFonts w:ascii="Times New Roman" w:hAnsi="Times New Roman"/>
                <w:sz w:val="26"/>
              </w:rPr>
              <w:t>- Tiết 3: Toán tổ hợp: Lập các số từ các chữ số cho trước. Tìm số lớn nhất, nhỏ nhất.</w:t>
            </w:r>
          </w:p>
        </w:tc>
        <w:tc>
          <w:tcPr>
            <w:tcW w:type="dxa" w:w="3685"/>
          </w:tcPr>
          <w:p>
            <w:pPr>
              <w:jc w:val="both"/>
            </w:pPr>
            <w:r>
              <w:rPr>
                <w:rFonts w:ascii="Times New Roman" w:hAnsi="Times New Roman"/>
                <w:sz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 Tiết 4: Quy luật dãy số cách đều (1, 2 đơn vị). Tìm số còn thiếu trong dãy tuyến tính (Cam 1Nc.04).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 Tiết 4: Quy luật dãy số cách đều (1, 2 đơn vị). Tìm số còn thiếu trong dãy tuyến tính (Cam 1Nc.04).</w:t>
            </w:r>
          </w:p>
        </w:tc>
        <w:tc>
          <w:tcPr>
            <w:tcW w:type="dxa" w:w="3685"/>
          </w:tcPr>
          <w:p>
            <w:pPr>
              <w:jc w:val="both"/>
            </w:pPr>
            <w:r>
              <w:rPr>
                <w:rFonts w:ascii="Times New Roman" w:hAnsi="Times New Roman"/>
                <w:sz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 Tiết 5: Thực hành sử dụng dấu &gt;, &lt;, =. Giải các bài toán chuỗi so sánh logic (VD: A &gt; B, B &gt; C thì A ? 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 Tiết 5: Thực hành sử dụng dấu &gt;, &lt;, =. Giải các bài toán chuỗi so sánh logic (VD: A &gt; B, B &gt; C thì A ? C).</w:t>
            </w:r>
          </w:p>
        </w:tc>
        <w:tc>
          <w:tcPr>
            <w:tcW w:type="dxa" w:w="3685"/>
          </w:tcPr>
          <w:p>
            <w:pPr>
              <w:jc w:val="both"/>
            </w:pPr>
            <w:r>
              <w:rPr>
                <w:rFonts w:ascii="Times New Roman" w:hAnsi="Times New Roman"/>
                <w:sz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 Tiết 6: Khái niệm "Tách - Gộp". Nhận ra phần bù của 10 qua mô hình vật thật (Cam 1Ni.04).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 Tiết 6: Khái niệm "Tách</w:t>
              <w:br/>
              <w:t>- Gộp". Nhận ra phần bù của 10 qua mô hình vật thật (Cam 1Ni.04).</w:t>
            </w:r>
          </w:p>
        </w:tc>
        <w:tc>
          <w:tcPr>
            <w:tcW w:type="dxa" w:w="3685"/>
          </w:tcPr>
          <w:p>
            <w:pPr>
              <w:jc w:val="both"/>
            </w:pPr>
            <w:r>
              <w:rPr>
                <w:rFonts w:ascii="Times New Roman" w:hAnsi="Times New Roman"/>
                <w:sz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 Tiết 6: Khái niệm "Tách - Gộp". Nhận ra phần bù của 10 qua mô hình vật thật (Cam 1Ni.04).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 Tiết 6: Khái niệm "Tách</w:t>
              <w:br/>
              <w:t>- Gộp". Nhận ra phần bù của 10 qua mô hình vật thật (Cam 1Ni.04).</w:t>
            </w:r>
          </w:p>
        </w:tc>
        <w:tc>
          <w:tcPr>
            <w:tcW w:type="dxa" w:w="3685"/>
          </w:tcPr>
          <w:p>
            <w:pPr>
              <w:jc w:val="both"/>
            </w:pPr>
            <w:r>
              <w:rPr>
                <w:rFonts w:ascii="Times New Roman" w:hAnsi="Times New Roman"/>
                <w:sz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 Tiết 7: Toán logic IKMC: Bài toán đếm ẩn (đếm chân con vật bị khuất, đếm bánh xe).</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 Tiết 7: Toán logic IKMC: Bài toán đếm ẩn (đếm chân con vật bị khuất, đếm bánh xe).</w:t>
            </w:r>
          </w:p>
        </w:tc>
        <w:tc>
          <w:tcPr>
            <w:tcW w:type="dxa" w:w="3685"/>
          </w:tcPr>
          <w:p>
            <w:pPr>
              <w:jc w:val="both"/>
            </w:pPr>
            <w:r>
              <w:rPr>
                <w:rFonts w:ascii="Times New Roman" w:hAnsi="Times New Roman"/>
                <w:sz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 Tiết 8: Sắp xếp chuỗi đối tượng, hình ảnh theo quy luật lặp lại (Cam 1Nc.06).</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 Tiết 8: Sắp xếp chuỗi đối tượng, hình ảnh theo quy luật lặp lại (Cam 1Nc.06).</w:t>
            </w:r>
          </w:p>
        </w:tc>
        <w:tc>
          <w:tcPr>
            <w:tcW w:type="dxa" w:w="3685"/>
          </w:tcPr>
          <w:p>
            <w:pPr>
              <w:jc w:val="both"/>
            </w:pPr>
            <w:r>
              <w:rPr>
                <w:rFonts w:ascii="Times New Roman" w:hAnsi="Times New Roman"/>
                <w:sz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 Tiết 9: Làm quen cấu trúc câu hỏi trắc nghiệm logic đếm số của SASMO.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10</w:t>
            </w:r>
          </w:p>
        </w:tc>
        <w:tc>
          <w:tcPr>
            <w:tcW w:type="dxa" w:w="1984"/>
          </w:tcPr>
          <w:p>
            <w:pPr>
              <w:jc w:val="both"/>
            </w:pPr>
            <w:r>
              <w:rPr>
                <w:rFonts w:ascii="Times New Roman" w:hAnsi="Times New Roman"/>
                <w:sz w:val="26"/>
              </w:rPr>
              <w:t>- Tiết 9: Làm quen cấu trúc câu hỏi trắc nghiệm logic đếm số của SASMO.</w:t>
            </w:r>
          </w:p>
        </w:tc>
        <w:tc>
          <w:tcPr>
            <w:tcW w:type="dxa" w:w="3685"/>
          </w:tcPr>
          <w:p>
            <w:pPr>
              <w:jc w:val="both"/>
            </w:pPr>
            <w:r>
              <w:rPr>
                <w:rFonts w:ascii="Times New Roman" w:hAnsi="Times New Roman"/>
                <w:sz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 Tiết 10: Kiểm tra và đánh giá năng lực tư duy Chuyên đề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 Tiết 10: Kiểm tra và đánh giá năng lực tư duy Chuyên đề 1.</w:t>
            </w:r>
          </w:p>
        </w:tc>
        <w:tc>
          <w:tcPr>
            <w:tcW w:type="dxa" w:w="3685"/>
          </w:tcPr>
          <w:p>
            <w:pPr>
              <w:jc w:val="both"/>
            </w:pPr>
            <w:r>
              <w:rPr>
                <w:rFonts w:ascii="Times New Roman" w:hAnsi="Times New Roman"/>
                <w:sz w:val="26"/>
              </w:rPr>
              <w:t>Đọc, đếm, so sánh chính xác số lượng và nhận diện tốt số chẵn/lẻ;  Phát triển khả năng phản xạ, tư duy với các quy luật dãy số cơ bản; Phát triển khả năng suy luận bắc cầu trong bài toán so sánh nhiều đối tượng.</w:t>
            </w:r>
          </w:p>
        </w:tc>
      </w:tr>
      <w:tr>
        <w:tc>
          <w:tcPr>
            <w:tcW w:type="dxa" w:w="3685"/>
            <w:gridSpan w:val="7"/>
          </w:tcPr>
          <w:p>
            <w:pPr>
              <w:jc w:val="left"/>
            </w:pPr>
            <w:r>
              <w:rPr>
                <w:rFonts w:ascii="Times New Roman" w:hAnsi="Times New Roman"/>
                <w:b/>
                <w:sz w:val="26"/>
              </w:rPr>
              <w:t>Chuyên đề 2: Phép tính ma thuật (Phạm vi 10) và Toán đố</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 Tiết 1: Bản chất phép cộng (gộp 2 tập hợp). Tính nhẩm nhanh cộng phạm vi 10 (Cam 1Ni.02, 1Sh01).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12</w:t>
            </w:r>
          </w:p>
        </w:tc>
        <w:tc>
          <w:tcPr>
            <w:tcW w:type="dxa" w:w="1984"/>
          </w:tcPr>
          <w:p>
            <w:pPr>
              <w:jc w:val="both"/>
            </w:pPr>
            <w:r>
              <w:rPr>
                <w:rFonts w:ascii="Times New Roman" w:hAnsi="Times New Roman"/>
                <w:sz w:val="26"/>
              </w:rPr>
              <w:t>- Tiết 1: Bản chất phép cộng (gộp 2 tập hợp). Tính nhẩm nhanh cộng phạm vi 10 (Cam 1Ni.02, 1Sh01).</w:t>
            </w:r>
          </w:p>
        </w:tc>
        <w:tc>
          <w:tcPr>
            <w:tcW w:type="dxa" w:w="3685"/>
          </w:tcPr>
          <w:p>
            <w:pPr>
              <w:jc w:val="both"/>
            </w:pPr>
            <w:r>
              <w:rPr>
                <w:rFonts w:ascii="Times New Roman" w:hAnsi="Times New Roman"/>
                <w:sz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 Tiết 2: Bản chất phép trừ (đếm ngược, lấy đi). Tính nhẩm trừ phạm vi 10 (Cam 1Ni.03).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13</w:t>
            </w:r>
          </w:p>
        </w:tc>
        <w:tc>
          <w:tcPr>
            <w:tcW w:type="dxa" w:w="1984"/>
          </w:tcPr>
          <w:p>
            <w:pPr>
              <w:jc w:val="both"/>
            </w:pPr>
            <w:r>
              <w:rPr>
                <w:rFonts w:ascii="Times New Roman" w:hAnsi="Times New Roman"/>
                <w:sz w:val="26"/>
              </w:rPr>
              <w:t>- Tiết 2: Bản chất phép trừ (đếm ngược, lấy đi). Tính nhẩm trừ phạm vi 10 (Cam 1Ni.03).</w:t>
            </w:r>
          </w:p>
        </w:tc>
        <w:tc>
          <w:tcPr>
            <w:tcW w:type="dxa" w:w="3685"/>
          </w:tcPr>
          <w:p>
            <w:pPr>
              <w:jc w:val="both"/>
            </w:pPr>
            <w:r>
              <w:rPr>
                <w:rFonts w:ascii="Times New Roman" w:hAnsi="Times New Roman"/>
                <w:sz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 Tiết 3: Mối liên hệ cộng/trừ. Tìm thành phần chưa biết (ẩn số X) trong phép tính.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 Tiết 3: Mối liên hệ cộng/trừ. Tìm thành phần chưa biết (ẩn số X) trong phép tính.</w:t>
            </w:r>
          </w:p>
        </w:tc>
        <w:tc>
          <w:tcPr>
            <w:tcW w:type="dxa" w:w="3685"/>
          </w:tcPr>
          <w:p>
            <w:pPr>
              <w:jc w:val="both"/>
            </w:pPr>
            <w:r>
              <w:rPr>
                <w:rFonts w:ascii="Times New Roman" w:hAnsi="Times New Roman"/>
                <w:sz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 Tiết 4: Tư duy đại số: Điền số vào sơ đồ tháp số (Number Pyramid) 3 tầng.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15</w:t>
            </w:r>
          </w:p>
        </w:tc>
        <w:tc>
          <w:tcPr>
            <w:tcW w:type="dxa" w:w="1984"/>
          </w:tcPr>
          <w:p>
            <w:pPr>
              <w:jc w:val="both"/>
            </w:pPr>
            <w:r>
              <w:rPr>
                <w:rFonts w:ascii="Times New Roman" w:hAnsi="Times New Roman"/>
                <w:sz w:val="26"/>
              </w:rPr>
              <w:t>- Tiết 4: Tư duy đại số: Điền số vào sơ đồ tháp số (Number Pyramid) 3 tầng.</w:t>
            </w:r>
          </w:p>
        </w:tc>
        <w:tc>
          <w:tcPr>
            <w:tcW w:type="dxa" w:w="3685"/>
          </w:tcPr>
          <w:p>
            <w:pPr>
              <w:jc w:val="both"/>
            </w:pPr>
            <w:r>
              <w:rPr>
                <w:rFonts w:ascii="Times New Roman" w:hAnsi="Times New Roman"/>
                <w:sz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 Tiết 5: Tư duy đại số: Giải mã Hình vuông ma thuật (Magic Square) bậc 3 đơn giản.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 Tiết 5: Tư duy đại số: Giải mã Hình vuông ma thuật (Magic Square) bậc 3 đơn giản.</w:t>
            </w:r>
          </w:p>
        </w:tc>
        <w:tc>
          <w:tcPr>
            <w:tcW w:type="dxa" w:w="3685"/>
          </w:tcPr>
          <w:p>
            <w:pPr>
              <w:jc w:val="both"/>
            </w:pPr>
            <w:r>
              <w:rPr>
                <w:rFonts w:ascii="Times New Roman" w:hAnsi="Times New Roman"/>
                <w:sz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 Tiết 6: Tính chất giao hoán. Các mẹo ghép cặp tròn 10 để tính nhanh.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17</w:t>
            </w:r>
          </w:p>
        </w:tc>
        <w:tc>
          <w:tcPr>
            <w:tcW w:type="dxa" w:w="1984"/>
          </w:tcPr>
          <w:p>
            <w:pPr>
              <w:jc w:val="both"/>
            </w:pPr>
            <w:r>
              <w:rPr>
                <w:rFonts w:ascii="Times New Roman" w:hAnsi="Times New Roman"/>
                <w:sz w:val="26"/>
              </w:rPr>
              <w:t>- Tiết 6: Tính chất giao hoán. Các mẹo ghép cặp tròn 10 để tính nhanh.</w:t>
            </w:r>
          </w:p>
        </w:tc>
        <w:tc>
          <w:tcPr>
            <w:tcW w:type="dxa" w:w="3685"/>
          </w:tcPr>
          <w:p>
            <w:pPr>
              <w:jc w:val="both"/>
            </w:pPr>
            <w:r>
              <w:rPr>
                <w:rFonts w:ascii="Times New Roman" w:hAnsi="Times New Roman"/>
                <w:sz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 Tiết 7: Giải toán có lời văn 1 bước: dạng thêm/bớt qua tình huống thực tế (Cam 1Sh02).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18</w:t>
            </w:r>
          </w:p>
        </w:tc>
        <w:tc>
          <w:tcPr>
            <w:tcW w:type="dxa" w:w="1984"/>
          </w:tcPr>
          <w:p>
            <w:pPr>
              <w:jc w:val="both"/>
            </w:pPr>
            <w:r>
              <w:rPr>
                <w:rFonts w:ascii="Times New Roman" w:hAnsi="Times New Roman"/>
                <w:sz w:val="26"/>
              </w:rPr>
              <w:t>- Tiết 7: Giải toán có lời văn 1 bước: dạng thêm/bớt qua tình huống thực tế (Cam 1Sh02).</w:t>
            </w:r>
          </w:p>
        </w:tc>
        <w:tc>
          <w:tcPr>
            <w:tcW w:type="dxa" w:w="3685"/>
          </w:tcPr>
          <w:p>
            <w:pPr>
              <w:jc w:val="both"/>
            </w:pPr>
            <w:r>
              <w:rPr>
                <w:rFonts w:ascii="Times New Roman" w:hAnsi="Times New Roman"/>
                <w:sz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
        </w:tc>
      </w:tr>
      <w:tr>
        <w:tc>
          <w:tcPr>
            <w:tcW w:type="dxa" w:w="454"/>
          </w:tcPr>
          <w:p>
            <w:pPr>
              <w:jc w:val="center"/>
            </w:pPr>
            <w:r>
              <w:rPr>
                <w:rFonts w:ascii="Times New Roman" w:hAnsi="Times New Roman"/>
                <w:sz w:val="26"/>
              </w:rPr>
              <w:t>19</w:t>
            </w:r>
          </w:p>
        </w:tc>
        <w:tc>
          <w:tcPr>
            <w:tcW w:type="dxa" w:w="2154"/>
          </w:tcPr>
          <w:p>
            <w:pPr>
              <w:jc w:val="both"/>
            </w:pPr>
            <w:r>
              <w:rPr>
                <w:rFonts w:ascii="Times New Roman" w:hAnsi="Times New Roman"/>
                <w:sz w:val="26"/>
              </w:rPr>
              <w:t>- Tiết 8: Giải toán có lời văn: dạng nhiều hơn, ít hơn, so sánh chênh lệch.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19</w:t>
            </w:r>
          </w:p>
        </w:tc>
        <w:tc>
          <w:tcPr>
            <w:tcW w:type="dxa" w:w="1984"/>
          </w:tcPr>
          <w:p>
            <w:pPr>
              <w:jc w:val="both"/>
            </w:pPr>
            <w:r>
              <w:rPr>
                <w:rFonts w:ascii="Times New Roman" w:hAnsi="Times New Roman"/>
                <w:sz w:val="26"/>
              </w:rPr>
              <w:t>- Tiết 8: Giải toán có lời văn: dạng nhiều hơn, ít hơn, so sánh chênh lệch.</w:t>
            </w:r>
          </w:p>
        </w:tc>
        <w:tc>
          <w:tcPr>
            <w:tcW w:type="dxa" w:w="3685"/>
          </w:tcPr>
          <w:p>
            <w:pPr>
              <w:jc w:val="both"/>
            </w:pPr>
            <w:r>
              <w:rPr>
                <w:rFonts w:ascii="Times New Roman" w:hAnsi="Times New Roman"/>
                <w:sz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
        </w:tc>
      </w:tr>
      <w:tr>
        <w:tc>
          <w:tcPr>
            <w:tcW w:type="dxa" w:w="454"/>
          </w:tcPr>
          <w:p>
            <w:pPr>
              <w:jc w:val="center"/>
            </w:pPr>
            <w:r>
              <w:rPr>
                <w:rFonts w:ascii="Times New Roman" w:hAnsi="Times New Roman"/>
                <w:sz w:val="26"/>
              </w:rPr>
              <w:t>20</w:t>
            </w:r>
          </w:p>
        </w:tc>
        <w:tc>
          <w:tcPr>
            <w:tcW w:type="dxa" w:w="2154"/>
          </w:tcPr>
          <w:p>
            <w:pPr>
              <w:jc w:val="both"/>
            </w:pPr>
            <w:r>
              <w:rPr>
                <w:rFonts w:ascii="Times New Roman" w:hAnsi="Times New Roman"/>
                <w:sz w:val="26"/>
              </w:rPr>
              <w:t>- Tiết 9: Toán đố Olympic: Bài toán tính tuổi cơ bản (Tuổi sau N năm nữa).</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20</w:t>
            </w:r>
          </w:p>
        </w:tc>
        <w:tc>
          <w:tcPr>
            <w:tcW w:type="dxa" w:w="1984"/>
          </w:tcPr>
          <w:p>
            <w:pPr>
              <w:jc w:val="both"/>
            </w:pPr>
            <w:r>
              <w:rPr>
                <w:rFonts w:ascii="Times New Roman" w:hAnsi="Times New Roman"/>
                <w:sz w:val="26"/>
              </w:rPr>
              <w:t>- Tiết 9: Toán đố Olympic: Bài toán tính tuổi cơ bản (Tuổi sau N năm nữa).</w:t>
            </w:r>
          </w:p>
        </w:tc>
        <w:tc>
          <w:tcPr>
            <w:tcW w:type="dxa" w:w="3685"/>
          </w:tcPr>
          <w:p>
            <w:pPr>
              <w:jc w:val="both"/>
            </w:pPr>
            <w:r>
              <w:rPr>
                <w:rFonts w:ascii="Times New Roman" w:hAnsi="Times New Roman"/>
                <w:sz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
        </w:tc>
      </w:tr>
      <w:tr>
        <w:tc>
          <w:tcPr>
            <w:tcW w:type="dxa" w:w="454"/>
          </w:tcPr>
          <w:p>
            <w:pPr>
              <w:jc w:val="center"/>
            </w:pPr>
            <w:r>
              <w:rPr>
                <w:rFonts w:ascii="Times New Roman" w:hAnsi="Times New Roman"/>
                <w:sz w:val="26"/>
              </w:rPr>
              <w:t>21</w:t>
            </w:r>
          </w:p>
        </w:tc>
        <w:tc>
          <w:tcPr>
            <w:tcW w:type="dxa" w:w="2154"/>
          </w:tcPr>
          <w:p>
            <w:pPr>
              <w:jc w:val="both"/>
            </w:pPr>
            <w:r>
              <w:rPr>
                <w:rFonts w:ascii="Times New Roman" w:hAnsi="Times New Roman"/>
                <w:sz w:val="26"/>
              </w:rPr>
              <w:t>- Tiết 10: Toán đố Olympic: Bài toán xếp hàng (Từ trái sang, từ phải sang).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21</w:t>
            </w:r>
          </w:p>
        </w:tc>
        <w:tc>
          <w:tcPr>
            <w:tcW w:type="dxa" w:w="1984"/>
          </w:tcPr>
          <w:p>
            <w:pPr>
              <w:jc w:val="both"/>
            </w:pPr>
            <w:r>
              <w:rPr>
                <w:rFonts w:ascii="Times New Roman" w:hAnsi="Times New Roman"/>
                <w:sz w:val="26"/>
              </w:rPr>
              <w:t>- Tiết 10: Toán đố Olympic: Bài toán xếp hàng (Từ trái sang, từ phải sang).</w:t>
            </w:r>
          </w:p>
        </w:tc>
        <w:tc>
          <w:tcPr>
            <w:tcW w:type="dxa" w:w="3685"/>
          </w:tcPr>
          <w:p>
            <w:pPr>
              <w:jc w:val="both"/>
            </w:pPr>
            <w:r>
              <w:rPr>
                <w:rFonts w:ascii="Times New Roman" w:hAnsi="Times New Roman"/>
                <w:sz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
        </w:tc>
      </w:tr>
      <w:tr>
        <w:tc>
          <w:tcPr>
            <w:tcW w:type="dxa" w:w="454"/>
          </w:tcPr>
          <w:p>
            <w:pPr>
              <w:jc w:val="center"/>
            </w:pPr>
            <w:r>
              <w:rPr>
                <w:rFonts w:ascii="Times New Roman" w:hAnsi="Times New Roman"/>
                <w:sz w:val="26"/>
              </w:rPr>
              <w:t>22</w:t>
            </w:r>
          </w:p>
        </w:tc>
        <w:tc>
          <w:tcPr>
            <w:tcW w:type="dxa" w:w="2154"/>
          </w:tcPr>
          <w:p>
            <w:pPr>
              <w:jc w:val="both"/>
            </w:pPr>
            <w:r>
              <w:rPr>
                <w:rFonts w:ascii="Times New Roman" w:hAnsi="Times New Roman"/>
                <w:sz w:val="26"/>
              </w:rPr>
              <w:t>- Tiết 11: Luyện tập các câu hỏi tính toán và điền số từ đề thi VNO, SASMO.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22</w:t>
            </w:r>
          </w:p>
        </w:tc>
        <w:tc>
          <w:tcPr>
            <w:tcW w:type="dxa" w:w="1984"/>
          </w:tcPr>
          <w:p>
            <w:pPr>
              <w:jc w:val="both"/>
            </w:pPr>
            <w:r>
              <w:rPr>
                <w:rFonts w:ascii="Times New Roman" w:hAnsi="Times New Roman"/>
                <w:sz w:val="26"/>
              </w:rPr>
              <w:t>- Tiết 11: Luyện tập các câu hỏi tính toán và điền số từ đề thi VNO, SASMO.</w:t>
            </w:r>
          </w:p>
        </w:tc>
        <w:tc>
          <w:tcPr>
            <w:tcW w:type="dxa" w:w="3685"/>
          </w:tcPr>
          <w:p>
            <w:pPr>
              <w:jc w:val="both"/>
            </w:pPr>
            <w:r>
              <w:rPr>
                <w:rFonts w:ascii="Times New Roman" w:hAnsi="Times New Roman"/>
                <w:sz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
        </w:tc>
      </w:tr>
      <w:tr>
        <w:tc>
          <w:tcPr>
            <w:tcW w:type="dxa" w:w="454"/>
          </w:tcPr>
          <w:p>
            <w:pPr>
              <w:jc w:val="center"/>
            </w:pPr>
            <w:r>
              <w:rPr>
                <w:rFonts w:ascii="Times New Roman" w:hAnsi="Times New Roman"/>
                <w:sz w:val="26"/>
              </w:rPr>
              <w:t>23</w:t>
            </w:r>
          </w:p>
        </w:tc>
        <w:tc>
          <w:tcPr>
            <w:tcW w:type="dxa" w:w="2154"/>
          </w:tcPr>
          <w:p>
            <w:pPr>
              <w:jc w:val="both"/>
            </w:pPr>
            <w:r>
              <w:rPr>
                <w:rFonts w:ascii="Times New Roman" w:hAnsi="Times New Roman"/>
                <w:sz w:val="26"/>
              </w:rPr>
              <w:t>- Tiết 12: Đánh giá năng lực giải quyết vấn đề Chuyên đề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23</w:t>
            </w:r>
          </w:p>
        </w:tc>
        <w:tc>
          <w:tcPr>
            <w:tcW w:type="dxa" w:w="1984"/>
          </w:tcPr>
          <w:p>
            <w:pPr>
              <w:jc w:val="both"/>
            </w:pPr>
            <w:r>
              <w:rPr>
                <w:rFonts w:ascii="Times New Roman" w:hAnsi="Times New Roman"/>
                <w:sz w:val="26"/>
              </w:rPr>
              <w:t>- Tiết 12: Đánh giá năng lực giải quyết vấn đề Chuyên đề 2.</w:t>
            </w:r>
          </w:p>
        </w:tc>
        <w:tc>
          <w:tcPr>
            <w:tcW w:type="dxa" w:w="3685"/>
          </w:tcPr>
          <w:p>
            <w:pPr>
              <w:jc w:val="both"/>
            </w:pPr>
            <w:r>
              <w:rPr>
                <w:rFonts w:ascii="Times New Roman" w:hAnsi="Times New Roman"/>
                <w:sz w:val="26"/>
              </w:rPr>
              <w:t>Tính nhẩm, học thuộc lòng các cặp số có tổng bằng 10; Phát triển tư duy đại số, giải được bài toán tìm số còn thiếu trong các dãy số, tháp số phổ biến có quy luật; Đọc hiểu đề toán lời văn, tự lập sơ đồ tư duy để giải các bài toán xếp hàng, tuổi tác. Đọc hiểu đề toán lời văn, tự lập sơ đồ tư duy để giải các bài toán xếp hàng, tuổi tác.</w:t>
            </w:r>
          </w:p>
        </w:tc>
      </w:tr>
      <w:tr>
        <w:tc>
          <w:tcPr>
            <w:tcW w:type="dxa" w:w="3685"/>
            <w:gridSpan w:val="7"/>
          </w:tcPr>
          <w:p>
            <w:pPr>
              <w:jc w:val="left"/>
            </w:pPr>
            <w:r>
              <w:rPr>
                <w:rFonts w:ascii="Times New Roman" w:hAnsi="Times New Roman"/>
                <w:b/>
                <w:sz w:val="26"/>
              </w:rPr>
              <w:t>Chuyên đề 3: Hình học phẳng, Khối 3D và Trí thông minh Không gian</w:t>
            </w:r>
          </w:p>
        </w:tc>
      </w:tr>
      <w:tr>
        <w:tc>
          <w:tcPr>
            <w:tcW w:type="dxa" w:w="454"/>
          </w:tcPr>
          <w:p>
            <w:pPr>
              <w:jc w:val="center"/>
            </w:pPr>
            <w:r>
              <w:rPr>
                <w:rFonts w:ascii="Times New Roman" w:hAnsi="Times New Roman"/>
                <w:sz w:val="26"/>
              </w:rPr>
              <w:t>24</w:t>
            </w:r>
          </w:p>
        </w:tc>
        <w:tc>
          <w:tcPr>
            <w:tcW w:type="dxa" w:w="2154"/>
          </w:tcPr>
          <w:p>
            <w:pPr>
              <w:jc w:val="both"/>
            </w:pPr>
            <w:r>
              <w:rPr>
                <w:rFonts w:ascii="Times New Roman" w:hAnsi="Times New Roman"/>
                <w:sz w:val="26"/>
              </w:rPr>
              <w:t>- Tiết 1: Nhận diện, phân loại hình 2D (vuông, tròn, tam giác, chữ nhật) qua đặc điểm cạnh (Cam 1Gg.01).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24</w:t>
            </w:r>
          </w:p>
        </w:tc>
        <w:tc>
          <w:tcPr>
            <w:tcW w:type="dxa" w:w="1984"/>
          </w:tcPr>
          <w:p>
            <w:pPr>
              <w:jc w:val="both"/>
            </w:pPr>
            <w:r>
              <w:rPr>
                <w:rFonts w:ascii="Times New Roman" w:hAnsi="Times New Roman"/>
                <w:sz w:val="26"/>
              </w:rPr>
              <w:t>- Tiết 1: Nhận diện, phân loại hình 2D (vuông, tròn, tam giác, chữ nhật) qua đặc điểm cạnh (Cam 1Gg.01).</w:t>
            </w:r>
          </w:p>
        </w:tc>
        <w:tc>
          <w:tcPr>
            <w:tcW w:type="dxa" w:w="3685"/>
          </w:tcPr>
          <w:p>
            <w:pPr>
              <w:jc w:val="both"/>
            </w:pPr>
            <w:r>
              <w:rPr>
                <w:rFonts w:ascii="Times New Roman" w:hAnsi="Times New Roman"/>
                <w:sz w:val="26"/>
              </w:rPr>
              <w:t>Nhận diện, gọi tên các hình 2D, 3D; Có khả năng tưởng tượng hình khối còn thiếu, bị che khuất để giải quyết bài toán; Có khả năng tưởng tượng hình khối, nhận biết cách đổ bóng (Shadow) của hình khối.</w:t>
            </w:r>
          </w:p>
        </w:tc>
      </w:tr>
      <w:tr>
        <w:tc>
          <w:tcPr>
            <w:tcW w:type="dxa" w:w="454"/>
          </w:tcPr>
          <w:p>
            <w:pPr>
              <w:jc w:val="center"/>
            </w:pPr>
            <w:r>
              <w:rPr>
                <w:rFonts w:ascii="Times New Roman" w:hAnsi="Times New Roman"/>
                <w:sz w:val="26"/>
              </w:rPr>
              <w:t>25</w:t>
            </w:r>
          </w:p>
        </w:tc>
        <w:tc>
          <w:tcPr>
            <w:tcW w:type="dxa" w:w="2154"/>
          </w:tcPr>
          <w:p>
            <w:pPr>
              <w:jc w:val="both"/>
            </w:pPr>
            <w:r>
              <w:rPr>
                <w:rFonts w:ascii="Times New Roman" w:hAnsi="Times New Roman"/>
                <w:sz w:val="26"/>
              </w:rPr>
              <w:t>- Tiết 2: Toán đếm hình nâng cao: Đếm số hình lồng ghép phức tạp (tam giác chồng tam giác).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25</w:t>
            </w:r>
          </w:p>
        </w:tc>
        <w:tc>
          <w:tcPr>
            <w:tcW w:type="dxa" w:w="1984"/>
          </w:tcPr>
          <w:p>
            <w:pPr>
              <w:jc w:val="both"/>
            </w:pPr>
            <w:r>
              <w:rPr>
                <w:rFonts w:ascii="Times New Roman" w:hAnsi="Times New Roman"/>
                <w:sz w:val="26"/>
              </w:rPr>
              <w:t>- Tiết 2: Toán đếm hình nâng cao: Đếm số hình lồng ghép phức tạp (tam giác chồng tam giác).</w:t>
            </w:r>
          </w:p>
        </w:tc>
        <w:tc>
          <w:tcPr>
            <w:tcW w:type="dxa" w:w="3685"/>
          </w:tcPr>
          <w:p>
            <w:pPr>
              <w:jc w:val="both"/>
            </w:pPr>
            <w:r>
              <w:rPr>
                <w:rFonts w:ascii="Times New Roman" w:hAnsi="Times New Roman"/>
                <w:sz w:val="26"/>
              </w:rPr>
              <w:t>Nhận diện, gọi tên các hình 2D, 3D; Có khả năng tưởng tượng hình khối còn thiếu, bị che khuất để giải quyết bài toán; Có khả năng tưởng tượng hình khối, nhận biết cách đổ bóng (Shadow) của hình khối.</w:t>
            </w:r>
          </w:p>
        </w:tc>
      </w:tr>
      <w:tr>
        <w:tc>
          <w:tcPr>
            <w:tcW w:type="dxa" w:w="454"/>
          </w:tcPr>
          <w:p>
            <w:pPr>
              <w:jc w:val="center"/>
            </w:pPr>
            <w:r>
              <w:rPr>
                <w:rFonts w:ascii="Times New Roman" w:hAnsi="Times New Roman"/>
                <w:sz w:val="26"/>
              </w:rPr>
              <w:t>26</w:t>
            </w:r>
          </w:p>
        </w:tc>
        <w:tc>
          <w:tcPr>
            <w:tcW w:type="dxa" w:w="2154"/>
          </w:tcPr>
          <w:p>
            <w:pPr>
              <w:jc w:val="both"/>
            </w:pPr>
            <w:r>
              <w:rPr>
                <w:rFonts w:ascii="Times New Roman" w:hAnsi="Times New Roman"/>
                <w:sz w:val="26"/>
              </w:rPr>
              <w:t>- Tiết 3: Cắt ghép hình Tangram. Xác định hình dáng vật thể khi bị xoay (Cam 1Gg.07).</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26</w:t>
            </w:r>
          </w:p>
        </w:tc>
        <w:tc>
          <w:tcPr>
            <w:tcW w:type="dxa" w:w="1984"/>
          </w:tcPr>
          <w:p>
            <w:pPr>
              <w:jc w:val="both"/>
            </w:pPr>
            <w:r>
              <w:rPr>
                <w:rFonts w:ascii="Times New Roman" w:hAnsi="Times New Roman"/>
                <w:sz w:val="26"/>
              </w:rPr>
              <w:t>- Tiết 3: Cắt ghép hình Tangram. Xác định hình dáng vật thể khi bị xoay (Cam 1Gg.07).</w:t>
            </w:r>
          </w:p>
        </w:tc>
        <w:tc>
          <w:tcPr>
            <w:tcW w:type="dxa" w:w="3685"/>
          </w:tcPr>
          <w:p>
            <w:pPr>
              <w:jc w:val="both"/>
            </w:pPr>
            <w:r>
              <w:rPr>
                <w:rFonts w:ascii="Times New Roman" w:hAnsi="Times New Roman"/>
                <w:sz w:val="26"/>
              </w:rPr>
              <w:t>Nhận diện, gọi tên các hình 2D, 3D; Có khả năng tưởng tượng hình khối còn thiếu, bị che khuất để giải quyết bài toán; Có khả năng tưởng tượng hình khối, nhận biết cách đổ bóng (Shadow) của hình khối.</w:t>
            </w:r>
          </w:p>
        </w:tc>
      </w:tr>
      <w:tr>
        <w:tc>
          <w:tcPr>
            <w:tcW w:type="dxa" w:w="454"/>
          </w:tcPr>
          <w:p>
            <w:pPr>
              <w:jc w:val="center"/>
            </w:pPr>
            <w:r>
              <w:rPr>
                <w:rFonts w:ascii="Times New Roman" w:hAnsi="Times New Roman"/>
                <w:sz w:val="26"/>
              </w:rPr>
              <w:t>27</w:t>
            </w:r>
          </w:p>
        </w:tc>
        <w:tc>
          <w:tcPr>
            <w:tcW w:type="dxa" w:w="2154"/>
          </w:tcPr>
          <w:p>
            <w:pPr>
              <w:jc w:val="both"/>
            </w:pPr>
            <w:r>
              <w:rPr>
                <w:rFonts w:ascii="Times New Roman" w:hAnsi="Times New Roman"/>
                <w:sz w:val="26"/>
              </w:rPr>
              <w:t>- Tiết 4: Khái niệm một nửa (1/2) qua hình vẽ (Cam 1Nf.02). Trục đối xứng cơ bản.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27</w:t>
            </w:r>
          </w:p>
        </w:tc>
        <w:tc>
          <w:tcPr>
            <w:tcW w:type="dxa" w:w="1984"/>
          </w:tcPr>
          <w:p>
            <w:pPr>
              <w:jc w:val="both"/>
            </w:pPr>
            <w:r>
              <w:rPr>
                <w:rFonts w:ascii="Times New Roman" w:hAnsi="Times New Roman"/>
                <w:sz w:val="26"/>
              </w:rPr>
              <w:t>- Tiết 4: Khái niệm một nửa (1/2) qua hình vẽ (Cam 1Nf.02). Trục đối xứng cơ bản.</w:t>
            </w:r>
          </w:p>
        </w:tc>
        <w:tc>
          <w:tcPr>
            <w:tcW w:type="dxa" w:w="3685"/>
          </w:tcPr>
          <w:p>
            <w:pPr>
              <w:jc w:val="both"/>
            </w:pPr>
            <w:r>
              <w:rPr>
                <w:rFonts w:ascii="Times New Roman" w:hAnsi="Times New Roman"/>
                <w:sz w:val="26"/>
              </w:rPr>
              <w:t>Nhận diện, gọi tên các hình 2D, 3D; Có khả năng tưởng tượng hình khối còn thiếu, bị che khuất để giải quyết bài toán; Có khả năng tưởng tượng hình khối, nhận biết cách đổ bóng (Shadow) của hình khối.</w:t>
            </w:r>
          </w:p>
        </w:tc>
      </w:tr>
      <w:tr>
        <w:tc>
          <w:tcPr>
            <w:tcW w:type="dxa" w:w="454"/>
          </w:tcPr>
          <w:p>
            <w:pPr>
              <w:jc w:val="center"/>
            </w:pPr>
            <w:r>
              <w:rPr>
                <w:rFonts w:ascii="Times New Roman" w:hAnsi="Times New Roman"/>
                <w:sz w:val="26"/>
              </w:rPr>
              <w:t>28</w:t>
            </w:r>
          </w:p>
        </w:tc>
        <w:tc>
          <w:tcPr>
            <w:tcW w:type="dxa" w:w="2154"/>
          </w:tcPr>
          <w:p>
            <w:pPr>
              <w:jc w:val="both"/>
            </w:pPr>
            <w:r>
              <w:rPr>
                <w:rFonts w:ascii="Times New Roman" w:hAnsi="Times New Roman"/>
                <w:sz w:val="26"/>
              </w:rPr>
              <w:t>- Tiết 5: Phân biệt hình phẳng và hình khối 3D (Cam 1Gg.06). Định hướng trái/phải, trên/dưới.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28</w:t>
            </w:r>
          </w:p>
        </w:tc>
        <w:tc>
          <w:tcPr>
            <w:tcW w:type="dxa" w:w="1984"/>
          </w:tcPr>
          <w:p>
            <w:pPr>
              <w:jc w:val="both"/>
            </w:pPr>
            <w:r>
              <w:rPr>
                <w:rFonts w:ascii="Times New Roman" w:hAnsi="Times New Roman"/>
                <w:sz w:val="26"/>
              </w:rPr>
              <w:t>- Tiết 5: Phân biệt hình phẳng và hình khối 3D (Cam 1Gg.06). Định hướng trái/phải, trên/dưới.</w:t>
            </w:r>
          </w:p>
        </w:tc>
        <w:tc>
          <w:tcPr>
            <w:tcW w:type="dxa" w:w="3685"/>
          </w:tcPr>
          <w:p>
            <w:pPr>
              <w:jc w:val="both"/>
            </w:pPr>
            <w:r>
              <w:rPr>
                <w:rFonts w:ascii="Times New Roman" w:hAnsi="Times New Roman"/>
                <w:sz w:val="26"/>
              </w:rPr>
              <w:t>Nhận diện, gọi tên các hình 2D, 3D; Có khả năng tưởng tượng hình khối còn thiếu, bị che khuất để giải quyết bài toán; Có khả năng tưởng tượng hình khối, nhận biết cách đổ bóng (Shadow) của hình khối.</w:t>
            </w:r>
          </w:p>
        </w:tc>
      </w:tr>
      <w:tr>
        <w:tc>
          <w:tcPr>
            <w:tcW w:type="dxa" w:w="454"/>
          </w:tcPr>
          <w:p>
            <w:pPr>
              <w:jc w:val="center"/>
            </w:pPr>
            <w:r>
              <w:rPr>
                <w:rFonts w:ascii="Times New Roman" w:hAnsi="Times New Roman"/>
                <w:sz w:val="26"/>
              </w:rPr>
              <w:t>29</w:t>
            </w:r>
          </w:p>
        </w:tc>
        <w:tc>
          <w:tcPr>
            <w:tcW w:type="dxa" w:w="2154"/>
          </w:tcPr>
          <w:p>
            <w:pPr>
              <w:jc w:val="both"/>
            </w:pPr>
            <w:r>
              <w:rPr>
                <w:rFonts w:ascii="Times New Roman" w:hAnsi="Times New Roman"/>
                <w:sz w:val="26"/>
              </w:rPr>
              <w:t>- Tiết 6: Khối lập phương &amp; hộp chữ nhật. Bài toán đếm số khối gỗ bị che khuất.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29</w:t>
            </w:r>
          </w:p>
        </w:tc>
        <w:tc>
          <w:tcPr>
            <w:tcW w:type="dxa" w:w="1984"/>
          </w:tcPr>
          <w:p>
            <w:pPr>
              <w:jc w:val="both"/>
            </w:pPr>
            <w:r>
              <w:rPr>
                <w:rFonts w:ascii="Times New Roman" w:hAnsi="Times New Roman"/>
                <w:sz w:val="26"/>
              </w:rPr>
              <w:t>- Tiết 6: Khối lập phương &amp; hộp chữ nhật. Bài toán đếm số khối gỗ bị che khuất.</w:t>
            </w:r>
          </w:p>
        </w:tc>
        <w:tc>
          <w:tcPr>
            <w:tcW w:type="dxa" w:w="3685"/>
          </w:tcPr>
          <w:p>
            <w:pPr>
              <w:jc w:val="both"/>
            </w:pPr>
            <w:r>
              <w:rPr>
                <w:rFonts w:ascii="Times New Roman" w:hAnsi="Times New Roman"/>
                <w:sz w:val="26"/>
              </w:rPr>
              <w:t>Nhận diện, gọi tên các hình 2D, 3D; Có khả năng tưởng tượng hình khối còn thiếu, bị che khuất để giải quyết bài toán; Có khả năng tưởng tượng hình khối, nhận biết cách đổ bóng (Shadow) của hình khối.</w:t>
            </w:r>
          </w:p>
        </w:tc>
      </w:tr>
      <w:tr>
        <w:tc>
          <w:tcPr>
            <w:tcW w:type="dxa" w:w="454"/>
          </w:tcPr>
          <w:p>
            <w:pPr>
              <w:jc w:val="center"/>
            </w:pPr>
            <w:r>
              <w:rPr>
                <w:rFonts w:ascii="Times New Roman" w:hAnsi="Times New Roman"/>
                <w:sz w:val="26"/>
              </w:rPr>
              <w:t>30</w:t>
            </w:r>
          </w:p>
        </w:tc>
        <w:tc>
          <w:tcPr>
            <w:tcW w:type="dxa" w:w="2154"/>
          </w:tcPr>
          <w:p>
            <w:pPr>
              <w:jc w:val="both"/>
            </w:pPr>
            <w:r>
              <w:rPr>
                <w:rFonts w:ascii="Times New Roman" w:hAnsi="Times New Roman"/>
                <w:sz w:val="26"/>
              </w:rPr>
              <w:t>- Tiết 7: Bài toán nhận dạng hình bóng (Shadow) của vật thể khi chiếu sáng từ các hướng.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30</w:t>
            </w:r>
          </w:p>
        </w:tc>
        <w:tc>
          <w:tcPr>
            <w:tcW w:type="dxa" w:w="1984"/>
          </w:tcPr>
          <w:p>
            <w:pPr>
              <w:jc w:val="both"/>
            </w:pPr>
            <w:r>
              <w:rPr>
                <w:rFonts w:ascii="Times New Roman" w:hAnsi="Times New Roman"/>
                <w:sz w:val="26"/>
              </w:rPr>
              <w:t>- Tiết 7: Bài toán nhận dạng hình bóng (Shadow) của vật thể khi chiếu sáng từ các hướng.</w:t>
            </w:r>
          </w:p>
        </w:tc>
        <w:tc>
          <w:tcPr>
            <w:tcW w:type="dxa" w:w="3685"/>
          </w:tcPr>
          <w:p>
            <w:pPr>
              <w:jc w:val="both"/>
            </w:pPr>
            <w:r>
              <w:rPr>
                <w:rFonts w:ascii="Times New Roman" w:hAnsi="Times New Roman"/>
                <w:sz w:val="26"/>
              </w:rPr>
              <w:t>Nhận diện, gọi tên các hình 2D, 3D; Có khả năng tưởng tượng hình khối còn thiếu, bị che khuất để giải quyết bài toán; Có khả năng tưởng tượng hình khối, nhận biết cách đổ bóng (Shadow) của hình khối.</w:t>
            </w:r>
          </w:p>
        </w:tc>
      </w:tr>
      <w:tr>
        <w:tc>
          <w:tcPr>
            <w:tcW w:type="dxa" w:w="454"/>
          </w:tcPr>
          <w:p>
            <w:pPr>
              <w:jc w:val="center"/>
            </w:pPr>
            <w:r>
              <w:rPr>
                <w:rFonts w:ascii="Times New Roman" w:hAnsi="Times New Roman"/>
                <w:sz w:val="26"/>
              </w:rPr>
              <w:t>31</w:t>
            </w:r>
          </w:p>
        </w:tc>
        <w:tc>
          <w:tcPr>
            <w:tcW w:type="dxa" w:w="2154"/>
          </w:tcPr>
          <w:p>
            <w:pPr>
              <w:jc w:val="both"/>
            </w:pPr>
            <w:r>
              <w:rPr>
                <w:rFonts w:ascii="Times New Roman" w:hAnsi="Times New Roman"/>
                <w:sz w:val="26"/>
              </w:rPr>
              <w:t>- Tiết 8: Luyện tập hình học không gian qua các câu hỏi trích từ đề IKMC.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31</w:t>
            </w:r>
          </w:p>
        </w:tc>
        <w:tc>
          <w:tcPr>
            <w:tcW w:type="dxa" w:w="1984"/>
          </w:tcPr>
          <w:p>
            <w:pPr>
              <w:jc w:val="both"/>
            </w:pPr>
            <w:r>
              <w:rPr>
                <w:rFonts w:ascii="Times New Roman" w:hAnsi="Times New Roman"/>
                <w:sz w:val="26"/>
              </w:rPr>
              <w:t>- Tiết 8: Luyện tập hình học không gian qua các câu hỏi trích từ đề IKMC.</w:t>
            </w:r>
          </w:p>
        </w:tc>
        <w:tc>
          <w:tcPr>
            <w:tcW w:type="dxa" w:w="3685"/>
          </w:tcPr>
          <w:p>
            <w:pPr>
              <w:jc w:val="both"/>
            </w:pPr>
            <w:r>
              <w:rPr>
                <w:rFonts w:ascii="Times New Roman" w:hAnsi="Times New Roman"/>
                <w:sz w:val="26"/>
              </w:rPr>
              <w:t>Nhận diện, gọi tên các hình 2D, 3D; Có khả năng tưởng tượng hình khối còn thiếu, bị che khuất để giải quyết bài toán; Có khả năng tưởng tượng hình khối, nhận biết cách đổ bóng (Shadow) của hình khối.</w:t>
            </w:r>
          </w:p>
        </w:tc>
      </w:tr>
      <w:tr>
        <w:tc>
          <w:tcPr>
            <w:tcW w:type="dxa" w:w="3685"/>
            <w:gridSpan w:val="7"/>
          </w:tcPr>
          <w:p>
            <w:pPr>
              <w:jc w:val="left"/>
            </w:pPr>
            <w:r>
              <w:rPr>
                <w:rFonts w:ascii="Times New Roman" w:hAnsi="Times New Roman"/>
                <w:b/>
                <w:sz w:val="26"/>
              </w:rPr>
              <w:t>Chuyên đề 5: Cấu tạo số đến 100, Toán Tổ hợp và Mật mã</w:t>
            </w:r>
          </w:p>
        </w:tc>
      </w:tr>
      <w:tr>
        <w:tc>
          <w:tcPr>
            <w:tcW w:type="dxa" w:w="454"/>
          </w:tcPr>
          <w:p>
            <w:pPr>
              <w:jc w:val="center"/>
            </w:pPr>
            <w:r>
              <w:rPr>
                <w:rFonts w:ascii="Times New Roman" w:hAnsi="Times New Roman"/>
                <w:sz w:val="26"/>
              </w:rPr>
              <w:t>32</w:t>
            </w:r>
          </w:p>
        </w:tc>
        <w:tc>
          <w:tcPr>
            <w:tcW w:type="dxa" w:w="2154"/>
          </w:tcPr>
          <w:p>
            <w:pPr>
              <w:jc w:val="both"/>
            </w:pPr>
            <w:r>
              <w:rPr>
                <w:rFonts w:ascii="Times New Roman" w:hAnsi="Times New Roman"/>
                <w:sz w:val="26"/>
              </w:rPr>
              <w:t>- Tiết 1: Đếm, đọc, viết số đến 100. Gộp/tách số theo chục và đơn vị (Cam 2Np.02).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32</w:t>
            </w:r>
          </w:p>
        </w:tc>
        <w:tc>
          <w:tcPr>
            <w:tcW w:type="dxa" w:w="1984"/>
          </w:tcPr>
          <w:p>
            <w:pPr>
              <w:jc w:val="both"/>
            </w:pPr>
            <w:r>
              <w:rPr>
                <w:rFonts w:ascii="Times New Roman" w:hAnsi="Times New Roman"/>
                <w:sz w:val="26"/>
              </w:rPr>
              <w:t>- Tiết 1: Đếm, đọc, viết số đến 100. Gộp/tách số theo chục và đơn vị (Cam 2Np.02).</w:t>
            </w:r>
          </w:p>
        </w:tc>
        <w:tc>
          <w:tcPr>
            <w:tcW w:type="dxa" w:w="3685"/>
          </w:tcPr>
          <w:p>
            <w:pPr>
              <w:jc w:val="both"/>
            </w:pPr>
            <w:r>
              <w:rPr>
                <w:rFonts w:ascii="Times New Roman" w:hAnsi="Times New Roman"/>
                <w:sz w:val="26"/>
              </w:rPr>
              <w:t>Hiểu về hệ thập phân (hàng chục, hàng đơn vị); Có khả năng suy luận logic để giải quyết bài toán; Giải quyết gọn gàng các bài toán tổ hợp lập số nâng cao.</w:t>
            </w:r>
          </w:p>
        </w:tc>
      </w:tr>
      <w:tr>
        <w:tc>
          <w:tcPr>
            <w:tcW w:type="dxa" w:w="454"/>
          </w:tcPr>
          <w:p>
            <w:pPr>
              <w:jc w:val="center"/>
            </w:pPr>
            <w:r>
              <w:rPr>
                <w:rFonts w:ascii="Times New Roman" w:hAnsi="Times New Roman"/>
                <w:sz w:val="26"/>
              </w:rPr>
              <w:t>33</w:t>
            </w:r>
          </w:p>
        </w:tc>
        <w:tc>
          <w:tcPr>
            <w:tcW w:type="dxa" w:w="2154"/>
          </w:tcPr>
          <w:p>
            <w:pPr>
              <w:jc w:val="both"/>
            </w:pPr>
            <w:r>
              <w:rPr>
                <w:rFonts w:ascii="Times New Roman" w:hAnsi="Times New Roman"/>
                <w:sz w:val="26"/>
              </w:rPr>
              <w:t>- Tiết 2: Sự khác biệt giữa "Chữ số" và "Giá trị của số" (Cam 2Np.01).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33</w:t>
            </w:r>
          </w:p>
        </w:tc>
        <w:tc>
          <w:tcPr>
            <w:tcW w:type="dxa" w:w="1984"/>
          </w:tcPr>
          <w:p>
            <w:pPr>
              <w:jc w:val="both"/>
            </w:pPr>
            <w:r>
              <w:rPr>
                <w:rFonts w:ascii="Times New Roman" w:hAnsi="Times New Roman"/>
                <w:sz w:val="26"/>
              </w:rPr>
              <w:t>- Tiết 2: Sự khác biệt giữa "Chữ số" và "Giá trị của số" (Cam 2Np.01).</w:t>
            </w:r>
          </w:p>
        </w:tc>
        <w:tc>
          <w:tcPr>
            <w:tcW w:type="dxa" w:w="3685"/>
          </w:tcPr>
          <w:p>
            <w:pPr>
              <w:jc w:val="both"/>
            </w:pPr>
            <w:r>
              <w:rPr>
                <w:rFonts w:ascii="Times New Roman" w:hAnsi="Times New Roman"/>
                <w:sz w:val="26"/>
              </w:rPr>
              <w:t>Hiểu về hệ thập phân (hàng chục, hàng đơn vị); Có khả năng suy luận logic để giải quyết bài toán; Giải quyết gọn gàng các bài toán tổ hợp lập số nâng cao.</w:t>
            </w:r>
          </w:p>
        </w:tc>
      </w:tr>
      <w:tr>
        <w:tc>
          <w:tcPr>
            <w:tcW w:type="dxa" w:w="454"/>
          </w:tcPr>
          <w:p>
            <w:pPr>
              <w:jc w:val="center"/>
            </w:pPr>
            <w:r>
              <w:rPr>
                <w:rFonts w:ascii="Times New Roman" w:hAnsi="Times New Roman"/>
                <w:sz w:val="26"/>
              </w:rPr>
              <w:t>34</w:t>
            </w:r>
          </w:p>
        </w:tc>
        <w:tc>
          <w:tcPr>
            <w:tcW w:type="dxa" w:w="2154"/>
          </w:tcPr>
          <w:p>
            <w:pPr>
              <w:jc w:val="both"/>
            </w:pPr>
            <w:r>
              <w:rPr>
                <w:rFonts w:ascii="Times New Roman" w:hAnsi="Times New Roman"/>
                <w:sz w:val="26"/>
              </w:rPr>
              <w:t>- Tiết 3: Toán tổ hợp: Có bao nhiêu số có 2 chữ số được lập từ 3 chữ số cho trước?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34</w:t>
            </w:r>
          </w:p>
        </w:tc>
        <w:tc>
          <w:tcPr>
            <w:tcW w:type="dxa" w:w="1984"/>
          </w:tcPr>
          <w:p>
            <w:pPr>
              <w:jc w:val="both"/>
            </w:pPr>
            <w:r>
              <w:rPr>
                <w:rFonts w:ascii="Times New Roman" w:hAnsi="Times New Roman"/>
                <w:sz w:val="26"/>
              </w:rPr>
              <w:t>- Tiết 3: Toán tổ hợp: Có bao nhiêu số có 2 chữ số được lập từ 3 chữ số cho trước?</w:t>
            </w:r>
          </w:p>
        </w:tc>
        <w:tc>
          <w:tcPr>
            <w:tcW w:type="dxa" w:w="3685"/>
          </w:tcPr>
          <w:p>
            <w:pPr>
              <w:jc w:val="both"/>
            </w:pPr>
            <w:r>
              <w:rPr>
                <w:rFonts w:ascii="Times New Roman" w:hAnsi="Times New Roman"/>
                <w:sz w:val="26"/>
              </w:rPr>
              <w:t>Hiểu về hệ thập phân (hàng chục, hàng đơn vị); Có khả năng suy luận logic để giải quyết bài toán; Giải quyết gọn gàng các bài toán tổ hợp lập số nâng cao.</w:t>
            </w:r>
          </w:p>
        </w:tc>
      </w:tr>
      <w:tr>
        <w:tc>
          <w:tcPr>
            <w:tcW w:type="dxa" w:w="454"/>
          </w:tcPr>
          <w:p>
            <w:pPr>
              <w:jc w:val="center"/>
            </w:pPr>
            <w:r>
              <w:rPr>
                <w:rFonts w:ascii="Times New Roman" w:hAnsi="Times New Roman"/>
                <w:sz w:val="26"/>
              </w:rPr>
              <w:t>35</w:t>
            </w:r>
          </w:p>
        </w:tc>
        <w:tc>
          <w:tcPr>
            <w:tcW w:type="dxa" w:w="2154"/>
          </w:tcPr>
          <w:p>
            <w:pPr>
              <w:jc w:val="both"/>
            </w:pPr>
            <w:r>
              <w:rPr>
                <w:rFonts w:ascii="Times New Roman" w:hAnsi="Times New Roman"/>
                <w:sz w:val="26"/>
              </w:rPr>
              <w:t>- Tiết 4: Bài toán cực trị: Tìm số lớn nhất/nhỏ nhất thỏa mãn điều kiện về tổng/hiệu 2 chữ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35</w:t>
            </w:r>
          </w:p>
        </w:tc>
        <w:tc>
          <w:tcPr>
            <w:tcW w:type="dxa" w:w="1984"/>
          </w:tcPr>
          <w:p>
            <w:pPr>
              <w:jc w:val="both"/>
            </w:pPr>
            <w:r>
              <w:rPr>
                <w:rFonts w:ascii="Times New Roman" w:hAnsi="Times New Roman"/>
                <w:sz w:val="26"/>
              </w:rPr>
              <w:t>- Tiết 4: Bài toán cực trị: Tìm số lớn nhất/nhỏ nhất thỏa mãn điều kiện về tổng/hiệu 2 chữ số.</w:t>
            </w:r>
          </w:p>
        </w:tc>
        <w:tc>
          <w:tcPr>
            <w:tcW w:type="dxa" w:w="3685"/>
          </w:tcPr>
          <w:p>
            <w:pPr>
              <w:jc w:val="both"/>
            </w:pPr>
            <w:r>
              <w:rPr>
                <w:rFonts w:ascii="Times New Roman" w:hAnsi="Times New Roman"/>
                <w:sz w:val="26"/>
              </w:rPr>
              <w:t>Hiểu về hệ thập phân (hàng chục, hàng đơn vị); Có khả năng suy luận logic để giải quyết bài toán; Giải quyết gọn gàng các bài toán tổ hợp lập số nâng cao.</w:t>
            </w:r>
          </w:p>
        </w:tc>
      </w:tr>
      <w:tr>
        <w:tc>
          <w:tcPr>
            <w:tcW w:type="dxa" w:w="454"/>
          </w:tcPr>
          <w:p>
            <w:pPr>
              <w:jc w:val="center"/>
            </w:pPr>
            <w:r>
              <w:rPr>
                <w:rFonts w:ascii="Times New Roman" w:hAnsi="Times New Roman"/>
                <w:sz w:val="26"/>
              </w:rPr>
              <w:t>36</w:t>
            </w:r>
          </w:p>
        </w:tc>
        <w:tc>
          <w:tcPr>
            <w:tcW w:type="dxa" w:w="2154"/>
          </w:tcPr>
          <w:p>
            <w:pPr>
              <w:jc w:val="both"/>
            </w:pPr>
            <w:r>
              <w:rPr>
                <w:rFonts w:ascii="Times New Roman" w:hAnsi="Times New Roman"/>
                <w:sz w:val="26"/>
              </w:rPr>
              <w:t>- Tiết 5: Quy luật dãy số mở rộng (bước nhảy 2, 5, 10 đơn vị). Tìm số hạng ở xa (Cam 2Nc.04).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36</w:t>
            </w:r>
          </w:p>
        </w:tc>
        <w:tc>
          <w:tcPr>
            <w:tcW w:type="dxa" w:w="1984"/>
          </w:tcPr>
          <w:p>
            <w:pPr>
              <w:jc w:val="both"/>
            </w:pPr>
            <w:r>
              <w:rPr>
                <w:rFonts w:ascii="Times New Roman" w:hAnsi="Times New Roman"/>
                <w:sz w:val="26"/>
              </w:rPr>
              <w:t>- Tiết 5: Quy luật dãy số mở rộng (bước nhảy 2, 5, 10 đơn vị). Tìm số hạng ở xa (Cam 2Nc.04).</w:t>
            </w:r>
          </w:p>
        </w:tc>
        <w:tc>
          <w:tcPr>
            <w:tcW w:type="dxa" w:w="3685"/>
          </w:tcPr>
          <w:p>
            <w:pPr>
              <w:jc w:val="both"/>
            </w:pPr>
            <w:r>
              <w:rPr>
                <w:rFonts w:ascii="Times New Roman" w:hAnsi="Times New Roman"/>
                <w:sz w:val="26"/>
              </w:rPr>
              <w:t>Hiểu về hệ thập phân (hàng chục, hàng đơn vị); Có khả năng suy luận logic để giải quyết bài toán; Giải quyết gọn gàng các bài toán tổ hợp lập số nâng cao.</w:t>
            </w:r>
          </w:p>
        </w:tc>
      </w:tr>
      <w:tr>
        <w:tc>
          <w:tcPr>
            <w:tcW w:type="dxa" w:w="454"/>
          </w:tcPr>
          <w:p>
            <w:pPr>
              <w:jc w:val="center"/>
            </w:pPr>
            <w:r>
              <w:rPr>
                <w:rFonts w:ascii="Times New Roman" w:hAnsi="Times New Roman"/>
                <w:sz w:val="26"/>
              </w:rPr>
              <w:t>37</w:t>
            </w:r>
          </w:p>
        </w:tc>
        <w:tc>
          <w:tcPr>
            <w:tcW w:type="dxa" w:w="2154"/>
          </w:tcPr>
          <w:p>
            <w:pPr>
              <w:jc w:val="both"/>
            </w:pPr>
            <w:r>
              <w:rPr>
                <w:rFonts w:ascii="Times New Roman" w:hAnsi="Times New Roman"/>
                <w:sz w:val="26"/>
              </w:rPr>
              <w:t>- Tiết 6: Mật mã số học (Cryptarithm) cơ bản: Dùng chữ cái thay số (VD: A + A = 10, A + B = 8).</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37</w:t>
            </w:r>
          </w:p>
        </w:tc>
        <w:tc>
          <w:tcPr>
            <w:tcW w:type="dxa" w:w="1984"/>
          </w:tcPr>
          <w:p>
            <w:pPr>
              <w:jc w:val="both"/>
            </w:pPr>
            <w:r>
              <w:rPr>
                <w:rFonts w:ascii="Times New Roman" w:hAnsi="Times New Roman"/>
                <w:sz w:val="26"/>
              </w:rPr>
              <w:t>- Tiết 6: Mật mã số học (Cryptarithm) cơ bản: Dùng chữ cái thay số (VD: A + A = 10, A + B = 8).</w:t>
            </w:r>
          </w:p>
        </w:tc>
        <w:tc>
          <w:tcPr>
            <w:tcW w:type="dxa" w:w="3685"/>
          </w:tcPr>
          <w:p>
            <w:pPr>
              <w:jc w:val="both"/>
            </w:pPr>
            <w:r>
              <w:rPr>
                <w:rFonts w:ascii="Times New Roman" w:hAnsi="Times New Roman"/>
                <w:sz w:val="26"/>
              </w:rPr>
              <w:t>Hiểu về hệ thập phân (hàng chục, hàng đơn vị); Có khả năng suy luận logic để giải quyết bài toán; Giải quyết gọn gàng các bài toán tổ hợp lập số nâng cao.</w:t>
            </w:r>
          </w:p>
        </w:tc>
      </w:tr>
      <w:tr>
        <w:tc>
          <w:tcPr>
            <w:tcW w:type="dxa" w:w="454"/>
          </w:tcPr>
          <w:p>
            <w:pPr>
              <w:jc w:val="center"/>
            </w:pPr>
            <w:r>
              <w:rPr>
                <w:rFonts w:ascii="Times New Roman" w:hAnsi="Times New Roman"/>
                <w:sz w:val="26"/>
              </w:rPr>
              <w:t>38</w:t>
            </w:r>
          </w:p>
        </w:tc>
        <w:tc>
          <w:tcPr>
            <w:tcW w:type="dxa" w:w="2154"/>
          </w:tcPr>
          <w:p>
            <w:pPr>
              <w:jc w:val="both"/>
            </w:pPr>
            <w:r>
              <w:rPr>
                <w:rFonts w:ascii="Times New Roman" w:hAnsi="Times New Roman"/>
                <w:sz w:val="26"/>
              </w:rPr>
              <w:t>- Tiết 7: Hình vẽ thay thế số: Các bài toán cân bằng hình học mang giá trị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38</w:t>
            </w:r>
          </w:p>
        </w:tc>
        <w:tc>
          <w:tcPr>
            <w:tcW w:type="dxa" w:w="1984"/>
          </w:tcPr>
          <w:p>
            <w:pPr>
              <w:jc w:val="both"/>
            </w:pPr>
            <w:r>
              <w:rPr>
                <w:rFonts w:ascii="Times New Roman" w:hAnsi="Times New Roman"/>
                <w:sz w:val="26"/>
              </w:rPr>
              <w:t>- Tiết 7: Hình vẽ thay thế số: Các bài toán cân bằng hình học mang giá trị số.</w:t>
            </w:r>
          </w:p>
        </w:tc>
        <w:tc>
          <w:tcPr>
            <w:tcW w:type="dxa" w:w="3685"/>
          </w:tcPr>
          <w:p>
            <w:pPr>
              <w:jc w:val="both"/>
            </w:pPr>
            <w:r>
              <w:rPr>
                <w:rFonts w:ascii="Times New Roman" w:hAnsi="Times New Roman"/>
                <w:sz w:val="26"/>
              </w:rPr>
              <w:t>Hiểu về hệ thập phân (hàng chục, hàng đơn vị); Có khả năng suy luận logic để giải quyết bài toán; Giải quyết gọn gàng các bài toán tổ hợp lập số nâng cao.</w:t>
            </w:r>
          </w:p>
        </w:tc>
      </w:tr>
      <w:tr>
        <w:tc>
          <w:tcPr>
            <w:tcW w:type="dxa" w:w="454"/>
          </w:tcPr>
          <w:p>
            <w:pPr>
              <w:jc w:val="center"/>
            </w:pPr>
            <w:r>
              <w:rPr>
                <w:rFonts w:ascii="Times New Roman" w:hAnsi="Times New Roman"/>
                <w:sz w:val="26"/>
              </w:rPr>
              <w:t>39</w:t>
            </w:r>
          </w:p>
        </w:tc>
        <w:tc>
          <w:tcPr>
            <w:tcW w:type="dxa" w:w="2154"/>
          </w:tcPr>
          <w:p>
            <w:pPr>
              <w:jc w:val="both"/>
            </w:pPr>
            <w:r>
              <w:rPr>
                <w:rFonts w:ascii="Times New Roman" w:hAnsi="Times New Roman"/>
                <w:sz w:val="26"/>
              </w:rPr>
              <w:t>- Tiết 8: Đếm cách đều trên tia số. Xác định khoảng cách và số bị ẩn.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39</w:t>
            </w:r>
          </w:p>
        </w:tc>
        <w:tc>
          <w:tcPr>
            <w:tcW w:type="dxa" w:w="1984"/>
          </w:tcPr>
          <w:p>
            <w:pPr>
              <w:jc w:val="both"/>
            </w:pPr>
            <w:r>
              <w:rPr>
                <w:rFonts w:ascii="Times New Roman" w:hAnsi="Times New Roman"/>
                <w:sz w:val="26"/>
              </w:rPr>
              <w:t>- Tiết 8: Đếm cách đều trên tia số. Xác định khoảng cách và số bị ẩn.</w:t>
            </w:r>
          </w:p>
        </w:tc>
        <w:tc>
          <w:tcPr>
            <w:tcW w:type="dxa" w:w="3685"/>
          </w:tcPr>
          <w:p>
            <w:pPr>
              <w:jc w:val="both"/>
            </w:pPr>
            <w:r>
              <w:rPr>
                <w:rFonts w:ascii="Times New Roman" w:hAnsi="Times New Roman"/>
                <w:sz w:val="26"/>
              </w:rPr>
              <w:t>Hiểu về hệ thập phân (hàng chục, hàng đơn vị); Có khả năng suy luận logic để giải quyết bài toán; Giải quyết gọn gàng các bài toán tổ hợp lập số nâng cao.</w:t>
            </w:r>
          </w:p>
        </w:tc>
      </w:tr>
      <w:tr>
        <w:tc>
          <w:tcPr>
            <w:tcW w:type="dxa" w:w="454"/>
          </w:tcPr>
          <w:p>
            <w:pPr>
              <w:jc w:val="center"/>
            </w:pPr>
            <w:r>
              <w:rPr>
                <w:rFonts w:ascii="Times New Roman" w:hAnsi="Times New Roman"/>
                <w:sz w:val="26"/>
              </w:rPr>
              <w:t>40</w:t>
            </w:r>
          </w:p>
        </w:tc>
        <w:tc>
          <w:tcPr>
            <w:tcW w:type="dxa" w:w="2154"/>
          </w:tcPr>
          <w:p>
            <w:pPr>
              <w:jc w:val="both"/>
            </w:pPr>
            <w:r>
              <w:rPr>
                <w:rFonts w:ascii="Times New Roman" w:hAnsi="Times New Roman"/>
                <w:sz w:val="26"/>
              </w:rPr>
              <w:t>- Tiết 9: Luyện tập giải toán tổ hợp và mật mã trích từ đề SASMO, SEAMO.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40</w:t>
            </w:r>
          </w:p>
        </w:tc>
        <w:tc>
          <w:tcPr>
            <w:tcW w:type="dxa" w:w="1984"/>
          </w:tcPr>
          <w:p>
            <w:pPr>
              <w:jc w:val="both"/>
            </w:pPr>
            <w:r>
              <w:rPr>
                <w:rFonts w:ascii="Times New Roman" w:hAnsi="Times New Roman"/>
                <w:sz w:val="26"/>
              </w:rPr>
              <w:t>- Tiết 9: Luyện tập giải toán tổ hợp và mật mã trích từ đề SASMO, SEAMO.</w:t>
            </w:r>
          </w:p>
        </w:tc>
        <w:tc>
          <w:tcPr>
            <w:tcW w:type="dxa" w:w="3685"/>
          </w:tcPr>
          <w:p>
            <w:pPr>
              <w:jc w:val="both"/>
            </w:pPr>
            <w:r>
              <w:rPr>
                <w:rFonts w:ascii="Times New Roman" w:hAnsi="Times New Roman"/>
                <w:sz w:val="26"/>
              </w:rPr>
              <w:t>Hiểu về hệ thập phân (hàng chục, hàng đơn vị); Có khả năng suy luận logic để giải quyết bài toán; Giải quyết gọn gàng các bài toán tổ hợp lập số nâng cao.</w:t>
            </w:r>
          </w:p>
        </w:tc>
      </w:tr>
      <w:tr>
        <w:tc>
          <w:tcPr>
            <w:tcW w:type="dxa" w:w="454"/>
          </w:tcPr>
          <w:p>
            <w:pPr>
              <w:jc w:val="center"/>
            </w:pPr>
            <w:r>
              <w:rPr>
                <w:rFonts w:ascii="Times New Roman" w:hAnsi="Times New Roman"/>
                <w:sz w:val="26"/>
              </w:rPr>
              <w:t>41</w:t>
            </w:r>
          </w:p>
        </w:tc>
        <w:tc>
          <w:tcPr>
            <w:tcW w:type="dxa" w:w="2154"/>
          </w:tcPr>
          <w:p>
            <w:pPr>
              <w:jc w:val="both"/>
            </w:pPr>
            <w:r>
              <w:rPr>
                <w:rFonts w:ascii="Times New Roman" w:hAnsi="Times New Roman"/>
                <w:sz w:val="26"/>
              </w:rPr>
              <w:t>- Tiết 10: Kiểm tra năng lực chuyên đề cấu tạo số và quy luật dãy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41</w:t>
            </w:r>
          </w:p>
        </w:tc>
        <w:tc>
          <w:tcPr>
            <w:tcW w:type="dxa" w:w="1984"/>
          </w:tcPr>
          <w:p>
            <w:pPr>
              <w:jc w:val="both"/>
            </w:pPr>
            <w:r>
              <w:rPr>
                <w:rFonts w:ascii="Times New Roman" w:hAnsi="Times New Roman"/>
                <w:sz w:val="26"/>
              </w:rPr>
              <w:t>- Tiết 10: Kiểm tra năng lực chuyên đề cấu tạo số và quy luật dãy số.</w:t>
            </w:r>
          </w:p>
        </w:tc>
        <w:tc>
          <w:tcPr>
            <w:tcW w:type="dxa" w:w="3685"/>
          </w:tcPr>
          <w:p>
            <w:pPr>
              <w:jc w:val="both"/>
            </w:pPr>
            <w:r>
              <w:rPr>
                <w:rFonts w:ascii="Times New Roman" w:hAnsi="Times New Roman"/>
                <w:sz w:val="26"/>
              </w:rPr>
              <w:t>Hiểu về hệ thập phân (hàng chục, hàng đơn vị); Có khả năng suy luận logic để giải quyết bài toán; Giải quyết gọn gàng các bài toán tổ hợp lập số nâng cao.</w:t>
            </w:r>
          </w:p>
        </w:tc>
      </w:tr>
      <w:tr>
        <w:tc>
          <w:tcPr>
            <w:tcW w:type="dxa" w:w="3685"/>
            <w:gridSpan w:val="7"/>
          </w:tcPr>
          <w:p>
            <w:pPr>
              <w:jc w:val="left"/>
            </w:pPr>
            <w:r>
              <w:rPr>
                <w:rFonts w:ascii="Times New Roman" w:hAnsi="Times New Roman"/>
                <w:b/>
                <w:sz w:val="26"/>
              </w:rPr>
              <w:t>Chuyên đề 6: Đo lường đa chiều và Phân tích Dữ liệu</w:t>
            </w:r>
          </w:p>
        </w:tc>
      </w:tr>
      <w:tr>
        <w:tc>
          <w:tcPr>
            <w:tcW w:type="dxa" w:w="454"/>
          </w:tcPr>
          <w:p>
            <w:pPr>
              <w:jc w:val="center"/>
            </w:pPr>
            <w:r>
              <w:rPr>
                <w:rFonts w:ascii="Times New Roman" w:hAnsi="Times New Roman"/>
                <w:sz w:val="26"/>
              </w:rPr>
              <w:t>42</w:t>
            </w:r>
          </w:p>
        </w:tc>
        <w:tc>
          <w:tcPr>
            <w:tcW w:type="dxa" w:w="2154"/>
          </w:tcPr>
          <w:p>
            <w:pPr>
              <w:jc w:val="both"/>
            </w:pPr>
            <w:r>
              <w:rPr>
                <w:rFonts w:ascii="Times New Roman" w:hAnsi="Times New Roman"/>
                <w:sz w:val="26"/>
              </w:rPr>
              <w:t>- Tiết 1: Ước lượng, đo độ dài bằng cm. So sánh độ dài qua vật trung gian (Cam 2Gg.03).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42</w:t>
            </w:r>
          </w:p>
        </w:tc>
        <w:tc>
          <w:tcPr>
            <w:tcW w:type="dxa" w:w="1984"/>
          </w:tcPr>
          <w:p>
            <w:pPr>
              <w:jc w:val="both"/>
            </w:pPr>
            <w:r>
              <w:rPr>
                <w:rFonts w:ascii="Times New Roman" w:hAnsi="Times New Roman"/>
                <w:sz w:val="26"/>
              </w:rPr>
              <w:t>- Tiết 1: Ước lượng, đo độ dài bằng cm. So sánh độ dài qua vật trung gian (Cam 2Gg.03).</w:t>
            </w:r>
          </w:p>
        </w:tc>
        <w:tc>
          <w:tcPr>
            <w:tcW w:type="dxa" w:w="3685"/>
          </w:tcPr>
          <w:p>
            <w:pPr>
              <w:jc w:val="both"/>
            </w:pPr>
            <w:r>
              <w:rPr>
                <w:rFonts w:ascii="Times New Roman" w:hAnsi="Times New Roman"/>
                <w:sz w:val="26"/>
              </w:rPr>
              <w:t>Biết dùng thước kẻ đo đạc và ước lượng chuẩn xác; Hiểu nguyên lý bắc cầu trong bài toán cân thăng bằng; Biết cách khai thác thông tin từ bảng biểu, biểu đồ để giải toán.</w:t>
            </w:r>
          </w:p>
        </w:tc>
      </w:tr>
      <w:tr>
        <w:tc>
          <w:tcPr>
            <w:tcW w:type="dxa" w:w="454"/>
          </w:tcPr>
          <w:p>
            <w:pPr>
              <w:jc w:val="center"/>
            </w:pPr>
            <w:r>
              <w:rPr>
                <w:rFonts w:ascii="Times New Roman" w:hAnsi="Times New Roman"/>
                <w:sz w:val="26"/>
              </w:rPr>
              <w:t>43</w:t>
            </w:r>
          </w:p>
        </w:tc>
        <w:tc>
          <w:tcPr>
            <w:tcW w:type="dxa" w:w="2154"/>
          </w:tcPr>
          <w:p>
            <w:pPr>
              <w:jc w:val="both"/>
            </w:pPr>
            <w:r>
              <w:rPr>
                <w:rFonts w:ascii="Times New Roman" w:hAnsi="Times New Roman"/>
                <w:sz w:val="26"/>
              </w:rPr>
              <w:t>- Tiết 2: Khái niệm nặng/nhẹ (khối lượng), đầy/rỗng (dung tích) (Cam 1Gg.04, 1Gg.05).</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43</w:t>
            </w:r>
          </w:p>
        </w:tc>
        <w:tc>
          <w:tcPr>
            <w:tcW w:type="dxa" w:w="1984"/>
          </w:tcPr>
          <w:p>
            <w:pPr>
              <w:jc w:val="both"/>
            </w:pPr>
            <w:r>
              <w:rPr>
                <w:rFonts w:ascii="Times New Roman" w:hAnsi="Times New Roman"/>
                <w:sz w:val="26"/>
              </w:rPr>
              <w:t>- Tiết 2: Khái niệm nặng/nhẹ (khối lượng), đầy/rỗng (dung tích) (Cam 1Gg.04, 1Gg.05).</w:t>
            </w:r>
          </w:p>
        </w:tc>
        <w:tc>
          <w:tcPr>
            <w:tcW w:type="dxa" w:w="3685"/>
          </w:tcPr>
          <w:p>
            <w:pPr>
              <w:jc w:val="both"/>
            </w:pPr>
            <w:r>
              <w:rPr>
                <w:rFonts w:ascii="Times New Roman" w:hAnsi="Times New Roman"/>
                <w:sz w:val="26"/>
              </w:rPr>
              <w:t>Biết dùng thước kẻ đo đạc và ước lượng chuẩn xác; Hiểu nguyên lý bắc cầu trong bài toán cân thăng bằng; Biết cách khai thác thông tin từ bảng biểu, biểu đồ để giải toán.</w:t>
            </w:r>
          </w:p>
        </w:tc>
      </w:tr>
      <w:tr>
        <w:tc>
          <w:tcPr>
            <w:tcW w:type="dxa" w:w="454"/>
          </w:tcPr>
          <w:p>
            <w:pPr>
              <w:jc w:val="center"/>
            </w:pPr>
            <w:r>
              <w:rPr>
                <w:rFonts w:ascii="Times New Roman" w:hAnsi="Times New Roman"/>
                <w:sz w:val="26"/>
              </w:rPr>
              <w:t>44</w:t>
            </w:r>
          </w:p>
        </w:tc>
        <w:tc>
          <w:tcPr>
            <w:tcW w:type="dxa" w:w="2154"/>
          </w:tcPr>
          <w:p>
            <w:pPr>
              <w:jc w:val="both"/>
            </w:pPr>
            <w:r>
              <w:rPr>
                <w:rFonts w:ascii="Times New Roman" w:hAnsi="Times New Roman"/>
                <w:sz w:val="26"/>
              </w:rPr>
              <w:t>- Tiết 3: Toán suy luận Olympic: Bài toán cân thăng bằng logic (1 gà = 2 vịt, 2 vịt = 4 chim).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44</w:t>
            </w:r>
          </w:p>
        </w:tc>
        <w:tc>
          <w:tcPr>
            <w:tcW w:type="dxa" w:w="1984"/>
          </w:tcPr>
          <w:p>
            <w:pPr>
              <w:jc w:val="both"/>
            </w:pPr>
            <w:r>
              <w:rPr>
                <w:rFonts w:ascii="Times New Roman" w:hAnsi="Times New Roman"/>
                <w:sz w:val="26"/>
              </w:rPr>
              <w:t>- Tiết 3: Toán suy luận Olympic: Bài toán cân thăng bằng logic (1 gà = 2 vịt, 2 vịt = 4 chim).</w:t>
            </w:r>
          </w:p>
        </w:tc>
        <w:tc>
          <w:tcPr>
            <w:tcW w:type="dxa" w:w="3685"/>
          </w:tcPr>
          <w:p>
            <w:pPr>
              <w:jc w:val="both"/>
            </w:pPr>
            <w:r>
              <w:rPr>
                <w:rFonts w:ascii="Times New Roman" w:hAnsi="Times New Roman"/>
                <w:sz w:val="26"/>
              </w:rPr>
              <w:t>Biết dùng thước kẻ đo đạc và ước lượng chuẩn xác; Hiểu nguyên lý bắc cầu trong bài toán cân thăng bằng; Biết cách khai thác thông tin từ bảng biểu, biểu đồ để giải toán.</w:t>
            </w:r>
          </w:p>
        </w:tc>
      </w:tr>
      <w:tr>
        <w:tc>
          <w:tcPr>
            <w:tcW w:type="dxa" w:w="454"/>
          </w:tcPr>
          <w:p>
            <w:pPr>
              <w:jc w:val="center"/>
            </w:pPr>
            <w:r>
              <w:rPr>
                <w:rFonts w:ascii="Times New Roman" w:hAnsi="Times New Roman"/>
                <w:sz w:val="26"/>
              </w:rPr>
              <w:t>45</w:t>
            </w:r>
          </w:p>
        </w:tc>
        <w:tc>
          <w:tcPr>
            <w:tcW w:type="dxa" w:w="2154"/>
          </w:tcPr>
          <w:p>
            <w:pPr>
              <w:jc w:val="both"/>
            </w:pPr>
            <w:r>
              <w:rPr>
                <w:rFonts w:ascii="Times New Roman" w:hAnsi="Times New Roman"/>
                <w:sz w:val="26"/>
              </w:rPr>
              <w:t>- Tiết 4: Thu thập dữ liệu. Phân tích bảng kiểm đếm (Tally chart) và danh sách (Cam 1Ss.02).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45</w:t>
            </w:r>
          </w:p>
        </w:tc>
        <w:tc>
          <w:tcPr>
            <w:tcW w:type="dxa" w:w="1984"/>
          </w:tcPr>
          <w:p>
            <w:pPr>
              <w:jc w:val="both"/>
            </w:pPr>
            <w:r>
              <w:rPr>
                <w:rFonts w:ascii="Times New Roman" w:hAnsi="Times New Roman"/>
                <w:sz w:val="26"/>
              </w:rPr>
              <w:t>- Tiết 4: Thu thập dữ liệu. Phân tích bảng kiểm đếm (Tally chart) và danh sách (Cam 1Ss.02).</w:t>
            </w:r>
          </w:p>
        </w:tc>
        <w:tc>
          <w:tcPr>
            <w:tcW w:type="dxa" w:w="3685"/>
          </w:tcPr>
          <w:p>
            <w:pPr>
              <w:jc w:val="both"/>
            </w:pPr>
            <w:r>
              <w:rPr>
                <w:rFonts w:ascii="Times New Roman" w:hAnsi="Times New Roman"/>
                <w:sz w:val="26"/>
              </w:rPr>
              <w:t>Biết dùng thước kẻ đo đạc và ước lượng chuẩn xác; Hiểu nguyên lý bắc cầu trong bài toán cân thăng bằng; Biết cách khai thác thông tin từ bảng biểu, biểu đồ để giải toán.</w:t>
            </w:r>
          </w:p>
        </w:tc>
      </w:tr>
      <w:tr>
        <w:tc>
          <w:tcPr>
            <w:tcW w:type="dxa" w:w="454"/>
          </w:tcPr>
          <w:p>
            <w:pPr>
              <w:jc w:val="center"/>
            </w:pPr>
            <w:r>
              <w:rPr>
                <w:rFonts w:ascii="Times New Roman" w:hAnsi="Times New Roman"/>
                <w:sz w:val="26"/>
              </w:rPr>
              <w:t>46</w:t>
            </w:r>
          </w:p>
        </w:tc>
        <w:tc>
          <w:tcPr>
            <w:tcW w:type="dxa" w:w="2154"/>
          </w:tcPr>
          <w:p>
            <w:pPr>
              <w:jc w:val="both"/>
            </w:pPr>
            <w:r>
              <w:rPr>
                <w:rFonts w:ascii="Times New Roman" w:hAnsi="Times New Roman"/>
                <w:sz w:val="26"/>
              </w:rPr>
              <w:t>- Tiết 5: Biểu đồ tranh (Pictogram): Đọc biểu đồ để trả lời câu đố nhiều bước.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46</w:t>
            </w:r>
          </w:p>
        </w:tc>
        <w:tc>
          <w:tcPr>
            <w:tcW w:type="dxa" w:w="1984"/>
          </w:tcPr>
          <w:p>
            <w:pPr>
              <w:jc w:val="both"/>
            </w:pPr>
            <w:r>
              <w:rPr>
                <w:rFonts w:ascii="Times New Roman" w:hAnsi="Times New Roman"/>
                <w:sz w:val="26"/>
              </w:rPr>
              <w:t>- Tiết 5: Biểu đồ tranh (Pictogram): Đọc biểu đồ để trả lời câu đố nhiều bước.</w:t>
            </w:r>
          </w:p>
        </w:tc>
        <w:tc>
          <w:tcPr>
            <w:tcW w:type="dxa" w:w="3685"/>
          </w:tcPr>
          <w:p>
            <w:pPr>
              <w:jc w:val="both"/>
            </w:pPr>
            <w:r>
              <w:rPr>
                <w:rFonts w:ascii="Times New Roman" w:hAnsi="Times New Roman"/>
                <w:sz w:val="26"/>
              </w:rPr>
              <w:t>Biết dùng thước kẻ đo đạc và ước lượng chuẩn xác; Hiểu nguyên lý bắc cầu trong bài toán cân thăng bằng; Biết cách khai thác thông tin từ bảng biểu, biểu đồ để giải toán.</w:t>
            </w:r>
          </w:p>
        </w:tc>
      </w:tr>
      <w:tr>
        <w:tc>
          <w:tcPr>
            <w:tcW w:type="dxa" w:w="454"/>
          </w:tcPr>
          <w:p>
            <w:pPr>
              <w:jc w:val="center"/>
            </w:pPr>
            <w:r>
              <w:rPr>
                <w:rFonts w:ascii="Times New Roman" w:hAnsi="Times New Roman"/>
                <w:sz w:val="26"/>
              </w:rPr>
              <w:t>47</w:t>
            </w:r>
          </w:p>
        </w:tc>
        <w:tc>
          <w:tcPr>
            <w:tcW w:type="dxa" w:w="2154"/>
          </w:tcPr>
          <w:p>
            <w:pPr>
              <w:jc w:val="both"/>
            </w:pPr>
            <w:r>
              <w:rPr>
                <w:rFonts w:ascii="Times New Roman" w:hAnsi="Times New Roman"/>
                <w:sz w:val="26"/>
              </w:rPr>
              <w:t>- Tiết 6: Làm quen Biểu đồ Venn cơ bản: Phân loại hình học hoặc con vật theo 2 thuộc tính.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47</w:t>
            </w:r>
          </w:p>
        </w:tc>
        <w:tc>
          <w:tcPr>
            <w:tcW w:type="dxa" w:w="1984"/>
          </w:tcPr>
          <w:p>
            <w:pPr>
              <w:jc w:val="both"/>
            </w:pPr>
            <w:r>
              <w:rPr>
                <w:rFonts w:ascii="Times New Roman" w:hAnsi="Times New Roman"/>
                <w:sz w:val="26"/>
              </w:rPr>
              <w:t>- Tiết 6: Làm quen Biểu đồ Venn cơ bản: Phân loại hình học hoặc con vật theo 2 thuộc tính.</w:t>
            </w:r>
          </w:p>
        </w:tc>
        <w:tc>
          <w:tcPr>
            <w:tcW w:type="dxa" w:w="3685"/>
          </w:tcPr>
          <w:p>
            <w:pPr>
              <w:jc w:val="both"/>
            </w:pPr>
            <w:r>
              <w:rPr>
                <w:rFonts w:ascii="Times New Roman" w:hAnsi="Times New Roman"/>
                <w:sz w:val="26"/>
              </w:rPr>
              <w:t>Biết dùng thước kẻ đo đạc và ước lượng chuẩn xác; Hiểu nguyên lý bắc cầu trong bài toán cân thăng bằng; Biết cách khai thác thông tin từ bảng biểu, biểu đồ để giải toán.</w:t>
            </w:r>
          </w:p>
        </w:tc>
      </w:tr>
      <w:tr>
        <w:tc>
          <w:tcPr>
            <w:tcW w:type="dxa" w:w="3685"/>
            <w:gridSpan w:val="7"/>
          </w:tcPr>
          <w:p>
            <w:pPr>
              <w:jc w:val="left"/>
            </w:pPr>
            <w:r>
              <w:rPr>
                <w:rFonts w:ascii="Times New Roman" w:hAnsi="Times New Roman"/>
                <w:b/>
                <w:sz w:val="26"/>
              </w:rPr>
              <w:t>Chuyên đề 7: Phép tính siêu tốc (Phạm vi 100) và Tư duy Tính ngược</w:t>
            </w:r>
          </w:p>
        </w:tc>
      </w:tr>
      <w:tr>
        <w:tc>
          <w:tcPr>
            <w:tcW w:type="dxa" w:w="454"/>
          </w:tcPr>
          <w:p>
            <w:pPr>
              <w:jc w:val="center"/>
            </w:pPr>
            <w:r>
              <w:rPr>
                <w:rFonts w:ascii="Times New Roman" w:hAnsi="Times New Roman"/>
                <w:sz w:val="26"/>
              </w:rPr>
              <w:t>48</w:t>
            </w:r>
          </w:p>
        </w:tc>
        <w:tc>
          <w:tcPr>
            <w:tcW w:type="dxa" w:w="2154"/>
          </w:tcPr>
          <w:p>
            <w:pPr>
              <w:jc w:val="both"/>
            </w:pPr>
            <w:r>
              <w:rPr>
                <w:rFonts w:ascii="Times New Roman" w:hAnsi="Times New Roman"/>
                <w:sz w:val="26"/>
              </w:rPr>
              <w:t>- Tiết 1: Đặt tính cộng/trừ không nhớ phạm vi 100. Luyện nhẩm hàng chục, đơn vị.</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48</w:t>
            </w:r>
          </w:p>
        </w:tc>
        <w:tc>
          <w:tcPr>
            <w:tcW w:type="dxa" w:w="1984"/>
          </w:tcPr>
          <w:p>
            <w:pPr>
              <w:jc w:val="both"/>
            </w:pPr>
            <w:r>
              <w:rPr>
                <w:rFonts w:ascii="Times New Roman" w:hAnsi="Times New Roman"/>
                <w:sz w:val="26"/>
              </w:rPr>
              <w:t>- Tiết 1: Đặt tính cộng/trừ không nhớ phạm vi 100. Luyện nhẩm hàng chục, đơn vị.</w:t>
            </w:r>
          </w:p>
        </w:tc>
        <w:tc>
          <w:tcPr>
            <w:tcW w:type="dxa" w:w="3685"/>
          </w:tcPr>
          <w:p>
            <w:pPr>
              <w:jc w:val="both"/>
            </w:pPr>
            <w:r>
              <w:rPr>
                <w:rFonts w:ascii="Times New Roman" w:hAnsi="Times New Roman"/>
                <w:sz w:val="26"/>
              </w:rPr>
              <w:t>Có khả năng tính nhẩm các chuỗi phép tính dài bằng cách ghép cặp; Nắm vững quy luật của toán trồng cây, cắt gỗ (toán khoảng cách); Biết cách sử dụng tư duy ngược để giải các bài toán phức tạp.</w:t>
            </w:r>
          </w:p>
        </w:tc>
      </w:tr>
      <w:tr>
        <w:tc>
          <w:tcPr>
            <w:tcW w:type="dxa" w:w="454"/>
          </w:tcPr>
          <w:p>
            <w:pPr>
              <w:jc w:val="center"/>
            </w:pPr>
            <w:r>
              <w:rPr>
                <w:rFonts w:ascii="Times New Roman" w:hAnsi="Times New Roman"/>
                <w:sz w:val="26"/>
              </w:rPr>
              <w:t>49</w:t>
            </w:r>
          </w:p>
        </w:tc>
        <w:tc>
          <w:tcPr>
            <w:tcW w:type="dxa" w:w="2154"/>
          </w:tcPr>
          <w:p>
            <w:pPr>
              <w:jc w:val="both"/>
            </w:pPr>
            <w:r>
              <w:rPr>
                <w:rFonts w:ascii="Times New Roman" w:hAnsi="Times New Roman"/>
                <w:sz w:val="26"/>
              </w:rPr>
              <w:t>- Tiết 2: Tính nhanh biểu thức dài bằng cách ghép nhóm các số tròn chục.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49</w:t>
            </w:r>
          </w:p>
        </w:tc>
        <w:tc>
          <w:tcPr>
            <w:tcW w:type="dxa" w:w="1984"/>
          </w:tcPr>
          <w:p>
            <w:pPr>
              <w:jc w:val="both"/>
            </w:pPr>
            <w:r>
              <w:rPr>
                <w:rFonts w:ascii="Times New Roman" w:hAnsi="Times New Roman"/>
                <w:sz w:val="26"/>
              </w:rPr>
              <w:t>- Tiết 2: Tính nhanh biểu thức dài bằng cách ghép nhóm các số tròn chục.</w:t>
            </w:r>
          </w:p>
        </w:tc>
        <w:tc>
          <w:tcPr>
            <w:tcW w:type="dxa" w:w="3685"/>
          </w:tcPr>
          <w:p>
            <w:pPr>
              <w:jc w:val="both"/>
            </w:pPr>
            <w:r>
              <w:rPr>
                <w:rFonts w:ascii="Times New Roman" w:hAnsi="Times New Roman"/>
                <w:sz w:val="26"/>
              </w:rPr>
              <w:t>Có khả năng tính nhẩm các chuỗi phép tính dài bằng cách ghép cặp; Nắm vững quy luật của toán trồng cây, cắt gỗ (toán khoảng cách); Biết cách sử dụng tư duy ngược để giải các bài toán phức tạp.</w:t>
            </w:r>
          </w:p>
        </w:tc>
      </w:tr>
      <w:tr>
        <w:tc>
          <w:tcPr>
            <w:tcW w:type="dxa" w:w="454"/>
          </w:tcPr>
          <w:p>
            <w:pPr>
              <w:jc w:val="center"/>
            </w:pPr>
            <w:r>
              <w:rPr>
                <w:rFonts w:ascii="Times New Roman" w:hAnsi="Times New Roman"/>
                <w:sz w:val="26"/>
              </w:rPr>
              <w:t>50</w:t>
            </w:r>
          </w:p>
        </w:tc>
        <w:tc>
          <w:tcPr>
            <w:tcW w:type="dxa" w:w="2154"/>
          </w:tcPr>
          <w:p>
            <w:pPr>
              <w:jc w:val="both"/>
            </w:pPr>
            <w:r>
              <w:rPr>
                <w:rFonts w:ascii="Times New Roman" w:hAnsi="Times New Roman"/>
                <w:sz w:val="26"/>
              </w:rPr>
              <w:t>- Tiết 3: Giới thiệu phương pháp "Tính ngược từ cuối" (Working backwards) qua sơ đồ đoạn thẳng.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50</w:t>
            </w:r>
          </w:p>
        </w:tc>
        <w:tc>
          <w:tcPr>
            <w:tcW w:type="dxa" w:w="1984"/>
          </w:tcPr>
          <w:p>
            <w:pPr>
              <w:jc w:val="both"/>
            </w:pPr>
            <w:r>
              <w:rPr>
                <w:rFonts w:ascii="Times New Roman" w:hAnsi="Times New Roman"/>
                <w:sz w:val="26"/>
              </w:rPr>
              <w:t>- Tiết 3: Giới thiệu phương pháp "Tính ngược từ cuối" (Working backwards) qua sơ đồ đoạn thẳng.</w:t>
            </w:r>
          </w:p>
        </w:tc>
        <w:tc>
          <w:tcPr>
            <w:tcW w:type="dxa" w:w="3685"/>
          </w:tcPr>
          <w:p>
            <w:pPr>
              <w:jc w:val="both"/>
            </w:pPr>
            <w:r>
              <w:rPr>
                <w:rFonts w:ascii="Times New Roman" w:hAnsi="Times New Roman"/>
                <w:sz w:val="26"/>
              </w:rPr>
              <w:t>Có khả năng tính nhẩm các chuỗi phép tính dài bằng cách ghép cặp; Nắm vững quy luật của toán trồng cây, cắt gỗ (toán khoảng cách); Biết cách sử dụng tư duy ngược để giải các bài toán phức tạp.</w:t>
            </w:r>
          </w:p>
        </w:tc>
      </w:tr>
      <w:tr>
        <w:tc>
          <w:tcPr>
            <w:tcW w:type="dxa" w:w="454"/>
          </w:tcPr>
          <w:p>
            <w:pPr>
              <w:jc w:val="center"/>
            </w:pPr>
            <w:r>
              <w:rPr>
                <w:rFonts w:ascii="Times New Roman" w:hAnsi="Times New Roman"/>
                <w:sz w:val="26"/>
              </w:rPr>
              <w:t>51</w:t>
            </w:r>
          </w:p>
        </w:tc>
        <w:tc>
          <w:tcPr>
            <w:tcW w:type="dxa" w:w="2154"/>
          </w:tcPr>
          <w:p>
            <w:pPr>
              <w:jc w:val="both"/>
            </w:pPr>
            <w:r>
              <w:rPr>
                <w:rFonts w:ascii="Times New Roman" w:hAnsi="Times New Roman"/>
                <w:sz w:val="26"/>
              </w:rPr>
              <w:t>- Tiết 4: Thực hành giải bài toán "Tính ngược từ cuối" dạng cho, nhận, mua, bán.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51</w:t>
            </w:r>
          </w:p>
        </w:tc>
        <w:tc>
          <w:tcPr>
            <w:tcW w:type="dxa" w:w="1984"/>
          </w:tcPr>
          <w:p>
            <w:pPr>
              <w:jc w:val="both"/>
            </w:pPr>
            <w:r>
              <w:rPr>
                <w:rFonts w:ascii="Times New Roman" w:hAnsi="Times New Roman"/>
                <w:sz w:val="26"/>
              </w:rPr>
              <w:t>- Tiết 4: Thực hành giải bài toán "Tính ngược từ cuối" dạng cho, nhận, mua, bán.</w:t>
            </w:r>
          </w:p>
        </w:tc>
        <w:tc>
          <w:tcPr>
            <w:tcW w:type="dxa" w:w="3685"/>
          </w:tcPr>
          <w:p>
            <w:pPr>
              <w:jc w:val="both"/>
            </w:pPr>
            <w:r>
              <w:rPr>
                <w:rFonts w:ascii="Times New Roman" w:hAnsi="Times New Roman"/>
                <w:sz w:val="26"/>
              </w:rPr>
              <w:t>Có khả năng tính nhẩm các chuỗi phép tính dài bằng cách ghép cặp; Nắm vững quy luật của toán trồng cây, cắt gỗ (toán khoảng cách); Biết cách sử dụng tư duy ngược để giải các bài toán phức tạp.</w:t>
            </w:r>
          </w:p>
        </w:tc>
      </w:tr>
      <w:tr>
        <w:tc>
          <w:tcPr>
            <w:tcW w:type="dxa" w:w="454"/>
          </w:tcPr>
          <w:p>
            <w:pPr>
              <w:jc w:val="center"/>
            </w:pPr>
            <w:r>
              <w:rPr>
                <w:rFonts w:ascii="Times New Roman" w:hAnsi="Times New Roman"/>
                <w:sz w:val="26"/>
              </w:rPr>
              <w:t>52</w:t>
            </w:r>
          </w:p>
        </w:tc>
        <w:tc>
          <w:tcPr>
            <w:tcW w:type="dxa" w:w="2154"/>
          </w:tcPr>
          <w:p>
            <w:pPr>
              <w:jc w:val="both"/>
            </w:pPr>
            <w:r>
              <w:rPr>
                <w:rFonts w:ascii="Times New Roman" w:hAnsi="Times New Roman"/>
                <w:sz w:val="26"/>
              </w:rPr>
              <w:t>- Tiết 5: Tiền tệ địa phương: Đổi tiền, bài toán đi siêu thị cần trả bao nhiêu, thối bao nhiêu (Cam 1Nm.01).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52</w:t>
            </w:r>
          </w:p>
        </w:tc>
        <w:tc>
          <w:tcPr>
            <w:tcW w:type="dxa" w:w="1984"/>
          </w:tcPr>
          <w:p>
            <w:pPr>
              <w:jc w:val="both"/>
            </w:pPr>
            <w:r>
              <w:rPr>
                <w:rFonts w:ascii="Times New Roman" w:hAnsi="Times New Roman"/>
                <w:sz w:val="26"/>
              </w:rPr>
              <w:t>- Tiết 5: Tiền tệ địa phương: Đổi tiền, bài toán đi siêu thị cần trả bao nhiêu, thối bao nhiêu (Cam 1Nm.01).</w:t>
            </w:r>
          </w:p>
        </w:tc>
        <w:tc>
          <w:tcPr>
            <w:tcW w:type="dxa" w:w="3685"/>
          </w:tcPr>
          <w:p>
            <w:pPr>
              <w:jc w:val="both"/>
            </w:pPr>
            <w:r>
              <w:rPr>
                <w:rFonts w:ascii="Times New Roman" w:hAnsi="Times New Roman"/>
                <w:sz w:val="26"/>
              </w:rPr>
              <w:t>Có khả năng tính nhẩm các chuỗi phép tính dài bằng cách ghép cặp; Nắm vững quy luật của toán trồng cây, cắt gỗ (toán khoảng cách); Biết cách sử dụng tư duy ngược để giải các bài toán phức tạp.</w:t>
            </w:r>
          </w:p>
        </w:tc>
      </w:tr>
      <w:tr>
        <w:tc>
          <w:tcPr>
            <w:tcW w:type="dxa" w:w="454"/>
          </w:tcPr>
          <w:p>
            <w:pPr>
              <w:jc w:val="center"/>
            </w:pPr>
            <w:r>
              <w:rPr>
                <w:rFonts w:ascii="Times New Roman" w:hAnsi="Times New Roman"/>
                <w:sz w:val="26"/>
              </w:rPr>
              <w:t>53</w:t>
            </w:r>
          </w:p>
        </w:tc>
        <w:tc>
          <w:tcPr>
            <w:tcW w:type="dxa" w:w="2154"/>
          </w:tcPr>
          <w:p>
            <w:pPr>
              <w:jc w:val="both"/>
            </w:pPr>
            <w:r>
              <w:rPr>
                <w:rFonts w:ascii="Times New Roman" w:hAnsi="Times New Roman"/>
                <w:sz w:val="26"/>
              </w:rPr>
              <w:t>- Tiết 6: Toán Olympic thực tế: Bài toán trồng cây thẳng hàng (số cây và số khoảng cách).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53</w:t>
            </w:r>
          </w:p>
        </w:tc>
        <w:tc>
          <w:tcPr>
            <w:tcW w:type="dxa" w:w="1984"/>
          </w:tcPr>
          <w:p>
            <w:pPr>
              <w:jc w:val="both"/>
            </w:pPr>
            <w:r>
              <w:rPr>
                <w:rFonts w:ascii="Times New Roman" w:hAnsi="Times New Roman"/>
                <w:sz w:val="26"/>
              </w:rPr>
              <w:t>- Tiết 6: Toán Olympic thực tế: Bài toán trồng cây thẳng hàng (số cây và số khoảng cách).</w:t>
            </w:r>
          </w:p>
        </w:tc>
        <w:tc>
          <w:tcPr>
            <w:tcW w:type="dxa" w:w="3685"/>
          </w:tcPr>
          <w:p>
            <w:pPr>
              <w:jc w:val="both"/>
            </w:pPr>
            <w:r>
              <w:rPr>
                <w:rFonts w:ascii="Times New Roman" w:hAnsi="Times New Roman"/>
                <w:sz w:val="26"/>
              </w:rPr>
              <w:t>Có khả năng tính nhẩm các chuỗi phép tính dài bằng cách ghép cặp; Nắm vững quy luật của toán trồng cây, cắt gỗ (toán khoảng cách); Biết cách sử dụng tư duy ngược để giải các bài toán phức tạp.</w:t>
            </w:r>
          </w:p>
        </w:tc>
      </w:tr>
      <w:tr>
        <w:tc>
          <w:tcPr>
            <w:tcW w:type="dxa" w:w="454"/>
          </w:tcPr>
          <w:p>
            <w:pPr>
              <w:jc w:val="center"/>
            </w:pPr>
            <w:r>
              <w:rPr>
                <w:rFonts w:ascii="Times New Roman" w:hAnsi="Times New Roman"/>
                <w:sz w:val="26"/>
              </w:rPr>
              <w:t>54</w:t>
            </w:r>
          </w:p>
        </w:tc>
        <w:tc>
          <w:tcPr>
            <w:tcW w:type="dxa" w:w="2154"/>
          </w:tcPr>
          <w:p>
            <w:pPr>
              <w:jc w:val="both"/>
            </w:pPr>
            <w:r>
              <w:rPr>
                <w:rFonts w:ascii="Times New Roman" w:hAnsi="Times New Roman"/>
                <w:sz w:val="26"/>
              </w:rPr>
              <w:t>- Tiết 7 Toán Olympic thực tế: Bài toán cắt khúc gỗ, cưa ống tre (số lần cưa vs số khúc).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54</w:t>
            </w:r>
          </w:p>
        </w:tc>
        <w:tc>
          <w:tcPr>
            <w:tcW w:type="dxa" w:w="1984"/>
          </w:tcPr>
          <w:p>
            <w:pPr>
              <w:jc w:val="both"/>
            </w:pPr>
            <w:r>
              <w:rPr>
                <w:rFonts w:ascii="Times New Roman" w:hAnsi="Times New Roman"/>
                <w:sz w:val="26"/>
              </w:rPr>
              <w:t>- Tiết 7 Toán Olympic thực tế: Bài toán cắt khúc gỗ, cưa ống tre (số lần cưa vs số khúc).</w:t>
            </w:r>
          </w:p>
        </w:tc>
        <w:tc>
          <w:tcPr>
            <w:tcW w:type="dxa" w:w="3685"/>
          </w:tcPr>
          <w:p>
            <w:pPr>
              <w:jc w:val="both"/>
            </w:pPr>
            <w:r>
              <w:rPr>
                <w:rFonts w:ascii="Times New Roman" w:hAnsi="Times New Roman"/>
                <w:sz w:val="26"/>
              </w:rPr>
              <w:t>Có khả năng tính nhẩm các chuỗi phép tính dài bằng cách ghép cặp; Nắm vững quy luật của toán trồng cây, cắt gỗ (toán khoảng cách); Biết cách sử dụng tư duy ngược để giải các bài toán phức tạp.</w:t>
            </w:r>
          </w:p>
        </w:tc>
      </w:tr>
      <w:tr>
        <w:tc>
          <w:tcPr>
            <w:tcW w:type="dxa" w:w="454"/>
          </w:tcPr>
          <w:p>
            <w:pPr>
              <w:jc w:val="center"/>
            </w:pPr>
            <w:r>
              <w:rPr>
                <w:rFonts w:ascii="Times New Roman" w:hAnsi="Times New Roman"/>
                <w:sz w:val="26"/>
              </w:rPr>
              <w:t>55</w:t>
            </w:r>
          </w:p>
        </w:tc>
        <w:tc>
          <w:tcPr>
            <w:tcW w:type="dxa" w:w="2154"/>
          </w:tcPr>
          <w:p>
            <w:pPr>
              <w:jc w:val="both"/>
            </w:pPr>
            <w:r>
              <w:rPr>
                <w:rFonts w:ascii="Times New Roman" w:hAnsi="Times New Roman"/>
                <w:sz w:val="26"/>
              </w:rPr>
              <w:t>- Tiết 8: Đánh giá kĩ năng tính toán siêu tốc và giải toán thực tế.</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55</w:t>
            </w:r>
          </w:p>
        </w:tc>
        <w:tc>
          <w:tcPr>
            <w:tcW w:type="dxa" w:w="1984"/>
          </w:tcPr>
          <w:p>
            <w:pPr>
              <w:jc w:val="both"/>
            </w:pPr>
            <w:r>
              <w:rPr>
                <w:rFonts w:ascii="Times New Roman" w:hAnsi="Times New Roman"/>
                <w:sz w:val="26"/>
              </w:rPr>
              <w:t>- Tiết 8: Đánh giá kĩ năng tính toán siêu tốc và giải toán thực tế.</w:t>
            </w:r>
          </w:p>
        </w:tc>
        <w:tc>
          <w:tcPr>
            <w:tcW w:type="dxa" w:w="3685"/>
          </w:tcPr>
          <w:p>
            <w:pPr>
              <w:jc w:val="both"/>
            </w:pPr>
            <w:r>
              <w:rPr>
                <w:rFonts w:ascii="Times New Roman" w:hAnsi="Times New Roman"/>
                <w:sz w:val="26"/>
              </w:rPr>
              <w:t>Có khả năng tính nhẩm các chuỗi phép tính dài bằng cách ghép cặp; Nắm vững quy luật của toán trồng cây, cắt gỗ (toán khoảng cách); Biết cách sử dụng tư duy ngược để giải các bài toán phức tạp.</w:t>
            </w:r>
          </w:p>
        </w:tc>
      </w:tr>
      <w:tr>
        <w:tc>
          <w:tcPr>
            <w:tcW w:type="dxa" w:w="3685"/>
            <w:gridSpan w:val="7"/>
          </w:tcPr>
          <w:p>
            <w:pPr>
              <w:jc w:val="left"/>
            </w:pPr>
            <w:r>
              <w:rPr>
                <w:rFonts w:ascii="Times New Roman" w:hAnsi="Times New Roman"/>
                <w:b/>
                <w:sz w:val="26"/>
              </w:rPr>
              <w:t>Chuyên đề 8: Dòng chảy Thời gian và Logic thực tế</w:t>
            </w:r>
          </w:p>
        </w:tc>
      </w:tr>
      <w:tr>
        <w:tc>
          <w:tcPr>
            <w:tcW w:type="dxa" w:w="454"/>
          </w:tcPr>
          <w:p>
            <w:pPr>
              <w:jc w:val="center"/>
            </w:pPr>
            <w:r>
              <w:rPr>
                <w:rFonts w:ascii="Times New Roman" w:hAnsi="Times New Roman"/>
                <w:sz w:val="26"/>
              </w:rPr>
              <w:t>56</w:t>
            </w:r>
          </w:p>
        </w:tc>
        <w:tc>
          <w:tcPr>
            <w:tcW w:type="dxa" w:w="2154"/>
          </w:tcPr>
          <w:p>
            <w:pPr>
              <w:jc w:val="both"/>
            </w:pPr>
            <w:r>
              <w:rPr>
                <w:rFonts w:ascii="Times New Roman" w:hAnsi="Times New Roman"/>
                <w:sz w:val="26"/>
              </w:rPr>
              <w:t>- Tiết 1: Đọc giờ đúng, giờ rưỡi. Tính khoảng thời gian trôi qua cơ bản (Cam 1Gt.03).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56</w:t>
            </w:r>
          </w:p>
        </w:tc>
        <w:tc>
          <w:tcPr>
            <w:tcW w:type="dxa" w:w="1984"/>
          </w:tcPr>
          <w:p>
            <w:pPr>
              <w:jc w:val="both"/>
            </w:pPr>
            <w:r>
              <w:rPr>
                <w:rFonts w:ascii="Times New Roman" w:hAnsi="Times New Roman"/>
                <w:sz w:val="26"/>
              </w:rPr>
              <w:t>- Tiết 1: Đọc giờ đúng, giờ rưỡi. Tính khoảng thời gian trôi qua cơ bản (Cam 1Gt.03).</w:t>
            </w:r>
          </w:p>
        </w:tc>
        <w:tc>
          <w:tcPr>
            <w:tcW w:type="dxa" w:w="3685"/>
          </w:tcPr>
          <w:p>
            <w:pPr>
              <w:jc w:val="both"/>
            </w:pPr>
            <w:r>
              <w:rPr>
                <w:rFonts w:ascii="Times New Roman" w:hAnsi="Times New Roman"/>
                <w:sz w:val="26"/>
              </w:rPr>
              <w:t>Không bị nhầm lẫn khi làm các bài toán tiến/lùi ngày tháng, thứ trong tuần; Bắt đầu hình thành tư duy lập luận phản chứng.</w:t>
            </w:r>
          </w:p>
        </w:tc>
      </w:tr>
      <w:tr>
        <w:tc>
          <w:tcPr>
            <w:tcW w:type="dxa" w:w="454"/>
          </w:tcPr>
          <w:p>
            <w:pPr>
              <w:jc w:val="center"/>
            </w:pPr>
            <w:r>
              <w:rPr>
                <w:rFonts w:ascii="Times New Roman" w:hAnsi="Times New Roman"/>
                <w:sz w:val="26"/>
              </w:rPr>
              <w:t>57</w:t>
            </w:r>
          </w:p>
        </w:tc>
        <w:tc>
          <w:tcPr>
            <w:tcW w:type="dxa" w:w="2154"/>
          </w:tcPr>
          <w:p>
            <w:pPr>
              <w:jc w:val="both"/>
            </w:pPr>
            <w:r>
              <w:rPr>
                <w:rFonts w:ascii="Times New Roman" w:hAnsi="Times New Roman"/>
                <w:sz w:val="26"/>
              </w:rPr>
              <w:t>- Tiết 2: Các ngày trong tuần. Bài toán suy luận: "Hôm qua là thứ Ba, vậy 3 ngày nữa là thứ mấy?".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57</w:t>
            </w:r>
          </w:p>
        </w:tc>
        <w:tc>
          <w:tcPr>
            <w:tcW w:type="dxa" w:w="1984"/>
          </w:tcPr>
          <w:p>
            <w:pPr>
              <w:jc w:val="both"/>
            </w:pPr>
            <w:r>
              <w:rPr>
                <w:rFonts w:ascii="Times New Roman" w:hAnsi="Times New Roman"/>
                <w:sz w:val="26"/>
              </w:rPr>
              <w:t>- Tiết 2: Các ngày trong tuần. Bài toán suy luận: "Hôm qua là thứ Ba, vậy 3 ngày nữa là thứ mấy?".</w:t>
            </w:r>
          </w:p>
        </w:tc>
        <w:tc>
          <w:tcPr>
            <w:tcW w:type="dxa" w:w="3685"/>
          </w:tcPr>
          <w:p>
            <w:pPr>
              <w:jc w:val="both"/>
            </w:pPr>
            <w:r>
              <w:rPr>
                <w:rFonts w:ascii="Times New Roman" w:hAnsi="Times New Roman"/>
                <w:sz w:val="26"/>
              </w:rPr>
              <w:t>Không bị nhầm lẫn khi làm các bài toán tiến/lùi ngày tháng, thứ trong tuần; Bắt đầu hình thành tư duy lập luận phản chứng.</w:t>
            </w:r>
          </w:p>
        </w:tc>
      </w:tr>
      <w:tr>
        <w:tc>
          <w:tcPr>
            <w:tcW w:type="dxa" w:w="454"/>
          </w:tcPr>
          <w:p>
            <w:pPr>
              <w:jc w:val="center"/>
            </w:pPr>
            <w:r>
              <w:rPr>
                <w:rFonts w:ascii="Times New Roman" w:hAnsi="Times New Roman"/>
                <w:sz w:val="26"/>
              </w:rPr>
              <w:t>58</w:t>
            </w:r>
          </w:p>
        </w:tc>
        <w:tc>
          <w:tcPr>
            <w:tcW w:type="dxa" w:w="2154"/>
          </w:tcPr>
          <w:p>
            <w:pPr>
              <w:jc w:val="both"/>
            </w:pPr>
            <w:r>
              <w:rPr>
                <w:rFonts w:ascii="Times New Roman" w:hAnsi="Times New Roman"/>
                <w:sz w:val="26"/>
              </w:rPr>
              <w:t>- Tiết 3: Tư duy logic: Bài toán "Ai nói thật, ai nói dối" mức độ nhận biết cơ bản.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58</w:t>
            </w:r>
          </w:p>
        </w:tc>
        <w:tc>
          <w:tcPr>
            <w:tcW w:type="dxa" w:w="1984"/>
          </w:tcPr>
          <w:p>
            <w:pPr>
              <w:jc w:val="both"/>
            </w:pPr>
            <w:r>
              <w:rPr>
                <w:rFonts w:ascii="Times New Roman" w:hAnsi="Times New Roman"/>
                <w:sz w:val="26"/>
              </w:rPr>
              <w:t>- Tiết 3: Tư duy logic: Bài toán "Ai nói thật, ai nói dối" mức độ nhận biết cơ bản.</w:t>
            </w:r>
          </w:p>
        </w:tc>
        <w:tc>
          <w:tcPr>
            <w:tcW w:type="dxa" w:w="3685"/>
          </w:tcPr>
          <w:p>
            <w:pPr>
              <w:jc w:val="both"/>
            </w:pPr>
            <w:r>
              <w:rPr>
                <w:rFonts w:ascii="Times New Roman" w:hAnsi="Times New Roman"/>
                <w:sz w:val="26"/>
              </w:rPr>
              <w:t>Không bị nhầm lẫn khi làm các bài toán tiến/lùi ngày tháng, thứ trong tuần; Bắt đầu hình thành tư duy lập luận phản chứng.</w:t>
            </w:r>
          </w:p>
        </w:tc>
      </w:tr>
      <w:tr>
        <w:tc>
          <w:tcPr>
            <w:tcW w:type="dxa" w:w="454"/>
          </w:tcPr>
          <w:p>
            <w:pPr>
              <w:jc w:val="center"/>
            </w:pPr>
            <w:r>
              <w:rPr>
                <w:rFonts w:ascii="Times New Roman" w:hAnsi="Times New Roman"/>
                <w:sz w:val="26"/>
              </w:rPr>
              <w:t>59</w:t>
            </w:r>
          </w:p>
        </w:tc>
        <w:tc>
          <w:tcPr>
            <w:tcW w:type="dxa" w:w="2154"/>
          </w:tcPr>
          <w:p>
            <w:pPr>
              <w:jc w:val="both"/>
            </w:pPr>
            <w:r>
              <w:rPr>
                <w:rFonts w:ascii="Times New Roman" w:hAnsi="Times New Roman"/>
                <w:sz w:val="26"/>
              </w:rPr>
              <w:t>- Tiết 4: Giải mã các câu hỏi đố vui logic bằng suy luận loại trừ.</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59</w:t>
            </w:r>
          </w:p>
        </w:tc>
        <w:tc>
          <w:tcPr>
            <w:tcW w:type="dxa" w:w="1984"/>
          </w:tcPr>
          <w:p>
            <w:pPr>
              <w:jc w:val="both"/>
            </w:pPr>
            <w:r>
              <w:rPr>
                <w:rFonts w:ascii="Times New Roman" w:hAnsi="Times New Roman"/>
                <w:sz w:val="26"/>
              </w:rPr>
              <w:t>- Tiết 4: Giải mã các câu hỏi đố vui logic bằng suy luận loại trừ.</w:t>
            </w:r>
          </w:p>
        </w:tc>
        <w:tc>
          <w:tcPr>
            <w:tcW w:type="dxa" w:w="3685"/>
          </w:tcPr>
          <w:p>
            <w:pPr>
              <w:jc w:val="both"/>
            </w:pPr>
            <w:r>
              <w:rPr>
                <w:rFonts w:ascii="Times New Roman" w:hAnsi="Times New Roman"/>
                <w:sz w:val="26"/>
              </w:rPr>
              <w:t>Không bị nhầm lẫn khi làm các bài toán tiến/lùi ngày tháng, thứ trong tuần; Bắt đầu hình thành tư duy lập luận phản chứng.</w:t>
            </w:r>
          </w:p>
        </w:tc>
      </w:tr>
      <w:tr>
        <w:tc>
          <w:tcPr>
            <w:tcW w:type="dxa" w:w="3685"/>
            <w:gridSpan w:val="7"/>
          </w:tcPr>
          <w:p>
            <w:pPr>
              <w:jc w:val="left"/>
            </w:pPr>
            <w:r>
              <w:rPr>
                <w:rFonts w:ascii="Times New Roman" w:hAnsi="Times New Roman"/>
                <w:b/>
                <w:sz w:val="26"/>
              </w:rPr>
              <w:t>Chuyên đề 9: Vươn tầm Toán học (Tổng ôn cuối năm &amp; Đấu trường Olympic)</w:t>
            </w:r>
          </w:p>
        </w:tc>
      </w:tr>
      <w:tr>
        <w:tc>
          <w:tcPr>
            <w:tcW w:type="dxa" w:w="454"/>
          </w:tcPr>
          <w:p>
            <w:pPr>
              <w:jc w:val="center"/>
            </w:pPr>
            <w:r>
              <w:rPr>
                <w:rFonts w:ascii="Times New Roman" w:hAnsi="Times New Roman"/>
                <w:sz w:val="26"/>
              </w:rPr>
              <w:t>60</w:t>
            </w:r>
          </w:p>
        </w:tc>
        <w:tc>
          <w:tcPr>
            <w:tcW w:type="dxa" w:w="2154"/>
          </w:tcPr>
          <w:p>
            <w:pPr>
              <w:jc w:val="both"/>
            </w:pPr>
            <w:r>
              <w:rPr>
                <w:rFonts w:ascii="Times New Roman" w:hAnsi="Times New Roman"/>
                <w:sz w:val="26"/>
              </w:rPr>
              <w:t>- Tiết 1: Tổng ôn Chuyên sâu: Tính nhanh, mật mã số, đếm hình ẩn, cân thăng bằng.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60</w:t>
            </w:r>
          </w:p>
        </w:tc>
        <w:tc>
          <w:tcPr>
            <w:tcW w:type="dxa" w:w="1984"/>
          </w:tcPr>
          <w:p>
            <w:pPr>
              <w:jc w:val="both"/>
            </w:pPr>
            <w:r>
              <w:rPr>
                <w:rFonts w:ascii="Times New Roman" w:hAnsi="Times New Roman"/>
                <w:sz w:val="26"/>
              </w:rPr>
              <w:t>- Tiết 1: Tổng ôn Chuyên sâu: Tính nhanh, mật mã số, đếm hình ẩn, cân thăng bằng.</w:t>
            </w:r>
          </w:p>
        </w:tc>
        <w:tc>
          <w:tcPr>
            <w:tcW w:type="dxa" w:w="3685"/>
          </w:tcPr>
          <w:p>
            <w:pPr>
              <w:jc w:val="both"/>
            </w:pPr>
            <w:r>
              <w:rPr>
                <w:rFonts w:ascii="Times New Roman" w:hAnsi="Times New Roman"/>
                <w:sz w:val="26"/>
              </w:rPr>
              <w:t>Nắm vững kiến thức.Trở nên chắc chắn, tự tin hơn trước dạng toán từ chuẩn Bộ GD&amp;ĐT đến Toán Tư duy Quốc tế.</w:t>
            </w:r>
          </w:p>
        </w:tc>
      </w:tr>
      <w:tr>
        <w:tc>
          <w:tcPr>
            <w:tcW w:type="dxa" w:w="454"/>
          </w:tcPr>
          <w:p>
            <w:pPr>
              <w:jc w:val="center"/>
            </w:pPr>
            <w:r>
              <w:rPr>
                <w:rFonts w:ascii="Times New Roman" w:hAnsi="Times New Roman"/>
                <w:sz w:val="26"/>
              </w:rPr>
              <w:t>61</w:t>
            </w:r>
          </w:p>
        </w:tc>
        <w:tc>
          <w:tcPr>
            <w:tcW w:type="dxa" w:w="2154"/>
          </w:tcPr>
          <w:p>
            <w:pPr>
              <w:jc w:val="both"/>
            </w:pPr>
            <w:r>
              <w:rPr>
                <w:rFonts w:ascii="Times New Roman" w:hAnsi="Times New Roman"/>
                <w:sz w:val="26"/>
              </w:rPr>
              <w:t>- Tiết 2: Tổng ôn Chuyên sâu: Tính ngược từ cuối, toán khoảng cách, toán thời gian.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61</w:t>
            </w:r>
          </w:p>
        </w:tc>
        <w:tc>
          <w:tcPr>
            <w:tcW w:type="dxa" w:w="1984"/>
          </w:tcPr>
          <w:p>
            <w:pPr>
              <w:jc w:val="both"/>
            </w:pPr>
            <w:r>
              <w:rPr>
                <w:rFonts w:ascii="Times New Roman" w:hAnsi="Times New Roman"/>
                <w:sz w:val="26"/>
              </w:rPr>
              <w:t>- Tiết 2: Tổng ôn Chuyên sâu: Tính ngược từ cuối, toán khoảng cách, toán thời gian.</w:t>
            </w:r>
          </w:p>
        </w:tc>
        <w:tc>
          <w:tcPr>
            <w:tcW w:type="dxa" w:w="3685"/>
          </w:tcPr>
          <w:p>
            <w:pPr>
              <w:jc w:val="both"/>
            </w:pPr>
            <w:r>
              <w:rPr>
                <w:rFonts w:ascii="Times New Roman" w:hAnsi="Times New Roman"/>
                <w:sz w:val="26"/>
              </w:rPr>
              <w:t>Nắm vững kiến thức.Trở nên chắc chắn, tự tin hơn trước dạng toán từ chuẩn Bộ GD&amp;ĐT đến Toán Tư duy Quốc tế.</w:t>
            </w:r>
          </w:p>
        </w:tc>
      </w:tr>
      <w:tr>
        <w:tc>
          <w:tcPr>
            <w:tcW w:type="dxa" w:w="454"/>
          </w:tcPr>
          <w:p>
            <w:pPr>
              <w:jc w:val="center"/>
            </w:pPr>
            <w:r>
              <w:rPr>
                <w:rFonts w:ascii="Times New Roman" w:hAnsi="Times New Roman"/>
                <w:sz w:val="26"/>
              </w:rPr>
              <w:t>62</w:t>
            </w:r>
          </w:p>
        </w:tc>
        <w:tc>
          <w:tcPr>
            <w:tcW w:type="dxa" w:w="2154"/>
          </w:tcPr>
          <w:p>
            <w:pPr>
              <w:jc w:val="both"/>
            </w:pPr>
            <w:r>
              <w:rPr>
                <w:rFonts w:ascii="Times New Roman" w:hAnsi="Times New Roman"/>
                <w:sz w:val="26"/>
              </w:rPr>
              <w:t>- Tiết 3: Thi thử Vòng chung kết (Đề thi gồm kiến thức chuẩn SGK và Olympic).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62</w:t>
            </w:r>
          </w:p>
        </w:tc>
        <w:tc>
          <w:tcPr>
            <w:tcW w:type="dxa" w:w="1984"/>
          </w:tcPr>
          <w:p>
            <w:pPr>
              <w:jc w:val="both"/>
            </w:pPr>
            <w:r>
              <w:rPr>
                <w:rFonts w:ascii="Times New Roman" w:hAnsi="Times New Roman"/>
                <w:sz w:val="26"/>
              </w:rPr>
              <w:t>- Tiết 3: Thi thử Vòng chung kết (Đề thi gồm kiến thức chuẩn SGK và Olympic).</w:t>
            </w:r>
          </w:p>
        </w:tc>
        <w:tc>
          <w:tcPr>
            <w:tcW w:type="dxa" w:w="3685"/>
          </w:tcPr>
          <w:p>
            <w:pPr>
              <w:jc w:val="both"/>
            </w:pPr>
            <w:r>
              <w:rPr>
                <w:rFonts w:ascii="Times New Roman" w:hAnsi="Times New Roman"/>
                <w:sz w:val="26"/>
              </w:rPr>
              <w:t>Nắm vững kiến thức.Trở nên chắc chắn, tự tin hơn trước dạng toán từ chuẩn Bộ GD&amp;ĐT đến Toán Tư duy Quốc tế.</w:t>
            </w:r>
          </w:p>
        </w:tc>
      </w:tr>
      <w:tr>
        <w:tc>
          <w:tcPr>
            <w:tcW w:type="dxa" w:w="454"/>
          </w:tcPr>
          <w:p>
            <w:pPr>
              <w:jc w:val="center"/>
            </w:pPr>
            <w:r>
              <w:rPr>
                <w:rFonts w:ascii="Times New Roman" w:hAnsi="Times New Roman"/>
                <w:sz w:val="26"/>
              </w:rPr>
              <w:t>63</w:t>
            </w:r>
          </w:p>
        </w:tc>
        <w:tc>
          <w:tcPr>
            <w:tcW w:type="dxa" w:w="2154"/>
          </w:tcPr>
          <w:p>
            <w:pPr>
              <w:jc w:val="both"/>
            </w:pPr>
            <w:r>
              <w:rPr>
                <w:rFonts w:ascii="Times New Roman" w:hAnsi="Times New Roman"/>
                <w:sz w:val="26"/>
              </w:rPr>
              <w:t>- Tiết 4: Thi thử Vòng chung kết (Tập trung toàn bộ vào các câu hỏi phân loại Vận dung, Vận dụng cao).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63</w:t>
            </w:r>
          </w:p>
        </w:tc>
        <w:tc>
          <w:tcPr>
            <w:tcW w:type="dxa" w:w="1984"/>
          </w:tcPr>
          <w:p>
            <w:pPr>
              <w:jc w:val="both"/>
            </w:pPr>
            <w:r>
              <w:rPr>
                <w:rFonts w:ascii="Times New Roman" w:hAnsi="Times New Roman"/>
                <w:sz w:val="26"/>
              </w:rPr>
              <w:t>- Tiết 4: Thi thử Vòng chung kết (Tập trung toàn bộ vào các câu hỏi phân loại Vận dung, Vận dụng cao).</w:t>
            </w:r>
          </w:p>
        </w:tc>
        <w:tc>
          <w:tcPr>
            <w:tcW w:type="dxa" w:w="3685"/>
          </w:tcPr>
          <w:p>
            <w:pPr>
              <w:jc w:val="both"/>
            </w:pPr>
            <w:r>
              <w:rPr>
                <w:rFonts w:ascii="Times New Roman" w:hAnsi="Times New Roman"/>
                <w:sz w:val="26"/>
              </w:rPr>
              <w:t>Nắm vững kiến thức.Trở nên chắc chắn, tự tin hơn trước dạng toán từ chuẩn Bộ GD&amp;ĐT đến Toán Tư duy Quốc tế.</w:t>
            </w:r>
          </w:p>
        </w:tc>
      </w:tr>
      <w:tr>
        <w:tc>
          <w:tcPr>
            <w:tcW w:type="dxa" w:w="454"/>
          </w:tcPr>
          <w:p>
            <w:pPr>
              <w:jc w:val="center"/>
            </w:pPr>
            <w:r>
              <w:rPr>
                <w:rFonts w:ascii="Times New Roman" w:hAnsi="Times New Roman"/>
                <w:sz w:val="26"/>
              </w:rPr>
              <w:t>64</w:t>
            </w:r>
          </w:p>
        </w:tc>
        <w:tc>
          <w:tcPr>
            <w:tcW w:type="dxa" w:w="2154"/>
          </w:tcPr>
          <w:p>
            <w:pPr>
              <w:jc w:val="both"/>
            </w:pPr>
            <w:r>
              <w:rPr>
                <w:rFonts w:ascii="Times New Roman" w:hAnsi="Times New Roman"/>
                <w:sz w:val="26"/>
              </w:rPr>
              <w:t>- Tiết 5: Chữa đề chi tiết, tối ưu hóa cách giải ngắn nhất (Nâng cao - Cam TWM.08).</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64</w:t>
            </w:r>
          </w:p>
        </w:tc>
        <w:tc>
          <w:tcPr>
            <w:tcW w:type="dxa" w:w="1984"/>
          </w:tcPr>
          <w:p>
            <w:pPr>
              <w:jc w:val="both"/>
            </w:pPr>
            <w:r>
              <w:rPr>
                <w:rFonts w:ascii="Times New Roman" w:hAnsi="Times New Roman"/>
                <w:sz w:val="26"/>
              </w:rPr>
              <w:t>- Tiết 5: Chữa đề chi tiết, tối ưu hóa cách giải ngắn nhất (Nâng cao</w:t>
              <w:br/>
              <w:t>- Cam TWM.08).</w:t>
            </w:r>
          </w:p>
        </w:tc>
        <w:tc>
          <w:tcPr>
            <w:tcW w:type="dxa" w:w="3685"/>
          </w:tcPr>
          <w:p>
            <w:pPr>
              <w:jc w:val="both"/>
            </w:pPr>
            <w:r>
              <w:rPr>
                <w:rFonts w:ascii="Times New Roman" w:hAnsi="Times New Roman"/>
                <w:sz w:val="26"/>
              </w:rPr>
              <w:t>Nắm vững kiến thức.Trở nên chắc chắn, tự tin hơn trước dạng toán từ chuẩn Bộ GD&amp;ĐT đến Toán Tư duy Quốc tế.</w:t>
            </w:r>
          </w:p>
        </w:tc>
      </w:tr>
      <w:tr>
        <w:tc>
          <w:tcPr>
            <w:tcW w:type="dxa" w:w="454"/>
          </w:tcPr>
          <w:p>
            <w:pPr>
              <w:jc w:val="center"/>
            </w:pPr>
            <w:r>
              <w:rPr>
                <w:rFonts w:ascii="Times New Roman" w:hAnsi="Times New Roman"/>
                <w:sz w:val="26"/>
              </w:rPr>
              <w:t>65</w:t>
            </w:r>
          </w:p>
        </w:tc>
        <w:tc>
          <w:tcPr>
            <w:tcW w:type="dxa" w:w="2154"/>
          </w:tcPr>
          <w:p>
            <w:pPr>
              <w:jc w:val="both"/>
            </w:pPr>
            <w:r>
              <w:rPr>
                <w:rFonts w:ascii="Times New Roman" w:hAnsi="Times New Roman"/>
                <w:sz w:val="26"/>
              </w:rPr>
              <w:t>- Tiết 6: Tổng kết năm học. Trao chứng nhận CLB và tư vấn lộ trình tự học nâng cao dịp hè.</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65</w:t>
            </w:r>
          </w:p>
        </w:tc>
        <w:tc>
          <w:tcPr>
            <w:tcW w:type="dxa" w:w="1984"/>
          </w:tcPr>
          <w:p>
            <w:pPr>
              <w:jc w:val="both"/>
            </w:pPr>
            <w:r>
              <w:rPr>
                <w:rFonts w:ascii="Times New Roman" w:hAnsi="Times New Roman"/>
                <w:sz w:val="26"/>
              </w:rPr>
              <w:t>- Tiết 6: Tổng kết năm học. Trao chứng nhận CLB và tư vấn lộ trình tự học nâng cao dịp hè.</w:t>
            </w:r>
          </w:p>
        </w:tc>
        <w:tc>
          <w:tcPr>
            <w:tcW w:type="dxa" w:w="3685"/>
          </w:tcPr>
          <w:p>
            <w:pPr>
              <w:jc w:val="both"/>
            </w:pPr>
            <w:r>
              <w:rPr>
                <w:rFonts w:ascii="Times New Roman" w:hAnsi="Times New Roman"/>
                <w:sz w:val="26"/>
              </w:rPr>
              <w:t>Nắm vững kiến thức.Trở nên chắc chắn, tự tin hơn trước dạng toán từ chuẩn Bộ GD&amp;ĐT đến Toán Tư duy Quốc tế.</w:t>
            </w:r>
          </w:p>
        </w:tc>
      </w:tr>
    </w:tbl>
    <w:p>
      <w:pPr>
        <w:jc w:val="left"/>
      </w:pPr>
      <w:r>
        <w:rPr>
          <w:rFonts w:ascii="Times New Roman" w:hAnsi="Times New Roman"/>
          <w:b w:val="0"/>
          <w:i w:val="0"/>
          <w:sz w:val="26"/>
        </w:rPr>
      </w:r>
    </w:p>
    <w:p>
      <w:pPr>
        <w:jc w:val="left"/>
      </w:pPr>
      <w:r>
        <w:rPr>
          <w:rFonts w:ascii="Times New Roman" w:hAnsi="Times New Roman"/>
          <w:b/>
          <w:i w:val="0"/>
          <w:sz w:val="26"/>
        </w:rPr>
        <w:t>11.1.2.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11.1.3.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11.2. Kế hoạch dạy học môn Hoạt động trải nghiệm 7</w:t>
      </w:r>
    </w:p>
    <w:p>
      <w:pPr>
        <w:jc w:val="left"/>
      </w:pPr>
      <w:r>
        <w:rPr>
          <w:rFonts w:ascii="Times New Roman" w:hAnsi="Times New Roman"/>
          <w:b/>
          <w:i w:val="0"/>
          <w:sz w:val="26"/>
        </w:rPr>
        <w:t>11.2.1.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3685"/>
            <w:gridSpan w:val="7"/>
          </w:tcPr>
          <w:p>
            <w:pPr>
              <w:jc w:val="left"/>
            </w:pPr>
            <w:r>
              <w:rPr>
                <w:rFonts w:ascii="Times New Roman" w:hAnsi="Times New Roman"/>
                <w:b/>
                <w:sz w:val="26"/>
              </w:rPr>
              <w:t>Chuyên đề 1: Ôn tập các số đến 100 000, phép tính và biểu thức chứa chữ</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 Tiết 1: Ôn tập cấu tạo số và đọc, viết các số đến 100 000.</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1984"/>
          </w:tcPr>
          <w:p>
            <w:pPr>
              <w:jc w:val="both"/>
            </w:pPr>
            <w:r>
              <w:rPr>
                <w:rFonts w:ascii="Times New Roman" w:hAnsi="Times New Roman"/>
                <w:sz w:val="26"/>
              </w:rPr>
              <w:t>- Tiết 1: Ôn tập cấu tạo số và đọc, viết các số đến 100 000.</w:t>
            </w:r>
          </w:p>
        </w:tc>
        <w:tc>
          <w:tcPr>
            <w:tcW w:type="dxa" w:w="3685"/>
          </w:tcPr>
          <w:p>
            <w:pPr>
              <w:jc w:val="both"/>
            </w:pPr>
            <w:r>
              <w:rPr>
                <w:rFonts w:ascii="Times New Roman" w:hAnsi="Times New Roman"/>
                <w:sz w:val="26"/>
              </w:rPr>
              <w:t>Học sinh tự tin đọc, viết số và đặt tính đúng thẳng hàng. Xác định được số chẵn, số lẻ. Biết thay số vào chữ để tính và giải được bài toán qua hướng dẫn từng bước.</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 Tiết 2: Đặt tính cộng, trừ các số trong phạm vi 100 000 (không nhớ và có nhớ).</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 Tiết 2: Đặt tính cộng, trừ các số trong phạm vi 100 000 (không nhớ và có nhớ).</w:t>
            </w:r>
          </w:p>
        </w:tc>
        <w:tc>
          <w:tcPr>
            <w:tcW w:type="dxa" w:w="3685"/>
          </w:tcPr>
          <w:p>
            <w:pPr>
              <w:jc w:val="both"/>
            </w:pPr>
            <w:r>
              <w:rPr>
                <w:rFonts w:ascii="Times New Roman" w:hAnsi="Times New Roman"/>
                <w:sz w:val="26"/>
              </w:rPr>
              <w:t>Học sinh tự tin đọc, viết số và đặt tính đúng thẳng hàng. Xác định được số chẵn, số lẻ. Biết thay số vào chữ để tính và giải được bài toán qua hướng dẫn từng bước.</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 Tiết 4: Nhận biết dấu hiệu và phân loại số chẵn, số lẻ.</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1984"/>
          </w:tcPr>
          <w:p>
            <w:pPr>
              <w:jc w:val="both"/>
            </w:pPr>
            <w:r>
              <w:rPr>
                <w:rFonts w:ascii="Times New Roman" w:hAnsi="Times New Roman"/>
                <w:sz w:val="26"/>
              </w:rPr>
              <w:t>- Tiết 4: Nhận biết dấu hiệu và phân loại số chẵn, số lẻ.</w:t>
            </w:r>
          </w:p>
        </w:tc>
        <w:tc>
          <w:tcPr>
            <w:tcW w:type="dxa" w:w="3685"/>
          </w:tcPr>
          <w:p>
            <w:pPr>
              <w:jc w:val="both"/>
            </w:pPr>
            <w:r>
              <w:rPr>
                <w:rFonts w:ascii="Times New Roman" w:hAnsi="Times New Roman"/>
                <w:sz w:val="26"/>
              </w:rPr>
              <w:t>Học sinh tự tin đọc, viết số và đặt tính đúng thẳng hàng. Xác định được số chẵn, số lẻ. Biết thay số vào chữ để tính và giải được bài toán qua hướng dẫn từng bước.</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 Tiết 5: Giới thiệu biểu thức chứa chữ và thực hành thay số vào chữ để tính giá trị biểu thức.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 Tiết 5: Giới thiệu biểu thức chứa chữ và thực hành thay số vào chữ để tính giá trị biểu thức.</w:t>
            </w:r>
          </w:p>
        </w:tc>
        <w:tc>
          <w:tcPr>
            <w:tcW w:type="dxa" w:w="3685"/>
          </w:tcPr>
          <w:p>
            <w:pPr>
              <w:jc w:val="both"/>
            </w:pPr>
            <w:r>
              <w:rPr>
                <w:rFonts w:ascii="Times New Roman" w:hAnsi="Times New Roman"/>
                <w:sz w:val="26"/>
              </w:rPr>
              <w:t>Học sinh tự tin đọc, viết số và đặt tính đúng thẳng hàng. Xác định được số chẵn, số lẻ. Biết thay số vào chữ để tính và giải được bài toán qua hướng dẫn từng bước.</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 Tiết 6: Hướng dẫn giải bài toán có ba bước tính (sử dụng tóm tắt mẫu điền khuyết).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 Tiết 6: Hướng dẫn giải bài toán có ba bước tính (sử dụng tóm tắt mẫu điền khuyết).</w:t>
            </w:r>
          </w:p>
        </w:tc>
        <w:tc>
          <w:tcPr>
            <w:tcW w:type="dxa" w:w="3685"/>
          </w:tcPr>
          <w:p>
            <w:pPr>
              <w:jc w:val="both"/>
            </w:pPr>
            <w:r>
              <w:rPr>
                <w:rFonts w:ascii="Times New Roman" w:hAnsi="Times New Roman"/>
                <w:sz w:val="26"/>
              </w:rPr>
              <w:t>Học sinh tự tin đọc, viết số và đặt tính đúng thẳng hàng. Xác định được số chẵn, số lẻ. Biết thay số vào chữ để tính và giải được bài toán qua hướng dẫn từng bước.</w:t>
            </w:r>
          </w:p>
        </w:tc>
      </w:tr>
      <w:tr>
        <w:tc>
          <w:tcPr>
            <w:tcW w:type="dxa" w:w="3685"/>
            <w:gridSpan w:val="7"/>
          </w:tcPr>
          <w:p>
            <w:pPr>
              <w:jc w:val="left"/>
            </w:pPr>
            <w:r>
              <w:rPr>
                <w:rFonts w:ascii="Times New Roman" w:hAnsi="Times New Roman"/>
                <w:b/>
                <w:sz w:val="26"/>
              </w:rPr>
              <w:t>Chuyên đề 2: Làm quen với góc và đơn vị đo góc</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 Tiết 1: Quan sát hình ảnh trực quan để nhận diện góc nhọn, góc tù, góc bẹt.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 Tiết 1: Quan sát hình ảnh trực quan để nhận diện góc nhọn, góc tù, góc bẹt.</w:t>
            </w:r>
          </w:p>
        </w:tc>
        <w:tc>
          <w:tcPr>
            <w:tcW w:type="dxa" w:w="3685"/>
          </w:tcPr>
          <w:p>
            <w:pPr>
              <w:jc w:val="both"/>
            </w:pPr>
            <w:r>
              <w:rPr>
                <w:rFonts w:ascii="Times New Roman" w:hAnsi="Times New Roman"/>
                <w:sz w:val="26"/>
              </w:rPr>
              <w:t>Phân biệt được các loại góc cơ bản. Đặt thước đo góc chuẩn xác và đọc đúng số đo của góc mà không bị nhầm lẫn vạch số.</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 Tiết 2: Hướng dẫn chi tiết thao tác cầm thước đo góc, cách đặt tâm thước và đọc đúng số đo.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 Tiết 2: Hướng dẫn chi tiết thao tác cầm thước đo góc, cách đặt tâm thước và đọc đúng số đo.</w:t>
            </w:r>
          </w:p>
        </w:tc>
        <w:tc>
          <w:tcPr>
            <w:tcW w:type="dxa" w:w="3685"/>
          </w:tcPr>
          <w:p>
            <w:pPr>
              <w:jc w:val="both"/>
            </w:pPr>
            <w:r>
              <w:rPr>
                <w:rFonts w:ascii="Times New Roman" w:hAnsi="Times New Roman"/>
                <w:sz w:val="26"/>
              </w:rPr>
              <w:t>Phân biệt được các loại góc cơ bản. Đặt thước đo góc chuẩn xác và đọc đúng số đo của góc mà không bị nhầm lẫn vạch số.</w:t>
            </w:r>
          </w:p>
        </w:tc>
      </w:tr>
      <w:tr>
        <w:tc>
          <w:tcPr>
            <w:tcW w:type="dxa" w:w="3685"/>
            <w:gridSpan w:val="7"/>
          </w:tcPr>
          <w:p>
            <w:pPr>
              <w:jc w:val="left"/>
            </w:pPr>
            <w:r>
              <w:rPr>
                <w:rFonts w:ascii="Times New Roman" w:hAnsi="Times New Roman"/>
                <w:b/>
                <w:sz w:val="26"/>
              </w:rPr>
              <w:t>Chuyên đề 3: Khám phá số có nhiều chữ số và dãy số tự nhiên</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 Tiết 1: Phân biệt các hàng và lớp cơ bản (lớp đơn vị, lớp nghìn).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 Tiết 1: Phân biệt các hàng và lớp cơ bản (lớp đơn vị, lớp nghìn).</w:t>
            </w:r>
          </w:p>
        </w:tc>
        <w:tc>
          <w:tcPr>
            <w:tcW w:type="dxa" w:w="3685"/>
          </w:tcPr>
          <w:p>
            <w:pPr>
              <w:jc w:val="both"/>
            </w:pPr>
            <w:r>
              <w:rPr>
                <w:rFonts w:ascii="Times New Roman" w:hAnsi="Times New Roman"/>
                <w:sz w:val="26"/>
              </w:rPr>
              <w:t>Biết cách đọc và viết số có nhiều chữ số. Nhận biết quy luật làm tròn số và biết cách so sánh các số.</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 Tiết 2: Đọc, viết và phân tích cấu tạo số có sáu chữ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 Tiết 2: Đọc, viết và phân tích cấu tạo số có sáu chữ số.</w:t>
            </w:r>
          </w:p>
        </w:tc>
        <w:tc>
          <w:tcPr>
            <w:tcW w:type="dxa" w:w="3685"/>
          </w:tcPr>
          <w:p>
            <w:pPr>
              <w:jc w:val="both"/>
            </w:pPr>
            <w:r>
              <w:rPr>
                <w:rFonts w:ascii="Times New Roman" w:hAnsi="Times New Roman"/>
                <w:sz w:val="26"/>
              </w:rPr>
              <w:t>Biết cách đọc và viết số có nhiều chữ số. Nhận biết quy luật làm tròn số và biết cách so sánh các số.</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 Tiết 3: Giới thiệu lớp triệu; tập đọc các số lớn đến hàng triệu, hàng tỉ.</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10</w:t>
            </w:r>
          </w:p>
        </w:tc>
        <w:tc>
          <w:tcPr>
            <w:tcW w:type="dxa" w:w="1984"/>
          </w:tcPr>
          <w:p>
            <w:pPr>
              <w:jc w:val="both"/>
            </w:pPr>
            <w:r>
              <w:rPr>
                <w:rFonts w:ascii="Times New Roman" w:hAnsi="Times New Roman"/>
                <w:sz w:val="26"/>
              </w:rPr>
              <w:t>- Tiết 3: Giới thiệu lớp triệu; tập đọc các số lớn đến hàng triệu, hàng tỉ.</w:t>
            </w:r>
          </w:p>
        </w:tc>
        <w:tc>
          <w:tcPr>
            <w:tcW w:type="dxa" w:w="3685"/>
          </w:tcPr>
          <w:p>
            <w:pPr>
              <w:jc w:val="both"/>
            </w:pPr>
            <w:r>
              <w:rPr>
                <w:rFonts w:ascii="Times New Roman" w:hAnsi="Times New Roman"/>
                <w:sz w:val="26"/>
              </w:rPr>
              <w:t>Biết cách đọc và viết số có nhiều chữ số. Nhận biết quy luật làm tròn số và biết cách so sánh các số.</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 Tiết 4: Luyện viết các số lớn đến hàng triệu, hàng tỉ qua bảng cấu tạo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 Tiết 4: Luyện viết các số lớn đến hàng triệu, hàng tỉ qua bảng cấu tạo số.</w:t>
            </w:r>
          </w:p>
        </w:tc>
        <w:tc>
          <w:tcPr>
            <w:tcW w:type="dxa" w:w="3685"/>
          </w:tcPr>
          <w:p>
            <w:pPr>
              <w:jc w:val="both"/>
            </w:pPr>
            <w:r>
              <w:rPr>
                <w:rFonts w:ascii="Times New Roman" w:hAnsi="Times New Roman"/>
                <w:sz w:val="26"/>
              </w:rPr>
              <w:t>Biết cách đọc và viết số có nhiều chữ số. Nhận biết quy luật làm tròn số và biết cách so sánh các số.</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 Tiết 5: Hướng dẫn mẹo làm tròn số đến hàng trăm nghìn.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12</w:t>
            </w:r>
          </w:p>
        </w:tc>
        <w:tc>
          <w:tcPr>
            <w:tcW w:type="dxa" w:w="1984"/>
          </w:tcPr>
          <w:p>
            <w:pPr>
              <w:jc w:val="both"/>
            </w:pPr>
            <w:r>
              <w:rPr>
                <w:rFonts w:ascii="Times New Roman" w:hAnsi="Times New Roman"/>
                <w:sz w:val="26"/>
              </w:rPr>
              <w:t>- Tiết 5: Hướng dẫn mẹo làm tròn số đến hàng trăm nghìn.</w:t>
            </w:r>
          </w:p>
        </w:tc>
        <w:tc>
          <w:tcPr>
            <w:tcW w:type="dxa" w:w="3685"/>
          </w:tcPr>
          <w:p>
            <w:pPr>
              <w:jc w:val="both"/>
            </w:pPr>
            <w:r>
              <w:rPr>
                <w:rFonts w:ascii="Times New Roman" w:hAnsi="Times New Roman"/>
                <w:sz w:val="26"/>
              </w:rPr>
              <w:t>Biết cách đọc và viết số có nhiều chữ số. Nhận biết quy luật làm tròn số và biết cách so sánh các số.</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 Tiết 6: Tìm hiểu dãy số tự nhiên và luyện tập đếm, so sánh các số có nhiều chữ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13</w:t>
            </w:r>
          </w:p>
        </w:tc>
        <w:tc>
          <w:tcPr>
            <w:tcW w:type="dxa" w:w="1984"/>
          </w:tcPr>
          <w:p>
            <w:pPr>
              <w:jc w:val="both"/>
            </w:pPr>
            <w:r>
              <w:rPr>
                <w:rFonts w:ascii="Times New Roman" w:hAnsi="Times New Roman"/>
                <w:sz w:val="26"/>
              </w:rPr>
              <w:t>- Tiết 6: Tìm hiểu dãy số tự nhiên và luyện tập đếm, so sánh các số có nhiều chữ số.</w:t>
            </w:r>
          </w:p>
        </w:tc>
        <w:tc>
          <w:tcPr>
            <w:tcW w:type="dxa" w:w="3685"/>
          </w:tcPr>
          <w:p>
            <w:pPr>
              <w:jc w:val="both"/>
            </w:pPr>
            <w:r>
              <w:rPr>
                <w:rFonts w:ascii="Times New Roman" w:hAnsi="Times New Roman"/>
                <w:sz w:val="26"/>
              </w:rPr>
              <w:t>Biết cách đọc và viết số có nhiều chữ số. Nhận biết quy luật làm tròn số và biết cách so sánh các số.</w:t>
            </w:r>
          </w:p>
        </w:tc>
      </w:tr>
      <w:tr>
        <w:tc>
          <w:tcPr>
            <w:tcW w:type="dxa" w:w="3685"/>
            <w:gridSpan w:val="7"/>
          </w:tcPr>
          <w:p>
            <w:pPr>
              <w:jc w:val="left"/>
            </w:pPr>
            <w:r>
              <w:rPr>
                <w:rFonts w:ascii="Times New Roman" w:hAnsi="Times New Roman"/>
                <w:b/>
                <w:sz w:val="26"/>
              </w:rPr>
              <w:t>Chuyên đề 4: Hệ thống các đơn vị đo đại lượng (Khối lượng, Diện tích, Thời gian)</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 Tiết 1: Củng cố mối liên hệ giữa các đơn vị đo khối lượng (yến, tạ, tấn và kilograms).</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 Tiết 1: Củng cố mối liên hệ giữa các đơn vị đo khối lượng (yến, tạ, tấn và kilograms).</w:t>
            </w:r>
          </w:p>
        </w:tc>
        <w:tc>
          <w:tcPr>
            <w:tcW w:type="dxa" w:w="3685"/>
          </w:tcPr>
          <w:p>
            <w:pPr>
              <w:jc w:val="both"/>
            </w:pPr>
            <w:r>
              <w:rPr>
                <w:rFonts w:ascii="Times New Roman" w:hAnsi="Times New Roman"/>
                <w:sz w:val="26"/>
              </w:rPr>
              <w:t>Học sinh ghi nhớ mối quan hệ giữa các đơn vị đo lường và biết cách nhân/chia với 10, 100, 1000. Vận dụng được vào thực tế.</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 Tiết 2: Luyện tập chuyển đổi các đơn vị đo khối lượng cơ bản.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15</w:t>
            </w:r>
          </w:p>
        </w:tc>
        <w:tc>
          <w:tcPr>
            <w:tcW w:type="dxa" w:w="1984"/>
          </w:tcPr>
          <w:p>
            <w:pPr>
              <w:jc w:val="both"/>
            </w:pPr>
            <w:r>
              <w:rPr>
                <w:rFonts w:ascii="Times New Roman" w:hAnsi="Times New Roman"/>
                <w:sz w:val="26"/>
              </w:rPr>
              <w:t>- Tiết 2: Luyện tập chuyển đổi các đơn vị đo khối lượng cơ bản.</w:t>
            </w:r>
          </w:p>
        </w:tc>
        <w:tc>
          <w:tcPr>
            <w:tcW w:type="dxa" w:w="3685"/>
          </w:tcPr>
          <w:p>
            <w:pPr>
              <w:jc w:val="both"/>
            </w:pPr>
            <w:r>
              <w:rPr>
                <w:rFonts w:ascii="Times New Roman" w:hAnsi="Times New Roman"/>
                <w:sz w:val="26"/>
              </w:rPr>
              <w:t>Học sinh ghi nhớ mối quan hệ giữa các đơn vị đo lường và biết cách nhân/chia với 10, 100, 1000. Vận dụng được vào thực tế.</w:t>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 Tiết 3: Giới thiệu các đơn vị đo diện tích (đề-xi-mét vuông, mét vuông, mi-li-mét vuông).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 Tiết 3: Giới thiệu các đơn vị đo diện tích (đề-xi-mét vuông, mét vuông, mi-li-mét vuông).</w:t>
            </w:r>
          </w:p>
        </w:tc>
        <w:tc>
          <w:tcPr>
            <w:tcW w:type="dxa" w:w="3685"/>
          </w:tcPr>
          <w:p>
            <w:pPr>
              <w:jc w:val="both"/>
            </w:pPr>
            <w:r>
              <w:rPr>
                <w:rFonts w:ascii="Times New Roman" w:hAnsi="Times New Roman"/>
                <w:sz w:val="26"/>
              </w:rPr>
              <w:t>Học sinh ghi nhớ mối quan hệ giữa các đơn vị đo lường và biết cách nhân/chia với 10, 100, 1000. Vận dụng được vào thực tế.</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 Tiết 4: Thực hành quy tắc thêm/bớt chữ số 0 khi quy đổi đơn vị đo diện tích.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17</w:t>
            </w:r>
          </w:p>
        </w:tc>
        <w:tc>
          <w:tcPr>
            <w:tcW w:type="dxa" w:w="1984"/>
          </w:tcPr>
          <w:p>
            <w:pPr>
              <w:jc w:val="both"/>
            </w:pPr>
            <w:r>
              <w:rPr>
                <w:rFonts w:ascii="Times New Roman" w:hAnsi="Times New Roman"/>
                <w:sz w:val="26"/>
              </w:rPr>
              <w:t>- Tiết 4: Thực hành quy tắc thêm/bớt chữ số 0 khi quy đổi đơn vị đo diện tích.</w:t>
            </w:r>
          </w:p>
        </w:tc>
        <w:tc>
          <w:tcPr>
            <w:tcW w:type="dxa" w:w="3685"/>
          </w:tcPr>
          <w:p>
            <w:pPr>
              <w:jc w:val="both"/>
            </w:pPr>
            <w:r>
              <w:rPr>
                <w:rFonts w:ascii="Times New Roman" w:hAnsi="Times New Roman"/>
                <w:sz w:val="26"/>
              </w:rPr>
              <w:t>Học sinh ghi nhớ mối quan hệ giữa các đơn vị đo lường và biết cách nhân/chia với 10, 100, 1000. Vận dụng được vào thực tế.</w:t>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 Tiết 5: Làm quen với đơn vị đo thời gian (giây, thế kỉ) và cách tính thế kỉ từ năm cho trước.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18</w:t>
            </w:r>
          </w:p>
        </w:tc>
        <w:tc>
          <w:tcPr>
            <w:tcW w:type="dxa" w:w="1984"/>
          </w:tcPr>
          <w:p>
            <w:pPr>
              <w:jc w:val="both"/>
            </w:pPr>
            <w:r>
              <w:rPr>
                <w:rFonts w:ascii="Times New Roman" w:hAnsi="Times New Roman"/>
                <w:sz w:val="26"/>
              </w:rPr>
              <w:t>- Tiết 5: Làm quen với đơn vị đo thời gian (giây, thế kỉ) và cách tính thế kỉ từ năm cho trước.</w:t>
            </w:r>
          </w:p>
        </w:tc>
        <w:tc>
          <w:tcPr>
            <w:tcW w:type="dxa" w:w="3685"/>
          </w:tcPr>
          <w:p>
            <w:pPr>
              <w:jc w:val="both"/>
            </w:pPr>
            <w:r>
              <w:rPr>
                <w:rFonts w:ascii="Times New Roman" w:hAnsi="Times New Roman"/>
                <w:sz w:val="26"/>
              </w:rPr>
              <w:t>Học sinh ghi nhớ mối quan hệ giữa các đơn vị đo lường và biết cách nhân/chia với 10, 100, 1000. Vận dụng được vào thực tế.</w:t>
            </w:r>
          </w:p>
        </w:tc>
      </w:tr>
      <w:tr>
        <w:tc>
          <w:tcPr>
            <w:tcW w:type="dxa" w:w="454"/>
          </w:tcPr>
          <w:p>
            <w:pPr>
              <w:jc w:val="center"/>
            </w:pPr>
            <w:r>
              <w:rPr>
                <w:rFonts w:ascii="Times New Roman" w:hAnsi="Times New Roman"/>
                <w:sz w:val="26"/>
              </w:rPr>
              <w:t>19</w:t>
            </w:r>
          </w:p>
        </w:tc>
        <w:tc>
          <w:tcPr>
            <w:tcW w:type="dxa" w:w="2154"/>
          </w:tcPr>
          <w:p>
            <w:pPr>
              <w:jc w:val="both"/>
            </w:pPr>
            <w:r>
              <w:rPr>
                <w:rFonts w:ascii="Times New Roman" w:hAnsi="Times New Roman"/>
                <w:sz w:val="26"/>
              </w:rPr>
              <w:t>- Tiết 6: Trải nghiệm thực hành đo lường gắn với các tình huống thực tế đơn giản.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19</w:t>
            </w:r>
          </w:p>
        </w:tc>
        <w:tc>
          <w:tcPr>
            <w:tcW w:type="dxa" w:w="1984"/>
          </w:tcPr>
          <w:p>
            <w:pPr>
              <w:jc w:val="both"/>
            </w:pPr>
            <w:r>
              <w:rPr>
                <w:rFonts w:ascii="Times New Roman" w:hAnsi="Times New Roman"/>
                <w:sz w:val="26"/>
              </w:rPr>
              <w:t>- Tiết 6: Trải nghiệm thực hành đo lường gắn với các tình huống thực tế đơn giản.</w:t>
            </w:r>
          </w:p>
        </w:tc>
        <w:tc>
          <w:tcPr>
            <w:tcW w:type="dxa" w:w="3685"/>
          </w:tcPr>
          <w:p>
            <w:pPr>
              <w:jc w:val="both"/>
            </w:pPr>
            <w:r>
              <w:rPr>
                <w:rFonts w:ascii="Times New Roman" w:hAnsi="Times New Roman"/>
                <w:sz w:val="26"/>
              </w:rPr>
              <w:t>Học sinh ghi nhớ mối quan hệ giữa các đơn vị đo lường và biết cách nhân/chia với 10, 100, 1000. Vận dụng được vào thực tế.</w:t>
            </w:r>
          </w:p>
        </w:tc>
      </w:tr>
      <w:tr>
        <w:tc>
          <w:tcPr>
            <w:tcW w:type="dxa" w:w="3685"/>
            <w:gridSpan w:val="7"/>
          </w:tcPr>
          <w:p>
            <w:pPr>
              <w:jc w:val="left"/>
            </w:pPr>
            <w:r>
              <w:rPr>
                <w:rFonts w:ascii="Times New Roman" w:hAnsi="Times New Roman"/>
                <w:b/>
                <w:sz w:val="26"/>
              </w:rPr>
              <w:t>Chuyên đề 5: Rèn kỹ năng tính toán số lớn và ứng dụng giải toán</w:t>
            </w:r>
          </w:p>
        </w:tc>
      </w:tr>
      <w:tr>
        <w:tc>
          <w:tcPr>
            <w:tcW w:type="dxa" w:w="454"/>
          </w:tcPr>
          <w:p>
            <w:pPr>
              <w:jc w:val="center"/>
            </w:pPr>
            <w:r>
              <w:rPr>
                <w:rFonts w:ascii="Times New Roman" w:hAnsi="Times New Roman"/>
                <w:sz w:val="26"/>
              </w:rPr>
              <w:t>20</w:t>
            </w:r>
          </w:p>
        </w:tc>
        <w:tc>
          <w:tcPr>
            <w:tcW w:type="dxa" w:w="2154"/>
          </w:tcPr>
          <w:p>
            <w:pPr>
              <w:jc w:val="both"/>
            </w:pPr>
            <w:r>
              <w:rPr>
                <w:rFonts w:ascii="Times New Roman" w:hAnsi="Times New Roman"/>
                <w:sz w:val="26"/>
              </w:rPr>
              <w:t>- Tiết 1: Luyện kỹ năng đặt tính thẳng hàng dọc phép cộng các số có nhiều chữ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20</w:t>
            </w:r>
          </w:p>
        </w:tc>
        <w:tc>
          <w:tcPr>
            <w:tcW w:type="dxa" w:w="1984"/>
          </w:tcPr>
          <w:p>
            <w:pPr>
              <w:jc w:val="both"/>
            </w:pPr>
            <w:r>
              <w:rPr>
                <w:rFonts w:ascii="Times New Roman" w:hAnsi="Times New Roman"/>
                <w:sz w:val="26"/>
              </w:rPr>
              <w:t>- Tiết 1: Luyện kỹ năng đặt tính thẳng hàng dọc phép cộng các số có nhiều chữ số.</w:t>
            </w:r>
          </w:p>
        </w:tc>
        <w:tc>
          <w:tcPr>
            <w:tcW w:type="dxa" w:w="3685"/>
          </w:tcPr>
          <w:p>
            <w:pPr>
              <w:jc w:val="both"/>
            </w:pPr>
            <w:r>
              <w:rPr>
                <w:rFonts w:ascii="Times New Roman" w:hAnsi="Times New Roman"/>
                <w:sz w:val="26"/>
              </w:rPr>
              <w:t>Đặt tính chính xác và tính toán cẩn thận. Áp dụng được công thức tính số lớn, số bé thông qua việc nhìn vào sơ đồ trực quan.</w:t>
            </w:r>
          </w:p>
        </w:tc>
      </w:tr>
      <w:tr>
        <w:tc>
          <w:tcPr>
            <w:tcW w:type="dxa" w:w="454"/>
          </w:tcPr>
          <w:p>
            <w:pPr>
              <w:jc w:val="center"/>
            </w:pPr>
            <w:r>
              <w:rPr>
                <w:rFonts w:ascii="Times New Roman" w:hAnsi="Times New Roman"/>
                <w:sz w:val="26"/>
              </w:rPr>
              <w:t>21</w:t>
            </w:r>
          </w:p>
        </w:tc>
        <w:tc>
          <w:tcPr>
            <w:tcW w:type="dxa" w:w="2154"/>
          </w:tcPr>
          <w:p>
            <w:pPr>
              <w:jc w:val="both"/>
            </w:pPr>
            <w:r>
              <w:rPr>
                <w:rFonts w:ascii="Times New Roman" w:hAnsi="Times New Roman"/>
                <w:sz w:val="26"/>
              </w:rPr>
              <w:t>- Tiết 2: Thực hành phép trừ có nhớ với các số lớn, chú ý các trường hợp mượn liên tiếp.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21</w:t>
            </w:r>
          </w:p>
        </w:tc>
        <w:tc>
          <w:tcPr>
            <w:tcW w:type="dxa" w:w="1984"/>
          </w:tcPr>
          <w:p>
            <w:pPr>
              <w:jc w:val="both"/>
            </w:pPr>
            <w:r>
              <w:rPr>
                <w:rFonts w:ascii="Times New Roman" w:hAnsi="Times New Roman"/>
                <w:sz w:val="26"/>
              </w:rPr>
              <w:t>- Tiết 2: Thực hành phép trừ có nhớ với các số lớn, chú ý các trường hợp mượn liên tiếp.</w:t>
            </w:r>
          </w:p>
        </w:tc>
        <w:tc>
          <w:tcPr>
            <w:tcW w:type="dxa" w:w="3685"/>
          </w:tcPr>
          <w:p>
            <w:pPr>
              <w:jc w:val="both"/>
            </w:pPr>
            <w:r>
              <w:rPr>
                <w:rFonts w:ascii="Times New Roman" w:hAnsi="Times New Roman"/>
                <w:sz w:val="26"/>
              </w:rPr>
              <w:t>Đặt tính chính xác và tính toán cẩn thận. Áp dụng được công thức tính số lớn, số bé thông qua việc nhìn vào sơ đồ trực quan.</w:t>
            </w:r>
          </w:p>
        </w:tc>
      </w:tr>
      <w:tr>
        <w:tc>
          <w:tcPr>
            <w:tcW w:type="dxa" w:w="454"/>
          </w:tcPr>
          <w:p>
            <w:pPr>
              <w:jc w:val="center"/>
            </w:pPr>
            <w:r>
              <w:rPr>
                <w:rFonts w:ascii="Times New Roman" w:hAnsi="Times New Roman"/>
                <w:sz w:val="26"/>
              </w:rPr>
              <w:t>22</w:t>
            </w:r>
          </w:p>
        </w:tc>
        <w:tc>
          <w:tcPr>
            <w:tcW w:type="dxa" w:w="2154"/>
          </w:tcPr>
          <w:p>
            <w:pPr>
              <w:jc w:val="both"/>
            </w:pPr>
            <w:r>
              <w:rPr>
                <w:rFonts w:ascii="Times New Roman" w:hAnsi="Times New Roman"/>
                <w:sz w:val="26"/>
              </w:rPr>
              <w:t>- Tiết 3: Giới thiệu tính chất giao hoán của phép cộng và ứng dụng.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22</w:t>
            </w:r>
          </w:p>
        </w:tc>
        <w:tc>
          <w:tcPr>
            <w:tcW w:type="dxa" w:w="1984"/>
          </w:tcPr>
          <w:p>
            <w:pPr>
              <w:jc w:val="both"/>
            </w:pPr>
            <w:r>
              <w:rPr>
                <w:rFonts w:ascii="Times New Roman" w:hAnsi="Times New Roman"/>
                <w:sz w:val="26"/>
              </w:rPr>
              <w:t>- Tiết 3: Giới thiệu tính chất giao hoán của phép cộng và ứng dụng.</w:t>
            </w:r>
          </w:p>
        </w:tc>
        <w:tc>
          <w:tcPr>
            <w:tcW w:type="dxa" w:w="3685"/>
          </w:tcPr>
          <w:p>
            <w:pPr>
              <w:jc w:val="both"/>
            </w:pPr>
            <w:r>
              <w:rPr>
                <w:rFonts w:ascii="Times New Roman" w:hAnsi="Times New Roman"/>
                <w:sz w:val="26"/>
              </w:rPr>
              <w:t>Đặt tính chính xác và tính toán cẩn thận. Áp dụng được công thức tính số lớn, số bé thông qua việc nhìn vào sơ đồ trực quan.</w:t>
            </w:r>
          </w:p>
        </w:tc>
      </w:tr>
      <w:tr>
        <w:tc>
          <w:tcPr>
            <w:tcW w:type="dxa" w:w="454"/>
          </w:tcPr>
          <w:p>
            <w:pPr>
              <w:jc w:val="center"/>
            </w:pPr>
            <w:r>
              <w:rPr>
                <w:rFonts w:ascii="Times New Roman" w:hAnsi="Times New Roman"/>
                <w:sz w:val="26"/>
              </w:rPr>
              <w:t>23</w:t>
            </w:r>
          </w:p>
        </w:tc>
        <w:tc>
          <w:tcPr>
            <w:tcW w:type="dxa" w:w="2154"/>
          </w:tcPr>
          <w:p>
            <w:pPr>
              <w:jc w:val="both"/>
            </w:pPr>
            <w:r>
              <w:rPr>
                <w:rFonts w:ascii="Times New Roman" w:hAnsi="Times New Roman"/>
                <w:sz w:val="26"/>
              </w:rPr>
              <w:t>- Tiết 4: Vận dụng tính chất kết hợp để tính nhanh, tính nhẩm các cặp số tròn chục, tròn trăm.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23</w:t>
            </w:r>
          </w:p>
        </w:tc>
        <w:tc>
          <w:tcPr>
            <w:tcW w:type="dxa" w:w="1984"/>
          </w:tcPr>
          <w:p>
            <w:pPr>
              <w:jc w:val="both"/>
            </w:pPr>
            <w:r>
              <w:rPr>
                <w:rFonts w:ascii="Times New Roman" w:hAnsi="Times New Roman"/>
                <w:sz w:val="26"/>
              </w:rPr>
              <w:t>- Tiết 4: Vận dụng tính chất kết hợp để tính nhanh, tính nhẩm các cặp số tròn chục, tròn trăm.</w:t>
            </w:r>
          </w:p>
        </w:tc>
        <w:tc>
          <w:tcPr>
            <w:tcW w:type="dxa" w:w="3685"/>
          </w:tcPr>
          <w:p>
            <w:pPr>
              <w:jc w:val="both"/>
            </w:pPr>
            <w:r>
              <w:rPr>
                <w:rFonts w:ascii="Times New Roman" w:hAnsi="Times New Roman"/>
                <w:sz w:val="26"/>
              </w:rPr>
              <w:t>Đặt tính chính xác và tính toán cẩn thận. Áp dụng được công thức tính số lớn, số bé thông qua việc nhìn vào sơ đồ trực quan.</w:t>
            </w:r>
          </w:p>
        </w:tc>
      </w:tr>
      <w:tr>
        <w:tc>
          <w:tcPr>
            <w:tcW w:type="dxa" w:w="454"/>
          </w:tcPr>
          <w:p>
            <w:pPr>
              <w:jc w:val="center"/>
            </w:pPr>
            <w:r>
              <w:rPr>
                <w:rFonts w:ascii="Times New Roman" w:hAnsi="Times New Roman"/>
                <w:sz w:val="26"/>
              </w:rPr>
              <w:t>24</w:t>
            </w:r>
          </w:p>
        </w:tc>
        <w:tc>
          <w:tcPr>
            <w:tcW w:type="dxa" w:w="2154"/>
          </w:tcPr>
          <w:p>
            <w:pPr>
              <w:jc w:val="both"/>
            </w:pPr>
            <w:r>
              <w:rPr>
                <w:rFonts w:ascii="Times New Roman" w:hAnsi="Times New Roman"/>
                <w:sz w:val="26"/>
              </w:rPr>
              <w:t>- Tiết 5: Phân tích các thành phần của bài toán "Tìm hai số khi biết tổng và hiệu của hai số đó".</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24</w:t>
            </w:r>
          </w:p>
        </w:tc>
        <w:tc>
          <w:tcPr>
            <w:tcW w:type="dxa" w:w="1984"/>
          </w:tcPr>
          <w:p>
            <w:pPr>
              <w:jc w:val="both"/>
            </w:pPr>
            <w:r>
              <w:rPr>
                <w:rFonts w:ascii="Times New Roman" w:hAnsi="Times New Roman"/>
                <w:sz w:val="26"/>
              </w:rPr>
              <w:t>- Tiết 5: Phân tích các thành phần của bài toán "Tìm hai số khi biết tổng và hiệu của hai số đó".</w:t>
            </w:r>
          </w:p>
        </w:tc>
        <w:tc>
          <w:tcPr>
            <w:tcW w:type="dxa" w:w="3685"/>
          </w:tcPr>
          <w:p>
            <w:pPr>
              <w:jc w:val="both"/>
            </w:pPr>
            <w:r>
              <w:rPr>
                <w:rFonts w:ascii="Times New Roman" w:hAnsi="Times New Roman"/>
                <w:sz w:val="26"/>
              </w:rPr>
              <w:t>Đặt tính chính xác và tính toán cẩn thận. Áp dụng được công thức tính số lớn, số bé thông qua việc nhìn vào sơ đồ trực quan.</w:t>
            </w:r>
          </w:p>
        </w:tc>
      </w:tr>
      <w:tr>
        <w:tc>
          <w:tcPr>
            <w:tcW w:type="dxa" w:w="454"/>
          </w:tcPr>
          <w:p>
            <w:pPr>
              <w:jc w:val="center"/>
            </w:pPr>
            <w:r>
              <w:rPr>
                <w:rFonts w:ascii="Times New Roman" w:hAnsi="Times New Roman"/>
                <w:sz w:val="26"/>
              </w:rPr>
              <w:t>25</w:t>
            </w:r>
          </w:p>
        </w:tc>
        <w:tc>
          <w:tcPr>
            <w:tcW w:type="dxa" w:w="2154"/>
          </w:tcPr>
          <w:p>
            <w:pPr>
              <w:jc w:val="both"/>
            </w:pPr>
            <w:r>
              <w:rPr>
                <w:rFonts w:ascii="Times New Roman" w:hAnsi="Times New Roman"/>
                <w:sz w:val="26"/>
              </w:rPr>
              <w:t>- Tiết 6: Hướng dẫn chi tiết cách vẽ sơ đồ đoạn thẳng và áp dụng công thức để giải toán.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25</w:t>
            </w:r>
          </w:p>
        </w:tc>
        <w:tc>
          <w:tcPr>
            <w:tcW w:type="dxa" w:w="1984"/>
          </w:tcPr>
          <w:p>
            <w:pPr>
              <w:jc w:val="both"/>
            </w:pPr>
            <w:r>
              <w:rPr>
                <w:rFonts w:ascii="Times New Roman" w:hAnsi="Times New Roman"/>
                <w:sz w:val="26"/>
              </w:rPr>
              <w:t>- Tiết 6: Hướng dẫn chi tiết cách vẽ sơ đồ đoạn thẳng và áp dụng công thức để giải toán.</w:t>
            </w:r>
          </w:p>
        </w:tc>
        <w:tc>
          <w:tcPr>
            <w:tcW w:type="dxa" w:w="3685"/>
          </w:tcPr>
          <w:p>
            <w:pPr>
              <w:jc w:val="both"/>
            </w:pPr>
            <w:r>
              <w:rPr>
                <w:rFonts w:ascii="Times New Roman" w:hAnsi="Times New Roman"/>
                <w:sz w:val="26"/>
              </w:rPr>
              <w:t>Đặt tính chính xác và tính toán cẩn thận. Áp dụng được công thức tính số lớn, số bé thông qua việc nhìn vào sơ đồ trực quan.</w:t>
            </w:r>
          </w:p>
        </w:tc>
      </w:tr>
      <w:tr>
        <w:tc>
          <w:tcPr>
            <w:tcW w:type="dxa" w:w="3685"/>
            <w:gridSpan w:val="7"/>
          </w:tcPr>
          <w:p>
            <w:pPr>
              <w:jc w:val="left"/>
            </w:pPr>
            <w:r>
              <w:rPr>
                <w:rFonts w:ascii="Times New Roman" w:hAnsi="Times New Roman"/>
                <w:b/>
                <w:sz w:val="26"/>
              </w:rPr>
              <w:t>Chuyên đề 6: Hình học trực quan: Đường thẳng và các hình phẳng</w:t>
            </w:r>
          </w:p>
        </w:tc>
      </w:tr>
      <w:tr>
        <w:tc>
          <w:tcPr>
            <w:tcW w:type="dxa" w:w="454"/>
          </w:tcPr>
          <w:p>
            <w:pPr>
              <w:jc w:val="center"/>
            </w:pPr>
            <w:r>
              <w:rPr>
                <w:rFonts w:ascii="Times New Roman" w:hAnsi="Times New Roman"/>
                <w:sz w:val="26"/>
              </w:rPr>
              <w:t>26</w:t>
            </w:r>
          </w:p>
        </w:tc>
        <w:tc>
          <w:tcPr>
            <w:tcW w:type="dxa" w:w="2154"/>
          </w:tcPr>
          <w:p>
            <w:pPr>
              <w:jc w:val="both"/>
            </w:pPr>
            <w:r>
              <w:rPr>
                <w:rFonts w:ascii="Times New Roman" w:hAnsi="Times New Roman"/>
                <w:sz w:val="26"/>
              </w:rPr>
              <w:t>- Tiết 1: Sử dụng ê-ke để kiểm tra, nhận biết hai đường thẳng vuông góc.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26</w:t>
            </w:r>
          </w:p>
        </w:tc>
        <w:tc>
          <w:tcPr>
            <w:tcW w:type="dxa" w:w="1984"/>
          </w:tcPr>
          <w:p>
            <w:pPr>
              <w:jc w:val="both"/>
            </w:pPr>
            <w:r>
              <w:rPr>
                <w:rFonts w:ascii="Times New Roman" w:hAnsi="Times New Roman"/>
                <w:sz w:val="26"/>
              </w:rPr>
              <w:t>- Tiết 1: Sử dụng ê-ke để kiểm tra, nhận biết hai đường thẳng vuông góc.</w:t>
            </w:r>
          </w:p>
        </w:tc>
        <w:tc>
          <w:tcPr>
            <w:tcW w:type="dxa" w:w="3685"/>
          </w:tcPr>
          <w:p>
            <w:pPr>
              <w:jc w:val="both"/>
            </w:pPr>
            <w:r>
              <w:rPr>
                <w:rFonts w:ascii="Times New Roman" w:hAnsi="Times New Roman"/>
                <w:sz w:val="26"/>
              </w:rPr>
              <w:t>Sử dụng thành thạo ê-ke để kiểm tra tính vuông góc, song song. Phân biệt được hình bình hành và hình thoi qua hình dáng và cạnh.</w:t>
            </w:r>
          </w:p>
        </w:tc>
      </w:tr>
      <w:tr>
        <w:tc>
          <w:tcPr>
            <w:tcW w:type="dxa" w:w="454"/>
          </w:tcPr>
          <w:p>
            <w:pPr>
              <w:jc w:val="center"/>
            </w:pPr>
            <w:r>
              <w:rPr>
                <w:rFonts w:ascii="Times New Roman" w:hAnsi="Times New Roman"/>
                <w:sz w:val="26"/>
              </w:rPr>
              <w:t>27</w:t>
            </w:r>
          </w:p>
        </w:tc>
        <w:tc>
          <w:tcPr>
            <w:tcW w:type="dxa" w:w="2154"/>
          </w:tcPr>
          <w:p>
            <w:pPr>
              <w:jc w:val="both"/>
            </w:pPr>
            <w:r>
              <w:rPr>
                <w:rFonts w:ascii="Times New Roman" w:hAnsi="Times New Roman"/>
                <w:sz w:val="26"/>
              </w:rPr>
              <w:t>- Tiết 2: Thực hành vẽ hai đường thẳng vuông góc, hai đường thẳng song song cơ bản.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27</w:t>
            </w:r>
          </w:p>
        </w:tc>
        <w:tc>
          <w:tcPr>
            <w:tcW w:type="dxa" w:w="1984"/>
          </w:tcPr>
          <w:p>
            <w:pPr>
              <w:jc w:val="both"/>
            </w:pPr>
            <w:r>
              <w:rPr>
                <w:rFonts w:ascii="Times New Roman" w:hAnsi="Times New Roman"/>
                <w:sz w:val="26"/>
              </w:rPr>
              <w:t>- Tiết 2: Thực hành vẽ hai đường thẳng vuông góc, hai đường thẳng song song cơ bản.</w:t>
            </w:r>
          </w:p>
        </w:tc>
        <w:tc>
          <w:tcPr>
            <w:tcW w:type="dxa" w:w="3685"/>
          </w:tcPr>
          <w:p>
            <w:pPr>
              <w:jc w:val="both"/>
            </w:pPr>
            <w:r>
              <w:rPr>
                <w:rFonts w:ascii="Times New Roman" w:hAnsi="Times New Roman"/>
                <w:sz w:val="26"/>
              </w:rPr>
              <w:t>Sử dụng thành thạo ê-ke để kiểm tra tính vuông góc, song song. Phân biệt được hình bình hành và hình thoi qua hình dáng và cạnh.</w:t>
            </w:r>
          </w:p>
        </w:tc>
      </w:tr>
      <w:tr>
        <w:tc>
          <w:tcPr>
            <w:tcW w:type="dxa" w:w="454"/>
          </w:tcPr>
          <w:p>
            <w:pPr>
              <w:jc w:val="center"/>
            </w:pPr>
            <w:r>
              <w:rPr>
                <w:rFonts w:ascii="Times New Roman" w:hAnsi="Times New Roman"/>
                <w:sz w:val="26"/>
              </w:rPr>
              <w:t>28</w:t>
            </w:r>
          </w:p>
        </w:tc>
        <w:tc>
          <w:tcPr>
            <w:tcW w:type="dxa" w:w="2154"/>
          </w:tcPr>
          <w:p>
            <w:pPr>
              <w:jc w:val="both"/>
            </w:pPr>
            <w:r>
              <w:rPr>
                <w:rFonts w:ascii="Times New Roman" w:hAnsi="Times New Roman"/>
                <w:sz w:val="26"/>
              </w:rPr>
              <w:t>- Tiết 3: Nhận diện đặc điểm của hình bình hành (tập trung vào các cặp cạnh song song).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28</w:t>
            </w:r>
          </w:p>
        </w:tc>
        <w:tc>
          <w:tcPr>
            <w:tcW w:type="dxa" w:w="1984"/>
          </w:tcPr>
          <w:p>
            <w:pPr>
              <w:jc w:val="both"/>
            </w:pPr>
            <w:r>
              <w:rPr>
                <w:rFonts w:ascii="Times New Roman" w:hAnsi="Times New Roman"/>
                <w:sz w:val="26"/>
              </w:rPr>
              <w:t>- Tiết 3: Nhận diện đặc điểm của hình bình hành (tập trung vào các cặp cạnh song song).</w:t>
            </w:r>
          </w:p>
        </w:tc>
        <w:tc>
          <w:tcPr>
            <w:tcW w:type="dxa" w:w="3685"/>
          </w:tcPr>
          <w:p>
            <w:pPr>
              <w:jc w:val="both"/>
            </w:pPr>
            <w:r>
              <w:rPr>
                <w:rFonts w:ascii="Times New Roman" w:hAnsi="Times New Roman"/>
                <w:sz w:val="26"/>
              </w:rPr>
              <w:t>Sử dụng thành thạo ê-ke để kiểm tra tính vuông góc, song song. Phân biệt được hình bình hành và hình thoi qua hình dáng và cạnh.</w:t>
            </w:r>
          </w:p>
        </w:tc>
      </w:tr>
      <w:tr>
        <w:tc>
          <w:tcPr>
            <w:tcW w:type="dxa" w:w="454"/>
          </w:tcPr>
          <w:p>
            <w:pPr>
              <w:jc w:val="center"/>
            </w:pPr>
            <w:r>
              <w:rPr>
                <w:rFonts w:ascii="Times New Roman" w:hAnsi="Times New Roman"/>
                <w:sz w:val="26"/>
              </w:rPr>
              <w:t>29</w:t>
            </w:r>
          </w:p>
        </w:tc>
        <w:tc>
          <w:tcPr>
            <w:tcW w:type="dxa" w:w="2154"/>
          </w:tcPr>
          <w:p>
            <w:pPr>
              <w:jc w:val="both"/>
            </w:pPr>
            <w:r>
              <w:rPr>
                <w:rFonts w:ascii="Times New Roman" w:hAnsi="Times New Roman"/>
                <w:sz w:val="26"/>
              </w:rPr>
              <w:t>- Tiết 4: Nhận diện đặc điểm của hình thoi và phân biệt với hình bình hành.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29</w:t>
            </w:r>
          </w:p>
        </w:tc>
        <w:tc>
          <w:tcPr>
            <w:tcW w:type="dxa" w:w="1984"/>
          </w:tcPr>
          <w:p>
            <w:pPr>
              <w:jc w:val="both"/>
            </w:pPr>
            <w:r>
              <w:rPr>
                <w:rFonts w:ascii="Times New Roman" w:hAnsi="Times New Roman"/>
                <w:sz w:val="26"/>
              </w:rPr>
              <w:t>- Tiết 4: Nhận diện đặc điểm của hình thoi và phân biệt với hình bình hành.</w:t>
            </w:r>
          </w:p>
        </w:tc>
        <w:tc>
          <w:tcPr>
            <w:tcW w:type="dxa" w:w="3685"/>
          </w:tcPr>
          <w:p>
            <w:pPr>
              <w:jc w:val="both"/>
            </w:pPr>
            <w:r>
              <w:rPr>
                <w:rFonts w:ascii="Times New Roman" w:hAnsi="Times New Roman"/>
                <w:sz w:val="26"/>
              </w:rPr>
              <w:t>Sử dụng thành thạo ê-ke để kiểm tra tính vuông góc, song song. Phân biệt được hình bình hành và hình thoi qua hình dáng và cạnh.</w:t>
            </w:r>
          </w:p>
        </w:tc>
      </w:tr>
      <w:tr>
        <w:tc>
          <w:tcPr>
            <w:tcW w:type="dxa" w:w="3685"/>
            <w:gridSpan w:val="7"/>
          </w:tcPr>
          <w:p>
            <w:pPr>
              <w:jc w:val="left"/>
            </w:pPr>
            <w:r>
              <w:rPr>
                <w:rFonts w:ascii="Times New Roman" w:hAnsi="Times New Roman"/>
                <w:b/>
                <w:sz w:val="26"/>
              </w:rPr>
              <w:t>Chuyên đề 7: Tổng ôn tập Học kỳ I và Luyện đề</w:t>
            </w:r>
          </w:p>
        </w:tc>
      </w:tr>
      <w:tr>
        <w:tc>
          <w:tcPr>
            <w:tcW w:type="dxa" w:w="454"/>
          </w:tcPr>
          <w:p>
            <w:pPr>
              <w:jc w:val="center"/>
            </w:pPr>
            <w:r>
              <w:rPr>
                <w:rFonts w:ascii="Times New Roman" w:hAnsi="Times New Roman"/>
                <w:sz w:val="26"/>
              </w:rPr>
              <w:t>30</w:t>
            </w:r>
          </w:p>
        </w:tc>
        <w:tc>
          <w:tcPr>
            <w:tcW w:type="dxa" w:w="2154"/>
          </w:tcPr>
          <w:p>
            <w:pPr>
              <w:jc w:val="both"/>
            </w:pPr>
            <w:r>
              <w:rPr>
                <w:rFonts w:ascii="Times New Roman" w:hAnsi="Times New Roman"/>
                <w:sz w:val="26"/>
              </w:rPr>
              <w:t>- Tiết 1: Tổng ôn tập về cấu tạo số tự nhiên và biểu thức chứa chữ.</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30</w:t>
            </w:r>
          </w:p>
        </w:tc>
        <w:tc>
          <w:tcPr>
            <w:tcW w:type="dxa" w:w="1984"/>
          </w:tcPr>
          <w:p>
            <w:pPr>
              <w:jc w:val="both"/>
            </w:pPr>
            <w:r>
              <w:rPr>
                <w:rFonts w:ascii="Times New Roman" w:hAnsi="Times New Roman"/>
                <w:sz w:val="26"/>
              </w:rPr>
              <w:t>- Tiết 1: Tổng ôn tập về cấu tạo số tự nhiên và biểu thức chứa chữ.</w:t>
            </w:r>
          </w:p>
        </w:tc>
        <w:tc>
          <w:tcPr>
            <w:tcW w:type="dxa" w:w="3685"/>
          </w:tcPr>
          <w:p>
            <w:pPr>
              <w:jc w:val="both"/>
            </w:pPr>
            <w:r>
              <w:rPr>
                <w:rFonts w:ascii="Times New Roman" w:hAnsi="Times New Roman"/>
                <w:sz w:val="26"/>
              </w:rPr>
              <w:t>Hệ thống hóa lại toàn bộ kiến thức Học kỳ I, củng cố sự tự tin và khắc phục các lỗi sai cơ bản thường mắc  trong bài thi.</w:t>
            </w:r>
          </w:p>
        </w:tc>
      </w:tr>
      <w:tr>
        <w:tc>
          <w:tcPr>
            <w:tcW w:type="dxa" w:w="454"/>
          </w:tcPr>
          <w:p>
            <w:pPr>
              <w:jc w:val="center"/>
            </w:pPr>
            <w:r>
              <w:rPr>
                <w:rFonts w:ascii="Times New Roman" w:hAnsi="Times New Roman"/>
                <w:sz w:val="26"/>
              </w:rPr>
              <w:t>31</w:t>
            </w:r>
          </w:p>
        </w:tc>
        <w:tc>
          <w:tcPr>
            <w:tcW w:type="dxa" w:w="2154"/>
          </w:tcPr>
          <w:p>
            <w:pPr>
              <w:jc w:val="both"/>
            </w:pPr>
            <w:r>
              <w:rPr>
                <w:rFonts w:ascii="Times New Roman" w:hAnsi="Times New Roman"/>
                <w:sz w:val="26"/>
              </w:rPr>
              <w:t>- Tiết 2: Củng cố kỹ năng giải bài toán có lời văn và toán tổng - hiệu.</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31</w:t>
            </w:r>
          </w:p>
        </w:tc>
        <w:tc>
          <w:tcPr>
            <w:tcW w:type="dxa" w:w="1984"/>
          </w:tcPr>
          <w:p>
            <w:pPr>
              <w:jc w:val="both"/>
            </w:pPr>
            <w:r>
              <w:rPr>
                <w:rFonts w:ascii="Times New Roman" w:hAnsi="Times New Roman"/>
                <w:sz w:val="26"/>
              </w:rPr>
              <w:t>- Tiết 2: Củng cố kỹ năng giải bài toán có lời văn và toán tổng</w:t>
              <w:br/>
              <w:t>- hiệu.</w:t>
            </w:r>
          </w:p>
        </w:tc>
        <w:tc>
          <w:tcPr>
            <w:tcW w:type="dxa" w:w="3685"/>
          </w:tcPr>
          <w:p>
            <w:pPr>
              <w:jc w:val="both"/>
            </w:pPr>
            <w:r>
              <w:rPr>
                <w:rFonts w:ascii="Times New Roman" w:hAnsi="Times New Roman"/>
                <w:sz w:val="26"/>
              </w:rPr>
              <w:t>Hệ thống hóa lại toàn bộ kiến thức Học kỳ I, củng cố sự tự tin và khắc phục các lỗi sai cơ bản thường mắc  trong bài thi.</w:t>
            </w:r>
          </w:p>
        </w:tc>
      </w:tr>
      <w:tr>
        <w:tc>
          <w:tcPr>
            <w:tcW w:type="dxa" w:w="454"/>
          </w:tcPr>
          <w:p>
            <w:pPr>
              <w:jc w:val="center"/>
            </w:pPr>
            <w:r>
              <w:rPr>
                <w:rFonts w:ascii="Times New Roman" w:hAnsi="Times New Roman"/>
                <w:sz w:val="26"/>
              </w:rPr>
              <w:t>32</w:t>
            </w:r>
          </w:p>
        </w:tc>
        <w:tc>
          <w:tcPr>
            <w:tcW w:type="dxa" w:w="2154"/>
          </w:tcPr>
          <w:p>
            <w:pPr>
              <w:jc w:val="both"/>
            </w:pPr>
            <w:r>
              <w:rPr>
                <w:rFonts w:ascii="Times New Roman" w:hAnsi="Times New Roman"/>
                <w:sz w:val="26"/>
              </w:rPr>
              <w:t>- Tiết 3: Ôn tập tổng hợp đặc điểm các hình học cơ bản.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32</w:t>
            </w:r>
          </w:p>
        </w:tc>
        <w:tc>
          <w:tcPr>
            <w:tcW w:type="dxa" w:w="1984"/>
          </w:tcPr>
          <w:p>
            <w:pPr>
              <w:jc w:val="both"/>
            </w:pPr>
            <w:r>
              <w:rPr>
                <w:rFonts w:ascii="Times New Roman" w:hAnsi="Times New Roman"/>
                <w:sz w:val="26"/>
              </w:rPr>
              <w:t>- Tiết 3: Ôn tập tổng hợp đặc điểm các hình học cơ bản.</w:t>
            </w:r>
          </w:p>
        </w:tc>
        <w:tc>
          <w:tcPr>
            <w:tcW w:type="dxa" w:w="3685"/>
          </w:tcPr>
          <w:p>
            <w:pPr>
              <w:jc w:val="both"/>
            </w:pPr>
            <w:r>
              <w:rPr>
                <w:rFonts w:ascii="Times New Roman" w:hAnsi="Times New Roman"/>
                <w:sz w:val="26"/>
              </w:rPr>
              <w:t>Hệ thống hóa lại toàn bộ kiến thức Học kỳ I, củng cố sự tự tin và khắc phục các lỗi sai cơ bản thường mắc  trong bài thi.</w:t>
            </w:r>
          </w:p>
        </w:tc>
      </w:tr>
      <w:tr>
        <w:tc>
          <w:tcPr>
            <w:tcW w:type="dxa" w:w="454"/>
          </w:tcPr>
          <w:p>
            <w:pPr>
              <w:jc w:val="center"/>
            </w:pPr>
            <w:r>
              <w:rPr>
                <w:rFonts w:ascii="Times New Roman" w:hAnsi="Times New Roman"/>
                <w:sz w:val="26"/>
              </w:rPr>
              <w:t>33</w:t>
            </w:r>
          </w:p>
        </w:tc>
        <w:tc>
          <w:tcPr>
            <w:tcW w:type="dxa" w:w="2154"/>
          </w:tcPr>
          <w:p>
            <w:pPr>
              <w:jc w:val="both"/>
            </w:pPr>
            <w:r>
              <w:rPr>
                <w:rFonts w:ascii="Times New Roman" w:hAnsi="Times New Roman"/>
                <w:sz w:val="26"/>
              </w:rPr>
              <w:t>- Tiết 4: Ôn tập các kỹ năng chuyển đổi đơn vị đo lường đại lượng.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33</w:t>
            </w:r>
          </w:p>
        </w:tc>
        <w:tc>
          <w:tcPr>
            <w:tcW w:type="dxa" w:w="1984"/>
          </w:tcPr>
          <w:p>
            <w:pPr>
              <w:jc w:val="both"/>
            </w:pPr>
            <w:r>
              <w:rPr>
                <w:rFonts w:ascii="Times New Roman" w:hAnsi="Times New Roman"/>
                <w:sz w:val="26"/>
              </w:rPr>
              <w:t>- Tiết 4: Ôn tập các kỹ năng chuyển đổi đơn vị đo lường đại lượng.</w:t>
            </w:r>
          </w:p>
        </w:tc>
        <w:tc>
          <w:tcPr>
            <w:tcW w:type="dxa" w:w="3685"/>
          </w:tcPr>
          <w:p>
            <w:pPr>
              <w:jc w:val="both"/>
            </w:pPr>
            <w:r>
              <w:rPr>
                <w:rFonts w:ascii="Times New Roman" w:hAnsi="Times New Roman"/>
                <w:sz w:val="26"/>
              </w:rPr>
              <w:t>Hệ thống hóa lại toàn bộ kiến thức Học kỳ I, củng cố sự tự tin và khắc phục các lỗi sai cơ bản thường mắc  trong bài thi.</w:t>
            </w:r>
          </w:p>
        </w:tc>
      </w:tr>
      <w:tr>
        <w:tc>
          <w:tcPr>
            <w:tcW w:type="dxa" w:w="454"/>
          </w:tcPr>
          <w:p>
            <w:pPr>
              <w:jc w:val="center"/>
            </w:pPr>
            <w:r>
              <w:rPr>
                <w:rFonts w:ascii="Times New Roman" w:hAnsi="Times New Roman"/>
                <w:sz w:val="26"/>
              </w:rPr>
              <w:t>34</w:t>
            </w:r>
          </w:p>
        </w:tc>
        <w:tc>
          <w:tcPr>
            <w:tcW w:type="dxa" w:w="2154"/>
          </w:tcPr>
          <w:p>
            <w:pPr>
              <w:jc w:val="both"/>
            </w:pPr>
            <w:r>
              <w:rPr>
                <w:rFonts w:ascii="Times New Roman" w:hAnsi="Times New Roman"/>
                <w:sz w:val="26"/>
              </w:rPr>
              <w:t>- Tiết 5: Thực hành làm đề kiểm tra Học kỳ I (phần bài tập cơ bản).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34</w:t>
            </w:r>
          </w:p>
        </w:tc>
        <w:tc>
          <w:tcPr>
            <w:tcW w:type="dxa" w:w="1984"/>
          </w:tcPr>
          <w:p>
            <w:pPr>
              <w:jc w:val="both"/>
            </w:pPr>
            <w:r>
              <w:rPr>
                <w:rFonts w:ascii="Times New Roman" w:hAnsi="Times New Roman"/>
                <w:sz w:val="26"/>
              </w:rPr>
              <w:t>- Tiết 5: Thực hành làm đề kiểm tra Học kỳ I (phần bài tập cơ bản).</w:t>
            </w:r>
          </w:p>
        </w:tc>
        <w:tc>
          <w:tcPr>
            <w:tcW w:type="dxa" w:w="3685"/>
          </w:tcPr>
          <w:p>
            <w:pPr>
              <w:jc w:val="both"/>
            </w:pPr>
            <w:r>
              <w:rPr>
                <w:rFonts w:ascii="Times New Roman" w:hAnsi="Times New Roman"/>
                <w:sz w:val="26"/>
              </w:rPr>
              <w:t>Hệ thống hóa lại toàn bộ kiến thức Học kỳ I, củng cố sự tự tin và khắc phục các lỗi sai cơ bản thường mắc  trong bài thi.</w:t>
            </w:r>
          </w:p>
        </w:tc>
      </w:tr>
      <w:tr>
        <w:tc>
          <w:tcPr>
            <w:tcW w:type="dxa" w:w="454"/>
          </w:tcPr>
          <w:p>
            <w:pPr>
              <w:jc w:val="center"/>
            </w:pPr>
            <w:r>
              <w:rPr>
                <w:rFonts w:ascii="Times New Roman" w:hAnsi="Times New Roman"/>
                <w:sz w:val="26"/>
              </w:rPr>
              <w:t>35</w:t>
            </w:r>
          </w:p>
        </w:tc>
        <w:tc>
          <w:tcPr>
            <w:tcW w:type="dxa" w:w="2154"/>
          </w:tcPr>
          <w:p>
            <w:pPr>
              <w:jc w:val="both"/>
            </w:pPr>
            <w:r>
              <w:rPr>
                <w:rFonts w:ascii="Times New Roman" w:hAnsi="Times New Roman"/>
                <w:sz w:val="26"/>
              </w:rPr>
              <w:t>- Tiết 6: Giáo viên chữa chi tiết các lỗi sai thường gặp và hoàn thiện bài thi.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35</w:t>
            </w:r>
          </w:p>
        </w:tc>
        <w:tc>
          <w:tcPr>
            <w:tcW w:type="dxa" w:w="1984"/>
          </w:tcPr>
          <w:p>
            <w:pPr>
              <w:jc w:val="both"/>
            </w:pPr>
            <w:r>
              <w:rPr>
                <w:rFonts w:ascii="Times New Roman" w:hAnsi="Times New Roman"/>
                <w:sz w:val="26"/>
              </w:rPr>
              <w:t>- Tiết 6: Giáo viên chữa chi tiết các lỗi sai thường gặp và hoàn thiện bài thi.</w:t>
            </w:r>
          </w:p>
        </w:tc>
        <w:tc>
          <w:tcPr>
            <w:tcW w:type="dxa" w:w="3685"/>
          </w:tcPr>
          <w:p>
            <w:pPr>
              <w:jc w:val="both"/>
            </w:pPr>
            <w:r>
              <w:rPr>
                <w:rFonts w:ascii="Times New Roman" w:hAnsi="Times New Roman"/>
                <w:sz w:val="26"/>
              </w:rPr>
              <w:t>Hệ thống hóa lại toàn bộ kiến thức Học kỳ I, củng cố sự tự tin và khắc phục các lỗi sai cơ bản thường mắc  trong bài thi.</w:t>
            </w:r>
          </w:p>
        </w:tc>
      </w:tr>
      <w:tr>
        <w:tc>
          <w:tcPr>
            <w:tcW w:type="dxa" w:w="3685"/>
            <w:gridSpan w:val="7"/>
          </w:tcPr>
          <w:p>
            <w:pPr>
              <w:jc w:val="left"/>
            </w:pPr>
            <w:r>
              <w:rPr>
                <w:rFonts w:ascii="Times New Roman" w:hAnsi="Times New Roman"/>
                <w:b/>
                <w:sz w:val="26"/>
              </w:rPr>
              <w:t>Chuyên đề 8: Thành thạo Phép nhân và Phép chia số tự nhiên</w:t>
            </w:r>
          </w:p>
        </w:tc>
      </w:tr>
      <w:tr>
        <w:tc>
          <w:tcPr>
            <w:tcW w:type="dxa" w:w="454"/>
          </w:tcPr>
          <w:p>
            <w:pPr>
              <w:jc w:val="center"/>
            </w:pPr>
            <w:r>
              <w:rPr>
                <w:rFonts w:ascii="Times New Roman" w:hAnsi="Times New Roman"/>
                <w:sz w:val="26"/>
              </w:rPr>
              <w:t>36</w:t>
            </w:r>
          </w:p>
        </w:tc>
        <w:tc>
          <w:tcPr>
            <w:tcW w:type="dxa" w:w="2154"/>
          </w:tcPr>
          <w:p>
            <w:pPr>
              <w:jc w:val="both"/>
            </w:pPr>
            <w:r>
              <w:rPr>
                <w:rFonts w:ascii="Times New Roman" w:hAnsi="Times New Roman"/>
                <w:sz w:val="26"/>
              </w:rPr>
              <w:t>- Tiết 1: Ôn tập bảng cửu chương và đặt tính nhân cho số có một chữ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36</w:t>
            </w:r>
          </w:p>
        </w:tc>
        <w:tc>
          <w:tcPr>
            <w:tcW w:type="dxa" w:w="1984"/>
          </w:tcPr>
          <w:p>
            <w:pPr>
              <w:jc w:val="both"/>
            </w:pPr>
            <w:r>
              <w:rPr>
                <w:rFonts w:ascii="Times New Roman" w:hAnsi="Times New Roman"/>
                <w:sz w:val="26"/>
              </w:rPr>
              <w:t>- Tiết 1: Ôn tập bảng cửu chương và đặt tính nhân cho số có một chữ số.</w:t>
            </w:r>
          </w:p>
        </w:tc>
        <w:tc>
          <w:tcPr>
            <w:tcW w:type="dxa" w:w="3685"/>
          </w:tcPr>
          <w:p>
            <w:pPr>
              <w:jc w:val="both"/>
            </w:pPr>
            <w:r>
              <w:rPr>
                <w:rFonts w:ascii="Times New Roman" w:hAnsi="Times New Roman"/>
                <w:sz w:val="26"/>
              </w:rPr>
              <w:t>Thuộc bảng cửu chương. Biểu diễn đúng các tích riêng và nắm được mẹo ước lượng thương đơn giản khi chia cho số có hai chữ số.</w:t>
            </w:r>
          </w:p>
        </w:tc>
      </w:tr>
      <w:tr>
        <w:tc>
          <w:tcPr>
            <w:tcW w:type="dxa" w:w="454"/>
          </w:tcPr>
          <w:p>
            <w:pPr>
              <w:jc w:val="center"/>
            </w:pPr>
            <w:r>
              <w:rPr>
                <w:rFonts w:ascii="Times New Roman" w:hAnsi="Times New Roman"/>
                <w:sz w:val="26"/>
              </w:rPr>
              <w:t>37</w:t>
            </w:r>
          </w:p>
        </w:tc>
        <w:tc>
          <w:tcPr>
            <w:tcW w:type="dxa" w:w="2154"/>
          </w:tcPr>
          <w:p>
            <w:pPr>
              <w:jc w:val="both"/>
            </w:pPr>
            <w:r>
              <w:rPr>
                <w:rFonts w:ascii="Times New Roman" w:hAnsi="Times New Roman"/>
                <w:sz w:val="26"/>
              </w:rPr>
              <w:t>- Tiết 2: Ôn tập và thực hành phép chia cho số có một chữ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37</w:t>
            </w:r>
          </w:p>
        </w:tc>
        <w:tc>
          <w:tcPr>
            <w:tcW w:type="dxa" w:w="1984"/>
          </w:tcPr>
          <w:p>
            <w:pPr>
              <w:jc w:val="both"/>
            </w:pPr>
            <w:r>
              <w:rPr>
                <w:rFonts w:ascii="Times New Roman" w:hAnsi="Times New Roman"/>
                <w:sz w:val="26"/>
              </w:rPr>
              <w:t>- Tiết 2: Ôn tập và thực hành phép chia cho số có một chữ số.</w:t>
            </w:r>
          </w:p>
        </w:tc>
        <w:tc>
          <w:tcPr>
            <w:tcW w:type="dxa" w:w="3685"/>
          </w:tcPr>
          <w:p>
            <w:pPr>
              <w:jc w:val="both"/>
            </w:pPr>
            <w:r>
              <w:rPr>
                <w:rFonts w:ascii="Times New Roman" w:hAnsi="Times New Roman"/>
                <w:sz w:val="26"/>
              </w:rPr>
              <w:t>Thuộc bảng cửu chương. Biểu diễn đúng các tích riêng và nắm được mẹo ước lượng thương đơn giản khi chia cho số có hai chữ số.</w:t>
            </w:r>
          </w:p>
        </w:tc>
      </w:tr>
      <w:tr>
        <w:tc>
          <w:tcPr>
            <w:tcW w:type="dxa" w:w="454"/>
          </w:tcPr>
          <w:p>
            <w:pPr>
              <w:jc w:val="center"/>
            </w:pPr>
            <w:r>
              <w:rPr>
                <w:rFonts w:ascii="Times New Roman" w:hAnsi="Times New Roman"/>
                <w:sz w:val="26"/>
              </w:rPr>
              <w:t>38</w:t>
            </w:r>
          </w:p>
        </w:tc>
        <w:tc>
          <w:tcPr>
            <w:tcW w:type="dxa" w:w="2154"/>
          </w:tcPr>
          <w:p>
            <w:pPr>
              <w:jc w:val="both"/>
            </w:pPr>
            <w:r>
              <w:rPr>
                <w:rFonts w:ascii="Times New Roman" w:hAnsi="Times New Roman"/>
                <w:sz w:val="26"/>
              </w:rPr>
              <w:t>- Tiết 3: Giới thiệu tính chất của phép nhân và áp dụng tính nhẩm.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38</w:t>
            </w:r>
          </w:p>
        </w:tc>
        <w:tc>
          <w:tcPr>
            <w:tcW w:type="dxa" w:w="1984"/>
          </w:tcPr>
          <w:p>
            <w:pPr>
              <w:jc w:val="both"/>
            </w:pPr>
            <w:r>
              <w:rPr>
                <w:rFonts w:ascii="Times New Roman" w:hAnsi="Times New Roman"/>
                <w:sz w:val="26"/>
              </w:rPr>
              <w:t>- Tiết 3: Giới thiệu tính chất của phép nhân và áp dụng tính nhẩm.</w:t>
            </w:r>
          </w:p>
        </w:tc>
        <w:tc>
          <w:tcPr>
            <w:tcW w:type="dxa" w:w="3685"/>
          </w:tcPr>
          <w:p>
            <w:pPr>
              <w:jc w:val="both"/>
            </w:pPr>
            <w:r>
              <w:rPr>
                <w:rFonts w:ascii="Times New Roman" w:hAnsi="Times New Roman"/>
                <w:sz w:val="26"/>
              </w:rPr>
              <w:t>Thuộc bảng cửu chương. Biểu diễn đúng các tích riêng và nắm được mẹo ước lượng thương đơn giản khi chia cho số có hai chữ số.</w:t>
            </w:r>
          </w:p>
        </w:tc>
      </w:tr>
      <w:tr>
        <w:tc>
          <w:tcPr>
            <w:tcW w:type="dxa" w:w="454"/>
          </w:tcPr>
          <w:p>
            <w:pPr>
              <w:jc w:val="center"/>
            </w:pPr>
            <w:r>
              <w:rPr>
                <w:rFonts w:ascii="Times New Roman" w:hAnsi="Times New Roman"/>
                <w:sz w:val="26"/>
              </w:rPr>
              <w:t>39</w:t>
            </w:r>
          </w:p>
        </w:tc>
        <w:tc>
          <w:tcPr>
            <w:tcW w:type="dxa" w:w="2154"/>
          </w:tcPr>
          <w:p>
            <w:pPr>
              <w:jc w:val="both"/>
            </w:pPr>
            <w:r>
              <w:rPr>
                <w:rFonts w:ascii="Times New Roman" w:hAnsi="Times New Roman"/>
                <w:sz w:val="26"/>
              </w:rPr>
              <w:t>- Tiết 4: Hướng dẫn mẹo nhân, chia nhẩm nhanh với 10, 100, 1000.</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39</w:t>
            </w:r>
          </w:p>
        </w:tc>
        <w:tc>
          <w:tcPr>
            <w:tcW w:type="dxa" w:w="1984"/>
          </w:tcPr>
          <w:p>
            <w:pPr>
              <w:jc w:val="both"/>
            </w:pPr>
            <w:r>
              <w:rPr>
                <w:rFonts w:ascii="Times New Roman" w:hAnsi="Times New Roman"/>
                <w:sz w:val="26"/>
              </w:rPr>
              <w:t>- Tiết 4: Hướng dẫn mẹo nhân, chia nhẩm nhanh với 10, 100, 1000.</w:t>
            </w:r>
          </w:p>
        </w:tc>
        <w:tc>
          <w:tcPr>
            <w:tcW w:type="dxa" w:w="3685"/>
          </w:tcPr>
          <w:p>
            <w:pPr>
              <w:jc w:val="both"/>
            </w:pPr>
            <w:r>
              <w:rPr>
                <w:rFonts w:ascii="Times New Roman" w:hAnsi="Times New Roman"/>
                <w:sz w:val="26"/>
              </w:rPr>
              <w:t>Thuộc bảng cửu chương. Biểu diễn đúng các tích riêng và nắm được mẹo ước lượng thương đơn giản khi chia cho số có hai chữ số.</w:t>
            </w:r>
          </w:p>
        </w:tc>
      </w:tr>
      <w:tr>
        <w:tc>
          <w:tcPr>
            <w:tcW w:type="dxa" w:w="454"/>
          </w:tcPr>
          <w:p>
            <w:pPr>
              <w:jc w:val="center"/>
            </w:pPr>
            <w:r>
              <w:rPr>
                <w:rFonts w:ascii="Times New Roman" w:hAnsi="Times New Roman"/>
                <w:sz w:val="26"/>
              </w:rPr>
              <w:t>40</w:t>
            </w:r>
          </w:p>
        </w:tc>
        <w:tc>
          <w:tcPr>
            <w:tcW w:type="dxa" w:w="2154"/>
          </w:tcPr>
          <w:p>
            <w:pPr>
              <w:jc w:val="both"/>
            </w:pPr>
            <w:r>
              <w:rPr>
                <w:rFonts w:ascii="Times New Roman" w:hAnsi="Times New Roman"/>
                <w:sz w:val="26"/>
              </w:rPr>
              <w:t>- Tiết 5: Kỹ năng đặt tính nhân với số có hai chữ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40</w:t>
            </w:r>
          </w:p>
        </w:tc>
        <w:tc>
          <w:tcPr>
            <w:tcW w:type="dxa" w:w="1984"/>
          </w:tcPr>
          <w:p>
            <w:pPr>
              <w:jc w:val="both"/>
            </w:pPr>
            <w:r>
              <w:rPr>
                <w:rFonts w:ascii="Times New Roman" w:hAnsi="Times New Roman"/>
                <w:sz w:val="26"/>
              </w:rPr>
              <w:t>- Tiết 5: Kỹ năng đặt tính nhân với số có hai chữ số.</w:t>
            </w:r>
          </w:p>
        </w:tc>
        <w:tc>
          <w:tcPr>
            <w:tcW w:type="dxa" w:w="3685"/>
          </w:tcPr>
          <w:p>
            <w:pPr>
              <w:jc w:val="both"/>
            </w:pPr>
            <w:r>
              <w:rPr>
                <w:rFonts w:ascii="Times New Roman" w:hAnsi="Times New Roman"/>
                <w:sz w:val="26"/>
              </w:rPr>
              <w:t>Thuộc bảng cửu chương. Biểu diễn đúng các tích riêng và nắm được mẹo ước lượng thương đơn giản khi chia cho số có hai chữ số.</w:t>
            </w:r>
          </w:p>
        </w:tc>
      </w:tr>
      <w:tr>
        <w:tc>
          <w:tcPr>
            <w:tcW w:type="dxa" w:w="454"/>
          </w:tcPr>
          <w:p>
            <w:pPr>
              <w:jc w:val="center"/>
            </w:pPr>
            <w:r>
              <w:rPr>
                <w:rFonts w:ascii="Times New Roman" w:hAnsi="Times New Roman"/>
                <w:sz w:val="26"/>
              </w:rPr>
              <w:t>41</w:t>
            </w:r>
          </w:p>
        </w:tc>
        <w:tc>
          <w:tcPr>
            <w:tcW w:type="dxa" w:w="2154"/>
          </w:tcPr>
          <w:p>
            <w:pPr>
              <w:jc w:val="both"/>
            </w:pPr>
            <w:r>
              <w:rPr>
                <w:rFonts w:ascii="Times New Roman" w:hAnsi="Times New Roman"/>
                <w:sz w:val="26"/>
              </w:rPr>
              <w:t>- Tiết 6: Luyện tập xác định đúng vị trí của tích riêng thứ nhất và tích riêng thứ hai.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41</w:t>
            </w:r>
          </w:p>
        </w:tc>
        <w:tc>
          <w:tcPr>
            <w:tcW w:type="dxa" w:w="1984"/>
          </w:tcPr>
          <w:p>
            <w:pPr>
              <w:jc w:val="both"/>
            </w:pPr>
            <w:r>
              <w:rPr>
                <w:rFonts w:ascii="Times New Roman" w:hAnsi="Times New Roman"/>
                <w:sz w:val="26"/>
              </w:rPr>
              <w:t>- Tiết 6: Luyện tập xác định đúng vị trí của tích riêng thứ nhất và tích riêng thứ hai.</w:t>
            </w:r>
          </w:p>
        </w:tc>
        <w:tc>
          <w:tcPr>
            <w:tcW w:type="dxa" w:w="3685"/>
          </w:tcPr>
          <w:p>
            <w:pPr>
              <w:jc w:val="both"/>
            </w:pPr>
            <w:r>
              <w:rPr>
                <w:rFonts w:ascii="Times New Roman" w:hAnsi="Times New Roman"/>
                <w:sz w:val="26"/>
              </w:rPr>
              <w:t>Thuộc bảng cửu chương. Biểu diễn đúng các tích riêng và nắm được mẹo ước lượng thương đơn giản khi chia cho số có hai chữ số.</w:t>
            </w:r>
          </w:p>
        </w:tc>
      </w:tr>
      <w:tr>
        <w:tc>
          <w:tcPr>
            <w:tcW w:type="dxa" w:w="454"/>
          </w:tcPr>
          <w:p>
            <w:pPr>
              <w:jc w:val="center"/>
            </w:pPr>
            <w:r>
              <w:rPr>
                <w:rFonts w:ascii="Times New Roman" w:hAnsi="Times New Roman"/>
                <w:sz w:val="26"/>
              </w:rPr>
              <w:t>42</w:t>
            </w:r>
          </w:p>
        </w:tc>
        <w:tc>
          <w:tcPr>
            <w:tcW w:type="dxa" w:w="2154"/>
          </w:tcPr>
          <w:p>
            <w:pPr>
              <w:jc w:val="both"/>
            </w:pPr>
            <w:r>
              <w:rPr>
                <w:rFonts w:ascii="Times New Roman" w:hAnsi="Times New Roman"/>
                <w:sz w:val="26"/>
              </w:rPr>
              <w:t>- Tiết 7: Hướng dẫn kỹ năng ước lượng thương đơn giản khi chia số lớn.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42</w:t>
            </w:r>
          </w:p>
        </w:tc>
        <w:tc>
          <w:tcPr>
            <w:tcW w:type="dxa" w:w="1984"/>
          </w:tcPr>
          <w:p>
            <w:pPr>
              <w:jc w:val="both"/>
            </w:pPr>
            <w:r>
              <w:rPr>
                <w:rFonts w:ascii="Times New Roman" w:hAnsi="Times New Roman"/>
                <w:sz w:val="26"/>
              </w:rPr>
              <w:t>- Tiết 7: Hướng dẫn kỹ năng ước lượng thương đơn giản khi chia số lớn.</w:t>
            </w:r>
          </w:p>
        </w:tc>
        <w:tc>
          <w:tcPr>
            <w:tcW w:type="dxa" w:w="3685"/>
          </w:tcPr>
          <w:p>
            <w:pPr>
              <w:jc w:val="both"/>
            </w:pPr>
            <w:r>
              <w:rPr>
                <w:rFonts w:ascii="Times New Roman" w:hAnsi="Times New Roman"/>
                <w:sz w:val="26"/>
              </w:rPr>
              <w:t>Thuộc bảng cửu chương. Biểu diễn đúng các tích riêng và nắm được mẹo ước lượng thương đơn giản khi chia cho số có hai chữ số.</w:t>
            </w:r>
          </w:p>
        </w:tc>
      </w:tr>
      <w:tr>
        <w:tc>
          <w:tcPr>
            <w:tcW w:type="dxa" w:w="454"/>
          </w:tcPr>
          <w:p>
            <w:pPr>
              <w:jc w:val="center"/>
            </w:pPr>
            <w:r>
              <w:rPr>
                <w:rFonts w:ascii="Times New Roman" w:hAnsi="Times New Roman"/>
                <w:sz w:val="26"/>
              </w:rPr>
              <w:t>43</w:t>
            </w:r>
          </w:p>
        </w:tc>
        <w:tc>
          <w:tcPr>
            <w:tcW w:type="dxa" w:w="2154"/>
          </w:tcPr>
          <w:p>
            <w:pPr>
              <w:jc w:val="both"/>
            </w:pPr>
            <w:r>
              <w:rPr>
                <w:rFonts w:ascii="Times New Roman" w:hAnsi="Times New Roman"/>
                <w:sz w:val="26"/>
              </w:rPr>
              <w:t>- Tiết 8: Thực hiện phép chia cho số có hai chữ số (chia hết và chia có dư).</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43</w:t>
            </w:r>
          </w:p>
        </w:tc>
        <w:tc>
          <w:tcPr>
            <w:tcW w:type="dxa" w:w="1984"/>
          </w:tcPr>
          <w:p>
            <w:pPr>
              <w:jc w:val="both"/>
            </w:pPr>
            <w:r>
              <w:rPr>
                <w:rFonts w:ascii="Times New Roman" w:hAnsi="Times New Roman"/>
                <w:sz w:val="26"/>
              </w:rPr>
              <w:t>- Tiết 8: Thực hiện phép chia cho số có hai chữ số (chia hết và chia có dư).</w:t>
            </w:r>
          </w:p>
        </w:tc>
        <w:tc>
          <w:tcPr>
            <w:tcW w:type="dxa" w:w="3685"/>
          </w:tcPr>
          <w:p>
            <w:pPr>
              <w:jc w:val="both"/>
            </w:pPr>
            <w:r>
              <w:rPr>
                <w:rFonts w:ascii="Times New Roman" w:hAnsi="Times New Roman"/>
                <w:sz w:val="26"/>
              </w:rPr>
              <w:t>Thuộc bảng cửu chương. Biểu diễn đúng các tích riêng và nắm được mẹo ước lượng thương đơn giản khi chia cho số có hai chữ số.</w:t>
            </w:r>
          </w:p>
        </w:tc>
      </w:tr>
      <w:tr>
        <w:tc>
          <w:tcPr>
            <w:tcW w:type="dxa" w:w="3685"/>
            <w:gridSpan w:val="7"/>
          </w:tcPr>
          <w:p>
            <w:pPr>
              <w:jc w:val="left"/>
            </w:pPr>
            <w:r>
              <w:rPr>
                <w:rFonts w:ascii="Times New Roman" w:hAnsi="Times New Roman"/>
                <w:b/>
                <w:sz w:val="26"/>
              </w:rPr>
              <w:t>Chuyên đề 9: Giải toán có lời văn: Trung bình cộng và Rút về đơn vị</w:t>
            </w:r>
          </w:p>
        </w:tc>
      </w:tr>
      <w:tr>
        <w:tc>
          <w:tcPr>
            <w:tcW w:type="dxa" w:w="454"/>
          </w:tcPr>
          <w:p>
            <w:pPr>
              <w:jc w:val="center"/>
            </w:pPr>
            <w:r>
              <w:rPr>
                <w:rFonts w:ascii="Times New Roman" w:hAnsi="Times New Roman"/>
                <w:sz w:val="26"/>
              </w:rPr>
              <w:t>44</w:t>
            </w:r>
          </w:p>
        </w:tc>
        <w:tc>
          <w:tcPr>
            <w:tcW w:type="dxa" w:w="2154"/>
          </w:tcPr>
          <w:p>
            <w:pPr>
              <w:jc w:val="both"/>
            </w:pPr>
            <w:r>
              <w:rPr>
                <w:rFonts w:ascii="Times New Roman" w:hAnsi="Times New Roman"/>
                <w:sz w:val="26"/>
              </w:rPr>
              <w:t>- Tiết 1: Ghi nhớ quy tắc và công thức tính số trung bình cộng.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44</w:t>
            </w:r>
          </w:p>
        </w:tc>
        <w:tc>
          <w:tcPr>
            <w:tcW w:type="dxa" w:w="1984"/>
          </w:tcPr>
          <w:p>
            <w:pPr>
              <w:jc w:val="both"/>
            </w:pPr>
            <w:r>
              <w:rPr>
                <w:rFonts w:ascii="Times New Roman" w:hAnsi="Times New Roman"/>
                <w:sz w:val="26"/>
              </w:rPr>
              <w:t>- Tiết 1: Ghi nhớ quy tắc và công thức tính số trung bình cộng.</w:t>
            </w:r>
          </w:p>
        </w:tc>
        <w:tc>
          <w:tcPr>
            <w:tcW w:type="dxa" w:w="3685"/>
          </w:tcPr>
          <w:p>
            <w:pPr>
              <w:jc w:val="both"/>
            </w:pPr>
            <w:r>
              <w:rPr>
                <w:rFonts w:ascii="Times New Roman" w:hAnsi="Times New Roman"/>
                <w:sz w:val="26"/>
              </w:rPr>
              <w:t>Nắm chắc nhận dấu hiệu của hai dạng toán cơ bản. Biết xác định đúng yêu cầu đề bài và trình bày phép tính rõ ràng, mạch lạc.</w:t>
            </w:r>
          </w:p>
        </w:tc>
      </w:tr>
      <w:tr>
        <w:tc>
          <w:tcPr>
            <w:tcW w:type="dxa" w:w="454"/>
          </w:tcPr>
          <w:p>
            <w:pPr>
              <w:jc w:val="center"/>
            </w:pPr>
            <w:r>
              <w:rPr>
                <w:rFonts w:ascii="Times New Roman" w:hAnsi="Times New Roman"/>
                <w:sz w:val="26"/>
              </w:rPr>
              <w:t>45</w:t>
            </w:r>
          </w:p>
        </w:tc>
        <w:tc>
          <w:tcPr>
            <w:tcW w:type="dxa" w:w="2154"/>
          </w:tcPr>
          <w:p>
            <w:pPr>
              <w:jc w:val="both"/>
            </w:pPr>
            <w:r>
              <w:rPr>
                <w:rFonts w:ascii="Times New Roman" w:hAnsi="Times New Roman"/>
                <w:sz w:val="26"/>
              </w:rPr>
              <w:t>- Tiết 2: Áp dụng giải các bài toán trung bình cộng đơn giản có kèm mẫu câu gợi ý.</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45</w:t>
            </w:r>
          </w:p>
        </w:tc>
        <w:tc>
          <w:tcPr>
            <w:tcW w:type="dxa" w:w="1984"/>
          </w:tcPr>
          <w:p>
            <w:pPr>
              <w:jc w:val="both"/>
            </w:pPr>
            <w:r>
              <w:rPr>
                <w:rFonts w:ascii="Times New Roman" w:hAnsi="Times New Roman"/>
                <w:sz w:val="26"/>
              </w:rPr>
              <w:t>- Tiết 2: Áp dụng giải các bài toán trung bình cộng đơn giản có kèm mẫu câu gợi ý.</w:t>
            </w:r>
          </w:p>
        </w:tc>
        <w:tc>
          <w:tcPr>
            <w:tcW w:type="dxa" w:w="3685"/>
          </w:tcPr>
          <w:p>
            <w:pPr>
              <w:jc w:val="both"/>
            </w:pPr>
            <w:r>
              <w:rPr>
                <w:rFonts w:ascii="Times New Roman" w:hAnsi="Times New Roman"/>
                <w:sz w:val="26"/>
              </w:rPr>
              <w:t>Nắm chắc nhận dấu hiệu của hai dạng toán cơ bản. Biết xác định đúng yêu cầu đề bài và trình bày phép tính rõ ràng, mạch lạc.</w:t>
            </w:r>
          </w:p>
        </w:tc>
      </w:tr>
      <w:tr>
        <w:tc>
          <w:tcPr>
            <w:tcW w:type="dxa" w:w="454"/>
          </w:tcPr>
          <w:p>
            <w:pPr>
              <w:jc w:val="center"/>
            </w:pPr>
            <w:r>
              <w:rPr>
                <w:rFonts w:ascii="Times New Roman" w:hAnsi="Times New Roman"/>
                <w:sz w:val="26"/>
              </w:rPr>
              <w:t>46</w:t>
            </w:r>
          </w:p>
        </w:tc>
        <w:tc>
          <w:tcPr>
            <w:tcW w:type="dxa" w:w="2154"/>
          </w:tcPr>
          <w:p>
            <w:pPr>
              <w:jc w:val="both"/>
            </w:pPr>
            <w:r>
              <w:rPr>
                <w:rFonts w:ascii="Times New Roman" w:hAnsi="Times New Roman"/>
                <w:sz w:val="26"/>
              </w:rPr>
              <w:t>- Tiết 3: Phân tích bài toán liên quan đến rút về đơn vị.</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46</w:t>
            </w:r>
          </w:p>
        </w:tc>
        <w:tc>
          <w:tcPr>
            <w:tcW w:type="dxa" w:w="1984"/>
          </w:tcPr>
          <w:p>
            <w:pPr>
              <w:jc w:val="both"/>
            </w:pPr>
            <w:r>
              <w:rPr>
                <w:rFonts w:ascii="Times New Roman" w:hAnsi="Times New Roman"/>
                <w:sz w:val="26"/>
              </w:rPr>
              <w:t>- Tiết 3: Phân tích bài toán liên quan đến rút về đơn vị.</w:t>
            </w:r>
          </w:p>
        </w:tc>
        <w:tc>
          <w:tcPr>
            <w:tcW w:type="dxa" w:w="3685"/>
          </w:tcPr>
          <w:p>
            <w:pPr>
              <w:jc w:val="both"/>
            </w:pPr>
            <w:r>
              <w:rPr>
                <w:rFonts w:ascii="Times New Roman" w:hAnsi="Times New Roman"/>
                <w:sz w:val="26"/>
              </w:rPr>
              <w:t>Nắm chắc nhận dấu hiệu của hai dạng toán cơ bản. Biết xác định đúng yêu cầu đề bài và trình bày phép tính rõ ràng, mạch lạc.</w:t>
            </w:r>
          </w:p>
        </w:tc>
      </w:tr>
      <w:tr>
        <w:tc>
          <w:tcPr>
            <w:tcW w:type="dxa" w:w="454"/>
          </w:tcPr>
          <w:p>
            <w:pPr>
              <w:jc w:val="center"/>
            </w:pPr>
            <w:r>
              <w:rPr>
                <w:rFonts w:ascii="Times New Roman" w:hAnsi="Times New Roman"/>
                <w:sz w:val="26"/>
              </w:rPr>
              <w:t>47</w:t>
            </w:r>
          </w:p>
        </w:tc>
        <w:tc>
          <w:tcPr>
            <w:tcW w:type="dxa" w:w="2154"/>
          </w:tcPr>
          <w:p>
            <w:pPr>
              <w:jc w:val="both"/>
            </w:pPr>
            <w:r>
              <w:rPr>
                <w:rFonts w:ascii="Times New Roman" w:hAnsi="Times New Roman"/>
                <w:sz w:val="26"/>
              </w:rPr>
              <w:t>- Tiết 4: Hướng dẫn trình bày phép tính chia (rút về một phần) và phép tính nhân (tìm nhiều phần).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47</w:t>
            </w:r>
          </w:p>
        </w:tc>
        <w:tc>
          <w:tcPr>
            <w:tcW w:type="dxa" w:w="1984"/>
          </w:tcPr>
          <w:p>
            <w:pPr>
              <w:jc w:val="both"/>
            </w:pPr>
            <w:r>
              <w:rPr>
                <w:rFonts w:ascii="Times New Roman" w:hAnsi="Times New Roman"/>
                <w:sz w:val="26"/>
              </w:rPr>
              <w:t>- Tiết 4: Hướng dẫn trình bày phép tính chia (rút về một phần) và phép tính nhân (tìm nhiều phần).</w:t>
            </w:r>
          </w:p>
        </w:tc>
        <w:tc>
          <w:tcPr>
            <w:tcW w:type="dxa" w:w="3685"/>
          </w:tcPr>
          <w:p>
            <w:pPr>
              <w:jc w:val="both"/>
            </w:pPr>
            <w:r>
              <w:rPr>
                <w:rFonts w:ascii="Times New Roman" w:hAnsi="Times New Roman"/>
                <w:sz w:val="26"/>
              </w:rPr>
              <w:t>Nắm chắc nhận dấu hiệu của hai dạng toán cơ bản. Biết xác định đúng yêu cầu đề bài và trình bày phép tính rõ ràng, mạch lạc.</w:t>
            </w:r>
          </w:p>
        </w:tc>
      </w:tr>
      <w:tr>
        <w:tc>
          <w:tcPr>
            <w:tcW w:type="dxa" w:w="3685"/>
            <w:gridSpan w:val="7"/>
          </w:tcPr>
          <w:p>
            <w:pPr>
              <w:jc w:val="left"/>
            </w:pPr>
            <w:r>
              <w:rPr>
                <w:rFonts w:ascii="Times New Roman" w:hAnsi="Times New Roman"/>
                <w:b/>
                <w:sz w:val="26"/>
              </w:rPr>
              <w:t>Chuyên đề 10: Yếu tố Thống kê và Xác suất cơ bản</w:t>
            </w:r>
          </w:p>
        </w:tc>
      </w:tr>
      <w:tr>
        <w:tc>
          <w:tcPr>
            <w:tcW w:type="dxa" w:w="454"/>
          </w:tcPr>
          <w:p>
            <w:pPr>
              <w:jc w:val="center"/>
            </w:pPr>
            <w:r>
              <w:rPr>
                <w:rFonts w:ascii="Times New Roman" w:hAnsi="Times New Roman"/>
                <w:sz w:val="26"/>
              </w:rPr>
              <w:t>48</w:t>
            </w:r>
          </w:p>
        </w:tc>
        <w:tc>
          <w:tcPr>
            <w:tcW w:type="dxa" w:w="2154"/>
          </w:tcPr>
          <w:p>
            <w:pPr>
              <w:jc w:val="both"/>
            </w:pPr>
            <w:r>
              <w:rPr>
                <w:rFonts w:ascii="Times New Roman" w:hAnsi="Times New Roman"/>
                <w:sz w:val="26"/>
              </w:rPr>
              <w:t>- Tiết 1: Đọc và lấy thông tin từ dãy số liệu thống kê, làm quen với biểu đồ cột.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48</w:t>
            </w:r>
          </w:p>
        </w:tc>
        <w:tc>
          <w:tcPr>
            <w:tcW w:type="dxa" w:w="1984"/>
          </w:tcPr>
          <w:p>
            <w:pPr>
              <w:jc w:val="both"/>
            </w:pPr>
            <w:r>
              <w:rPr>
                <w:rFonts w:ascii="Times New Roman" w:hAnsi="Times New Roman"/>
                <w:sz w:val="26"/>
              </w:rPr>
              <w:t>- Tiết 1: Đọc và lấy thông tin từ dãy số liệu thống kê, làm quen với biểu đồ cột.</w:t>
            </w:r>
          </w:p>
        </w:tc>
        <w:tc>
          <w:tcPr>
            <w:tcW w:type="dxa" w:w="3685"/>
          </w:tcPr>
          <w:p>
            <w:pPr>
              <w:jc w:val="both"/>
            </w:pPr>
            <w:r>
              <w:rPr>
                <w:rFonts w:ascii="Times New Roman" w:hAnsi="Times New Roman"/>
                <w:sz w:val="26"/>
              </w:rPr>
              <w:t>Biết cách xem biểu đồ, thu thập số liệu và hiểu ý nghĩa cơ bản của các sự kiện có thể xảy ra trong thực tế.</w:t>
            </w:r>
          </w:p>
        </w:tc>
      </w:tr>
      <w:tr>
        <w:tc>
          <w:tcPr>
            <w:tcW w:type="dxa" w:w="454"/>
          </w:tcPr>
          <w:p>
            <w:pPr>
              <w:jc w:val="center"/>
            </w:pPr>
            <w:r>
              <w:rPr>
                <w:rFonts w:ascii="Times New Roman" w:hAnsi="Times New Roman"/>
                <w:sz w:val="26"/>
              </w:rPr>
              <w:t>49</w:t>
            </w:r>
          </w:p>
        </w:tc>
        <w:tc>
          <w:tcPr>
            <w:tcW w:type="dxa" w:w="2154"/>
          </w:tcPr>
          <w:p>
            <w:pPr>
              <w:jc w:val="both"/>
            </w:pPr>
            <w:r>
              <w:rPr>
                <w:rFonts w:ascii="Times New Roman" w:hAnsi="Times New Roman"/>
                <w:sz w:val="26"/>
              </w:rPr>
              <w:t>- Tiết 2: Trò chơi thực hành kiểm đếm số lần xuất hiện của một sự kiện ngẫu nhiên.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49</w:t>
            </w:r>
          </w:p>
        </w:tc>
        <w:tc>
          <w:tcPr>
            <w:tcW w:type="dxa" w:w="1984"/>
          </w:tcPr>
          <w:p>
            <w:pPr>
              <w:jc w:val="both"/>
            </w:pPr>
            <w:r>
              <w:rPr>
                <w:rFonts w:ascii="Times New Roman" w:hAnsi="Times New Roman"/>
                <w:sz w:val="26"/>
              </w:rPr>
              <w:t>- Tiết 2: Trò chơi thực hành kiểm đếm số lần xuất hiện của một sự kiện ngẫu nhiên.</w:t>
            </w:r>
          </w:p>
        </w:tc>
        <w:tc>
          <w:tcPr>
            <w:tcW w:type="dxa" w:w="3685"/>
          </w:tcPr>
          <w:p>
            <w:pPr>
              <w:jc w:val="both"/>
            </w:pPr>
            <w:r>
              <w:rPr>
                <w:rFonts w:ascii="Times New Roman" w:hAnsi="Times New Roman"/>
                <w:sz w:val="26"/>
              </w:rPr>
              <w:t>Biết cách xem biểu đồ, thu thập số liệu và hiểu ý nghĩa cơ bản của các sự kiện có thể xảy ra trong thực tế.</w:t>
            </w:r>
          </w:p>
        </w:tc>
      </w:tr>
      <w:tr>
        <w:tc>
          <w:tcPr>
            <w:tcW w:type="dxa" w:w="3685"/>
            <w:gridSpan w:val="7"/>
          </w:tcPr>
          <w:p>
            <w:pPr>
              <w:jc w:val="left"/>
            </w:pPr>
            <w:r>
              <w:rPr>
                <w:rFonts w:ascii="Times New Roman" w:hAnsi="Times New Roman"/>
                <w:b/>
                <w:sz w:val="26"/>
              </w:rPr>
              <w:t>Chuyên đề 11: Nền tảng về Phân số</w:t>
            </w:r>
          </w:p>
        </w:tc>
      </w:tr>
      <w:tr>
        <w:tc>
          <w:tcPr>
            <w:tcW w:type="dxa" w:w="454"/>
          </w:tcPr>
          <w:p>
            <w:pPr>
              <w:jc w:val="center"/>
            </w:pPr>
            <w:r>
              <w:rPr>
                <w:rFonts w:ascii="Times New Roman" w:hAnsi="Times New Roman"/>
                <w:sz w:val="26"/>
              </w:rPr>
              <w:t>50</w:t>
            </w:r>
          </w:p>
        </w:tc>
        <w:tc>
          <w:tcPr>
            <w:tcW w:type="dxa" w:w="2154"/>
          </w:tcPr>
          <w:p>
            <w:pPr>
              <w:jc w:val="both"/>
            </w:pPr>
            <w:r>
              <w:rPr>
                <w:rFonts w:ascii="Times New Roman" w:hAnsi="Times New Roman"/>
                <w:sz w:val="26"/>
              </w:rPr>
              <w:t>- Tiết 1: Giới thiệu khái niệm phân số, nhận biết tử số và mẫu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50</w:t>
            </w:r>
          </w:p>
        </w:tc>
        <w:tc>
          <w:tcPr>
            <w:tcW w:type="dxa" w:w="1984"/>
          </w:tcPr>
          <w:p>
            <w:pPr>
              <w:jc w:val="both"/>
            </w:pPr>
            <w:r>
              <w:rPr>
                <w:rFonts w:ascii="Times New Roman" w:hAnsi="Times New Roman"/>
                <w:sz w:val="26"/>
              </w:rPr>
              <w:t>- Tiết 1: Giới thiệu khái niệm phân số, nhận biết tử số và mẫu số.</w:t>
            </w:r>
          </w:p>
        </w:tc>
        <w:tc>
          <w:tcPr>
            <w:tcW w:type="dxa" w:w="3685"/>
          </w:tcPr>
          <w:p>
            <w:pPr>
              <w:jc w:val="both"/>
            </w:pPr>
            <w:r>
              <w:rPr>
                <w:rFonts w:ascii="Times New Roman" w:hAnsi="Times New Roman"/>
                <w:sz w:val="26"/>
              </w:rPr>
              <w:t>Hiểu ý nghĩa của phân số. Thành thạo quy đồng mẫu số và biết cách rút gọn phân số về dạng tối giản.</w:t>
            </w:r>
          </w:p>
        </w:tc>
      </w:tr>
      <w:tr>
        <w:tc>
          <w:tcPr>
            <w:tcW w:type="dxa" w:w="454"/>
          </w:tcPr>
          <w:p>
            <w:pPr>
              <w:jc w:val="center"/>
            </w:pPr>
            <w:r>
              <w:rPr>
                <w:rFonts w:ascii="Times New Roman" w:hAnsi="Times New Roman"/>
                <w:sz w:val="26"/>
              </w:rPr>
              <w:t>51</w:t>
            </w:r>
          </w:p>
        </w:tc>
        <w:tc>
          <w:tcPr>
            <w:tcW w:type="dxa" w:w="2154"/>
          </w:tcPr>
          <w:p>
            <w:pPr>
              <w:jc w:val="both"/>
            </w:pPr>
            <w:r>
              <w:rPr>
                <w:rFonts w:ascii="Times New Roman" w:hAnsi="Times New Roman"/>
                <w:sz w:val="26"/>
              </w:rPr>
              <w:t>- Tiết 2: Tìm hiểu mối liên hệ giữa phân số và phép chia số tự nhiên.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51</w:t>
            </w:r>
          </w:p>
        </w:tc>
        <w:tc>
          <w:tcPr>
            <w:tcW w:type="dxa" w:w="1984"/>
          </w:tcPr>
          <w:p>
            <w:pPr>
              <w:jc w:val="both"/>
            </w:pPr>
            <w:r>
              <w:rPr>
                <w:rFonts w:ascii="Times New Roman" w:hAnsi="Times New Roman"/>
                <w:sz w:val="26"/>
              </w:rPr>
              <w:t>- Tiết 2: Tìm hiểu mối liên hệ giữa phân số và phép chia số tự nhiên.</w:t>
            </w:r>
          </w:p>
        </w:tc>
        <w:tc>
          <w:tcPr>
            <w:tcW w:type="dxa" w:w="3685"/>
          </w:tcPr>
          <w:p>
            <w:pPr>
              <w:jc w:val="both"/>
            </w:pPr>
            <w:r>
              <w:rPr>
                <w:rFonts w:ascii="Times New Roman" w:hAnsi="Times New Roman"/>
                <w:sz w:val="26"/>
              </w:rPr>
              <w:t>Hiểu ý nghĩa của phân số. Thành thạo quy đồng mẫu số và biết cách rút gọn phân số về dạng tối giản.</w:t>
            </w:r>
          </w:p>
        </w:tc>
      </w:tr>
      <w:tr>
        <w:tc>
          <w:tcPr>
            <w:tcW w:type="dxa" w:w="454"/>
          </w:tcPr>
          <w:p>
            <w:pPr>
              <w:jc w:val="center"/>
            </w:pPr>
            <w:r>
              <w:rPr>
                <w:rFonts w:ascii="Times New Roman" w:hAnsi="Times New Roman"/>
                <w:sz w:val="26"/>
              </w:rPr>
              <w:t>52</w:t>
            </w:r>
          </w:p>
        </w:tc>
        <w:tc>
          <w:tcPr>
            <w:tcW w:type="dxa" w:w="2154"/>
          </w:tcPr>
          <w:p>
            <w:pPr>
              <w:jc w:val="both"/>
            </w:pPr>
            <w:r>
              <w:rPr>
                <w:rFonts w:ascii="Times New Roman" w:hAnsi="Times New Roman"/>
                <w:sz w:val="26"/>
              </w:rPr>
              <w:t>- Tiết 3: Khám phá tính chất cơ bản của phân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52</w:t>
            </w:r>
          </w:p>
        </w:tc>
        <w:tc>
          <w:tcPr>
            <w:tcW w:type="dxa" w:w="1984"/>
          </w:tcPr>
          <w:p>
            <w:pPr>
              <w:jc w:val="both"/>
            </w:pPr>
            <w:r>
              <w:rPr>
                <w:rFonts w:ascii="Times New Roman" w:hAnsi="Times New Roman"/>
                <w:sz w:val="26"/>
              </w:rPr>
              <w:t>- Tiết 3: Khám phá tính chất cơ bản của phân số.</w:t>
            </w:r>
          </w:p>
        </w:tc>
        <w:tc>
          <w:tcPr>
            <w:tcW w:type="dxa" w:w="3685"/>
          </w:tcPr>
          <w:p>
            <w:pPr>
              <w:jc w:val="both"/>
            </w:pPr>
            <w:r>
              <w:rPr>
                <w:rFonts w:ascii="Times New Roman" w:hAnsi="Times New Roman"/>
                <w:sz w:val="26"/>
              </w:rPr>
              <w:t>Hiểu ý nghĩa của phân số. Thành thạo quy đồng mẫu số và biết cách rút gọn phân số về dạng tối giản.</w:t>
            </w:r>
          </w:p>
        </w:tc>
      </w:tr>
      <w:tr>
        <w:tc>
          <w:tcPr>
            <w:tcW w:type="dxa" w:w="454"/>
          </w:tcPr>
          <w:p>
            <w:pPr>
              <w:jc w:val="center"/>
            </w:pPr>
            <w:r>
              <w:rPr>
                <w:rFonts w:ascii="Times New Roman" w:hAnsi="Times New Roman"/>
                <w:sz w:val="26"/>
              </w:rPr>
              <w:t>53</w:t>
            </w:r>
          </w:p>
        </w:tc>
        <w:tc>
          <w:tcPr>
            <w:tcW w:type="dxa" w:w="2154"/>
          </w:tcPr>
          <w:p>
            <w:pPr>
              <w:jc w:val="both"/>
            </w:pPr>
            <w:r>
              <w:rPr>
                <w:rFonts w:ascii="Times New Roman" w:hAnsi="Times New Roman"/>
                <w:sz w:val="26"/>
              </w:rPr>
              <w:t>- Tiết 4: Sử dụng dấu hiệu chia hết cơ bản để thực hành rút gọn phân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53</w:t>
            </w:r>
          </w:p>
        </w:tc>
        <w:tc>
          <w:tcPr>
            <w:tcW w:type="dxa" w:w="1984"/>
          </w:tcPr>
          <w:p>
            <w:pPr>
              <w:jc w:val="both"/>
            </w:pPr>
            <w:r>
              <w:rPr>
                <w:rFonts w:ascii="Times New Roman" w:hAnsi="Times New Roman"/>
                <w:sz w:val="26"/>
              </w:rPr>
              <w:t>- Tiết 4: Sử dụng dấu hiệu chia hết cơ bản để thực hành rút gọn phân số.</w:t>
            </w:r>
          </w:p>
        </w:tc>
        <w:tc>
          <w:tcPr>
            <w:tcW w:type="dxa" w:w="3685"/>
          </w:tcPr>
          <w:p>
            <w:pPr>
              <w:jc w:val="both"/>
            </w:pPr>
            <w:r>
              <w:rPr>
                <w:rFonts w:ascii="Times New Roman" w:hAnsi="Times New Roman"/>
                <w:sz w:val="26"/>
              </w:rPr>
              <w:t>Hiểu ý nghĩa của phân số. Thành thạo quy đồng mẫu số và biết cách rút gọn phân số về dạng tối giản.</w:t>
            </w:r>
          </w:p>
        </w:tc>
      </w:tr>
      <w:tr>
        <w:tc>
          <w:tcPr>
            <w:tcW w:type="dxa" w:w="454"/>
          </w:tcPr>
          <w:p>
            <w:pPr>
              <w:jc w:val="center"/>
            </w:pPr>
            <w:r>
              <w:rPr>
                <w:rFonts w:ascii="Times New Roman" w:hAnsi="Times New Roman"/>
                <w:sz w:val="26"/>
              </w:rPr>
              <w:t>54</w:t>
            </w:r>
          </w:p>
        </w:tc>
        <w:tc>
          <w:tcPr>
            <w:tcW w:type="dxa" w:w="2154"/>
          </w:tcPr>
          <w:p>
            <w:pPr>
              <w:jc w:val="both"/>
            </w:pPr>
            <w:r>
              <w:rPr>
                <w:rFonts w:ascii="Times New Roman" w:hAnsi="Times New Roman"/>
                <w:sz w:val="26"/>
              </w:rPr>
              <w:t>- Tiết 5: Hướng dẫn chậm rãi từng bước quy đồng mẫu số các phân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54</w:t>
            </w:r>
          </w:p>
        </w:tc>
        <w:tc>
          <w:tcPr>
            <w:tcW w:type="dxa" w:w="1984"/>
          </w:tcPr>
          <w:p>
            <w:pPr>
              <w:jc w:val="both"/>
            </w:pPr>
            <w:r>
              <w:rPr>
                <w:rFonts w:ascii="Times New Roman" w:hAnsi="Times New Roman"/>
                <w:sz w:val="26"/>
              </w:rPr>
              <w:t>- Tiết 5: Hướng dẫn chậm rãi từng bước quy đồng mẫu số các phân số.</w:t>
            </w:r>
          </w:p>
        </w:tc>
        <w:tc>
          <w:tcPr>
            <w:tcW w:type="dxa" w:w="3685"/>
          </w:tcPr>
          <w:p>
            <w:pPr>
              <w:jc w:val="both"/>
            </w:pPr>
            <w:r>
              <w:rPr>
                <w:rFonts w:ascii="Times New Roman" w:hAnsi="Times New Roman"/>
                <w:sz w:val="26"/>
              </w:rPr>
              <w:t>Hiểu ý nghĩa của phân số. Thành thạo quy đồng mẫu số và biết cách rút gọn phân số về dạng tối giản.</w:t>
            </w:r>
          </w:p>
        </w:tc>
      </w:tr>
      <w:tr>
        <w:tc>
          <w:tcPr>
            <w:tcW w:type="dxa" w:w="454"/>
          </w:tcPr>
          <w:p>
            <w:pPr>
              <w:jc w:val="center"/>
            </w:pPr>
            <w:r>
              <w:rPr>
                <w:rFonts w:ascii="Times New Roman" w:hAnsi="Times New Roman"/>
                <w:sz w:val="26"/>
              </w:rPr>
              <w:t>55</w:t>
            </w:r>
          </w:p>
        </w:tc>
        <w:tc>
          <w:tcPr>
            <w:tcW w:type="dxa" w:w="2154"/>
          </w:tcPr>
          <w:p>
            <w:pPr>
              <w:jc w:val="both"/>
            </w:pPr>
            <w:r>
              <w:rPr>
                <w:rFonts w:ascii="Times New Roman" w:hAnsi="Times New Roman"/>
                <w:sz w:val="26"/>
              </w:rPr>
              <w:t>- Tiết 6: Thực hành so sánh các phân số cùng mẫu và khác mẫu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55</w:t>
            </w:r>
          </w:p>
        </w:tc>
        <w:tc>
          <w:tcPr>
            <w:tcW w:type="dxa" w:w="1984"/>
          </w:tcPr>
          <w:p>
            <w:pPr>
              <w:jc w:val="both"/>
            </w:pPr>
            <w:r>
              <w:rPr>
                <w:rFonts w:ascii="Times New Roman" w:hAnsi="Times New Roman"/>
                <w:sz w:val="26"/>
              </w:rPr>
              <w:t>- Tiết 6: Thực hành so sánh các phân số cùng mẫu và khác mẫu số.</w:t>
            </w:r>
          </w:p>
        </w:tc>
        <w:tc>
          <w:tcPr>
            <w:tcW w:type="dxa" w:w="3685"/>
          </w:tcPr>
          <w:p>
            <w:pPr>
              <w:jc w:val="both"/>
            </w:pPr>
            <w:r>
              <w:rPr>
                <w:rFonts w:ascii="Times New Roman" w:hAnsi="Times New Roman"/>
                <w:sz w:val="26"/>
              </w:rPr>
              <w:t>Hiểu ý nghĩa của phân số. Thành thạo quy đồng mẫu số và biết cách rút gọn phân số về dạng tối giản.</w:t>
            </w:r>
          </w:p>
        </w:tc>
      </w:tr>
      <w:tr>
        <w:tc>
          <w:tcPr>
            <w:tcW w:type="dxa" w:w="3685"/>
            <w:gridSpan w:val="7"/>
          </w:tcPr>
          <w:p>
            <w:pPr>
              <w:jc w:val="left"/>
            </w:pPr>
            <w:r>
              <w:rPr>
                <w:rFonts w:ascii="Times New Roman" w:hAnsi="Times New Roman"/>
                <w:b/>
                <w:sz w:val="26"/>
              </w:rPr>
              <w:t>Chuyên đề 12: Thực hành bốn phép tính với Phân số</w:t>
            </w:r>
          </w:p>
        </w:tc>
      </w:tr>
      <w:tr>
        <w:tc>
          <w:tcPr>
            <w:tcW w:type="dxa" w:w="454"/>
          </w:tcPr>
          <w:p>
            <w:pPr>
              <w:jc w:val="center"/>
            </w:pPr>
            <w:r>
              <w:rPr>
                <w:rFonts w:ascii="Times New Roman" w:hAnsi="Times New Roman"/>
                <w:sz w:val="26"/>
              </w:rPr>
              <w:t>56</w:t>
            </w:r>
          </w:p>
        </w:tc>
        <w:tc>
          <w:tcPr>
            <w:tcW w:type="dxa" w:w="2154"/>
          </w:tcPr>
          <w:p>
            <w:pPr>
              <w:jc w:val="both"/>
            </w:pPr>
            <w:r>
              <w:rPr>
                <w:rFonts w:ascii="Times New Roman" w:hAnsi="Times New Roman"/>
                <w:sz w:val="26"/>
              </w:rPr>
              <w:t>- Tiết 1: Ghi nhớ và thực hành quy tắc cộng phân số có cùng mẫu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56</w:t>
            </w:r>
          </w:p>
        </w:tc>
        <w:tc>
          <w:tcPr>
            <w:tcW w:type="dxa" w:w="1984"/>
          </w:tcPr>
          <w:p>
            <w:pPr>
              <w:jc w:val="both"/>
            </w:pPr>
            <w:r>
              <w:rPr>
                <w:rFonts w:ascii="Times New Roman" w:hAnsi="Times New Roman"/>
                <w:sz w:val="26"/>
              </w:rPr>
              <w:t>- Tiết 1: Ghi nhớ và thực hành quy tắc cộng phân số có cùng mẫu số.</w:t>
            </w:r>
          </w:p>
        </w:tc>
        <w:tc>
          <w:tcPr>
            <w:tcW w:type="dxa" w:w="3685"/>
          </w:tcPr>
          <w:p>
            <w:pPr>
              <w:jc w:val="both"/>
            </w:pPr>
            <w:r>
              <w:rPr>
                <w:rFonts w:ascii="Times New Roman" w:hAnsi="Times New Roman"/>
                <w:sz w:val="26"/>
              </w:rPr>
              <w:t>Biết cách phân biệt quy tắc cộng/trừ/nhân/chia phân số. Tính toán cẩn thận và có khả năng tối giản kết quả.</w:t>
            </w:r>
          </w:p>
        </w:tc>
      </w:tr>
      <w:tr>
        <w:tc>
          <w:tcPr>
            <w:tcW w:type="dxa" w:w="454"/>
          </w:tcPr>
          <w:p>
            <w:pPr>
              <w:jc w:val="center"/>
            </w:pPr>
            <w:r>
              <w:rPr>
                <w:rFonts w:ascii="Times New Roman" w:hAnsi="Times New Roman"/>
                <w:sz w:val="26"/>
              </w:rPr>
              <w:t>57</w:t>
            </w:r>
          </w:p>
        </w:tc>
        <w:tc>
          <w:tcPr>
            <w:tcW w:type="dxa" w:w="2154"/>
          </w:tcPr>
          <w:p>
            <w:pPr>
              <w:jc w:val="both"/>
            </w:pPr>
            <w:r>
              <w:rPr>
                <w:rFonts w:ascii="Times New Roman" w:hAnsi="Times New Roman"/>
                <w:sz w:val="26"/>
              </w:rPr>
              <w:t>- Tiết 2: Thực hành quy tắc trừ phân số có cùng mẫu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57</w:t>
            </w:r>
          </w:p>
        </w:tc>
        <w:tc>
          <w:tcPr>
            <w:tcW w:type="dxa" w:w="1984"/>
          </w:tcPr>
          <w:p>
            <w:pPr>
              <w:jc w:val="both"/>
            </w:pPr>
            <w:r>
              <w:rPr>
                <w:rFonts w:ascii="Times New Roman" w:hAnsi="Times New Roman"/>
                <w:sz w:val="26"/>
              </w:rPr>
              <w:t>- Tiết 2: Thực hành quy tắc trừ phân số có cùng mẫu số.</w:t>
            </w:r>
          </w:p>
        </w:tc>
        <w:tc>
          <w:tcPr>
            <w:tcW w:type="dxa" w:w="3685"/>
          </w:tcPr>
          <w:p>
            <w:pPr>
              <w:jc w:val="both"/>
            </w:pPr>
            <w:r>
              <w:rPr>
                <w:rFonts w:ascii="Times New Roman" w:hAnsi="Times New Roman"/>
                <w:sz w:val="26"/>
              </w:rPr>
              <w:t>Biết cách phân biệt quy tắc cộng/trừ/nhân/chia phân số. Tính toán cẩn thận và có khả năng tối giản kết quả.</w:t>
            </w:r>
          </w:p>
        </w:tc>
      </w:tr>
      <w:tr>
        <w:tc>
          <w:tcPr>
            <w:tcW w:type="dxa" w:w="454"/>
          </w:tcPr>
          <w:p>
            <w:pPr>
              <w:jc w:val="center"/>
            </w:pPr>
            <w:r>
              <w:rPr>
                <w:rFonts w:ascii="Times New Roman" w:hAnsi="Times New Roman"/>
                <w:sz w:val="26"/>
              </w:rPr>
              <w:t>58</w:t>
            </w:r>
          </w:p>
        </w:tc>
        <w:tc>
          <w:tcPr>
            <w:tcW w:type="dxa" w:w="2154"/>
          </w:tcPr>
          <w:p>
            <w:pPr>
              <w:jc w:val="both"/>
            </w:pPr>
            <w:r>
              <w:rPr>
                <w:rFonts w:ascii="Times New Roman" w:hAnsi="Times New Roman"/>
                <w:sz w:val="26"/>
              </w:rPr>
              <w:t>- Tiết 3: Luyện tập phép cộng phân số khác mẫu số (nhấn mạnh bước quy đồng).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58</w:t>
            </w:r>
          </w:p>
        </w:tc>
        <w:tc>
          <w:tcPr>
            <w:tcW w:type="dxa" w:w="1984"/>
          </w:tcPr>
          <w:p>
            <w:pPr>
              <w:jc w:val="both"/>
            </w:pPr>
            <w:r>
              <w:rPr>
                <w:rFonts w:ascii="Times New Roman" w:hAnsi="Times New Roman"/>
                <w:sz w:val="26"/>
              </w:rPr>
              <w:t>- Tiết 3: Luyện tập phép cộng phân số khác mẫu số (nhấn mạnh bước quy đồng).</w:t>
            </w:r>
          </w:p>
        </w:tc>
        <w:tc>
          <w:tcPr>
            <w:tcW w:type="dxa" w:w="3685"/>
          </w:tcPr>
          <w:p>
            <w:pPr>
              <w:jc w:val="both"/>
            </w:pPr>
            <w:r>
              <w:rPr>
                <w:rFonts w:ascii="Times New Roman" w:hAnsi="Times New Roman"/>
                <w:sz w:val="26"/>
              </w:rPr>
              <w:t>Biết cách phân biệt quy tắc cộng/trừ/nhân/chia phân số. Tính toán cẩn thận và có khả năng tối giản kết quả.</w:t>
            </w:r>
          </w:p>
        </w:tc>
      </w:tr>
      <w:tr>
        <w:tc>
          <w:tcPr>
            <w:tcW w:type="dxa" w:w="454"/>
          </w:tcPr>
          <w:p>
            <w:pPr>
              <w:jc w:val="center"/>
            </w:pPr>
            <w:r>
              <w:rPr>
                <w:rFonts w:ascii="Times New Roman" w:hAnsi="Times New Roman"/>
                <w:sz w:val="26"/>
              </w:rPr>
              <w:t>59</w:t>
            </w:r>
          </w:p>
        </w:tc>
        <w:tc>
          <w:tcPr>
            <w:tcW w:type="dxa" w:w="2154"/>
          </w:tcPr>
          <w:p>
            <w:pPr>
              <w:jc w:val="both"/>
            </w:pPr>
            <w:r>
              <w:rPr>
                <w:rFonts w:ascii="Times New Roman" w:hAnsi="Times New Roman"/>
                <w:sz w:val="26"/>
              </w:rPr>
              <w:t>- Tiết 4: Luyện tập phép trừ phân số khác mẫu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59</w:t>
            </w:r>
          </w:p>
        </w:tc>
        <w:tc>
          <w:tcPr>
            <w:tcW w:type="dxa" w:w="1984"/>
          </w:tcPr>
          <w:p>
            <w:pPr>
              <w:jc w:val="both"/>
            </w:pPr>
            <w:r>
              <w:rPr>
                <w:rFonts w:ascii="Times New Roman" w:hAnsi="Times New Roman"/>
                <w:sz w:val="26"/>
              </w:rPr>
              <w:t>- Tiết 4: Luyện tập phép trừ phân số khác mẫu số.</w:t>
            </w:r>
          </w:p>
        </w:tc>
        <w:tc>
          <w:tcPr>
            <w:tcW w:type="dxa" w:w="3685"/>
          </w:tcPr>
          <w:p>
            <w:pPr>
              <w:jc w:val="both"/>
            </w:pPr>
            <w:r>
              <w:rPr>
                <w:rFonts w:ascii="Times New Roman" w:hAnsi="Times New Roman"/>
                <w:sz w:val="26"/>
              </w:rPr>
              <w:t>Biết cách phân biệt quy tắc cộng/trừ/nhân/chia phân số. Tính toán cẩn thận và có khả năng tối giản kết quả.</w:t>
            </w:r>
          </w:p>
        </w:tc>
      </w:tr>
      <w:tr>
        <w:tc>
          <w:tcPr>
            <w:tcW w:type="dxa" w:w="454"/>
          </w:tcPr>
          <w:p>
            <w:pPr>
              <w:jc w:val="center"/>
            </w:pPr>
            <w:r>
              <w:rPr>
                <w:rFonts w:ascii="Times New Roman" w:hAnsi="Times New Roman"/>
                <w:sz w:val="26"/>
              </w:rPr>
              <w:t>60</w:t>
            </w:r>
          </w:p>
        </w:tc>
        <w:tc>
          <w:tcPr>
            <w:tcW w:type="dxa" w:w="2154"/>
          </w:tcPr>
          <w:p>
            <w:pPr>
              <w:jc w:val="both"/>
            </w:pPr>
            <w:r>
              <w:rPr>
                <w:rFonts w:ascii="Times New Roman" w:hAnsi="Times New Roman"/>
                <w:sz w:val="26"/>
              </w:rPr>
              <w:t>- Tiết 5: Khám phá quy tắc phép nhân phân số (tử nhân tử, mẫu nhân mẫu).</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60</w:t>
            </w:r>
          </w:p>
        </w:tc>
        <w:tc>
          <w:tcPr>
            <w:tcW w:type="dxa" w:w="1984"/>
          </w:tcPr>
          <w:p>
            <w:pPr>
              <w:jc w:val="both"/>
            </w:pPr>
            <w:r>
              <w:rPr>
                <w:rFonts w:ascii="Times New Roman" w:hAnsi="Times New Roman"/>
                <w:sz w:val="26"/>
              </w:rPr>
              <w:t>- Tiết 5: Khám phá quy tắc phép nhân phân số (tử nhân tử, mẫu nhân mẫu).</w:t>
            </w:r>
          </w:p>
        </w:tc>
        <w:tc>
          <w:tcPr>
            <w:tcW w:type="dxa" w:w="3685"/>
          </w:tcPr>
          <w:p>
            <w:pPr>
              <w:jc w:val="both"/>
            </w:pPr>
            <w:r>
              <w:rPr>
                <w:rFonts w:ascii="Times New Roman" w:hAnsi="Times New Roman"/>
                <w:sz w:val="26"/>
              </w:rPr>
              <w:t>Biết cách phân biệt quy tắc cộng/trừ/nhân/chia phân số. Tính toán cẩn thận và có khả năng tối giản kết quả.</w:t>
            </w:r>
          </w:p>
        </w:tc>
      </w:tr>
      <w:tr>
        <w:tc>
          <w:tcPr>
            <w:tcW w:type="dxa" w:w="454"/>
          </w:tcPr>
          <w:p>
            <w:pPr>
              <w:jc w:val="center"/>
            </w:pPr>
            <w:r>
              <w:rPr>
                <w:rFonts w:ascii="Times New Roman" w:hAnsi="Times New Roman"/>
                <w:sz w:val="26"/>
              </w:rPr>
              <w:t>61</w:t>
            </w:r>
          </w:p>
        </w:tc>
        <w:tc>
          <w:tcPr>
            <w:tcW w:type="dxa" w:w="2154"/>
          </w:tcPr>
          <w:p>
            <w:pPr>
              <w:jc w:val="both"/>
            </w:pPr>
            <w:r>
              <w:rPr>
                <w:rFonts w:ascii="Times New Roman" w:hAnsi="Times New Roman"/>
                <w:sz w:val="26"/>
              </w:rPr>
              <w:t>- Tiết 6: Luyện tập nhân phân số và làm quen khái niệm phân số đảo ngược.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61</w:t>
            </w:r>
          </w:p>
        </w:tc>
        <w:tc>
          <w:tcPr>
            <w:tcW w:type="dxa" w:w="1984"/>
          </w:tcPr>
          <w:p>
            <w:pPr>
              <w:jc w:val="both"/>
            </w:pPr>
            <w:r>
              <w:rPr>
                <w:rFonts w:ascii="Times New Roman" w:hAnsi="Times New Roman"/>
                <w:sz w:val="26"/>
              </w:rPr>
              <w:t>- Tiết 6: Luyện tập nhân phân số và làm quen khái niệm phân số đảo ngược.</w:t>
            </w:r>
          </w:p>
        </w:tc>
        <w:tc>
          <w:tcPr>
            <w:tcW w:type="dxa" w:w="3685"/>
          </w:tcPr>
          <w:p>
            <w:pPr>
              <w:jc w:val="both"/>
            </w:pPr>
            <w:r>
              <w:rPr>
                <w:rFonts w:ascii="Times New Roman" w:hAnsi="Times New Roman"/>
                <w:sz w:val="26"/>
              </w:rPr>
              <w:t>Biết cách phân biệt quy tắc cộng/trừ/nhân/chia phân số. Tính toán cẩn thận và có khả năng tối giản kết quả.</w:t>
            </w:r>
          </w:p>
        </w:tc>
      </w:tr>
      <w:tr>
        <w:tc>
          <w:tcPr>
            <w:tcW w:type="dxa" w:w="454"/>
          </w:tcPr>
          <w:p>
            <w:pPr>
              <w:jc w:val="center"/>
            </w:pPr>
            <w:r>
              <w:rPr>
                <w:rFonts w:ascii="Times New Roman" w:hAnsi="Times New Roman"/>
                <w:sz w:val="26"/>
              </w:rPr>
              <w:t>62</w:t>
            </w:r>
          </w:p>
        </w:tc>
        <w:tc>
          <w:tcPr>
            <w:tcW w:type="dxa" w:w="2154"/>
          </w:tcPr>
          <w:p>
            <w:pPr>
              <w:jc w:val="both"/>
            </w:pPr>
            <w:r>
              <w:rPr>
                <w:rFonts w:ascii="Times New Roman" w:hAnsi="Times New Roman"/>
                <w:sz w:val="26"/>
              </w:rPr>
              <w:t>- Tiết 7: Thực hành quy tắc phép chia phân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62</w:t>
            </w:r>
          </w:p>
        </w:tc>
        <w:tc>
          <w:tcPr>
            <w:tcW w:type="dxa" w:w="1984"/>
          </w:tcPr>
          <w:p>
            <w:pPr>
              <w:jc w:val="both"/>
            </w:pPr>
            <w:r>
              <w:rPr>
                <w:rFonts w:ascii="Times New Roman" w:hAnsi="Times New Roman"/>
                <w:sz w:val="26"/>
              </w:rPr>
              <w:t>- Tiết 7: Thực hành quy tắc phép chia phân số.</w:t>
            </w:r>
          </w:p>
        </w:tc>
        <w:tc>
          <w:tcPr>
            <w:tcW w:type="dxa" w:w="3685"/>
          </w:tcPr>
          <w:p>
            <w:pPr>
              <w:jc w:val="both"/>
            </w:pPr>
            <w:r>
              <w:rPr>
                <w:rFonts w:ascii="Times New Roman" w:hAnsi="Times New Roman"/>
                <w:sz w:val="26"/>
              </w:rPr>
              <w:t>Biết cách phân biệt quy tắc cộng/trừ/nhân/chia phân số. Tính toán cẩn thận và có khả năng tối giản kết quả.</w:t>
            </w:r>
          </w:p>
        </w:tc>
      </w:tr>
      <w:tr>
        <w:tc>
          <w:tcPr>
            <w:tcW w:type="dxa" w:w="454"/>
          </w:tcPr>
          <w:p>
            <w:pPr>
              <w:jc w:val="center"/>
            </w:pPr>
            <w:r>
              <w:rPr>
                <w:rFonts w:ascii="Times New Roman" w:hAnsi="Times New Roman"/>
                <w:sz w:val="26"/>
              </w:rPr>
              <w:t>63</w:t>
            </w:r>
          </w:p>
        </w:tc>
        <w:tc>
          <w:tcPr>
            <w:tcW w:type="dxa" w:w="2154"/>
          </w:tcPr>
          <w:p>
            <w:pPr>
              <w:jc w:val="both"/>
            </w:pPr>
            <w:r>
              <w:rPr>
                <w:rFonts w:ascii="Times New Roman" w:hAnsi="Times New Roman"/>
                <w:sz w:val="26"/>
              </w:rPr>
              <w:t>- Tiết 8: Hướng dẫn giải bài toán tìm phân số của một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63</w:t>
            </w:r>
          </w:p>
        </w:tc>
        <w:tc>
          <w:tcPr>
            <w:tcW w:type="dxa" w:w="1984"/>
          </w:tcPr>
          <w:p>
            <w:pPr>
              <w:jc w:val="both"/>
            </w:pPr>
            <w:r>
              <w:rPr>
                <w:rFonts w:ascii="Times New Roman" w:hAnsi="Times New Roman"/>
                <w:sz w:val="26"/>
              </w:rPr>
              <w:t>- Tiết 8: Hướng dẫn giải bài toán tìm phân số của một số.</w:t>
            </w:r>
          </w:p>
        </w:tc>
        <w:tc>
          <w:tcPr>
            <w:tcW w:type="dxa" w:w="3685"/>
          </w:tcPr>
          <w:p>
            <w:pPr>
              <w:jc w:val="both"/>
            </w:pPr>
            <w:r>
              <w:rPr>
                <w:rFonts w:ascii="Times New Roman" w:hAnsi="Times New Roman"/>
                <w:sz w:val="26"/>
              </w:rPr>
              <w:t>Biết cách phân biệt quy tắc cộng/trừ/nhân/chia phân số. Tính toán cẩn thận và có khả năng tối giản kết quả.</w:t>
            </w:r>
          </w:p>
        </w:tc>
      </w:tr>
      <w:tr>
        <w:tc>
          <w:tcPr>
            <w:tcW w:type="dxa" w:w="3685"/>
            <w:gridSpan w:val="7"/>
          </w:tcPr>
          <w:p>
            <w:pPr>
              <w:jc w:val="left"/>
            </w:pPr>
            <w:r>
              <w:rPr>
                <w:rFonts w:ascii="Times New Roman" w:hAnsi="Times New Roman"/>
                <w:b/>
                <w:sz w:val="26"/>
              </w:rPr>
              <w:t>Chuyên đề 13: Tổng ôn tập Học kỳ II và Kiểm tra cuối năm</w:t>
            </w:r>
          </w:p>
        </w:tc>
      </w:tr>
      <w:tr>
        <w:tc>
          <w:tcPr>
            <w:tcW w:type="dxa" w:w="454"/>
          </w:tcPr>
          <w:p>
            <w:pPr>
              <w:jc w:val="center"/>
            </w:pPr>
            <w:r>
              <w:rPr>
                <w:rFonts w:ascii="Times New Roman" w:hAnsi="Times New Roman"/>
                <w:sz w:val="26"/>
              </w:rPr>
              <w:t>64</w:t>
            </w:r>
          </w:p>
        </w:tc>
        <w:tc>
          <w:tcPr>
            <w:tcW w:type="dxa" w:w="2154"/>
          </w:tcPr>
          <w:p>
            <w:pPr>
              <w:jc w:val="both"/>
            </w:pPr>
            <w:r>
              <w:rPr>
                <w:rFonts w:ascii="Times New Roman" w:hAnsi="Times New Roman"/>
                <w:sz w:val="26"/>
              </w:rPr>
              <w:t>- Tiết 1: Ôn tập tổng hợp về 4 phép tính với số tự nhiên.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64</w:t>
            </w:r>
          </w:p>
        </w:tc>
        <w:tc>
          <w:tcPr>
            <w:tcW w:type="dxa" w:w="1984"/>
          </w:tcPr>
          <w:p>
            <w:pPr>
              <w:jc w:val="both"/>
            </w:pPr>
            <w:r>
              <w:rPr>
                <w:rFonts w:ascii="Times New Roman" w:hAnsi="Times New Roman"/>
                <w:sz w:val="26"/>
              </w:rPr>
              <w:t>- Tiết 1: Ôn tập tổng hợp về 4 phép tính với số tự nhiên.</w:t>
            </w:r>
          </w:p>
        </w:tc>
        <w:tc>
          <w:tcPr>
            <w:tcW w:type="dxa" w:w="3685"/>
          </w:tcPr>
          <w:p>
            <w:pPr>
              <w:jc w:val="both"/>
            </w:pPr>
            <w:r>
              <w:rPr>
                <w:rFonts w:ascii="Times New Roman" w:hAnsi="Times New Roman"/>
                <w:sz w:val="26"/>
              </w:rPr>
              <w:t>Vận dụng được kiến thức của cả năm học, quen với cấu trúc đề thi, sẵn sàng, tự tin tham gia kỳ thi cuối năm.</w:t>
            </w:r>
          </w:p>
        </w:tc>
      </w:tr>
      <w:tr>
        <w:tc>
          <w:tcPr>
            <w:tcW w:type="dxa" w:w="454"/>
          </w:tcPr>
          <w:p>
            <w:pPr>
              <w:jc w:val="center"/>
            </w:pPr>
            <w:r>
              <w:rPr>
                <w:rFonts w:ascii="Times New Roman" w:hAnsi="Times New Roman"/>
                <w:sz w:val="26"/>
              </w:rPr>
              <w:t>65</w:t>
            </w:r>
          </w:p>
        </w:tc>
        <w:tc>
          <w:tcPr>
            <w:tcW w:type="dxa" w:w="2154"/>
          </w:tcPr>
          <w:p>
            <w:pPr>
              <w:jc w:val="both"/>
            </w:pPr>
            <w:r>
              <w:rPr>
                <w:rFonts w:ascii="Times New Roman" w:hAnsi="Times New Roman"/>
                <w:sz w:val="26"/>
              </w:rPr>
              <w:t>- Tiết 2: Ôn tập tổng hợp về 4 phép tính với phân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65</w:t>
            </w:r>
          </w:p>
        </w:tc>
        <w:tc>
          <w:tcPr>
            <w:tcW w:type="dxa" w:w="1984"/>
          </w:tcPr>
          <w:p>
            <w:pPr>
              <w:jc w:val="both"/>
            </w:pPr>
            <w:r>
              <w:rPr>
                <w:rFonts w:ascii="Times New Roman" w:hAnsi="Times New Roman"/>
                <w:sz w:val="26"/>
              </w:rPr>
              <w:t>- Tiết 2: Ôn tập tổng hợp về 4 phép tính với phân số.</w:t>
            </w:r>
          </w:p>
        </w:tc>
        <w:tc>
          <w:tcPr>
            <w:tcW w:type="dxa" w:w="3685"/>
          </w:tcPr>
          <w:p>
            <w:pPr>
              <w:jc w:val="both"/>
            </w:pPr>
            <w:r>
              <w:rPr>
                <w:rFonts w:ascii="Times New Roman" w:hAnsi="Times New Roman"/>
                <w:sz w:val="26"/>
              </w:rPr>
              <w:t>Vận dụng được kiến thức của cả năm học, quen với cấu trúc đề thi, sẵn sàng, tự tin tham gia kỳ thi cuối năm.</w:t>
            </w:r>
          </w:p>
        </w:tc>
      </w:tr>
      <w:tr>
        <w:tc>
          <w:tcPr>
            <w:tcW w:type="dxa" w:w="454"/>
          </w:tcPr>
          <w:p>
            <w:pPr>
              <w:jc w:val="center"/>
            </w:pPr>
            <w:r>
              <w:rPr>
                <w:rFonts w:ascii="Times New Roman" w:hAnsi="Times New Roman"/>
                <w:sz w:val="26"/>
              </w:rPr>
              <w:t>66</w:t>
            </w:r>
          </w:p>
        </w:tc>
        <w:tc>
          <w:tcPr>
            <w:tcW w:type="dxa" w:w="2154"/>
          </w:tcPr>
          <w:p>
            <w:pPr>
              <w:jc w:val="both"/>
            </w:pPr>
            <w:r>
              <w:rPr>
                <w:rFonts w:ascii="Times New Roman" w:hAnsi="Times New Roman"/>
                <w:sz w:val="26"/>
              </w:rPr>
              <w:t>- Tiết 3: Ôn tập củng cố về hình học và đo lường.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66</w:t>
            </w:r>
          </w:p>
        </w:tc>
        <w:tc>
          <w:tcPr>
            <w:tcW w:type="dxa" w:w="1984"/>
          </w:tcPr>
          <w:p>
            <w:pPr>
              <w:jc w:val="both"/>
            </w:pPr>
            <w:r>
              <w:rPr>
                <w:rFonts w:ascii="Times New Roman" w:hAnsi="Times New Roman"/>
                <w:sz w:val="26"/>
              </w:rPr>
              <w:t>- Tiết 3: Ôn tập củng cố về hình học và đo lường.</w:t>
            </w:r>
          </w:p>
        </w:tc>
        <w:tc>
          <w:tcPr>
            <w:tcW w:type="dxa" w:w="3685"/>
          </w:tcPr>
          <w:p>
            <w:pPr>
              <w:jc w:val="both"/>
            </w:pPr>
            <w:r>
              <w:rPr>
                <w:rFonts w:ascii="Times New Roman" w:hAnsi="Times New Roman"/>
                <w:sz w:val="26"/>
              </w:rPr>
              <w:t>Vận dụng được kiến thức của cả năm học, quen với cấu trúc đề thi, sẵn sàng, tự tin tham gia kỳ thi cuối năm.</w:t>
            </w:r>
          </w:p>
        </w:tc>
      </w:tr>
      <w:tr>
        <w:tc>
          <w:tcPr>
            <w:tcW w:type="dxa" w:w="454"/>
          </w:tcPr>
          <w:p>
            <w:pPr>
              <w:jc w:val="center"/>
            </w:pPr>
            <w:r>
              <w:rPr>
                <w:rFonts w:ascii="Times New Roman" w:hAnsi="Times New Roman"/>
                <w:sz w:val="26"/>
              </w:rPr>
              <w:t>67</w:t>
            </w:r>
          </w:p>
        </w:tc>
        <w:tc>
          <w:tcPr>
            <w:tcW w:type="dxa" w:w="2154"/>
          </w:tcPr>
          <w:p>
            <w:pPr>
              <w:jc w:val="both"/>
            </w:pPr>
            <w:r>
              <w:rPr>
                <w:rFonts w:ascii="Times New Roman" w:hAnsi="Times New Roman"/>
                <w:sz w:val="26"/>
              </w:rPr>
              <w:t>- Tiết 4: Ôn tập yếu tố thống kê, xác suất qua các bài tập ngắn.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67</w:t>
            </w:r>
          </w:p>
        </w:tc>
        <w:tc>
          <w:tcPr>
            <w:tcW w:type="dxa" w:w="1984"/>
          </w:tcPr>
          <w:p>
            <w:pPr>
              <w:jc w:val="both"/>
            </w:pPr>
            <w:r>
              <w:rPr>
                <w:rFonts w:ascii="Times New Roman" w:hAnsi="Times New Roman"/>
                <w:sz w:val="26"/>
              </w:rPr>
              <w:t>- Tiết 4: Ôn tập yếu tố thống kê, xác suất qua các bài tập ngắn.</w:t>
            </w:r>
          </w:p>
        </w:tc>
        <w:tc>
          <w:tcPr>
            <w:tcW w:type="dxa" w:w="3685"/>
          </w:tcPr>
          <w:p>
            <w:pPr>
              <w:jc w:val="both"/>
            </w:pPr>
            <w:r>
              <w:rPr>
                <w:rFonts w:ascii="Times New Roman" w:hAnsi="Times New Roman"/>
                <w:sz w:val="26"/>
              </w:rPr>
              <w:t>Vận dụng được kiến thức của cả năm học, quen với cấu trúc đề thi, sẵn sàng, tự tin tham gia kỳ thi cuối năm.</w:t>
            </w:r>
          </w:p>
        </w:tc>
      </w:tr>
      <w:tr>
        <w:tc>
          <w:tcPr>
            <w:tcW w:type="dxa" w:w="454"/>
          </w:tcPr>
          <w:p>
            <w:pPr>
              <w:jc w:val="center"/>
            </w:pPr>
            <w:r>
              <w:rPr>
                <w:rFonts w:ascii="Times New Roman" w:hAnsi="Times New Roman"/>
                <w:sz w:val="26"/>
              </w:rPr>
              <w:t>68</w:t>
            </w:r>
          </w:p>
        </w:tc>
        <w:tc>
          <w:tcPr>
            <w:tcW w:type="dxa" w:w="2154"/>
          </w:tcPr>
          <w:p>
            <w:pPr>
              <w:jc w:val="both"/>
            </w:pPr>
            <w:r>
              <w:rPr>
                <w:rFonts w:ascii="Times New Roman" w:hAnsi="Times New Roman"/>
                <w:sz w:val="26"/>
              </w:rPr>
              <w:t>- Tiết 5: Luyện giải đề tổng hợp cuối năm phù hợp với năng lực.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68</w:t>
            </w:r>
          </w:p>
        </w:tc>
        <w:tc>
          <w:tcPr>
            <w:tcW w:type="dxa" w:w="1984"/>
          </w:tcPr>
          <w:p>
            <w:pPr>
              <w:jc w:val="both"/>
            </w:pPr>
            <w:r>
              <w:rPr>
                <w:rFonts w:ascii="Times New Roman" w:hAnsi="Times New Roman"/>
                <w:sz w:val="26"/>
              </w:rPr>
              <w:t>- Tiết 5: Luyện giải đề tổng hợp cuối năm phù hợp với năng lực.</w:t>
            </w:r>
          </w:p>
        </w:tc>
        <w:tc>
          <w:tcPr>
            <w:tcW w:type="dxa" w:w="3685"/>
          </w:tcPr>
          <w:p>
            <w:pPr>
              <w:jc w:val="both"/>
            </w:pPr>
            <w:r>
              <w:rPr>
                <w:rFonts w:ascii="Times New Roman" w:hAnsi="Times New Roman"/>
                <w:sz w:val="26"/>
              </w:rPr>
              <w:t>Vận dụng được kiến thức của cả năm học, quen với cấu trúc đề thi, sẵn sàng, tự tin tham gia kỳ thi cuối năm.</w:t>
            </w:r>
          </w:p>
        </w:tc>
      </w:tr>
      <w:tr>
        <w:tc>
          <w:tcPr>
            <w:tcW w:type="dxa" w:w="454"/>
          </w:tcPr>
          <w:p>
            <w:pPr>
              <w:jc w:val="center"/>
            </w:pPr>
            <w:r>
              <w:rPr>
                <w:rFonts w:ascii="Times New Roman" w:hAnsi="Times New Roman"/>
                <w:sz w:val="26"/>
              </w:rPr>
              <w:t>69</w:t>
            </w:r>
          </w:p>
        </w:tc>
        <w:tc>
          <w:tcPr>
            <w:tcW w:type="dxa" w:w="2154"/>
          </w:tcPr>
          <w:p>
            <w:pPr>
              <w:jc w:val="both"/>
            </w:pPr>
            <w:r>
              <w:rPr>
                <w:rFonts w:ascii="Times New Roman" w:hAnsi="Times New Roman"/>
                <w:sz w:val="26"/>
              </w:rPr>
              <w:t>- Tiết 6: Hướng dẫn kỹ năng phân bổ thời gian làm bài, chữa đề và tổng kết.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69</w:t>
            </w:r>
          </w:p>
        </w:tc>
        <w:tc>
          <w:tcPr>
            <w:tcW w:type="dxa" w:w="1984"/>
          </w:tcPr>
          <w:p>
            <w:pPr>
              <w:jc w:val="both"/>
            </w:pPr>
            <w:r>
              <w:rPr>
                <w:rFonts w:ascii="Times New Roman" w:hAnsi="Times New Roman"/>
                <w:sz w:val="26"/>
              </w:rPr>
              <w:t>- Tiết 6: Hướng dẫn kỹ năng phân bổ thời gian làm bài, chữa đề và tổng kết.</w:t>
            </w:r>
          </w:p>
        </w:tc>
        <w:tc>
          <w:tcPr>
            <w:tcW w:type="dxa" w:w="3685"/>
          </w:tcPr>
          <w:p>
            <w:pPr>
              <w:jc w:val="both"/>
            </w:pPr>
            <w:r>
              <w:rPr>
                <w:rFonts w:ascii="Times New Roman" w:hAnsi="Times New Roman"/>
                <w:sz w:val="26"/>
              </w:rPr>
              <w:t>Vận dụng được kiến thức của cả năm học, quen với cấu trúc đề thi, sẵn sàng, tự tin tham gia kỳ thi cuối năm.</w:t>
            </w:r>
          </w:p>
        </w:tc>
      </w:tr>
    </w:tbl>
    <w:p>
      <w:pPr>
        <w:jc w:val="left"/>
      </w:pPr>
      <w:r>
        <w:rPr>
          <w:rFonts w:ascii="Times New Roman" w:hAnsi="Times New Roman"/>
          <w:b w:val="0"/>
          <w:i w:val="0"/>
          <w:sz w:val="26"/>
        </w:rPr>
      </w:r>
    </w:p>
    <w:p>
      <w:pPr>
        <w:jc w:val="left"/>
      </w:pPr>
      <w:r>
        <w:rPr>
          <w:rFonts w:ascii="Times New Roman" w:hAnsi="Times New Roman"/>
          <w:b/>
          <w:i w:val="0"/>
          <w:sz w:val="26"/>
        </w:rPr>
        <w:t>11.2.2.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11.2.3.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11.3. Kế hoạch dạy học môn Hoạt động trải nghiệm 8</w:t>
      </w:r>
    </w:p>
    <w:p>
      <w:pPr>
        <w:jc w:val="left"/>
      </w:pPr>
      <w:r>
        <w:rPr>
          <w:rFonts w:ascii="Times New Roman" w:hAnsi="Times New Roman"/>
          <w:b/>
          <w:i w:val="0"/>
          <w:sz w:val="26"/>
        </w:rPr>
        <w:t>11.3.1.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3685"/>
            <w:gridSpan w:val="7"/>
          </w:tcPr>
          <w:p>
            <w:pPr>
              <w:jc w:val="left"/>
            </w:pPr>
            <w:r>
              <w:rPr>
                <w:rFonts w:ascii="Times New Roman" w:hAnsi="Times New Roman"/>
                <w:b/>
                <w:sz w:val="26"/>
              </w:rPr>
              <w:t>Chuyên đề 1: Khám phá Số tự nhiên, Dãy số quy luật và Số âm</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 Tiết 1: Đếm nâng cao, lập các số từ các chữ số cho trước (không lặp/có lặp); tìm số nhỏ nhất, lớn nhất.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1984"/>
          </w:tcPr>
          <w:p>
            <w:pPr>
              <w:jc w:val="both"/>
            </w:pPr>
            <w:r>
              <w:rPr>
                <w:rFonts w:ascii="Times New Roman" w:hAnsi="Times New Roman"/>
                <w:sz w:val="26"/>
              </w:rPr>
              <w:t>- Tiết 1: Đếm nâng cao, lập các số từ các chữ số cho trước (không lặp/có lặp); tìm số nhỏ nhất, lớn nhất.</w:t>
            </w:r>
          </w:p>
        </w:tc>
        <w:tc>
          <w:tcPr>
            <w:tcW w:type="dxa" w:w="3685"/>
          </w:tcPr>
          <w:p>
            <w:pPr>
              <w:jc w:val="both"/>
            </w:pPr>
            <w:r>
              <w:rPr>
                <w:rFonts w:ascii="Times New Roman" w:hAnsi="Times New Roman"/>
                <w:sz w:val="26"/>
              </w:rPr>
              <w:t>Đếm xuôi/ngược với số 0 làm gốc. Nắm bắt những quy luật dãy số phức tạp. Biết cách giải quyết các bài toán dãy số trong các kì thi Toán quốc tế.</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 Tiết 2: Nhận biết và chứng minh tính tổng quát của tổng và hiệu số chẵn, lẻ.</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 Tiết 2: Nhận biết và chứng minh tính tổng quát của tổng và hiệu số chẵn, lẻ.</w:t>
            </w:r>
          </w:p>
        </w:tc>
        <w:tc>
          <w:tcPr>
            <w:tcW w:type="dxa" w:w="3685"/>
          </w:tcPr>
          <w:p>
            <w:pPr>
              <w:jc w:val="both"/>
            </w:pPr>
            <w:r>
              <w:rPr>
                <w:rFonts w:ascii="Times New Roman" w:hAnsi="Times New Roman"/>
                <w:sz w:val="26"/>
              </w:rPr>
              <w:t>Đếm xuôi/ngược với số 0 làm gốc. Nắm bắt những quy luật dãy số phức tạp. Biết cách giải quyết các bài toán dãy số trong các kì thi Toán quốc tế.</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 Tiết 3: Khám phá dãy số tuyến tính (cấp số cộng) và tìm công thức số hạng tổng quát.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1984"/>
          </w:tcPr>
          <w:p>
            <w:pPr>
              <w:jc w:val="both"/>
            </w:pPr>
            <w:r>
              <w:rPr>
                <w:rFonts w:ascii="Times New Roman" w:hAnsi="Times New Roman"/>
                <w:sz w:val="26"/>
              </w:rPr>
              <w:t>- Tiết 3: Khám phá dãy số tuyến tính (cấp số cộng) và tìm công thức số hạng tổng quát.</w:t>
            </w:r>
          </w:p>
        </w:tc>
        <w:tc>
          <w:tcPr>
            <w:tcW w:type="dxa" w:w="3685"/>
          </w:tcPr>
          <w:p>
            <w:pPr>
              <w:jc w:val="both"/>
            </w:pPr>
            <w:r>
              <w:rPr>
                <w:rFonts w:ascii="Times New Roman" w:hAnsi="Times New Roman"/>
                <w:sz w:val="26"/>
              </w:rPr>
              <w:t>Đếm xuôi/ngược với số 0 làm gốc. Nắm bắt những quy luật dãy số phức tạp. Biết cách giải quyết các bài toán dãy số trong các kì thi Toán quốc tế.</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 Tiết 4: Khám phá dãy số phi tuyến tính (số chính phương, số tam giác) và hình vẽ minh họa.</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 Tiết 4: Khám phá dãy số phi tuyến tính (số chính phương, số tam giác) và hình vẽ minh họa.</w:t>
            </w:r>
          </w:p>
        </w:tc>
        <w:tc>
          <w:tcPr>
            <w:tcW w:type="dxa" w:w="3685"/>
          </w:tcPr>
          <w:p>
            <w:pPr>
              <w:jc w:val="both"/>
            </w:pPr>
            <w:r>
              <w:rPr>
                <w:rFonts w:ascii="Times New Roman" w:hAnsi="Times New Roman"/>
                <w:sz w:val="26"/>
              </w:rPr>
              <w:t>Đếm xuôi/ngược với số 0 làm gốc. Nắm bắt những quy luật dãy số phức tạp. Biết cách giải quyết các bài toán dãy số trong các kì thi Toán quốc tế.</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 Tiết 5: Giới thiệu trục số mở rộng, làm quen với số âm qua các bài toán thực tế.</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 Tiết 5: Giới thiệu trục số mở rộng, làm quen với số âm qua các bài toán thực tế.</w:t>
            </w:r>
          </w:p>
        </w:tc>
        <w:tc>
          <w:tcPr>
            <w:tcW w:type="dxa" w:w="3685"/>
          </w:tcPr>
          <w:p>
            <w:pPr>
              <w:jc w:val="both"/>
            </w:pPr>
            <w:r>
              <w:rPr>
                <w:rFonts w:ascii="Times New Roman" w:hAnsi="Times New Roman"/>
                <w:sz w:val="26"/>
              </w:rPr>
              <w:t>Đếm xuôi/ngược với số 0 làm gốc. Nắm bắt những quy luật dãy số phức tạp. Biết cách giải quyết các bài toán dãy số trong các kì thi Toán quốc tế.</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 Tiết 6: Bài toán điền số vào ô trống theo quy luật logic (IQ Math).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 Tiết 6: Bài toán điền số vào ô trống theo quy luật logic (IQ Math).</w:t>
            </w:r>
          </w:p>
        </w:tc>
        <w:tc>
          <w:tcPr>
            <w:tcW w:type="dxa" w:w="3685"/>
          </w:tcPr>
          <w:p>
            <w:pPr>
              <w:jc w:val="both"/>
            </w:pPr>
            <w:r>
              <w:rPr>
                <w:rFonts w:ascii="Times New Roman" w:hAnsi="Times New Roman"/>
                <w:sz w:val="26"/>
              </w:rPr>
              <w:t>Đếm xuôi/ngược với số 0 làm gốc. Nắm bắt những quy luật dãy số phức tạp. Biết cách giải quyết các bài toán dãy số trong các kì thi Toán quốc tế.</w:t>
            </w:r>
          </w:p>
        </w:tc>
      </w:tr>
      <w:tr>
        <w:tc>
          <w:tcPr>
            <w:tcW w:type="dxa" w:w="3685"/>
            <w:gridSpan w:val="7"/>
          </w:tcPr>
          <w:p>
            <w:pPr>
              <w:jc w:val="left"/>
            </w:pPr>
            <w:r>
              <w:rPr>
                <w:rFonts w:ascii="Times New Roman" w:hAnsi="Times New Roman"/>
                <w:b/>
                <w:sz w:val="26"/>
              </w:rPr>
              <w:t>Chuyên đề 2: Hình học không gian, Góc và Phủ kín mặt phẳng</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 Tiết 1: Phân loại, ước lượng, so sánh góc (nhọn, vuông, tù). Tư duy đếm góc thông minh.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 Tiết 1: Phân loại, ước lượng, so sánh góc (nhọn, vuông, tù). Tư duy đếm góc thông minh.</w:t>
            </w:r>
          </w:p>
        </w:tc>
        <w:tc>
          <w:tcPr>
            <w:tcW w:type="dxa" w:w="3685"/>
          </w:tcPr>
          <w:p>
            <w:pPr>
              <w:jc w:val="both"/>
            </w:pPr>
            <w:r>
              <w:rPr>
                <w:rFonts w:ascii="Times New Roman" w:hAnsi="Times New Roman"/>
                <w:sz w:val="26"/>
              </w:rPr>
              <w:t>Phân biệt chính xác các loại góc. Phát triển khả năng tưởng tượng không gian để giải quyết bài toán hình học 3D.</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 Tiết 2: Khám phá tính chất ghép hình phủ kín mặt phẳng (Tessellation) của các đa giác.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 Tiết 2: Khám phá tính chất ghép hình phủ kín mặt phẳng (Tessellation) của các đa giác.</w:t>
            </w:r>
          </w:p>
        </w:tc>
        <w:tc>
          <w:tcPr>
            <w:tcW w:type="dxa" w:w="3685"/>
          </w:tcPr>
          <w:p>
            <w:pPr>
              <w:jc w:val="both"/>
            </w:pPr>
            <w:r>
              <w:rPr>
                <w:rFonts w:ascii="Times New Roman" w:hAnsi="Times New Roman"/>
                <w:sz w:val="26"/>
              </w:rPr>
              <w:t>Phân biệt chính xác các loại góc. Phát triển khả năng tưởng tượng không gian để giải quyết bài toán hình học 3D.</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 Tiết 3: Nhận diện mặt, đỉnh, cạnh của khối 3D và các hình trải phẳng (Nets of 3D shapes) tương ứng.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 Tiết 3: Nhận diện mặt, đỉnh, cạnh của khối 3D và các hình trải phẳng (Nets of 3D shapes) tương ứng.</w:t>
            </w:r>
          </w:p>
        </w:tc>
        <w:tc>
          <w:tcPr>
            <w:tcW w:type="dxa" w:w="3685"/>
          </w:tcPr>
          <w:p>
            <w:pPr>
              <w:jc w:val="both"/>
            </w:pPr>
            <w:r>
              <w:rPr>
                <w:rFonts w:ascii="Times New Roman" w:hAnsi="Times New Roman"/>
                <w:sz w:val="26"/>
              </w:rPr>
              <w:t>Phân biệt chính xác các loại góc. Phát triển khả năng tưởng tượng không gian để giải quyết bài toán hình học 3D.</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 Tiết 4: Tư duy không gian: Đếm khối hộp bị che khuất, bài toán xoay khối hình.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10</w:t>
            </w:r>
          </w:p>
        </w:tc>
        <w:tc>
          <w:tcPr>
            <w:tcW w:type="dxa" w:w="1984"/>
          </w:tcPr>
          <w:p>
            <w:pPr>
              <w:jc w:val="both"/>
            </w:pPr>
            <w:r>
              <w:rPr>
                <w:rFonts w:ascii="Times New Roman" w:hAnsi="Times New Roman"/>
                <w:sz w:val="26"/>
              </w:rPr>
              <w:t>- Tiết 4: Tư duy không gian: Đếm khối hộp bị che khuất, bài toán xoay khối hình.</w:t>
            </w:r>
          </w:p>
        </w:tc>
        <w:tc>
          <w:tcPr>
            <w:tcW w:type="dxa" w:w="3685"/>
          </w:tcPr>
          <w:p>
            <w:pPr>
              <w:jc w:val="both"/>
            </w:pPr>
            <w:r>
              <w:rPr>
                <w:rFonts w:ascii="Times New Roman" w:hAnsi="Times New Roman"/>
                <w:sz w:val="26"/>
              </w:rPr>
              <w:t>Phân biệt chính xác các loại góc. Phát triển khả năng tưởng tượng không gian để giải quyết bài toán hình học 3D.</w:t>
            </w:r>
          </w:p>
        </w:tc>
      </w:tr>
      <w:tr>
        <w:tc>
          <w:tcPr>
            <w:tcW w:type="dxa" w:w="3685"/>
            <w:gridSpan w:val="7"/>
          </w:tcPr>
          <w:p>
            <w:pPr>
              <w:jc w:val="left"/>
            </w:pPr>
            <w:r>
              <w:rPr>
                <w:rFonts w:ascii="Times New Roman" w:hAnsi="Times New Roman"/>
                <w:b/>
                <w:sz w:val="26"/>
              </w:rPr>
              <w:t>Chuyên đề 3: Cấu tạo số, Ước lượng và Bài toán chữ số ẩn</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 Tiết 1: Phân tích cấu tạo số đến lớp triệu/tỉ. Nhân, chia nhẩm số tự nhiên với 10, 100, 1000.</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 Tiết 1: Phân tích cấu tạo số đến lớp triệu/tỉ. Nhân, chia nhẩm số tự nhiên với 10, 100, 1000.</w:t>
            </w:r>
          </w:p>
        </w:tc>
        <w:tc>
          <w:tcPr>
            <w:tcW w:type="dxa" w:w="3685"/>
          </w:tcPr>
          <w:p>
            <w:pPr>
              <w:jc w:val="both"/>
            </w:pPr>
            <w:r>
              <w:rPr>
                <w:rFonts w:ascii="Times New Roman" w:hAnsi="Times New Roman"/>
                <w:sz w:val="26"/>
              </w:rPr>
              <w:t>Hiểu về cấu tạo số thập phân. Vận dụng quy luật làm tròn để thực hiện ước lượng số. Có khả năng suy luận logic chặt chẽ.</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 Tiết 2: Ước lượng và làm tròn số tới hàng chục nghìn, trăm nghìn qua các bài toán thực tế.</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12</w:t>
            </w:r>
          </w:p>
        </w:tc>
        <w:tc>
          <w:tcPr>
            <w:tcW w:type="dxa" w:w="1984"/>
          </w:tcPr>
          <w:p>
            <w:pPr>
              <w:jc w:val="both"/>
            </w:pPr>
            <w:r>
              <w:rPr>
                <w:rFonts w:ascii="Times New Roman" w:hAnsi="Times New Roman"/>
                <w:sz w:val="26"/>
              </w:rPr>
              <w:t>- Tiết 2: Ước lượng và làm tròn số tới hàng chục nghìn, trăm nghìn qua các bài toán thực tế.</w:t>
            </w:r>
          </w:p>
        </w:tc>
        <w:tc>
          <w:tcPr>
            <w:tcW w:type="dxa" w:w="3685"/>
          </w:tcPr>
          <w:p>
            <w:pPr>
              <w:jc w:val="both"/>
            </w:pPr>
            <w:r>
              <w:rPr>
                <w:rFonts w:ascii="Times New Roman" w:hAnsi="Times New Roman"/>
                <w:sz w:val="26"/>
              </w:rPr>
              <w:t>Hiểu về cấu tạo số thập phân. Vận dụng quy luật làm tròn để thực hiện ước lượng số. Có khả năng suy luận logic chặt chẽ.</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 Tiết 3: Kỹ năng bóc tách cấu tạo thập phân trong bài toán tìm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13</w:t>
            </w:r>
          </w:p>
        </w:tc>
        <w:tc>
          <w:tcPr>
            <w:tcW w:type="dxa" w:w="1984"/>
          </w:tcPr>
          <w:p>
            <w:pPr>
              <w:jc w:val="both"/>
            </w:pPr>
            <w:r>
              <w:rPr>
                <w:rFonts w:ascii="Times New Roman" w:hAnsi="Times New Roman"/>
                <w:sz w:val="26"/>
              </w:rPr>
              <w:t>- Tiết 3: Kỹ năng bóc tách cấu tạo thập phân trong bài toán tìm số.</w:t>
            </w:r>
          </w:p>
        </w:tc>
        <w:tc>
          <w:tcPr>
            <w:tcW w:type="dxa" w:w="3685"/>
          </w:tcPr>
          <w:p>
            <w:pPr>
              <w:jc w:val="both"/>
            </w:pPr>
            <w:r>
              <w:rPr>
                <w:rFonts w:ascii="Times New Roman" w:hAnsi="Times New Roman"/>
                <w:sz w:val="26"/>
              </w:rPr>
              <w:t>Hiểu về cấu tạo số thập phân. Vận dụng quy luật làm tròn để thực hiện ước lượng số. Có khả năng suy luận logic chặt chẽ.</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 Tiết 4: Bài toán chữ số ẩn (Cryptarithm) cơ bản - Phân tích chữ số tận cùng.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 Tiết 4: Bài toán chữ số ẩn (Cryptarithm) cơ bản</w:t>
              <w:br/>
              <w:t>- Phân tích chữ số tận cùng.</w:t>
            </w:r>
          </w:p>
        </w:tc>
        <w:tc>
          <w:tcPr>
            <w:tcW w:type="dxa" w:w="3685"/>
          </w:tcPr>
          <w:p>
            <w:pPr>
              <w:jc w:val="both"/>
            </w:pPr>
            <w:r>
              <w:rPr>
                <w:rFonts w:ascii="Times New Roman" w:hAnsi="Times New Roman"/>
                <w:sz w:val="26"/>
              </w:rPr>
              <w:t>Hiểu về cấu tạo số thập phân. Vận dụng quy luật làm tròn để thực hiện ước lượng số. Có khả năng suy luận logic chặt chẽ.</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 Tiết 5: Bài toán chữ số ẩn nâng cao - Suy luận logic qua các phép cộng, trừ.</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15</w:t>
            </w:r>
          </w:p>
        </w:tc>
        <w:tc>
          <w:tcPr>
            <w:tcW w:type="dxa" w:w="1984"/>
          </w:tcPr>
          <w:p>
            <w:pPr>
              <w:jc w:val="both"/>
            </w:pPr>
            <w:r>
              <w:rPr>
                <w:rFonts w:ascii="Times New Roman" w:hAnsi="Times New Roman"/>
                <w:sz w:val="26"/>
              </w:rPr>
              <w:t>- Tiết 5: Bài toán chữ số ẩn nâng cao</w:t>
              <w:br/>
              <w:t>- Suy luận logic qua các phép cộng, trừ.</w:t>
            </w:r>
          </w:p>
        </w:tc>
        <w:tc>
          <w:tcPr>
            <w:tcW w:type="dxa" w:w="3685"/>
          </w:tcPr>
          <w:p>
            <w:pPr>
              <w:jc w:val="both"/>
            </w:pPr>
            <w:r>
              <w:rPr>
                <w:rFonts w:ascii="Times New Roman" w:hAnsi="Times New Roman"/>
                <w:sz w:val="26"/>
              </w:rPr>
              <w:t>Hiểu về cấu tạo số thập phân. Vận dụng quy luật làm tròn để thực hiện ước lượng số. Có khả năng suy luận logic chặt chẽ.</w:t>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 Tiết 6: Bài toán chữ số ẩn nâng cao - Vận dụng tính chất phép nhân, phép chia.</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 Tiết 6: Bài toán chữ số ẩn nâng cao</w:t>
              <w:br/>
              <w:t>- Vận dụng tính chất phép nhân, phép chia.</w:t>
            </w:r>
          </w:p>
        </w:tc>
        <w:tc>
          <w:tcPr>
            <w:tcW w:type="dxa" w:w="3685"/>
          </w:tcPr>
          <w:p>
            <w:pPr>
              <w:jc w:val="both"/>
            </w:pPr>
            <w:r>
              <w:rPr>
                <w:rFonts w:ascii="Times New Roman" w:hAnsi="Times New Roman"/>
                <w:sz w:val="26"/>
              </w:rPr>
              <w:t>Hiểu về cấu tạo số thập phân. Vận dụng quy luật làm tròn để thực hiện ước lượng số. Có khả năng suy luận logic chặt chẽ.</w:t>
            </w:r>
          </w:p>
        </w:tc>
      </w:tr>
      <w:tr>
        <w:tc>
          <w:tcPr>
            <w:tcW w:type="dxa" w:w="3685"/>
            <w:gridSpan w:val="7"/>
          </w:tcPr>
          <w:p>
            <w:pPr>
              <w:jc w:val="left"/>
            </w:pPr>
            <w:r>
              <w:rPr>
                <w:rFonts w:ascii="Times New Roman" w:hAnsi="Times New Roman"/>
                <w:b/>
                <w:sz w:val="26"/>
              </w:rPr>
              <w:t>Chuyên đề 4: Đo lường và Các câu đố logic về Thời gian</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 Tiết 1: Chuyển đổi linh hoạt đơn vị khối lượng (yến, tạ, tấn, kilograms), diện tích. Ước lượng đại lượng.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17</w:t>
            </w:r>
          </w:p>
        </w:tc>
        <w:tc>
          <w:tcPr>
            <w:tcW w:type="dxa" w:w="1984"/>
          </w:tcPr>
          <w:p>
            <w:pPr>
              <w:jc w:val="both"/>
            </w:pPr>
            <w:r>
              <w:rPr>
                <w:rFonts w:ascii="Times New Roman" w:hAnsi="Times New Roman"/>
                <w:sz w:val="26"/>
              </w:rPr>
              <w:t>- Tiết 1: Chuyển đổi linh hoạt đơn vị khối lượng (yến, tạ, tấn, kilograms), diện tích. Ước lượng đại lượng.</w:t>
            </w:r>
          </w:p>
        </w:tc>
        <w:tc>
          <w:tcPr>
            <w:tcW w:type="dxa" w:w="3685"/>
          </w:tcPr>
          <w:p>
            <w:pPr>
              <w:jc w:val="both"/>
            </w:pPr>
            <w:r>
              <w:rPr>
                <w:rFonts w:ascii="Times New Roman" w:hAnsi="Times New Roman"/>
                <w:sz w:val="26"/>
              </w:rPr>
              <w:t>Quy đổi chuẩn xác các đơn vị khác nhau. Trình bày được cách giải chính xác các bài toán thời gian, ngày tháng phức tạp.</w:t>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 Tiết 2: Đọc thời gian biểu, định dạng 12h/24h. Tìm quãng thời gian dưới các đơn vị khác nhau.</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18</w:t>
            </w:r>
          </w:p>
        </w:tc>
        <w:tc>
          <w:tcPr>
            <w:tcW w:type="dxa" w:w="1984"/>
          </w:tcPr>
          <w:p>
            <w:pPr>
              <w:jc w:val="both"/>
            </w:pPr>
            <w:r>
              <w:rPr>
                <w:rFonts w:ascii="Times New Roman" w:hAnsi="Times New Roman"/>
                <w:sz w:val="26"/>
              </w:rPr>
              <w:t>- Tiết 2: Đọc thời gian biểu, định dạng 12h/24h. Tìm quãng thời gian dưới các đơn vị khác nhau.</w:t>
            </w:r>
          </w:p>
        </w:tc>
        <w:tc>
          <w:tcPr>
            <w:tcW w:type="dxa" w:w="3685"/>
          </w:tcPr>
          <w:p>
            <w:pPr>
              <w:jc w:val="both"/>
            </w:pPr>
            <w:r>
              <w:rPr>
                <w:rFonts w:ascii="Times New Roman" w:hAnsi="Times New Roman"/>
                <w:sz w:val="26"/>
              </w:rPr>
              <w:t>Quy đổi chuẩn xác các đơn vị khác nhau. Trình bày được cách giải chính xác các bài toán thời gian, ngày tháng phức tạp.</w:t>
            </w:r>
          </w:p>
        </w:tc>
      </w:tr>
      <w:tr>
        <w:tc>
          <w:tcPr>
            <w:tcW w:type="dxa" w:w="454"/>
          </w:tcPr>
          <w:p>
            <w:pPr>
              <w:jc w:val="center"/>
            </w:pPr>
            <w:r>
              <w:rPr>
                <w:rFonts w:ascii="Times New Roman" w:hAnsi="Times New Roman"/>
                <w:sz w:val="26"/>
              </w:rPr>
              <w:t>19</w:t>
            </w:r>
          </w:p>
        </w:tc>
        <w:tc>
          <w:tcPr>
            <w:tcW w:type="dxa" w:w="2154"/>
          </w:tcPr>
          <w:p>
            <w:pPr>
              <w:jc w:val="both"/>
            </w:pPr>
            <w:r>
              <w:rPr>
                <w:rFonts w:ascii="Times New Roman" w:hAnsi="Times New Roman"/>
                <w:sz w:val="26"/>
              </w:rPr>
              <w:t>- Tiết 3: Tính toán khoảng thời gian vượt quá 60 đơn vị; Bài toán đồng hồ chạy sai (nhanh/chậm).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19</w:t>
            </w:r>
          </w:p>
        </w:tc>
        <w:tc>
          <w:tcPr>
            <w:tcW w:type="dxa" w:w="1984"/>
          </w:tcPr>
          <w:p>
            <w:pPr>
              <w:jc w:val="both"/>
            </w:pPr>
            <w:r>
              <w:rPr>
                <w:rFonts w:ascii="Times New Roman" w:hAnsi="Times New Roman"/>
                <w:sz w:val="26"/>
              </w:rPr>
              <w:t>- Tiết 3: Tính toán khoảng thời gian vượt quá 60 đơn vị; Bài toán đồng hồ chạy sai (nhanh/chậm).</w:t>
            </w:r>
          </w:p>
        </w:tc>
        <w:tc>
          <w:tcPr>
            <w:tcW w:type="dxa" w:w="3685"/>
          </w:tcPr>
          <w:p>
            <w:pPr>
              <w:jc w:val="both"/>
            </w:pPr>
            <w:r>
              <w:rPr>
                <w:rFonts w:ascii="Times New Roman" w:hAnsi="Times New Roman"/>
                <w:sz w:val="26"/>
              </w:rPr>
              <w:t>Quy đổi chuẩn xác các đơn vị khác nhau. Trình bày được cách giải chính xác các bài toán thời gian, ngày tháng phức tạp.</w:t>
            </w:r>
          </w:p>
        </w:tc>
      </w:tr>
      <w:tr>
        <w:tc>
          <w:tcPr>
            <w:tcW w:type="dxa" w:w="454"/>
          </w:tcPr>
          <w:p>
            <w:pPr>
              <w:jc w:val="center"/>
            </w:pPr>
            <w:r>
              <w:rPr>
                <w:rFonts w:ascii="Times New Roman" w:hAnsi="Times New Roman"/>
                <w:sz w:val="26"/>
              </w:rPr>
              <w:t>20</w:t>
            </w:r>
          </w:p>
        </w:tc>
        <w:tc>
          <w:tcPr>
            <w:tcW w:type="dxa" w:w="2154"/>
          </w:tcPr>
          <w:p>
            <w:pPr>
              <w:jc w:val="both"/>
            </w:pPr>
            <w:r>
              <w:rPr>
                <w:rFonts w:ascii="Times New Roman" w:hAnsi="Times New Roman"/>
                <w:sz w:val="26"/>
              </w:rPr>
              <w:t>- Tiết 4: Bài toán logic về lịch (Calendar puzzles), chu kỳ ngày, tuần, tháng, năm.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20</w:t>
            </w:r>
          </w:p>
        </w:tc>
        <w:tc>
          <w:tcPr>
            <w:tcW w:type="dxa" w:w="1984"/>
          </w:tcPr>
          <w:p>
            <w:pPr>
              <w:jc w:val="both"/>
            </w:pPr>
            <w:r>
              <w:rPr>
                <w:rFonts w:ascii="Times New Roman" w:hAnsi="Times New Roman"/>
                <w:sz w:val="26"/>
              </w:rPr>
              <w:t>- Tiết 4: Bài toán logic về lịch (Calendar puzzles), chu kỳ ngày, tuần, tháng, năm.</w:t>
            </w:r>
          </w:p>
        </w:tc>
        <w:tc>
          <w:tcPr>
            <w:tcW w:type="dxa" w:w="3685"/>
          </w:tcPr>
          <w:p>
            <w:pPr>
              <w:jc w:val="both"/>
            </w:pPr>
            <w:r>
              <w:rPr>
                <w:rFonts w:ascii="Times New Roman" w:hAnsi="Times New Roman"/>
                <w:sz w:val="26"/>
              </w:rPr>
              <w:t>Quy đổi chuẩn xác các đơn vị khác nhau. Trình bày được cách giải chính xác các bài toán thời gian, ngày tháng phức tạp.</w:t>
            </w:r>
          </w:p>
        </w:tc>
      </w:tr>
      <w:tr>
        <w:tc>
          <w:tcPr>
            <w:tcW w:type="dxa" w:w="3685"/>
            <w:gridSpan w:val="7"/>
          </w:tcPr>
          <w:p>
            <w:pPr>
              <w:jc w:val="left"/>
            </w:pPr>
            <w:r>
              <w:rPr>
                <w:rFonts w:ascii="Times New Roman" w:hAnsi="Times New Roman"/>
                <w:b/>
                <w:sz w:val="26"/>
              </w:rPr>
              <w:t>Chuyên đề 5: Tính toán số lớn &amp; Phương pháp Tính ngược từ cuối</w:t>
            </w:r>
          </w:p>
        </w:tc>
      </w:tr>
      <w:tr>
        <w:tc>
          <w:tcPr>
            <w:tcW w:type="dxa" w:w="454"/>
          </w:tcPr>
          <w:p>
            <w:pPr>
              <w:jc w:val="center"/>
            </w:pPr>
            <w:r>
              <w:rPr>
                <w:rFonts w:ascii="Times New Roman" w:hAnsi="Times New Roman"/>
                <w:sz w:val="26"/>
              </w:rPr>
              <w:t>21</w:t>
            </w:r>
          </w:p>
        </w:tc>
        <w:tc>
          <w:tcPr>
            <w:tcW w:type="dxa" w:w="2154"/>
          </w:tcPr>
          <w:p>
            <w:pPr>
              <w:jc w:val="both"/>
            </w:pPr>
            <w:r>
              <w:rPr>
                <w:rFonts w:ascii="Times New Roman" w:hAnsi="Times New Roman"/>
                <w:sz w:val="26"/>
              </w:rPr>
              <w:t>- Tiết 1: Cộng, trừ số lớn linh hoạt. Sử dụng chữ cái thay thế đại lượng chưa biết.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21</w:t>
            </w:r>
          </w:p>
        </w:tc>
        <w:tc>
          <w:tcPr>
            <w:tcW w:type="dxa" w:w="1984"/>
          </w:tcPr>
          <w:p>
            <w:pPr>
              <w:jc w:val="both"/>
            </w:pPr>
            <w:r>
              <w:rPr>
                <w:rFonts w:ascii="Times New Roman" w:hAnsi="Times New Roman"/>
                <w:sz w:val="26"/>
              </w:rPr>
              <w:t>- Tiết 1: Cộng, trừ số lớn linh hoạt. Sử dụng chữ cái thay thế đại lượng chưa biết.</w:t>
            </w:r>
          </w:p>
        </w:tc>
        <w:tc>
          <w:tcPr>
            <w:tcW w:type="dxa" w:w="3685"/>
          </w:tcPr>
          <w:p>
            <w:pPr>
              <w:jc w:val="both"/>
            </w:pPr>
            <w:r>
              <w:rPr>
                <w:rFonts w:ascii="Times New Roman" w:hAnsi="Times New Roman"/>
                <w:sz w:val="26"/>
              </w:rPr>
              <w:t>Phát triển kỹ năng tính nhẩm nhanh, linh hoạt. Lập sơ đồ để giải quyết các bài toán phức tạp.</w:t>
            </w:r>
          </w:p>
        </w:tc>
      </w:tr>
      <w:tr>
        <w:tc>
          <w:tcPr>
            <w:tcW w:type="dxa" w:w="454"/>
          </w:tcPr>
          <w:p>
            <w:pPr>
              <w:jc w:val="center"/>
            </w:pPr>
            <w:r>
              <w:rPr>
                <w:rFonts w:ascii="Times New Roman" w:hAnsi="Times New Roman"/>
                <w:sz w:val="26"/>
              </w:rPr>
              <w:t>22</w:t>
            </w:r>
          </w:p>
        </w:tc>
        <w:tc>
          <w:tcPr>
            <w:tcW w:type="dxa" w:w="2154"/>
          </w:tcPr>
          <w:p>
            <w:pPr>
              <w:jc w:val="both"/>
            </w:pPr>
            <w:r>
              <w:rPr>
                <w:rFonts w:ascii="Times New Roman" w:hAnsi="Times New Roman"/>
                <w:sz w:val="26"/>
              </w:rPr>
              <w:t>- Tiết 2: Dấu ngoặc và thứ tự thực hiện phép tính; Kỹ năng nhóm các số hạng thông minh.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22</w:t>
            </w:r>
          </w:p>
        </w:tc>
        <w:tc>
          <w:tcPr>
            <w:tcW w:type="dxa" w:w="1984"/>
          </w:tcPr>
          <w:p>
            <w:pPr>
              <w:jc w:val="both"/>
            </w:pPr>
            <w:r>
              <w:rPr>
                <w:rFonts w:ascii="Times New Roman" w:hAnsi="Times New Roman"/>
                <w:sz w:val="26"/>
              </w:rPr>
              <w:t>- Tiết 2: Dấu ngoặc và thứ tự thực hiện phép tính; Kỹ năng nhóm các số hạng thông minh.</w:t>
            </w:r>
          </w:p>
        </w:tc>
        <w:tc>
          <w:tcPr>
            <w:tcW w:type="dxa" w:w="3685"/>
          </w:tcPr>
          <w:p>
            <w:pPr>
              <w:jc w:val="both"/>
            </w:pPr>
            <w:r>
              <w:rPr>
                <w:rFonts w:ascii="Times New Roman" w:hAnsi="Times New Roman"/>
                <w:sz w:val="26"/>
              </w:rPr>
              <w:t>Phát triển kỹ năng tính nhẩm nhanh, linh hoạt. Lập sơ đồ để giải quyết các bài toán phức tạp.</w:t>
            </w:r>
          </w:p>
        </w:tc>
      </w:tr>
      <w:tr>
        <w:tc>
          <w:tcPr>
            <w:tcW w:type="dxa" w:w="454"/>
          </w:tcPr>
          <w:p>
            <w:pPr>
              <w:jc w:val="center"/>
            </w:pPr>
            <w:r>
              <w:rPr>
                <w:rFonts w:ascii="Times New Roman" w:hAnsi="Times New Roman"/>
                <w:sz w:val="26"/>
              </w:rPr>
              <w:t>23</w:t>
            </w:r>
          </w:p>
        </w:tc>
        <w:tc>
          <w:tcPr>
            <w:tcW w:type="dxa" w:w="2154"/>
          </w:tcPr>
          <w:p>
            <w:pPr>
              <w:jc w:val="both"/>
            </w:pPr>
            <w:r>
              <w:rPr>
                <w:rFonts w:ascii="Times New Roman" w:hAnsi="Times New Roman"/>
                <w:sz w:val="26"/>
              </w:rPr>
              <w:t>- Tiết 3: Giới thiệu phương pháp Tính ngược từ cuối (Working backwards) cho bài toán một đối tượng.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23</w:t>
            </w:r>
          </w:p>
        </w:tc>
        <w:tc>
          <w:tcPr>
            <w:tcW w:type="dxa" w:w="1984"/>
          </w:tcPr>
          <w:p>
            <w:pPr>
              <w:jc w:val="both"/>
            </w:pPr>
            <w:r>
              <w:rPr>
                <w:rFonts w:ascii="Times New Roman" w:hAnsi="Times New Roman"/>
                <w:sz w:val="26"/>
              </w:rPr>
              <w:t>- Tiết 3: Giới thiệu phương pháp Tính ngược từ cuối (Working backwards) cho bài toán một đối tượng.</w:t>
            </w:r>
          </w:p>
        </w:tc>
        <w:tc>
          <w:tcPr>
            <w:tcW w:type="dxa" w:w="3685"/>
          </w:tcPr>
          <w:p>
            <w:pPr>
              <w:jc w:val="both"/>
            </w:pPr>
            <w:r>
              <w:rPr>
                <w:rFonts w:ascii="Times New Roman" w:hAnsi="Times New Roman"/>
                <w:sz w:val="26"/>
              </w:rPr>
              <w:t>Phát triển kỹ năng tính nhẩm nhanh, linh hoạt. Lập sơ đồ để giải quyết các bài toán phức tạp.</w:t>
            </w:r>
          </w:p>
        </w:tc>
      </w:tr>
      <w:tr>
        <w:tc>
          <w:tcPr>
            <w:tcW w:type="dxa" w:w="454"/>
          </w:tcPr>
          <w:p>
            <w:pPr>
              <w:jc w:val="center"/>
            </w:pPr>
            <w:r>
              <w:rPr>
                <w:rFonts w:ascii="Times New Roman" w:hAnsi="Times New Roman"/>
                <w:sz w:val="26"/>
              </w:rPr>
              <w:t>24</w:t>
            </w:r>
          </w:p>
        </w:tc>
        <w:tc>
          <w:tcPr>
            <w:tcW w:type="dxa" w:w="2154"/>
          </w:tcPr>
          <w:p>
            <w:pPr>
              <w:jc w:val="both"/>
            </w:pPr>
            <w:r>
              <w:rPr>
                <w:rFonts w:ascii="Times New Roman" w:hAnsi="Times New Roman"/>
                <w:sz w:val="26"/>
              </w:rPr>
              <w:t>- Tiết 4: Phương pháp Tính ngược từ cuối với nhiều đối tượng, phân tích sự thay đổi liên tiếp.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24</w:t>
            </w:r>
          </w:p>
        </w:tc>
        <w:tc>
          <w:tcPr>
            <w:tcW w:type="dxa" w:w="1984"/>
          </w:tcPr>
          <w:p>
            <w:pPr>
              <w:jc w:val="both"/>
            </w:pPr>
            <w:r>
              <w:rPr>
                <w:rFonts w:ascii="Times New Roman" w:hAnsi="Times New Roman"/>
                <w:sz w:val="26"/>
              </w:rPr>
              <w:t>- Tiết 4: Phương pháp Tính ngược từ cuối với nhiều đối tượng, phân tích sự thay đổi liên tiếp.</w:t>
            </w:r>
          </w:p>
        </w:tc>
        <w:tc>
          <w:tcPr>
            <w:tcW w:type="dxa" w:w="3685"/>
          </w:tcPr>
          <w:p>
            <w:pPr>
              <w:jc w:val="both"/>
            </w:pPr>
            <w:r>
              <w:rPr>
                <w:rFonts w:ascii="Times New Roman" w:hAnsi="Times New Roman"/>
                <w:sz w:val="26"/>
              </w:rPr>
              <w:t>Phát triển kỹ năng tính nhẩm nhanh, linh hoạt. Lập sơ đồ để giải quyết các bài toán phức tạp.</w:t>
            </w:r>
          </w:p>
        </w:tc>
      </w:tr>
      <w:tr>
        <w:tc>
          <w:tcPr>
            <w:tcW w:type="dxa" w:w="3685"/>
            <w:gridSpan w:val="7"/>
          </w:tcPr>
          <w:p>
            <w:pPr>
              <w:jc w:val="left"/>
            </w:pPr>
            <w:r>
              <w:rPr>
                <w:rFonts w:ascii="Times New Roman" w:hAnsi="Times New Roman"/>
                <w:b/>
                <w:sz w:val="26"/>
              </w:rPr>
              <w:t>Chuyên đề 6: Tổng - Hiệu mở rộng và Lập luận logic</w:t>
            </w:r>
          </w:p>
        </w:tc>
      </w:tr>
      <w:tr>
        <w:tc>
          <w:tcPr>
            <w:tcW w:type="dxa" w:w="454"/>
          </w:tcPr>
          <w:p>
            <w:pPr>
              <w:jc w:val="center"/>
            </w:pPr>
            <w:r>
              <w:rPr>
                <w:rFonts w:ascii="Times New Roman" w:hAnsi="Times New Roman"/>
                <w:sz w:val="26"/>
              </w:rPr>
              <w:t>25</w:t>
            </w:r>
          </w:p>
        </w:tc>
        <w:tc>
          <w:tcPr>
            <w:tcW w:type="dxa" w:w="2154"/>
          </w:tcPr>
          <w:p>
            <w:pPr>
              <w:jc w:val="both"/>
            </w:pPr>
            <w:r>
              <w:rPr>
                <w:rFonts w:ascii="Times New Roman" w:hAnsi="Times New Roman"/>
                <w:sz w:val="26"/>
              </w:rPr>
              <w:t>- Tiết 1: Bài toán Tìm hai số khi biết Tổng - Hiệu ở dạng ẩn (giấu Tổng).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25</w:t>
            </w:r>
          </w:p>
        </w:tc>
        <w:tc>
          <w:tcPr>
            <w:tcW w:type="dxa" w:w="1984"/>
          </w:tcPr>
          <w:p>
            <w:pPr>
              <w:jc w:val="both"/>
            </w:pPr>
            <w:r>
              <w:rPr>
                <w:rFonts w:ascii="Times New Roman" w:hAnsi="Times New Roman"/>
                <w:sz w:val="26"/>
              </w:rPr>
              <w:t>- Tiết 1: Bài toán Tìm hai số khi biết Tổng</w:t>
              <w:br/>
              <w:t>- Hiệu ở dạng ẩn (giấu Tổng).</w:t>
            </w:r>
          </w:p>
        </w:tc>
        <w:tc>
          <w:tcPr>
            <w:tcW w:type="dxa" w:w="3685"/>
          </w:tcPr>
          <w:p>
            <w:pPr>
              <w:jc w:val="both"/>
            </w:pPr>
            <w:r>
              <w:rPr>
                <w:rFonts w:ascii="Times New Roman" w:hAnsi="Times New Roman"/>
                <w:sz w:val="26"/>
              </w:rPr>
              <w:t>Có khả năng mô hình hóa bài toán bằng sơ đồ. Suy luận logic, phân tích dữ liệu để đưa bài toán phức tạp về dạng cơ bản.</w:t>
            </w:r>
          </w:p>
        </w:tc>
      </w:tr>
      <w:tr>
        <w:tc>
          <w:tcPr>
            <w:tcW w:type="dxa" w:w="454"/>
          </w:tcPr>
          <w:p>
            <w:pPr>
              <w:jc w:val="center"/>
            </w:pPr>
            <w:r>
              <w:rPr>
                <w:rFonts w:ascii="Times New Roman" w:hAnsi="Times New Roman"/>
                <w:sz w:val="26"/>
              </w:rPr>
              <w:t>26</w:t>
            </w:r>
          </w:p>
        </w:tc>
        <w:tc>
          <w:tcPr>
            <w:tcW w:type="dxa" w:w="2154"/>
          </w:tcPr>
          <w:p>
            <w:pPr>
              <w:jc w:val="both"/>
            </w:pPr>
            <w:r>
              <w:rPr>
                <w:rFonts w:ascii="Times New Roman" w:hAnsi="Times New Roman"/>
                <w:sz w:val="26"/>
              </w:rPr>
              <w:t>- Tiết 2: Bài toán Tìm hai số khi biết Tổng - Hiệu ở dạng ẩn (giấu Hiệu).</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26</w:t>
            </w:r>
          </w:p>
        </w:tc>
        <w:tc>
          <w:tcPr>
            <w:tcW w:type="dxa" w:w="1984"/>
          </w:tcPr>
          <w:p>
            <w:pPr>
              <w:jc w:val="both"/>
            </w:pPr>
            <w:r>
              <w:rPr>
                <w:rFonts w:ascii="Times New Roman" w:hAnsi="Times New Roman"/>
                <w:sz w:val="26"/>
              </w:rPr>
              <w:t>- Tiết 2: Bài toán Tìm hai số khi biết Tổng</w:t>
              <w:br/>
              <w:t>- Hiệu ở dạng ẩn (giấu Hiệu).</w:t>
            </w:r>
          </w:p>
        </w:tc>
        <w:tc>
          <w:tcPr>
            <w:tcW w:type="dxa" w:w="3685"/>
          </w:tcPr>
          <w:p>
            <w:pPr>
              <w:jc w:val="both"/>
            </w:pPr>
            <w:r>
              <w:rPr>
                <w:rFonts w:ascii="Times New Roman" w:hAnsi="Times New Roman"/>
                <w:sz w:val="26"/>
              </w:rPr>
              <w:t>Có khả năng mô hình hóa bài toán bằng sơ đồ. Suy luận logic, phân tích dữ liệu để đưa bài toán phức tạp về dạng cơ bản.</w:t>
            </w:r>
          </w:p>
        </w:tc>
      </w:tr>
      <w:tr>
        <w:tc>
          <w:tcPr>
            <w:tcW w:type="dxa" w:w="454"/>
          </w:tcPr>
          <w:p>
            <w:pPr>
              <w:jc w:val="center"/>
            </w:pPr>
            <w:r>
              <w:rPr>
                <w:rFonts w:ascii="Times New Roman" w:hAnsi="Times New Roman"/>
                <w:sz w:val="26"/>
              </w:rPr>
              <w:t>27</w:t>
            </w:r>
          </w:p>
        </w:tc>
        <w:tc>
          <w:tcPr>
            <w:tcW w:type="dxa" w:w="2154"/>
          </w:tcPr>
          <w:p>
            <w:pPr>
              <w:jc w:val="both"/>
            </w:pPr>
            <w:r>
              <w:rPr>
                <w:rFonts w:ascii="Times New Roman" w:hAnsi="Times New Roman"/>
                <w:sz w:val="26"/>
              </w:rPr>
              <w:t>- Tiết 3: Sử dụng sơ đồ đoạn thẳng giải quyết các bài toán chuyển đổi, cho/nhận giữa hai đại lượng.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27</w:t>
            </w:r>
          </w:p>
        </w:tc>
        <w:tc>
          <w:tcPr>
            <w:tcW w:type="dxa" w:w="1984"/>
          </w:tcPr>
          <w:p>
            <w:pPr>
              <w:jc w:val="both"/>
            </w:pPr>
            <w:r>
              <w:rPr>
                <w:rFonts w:ascii="Times New Roman" w:hAnsi="Times New Roman"/>
                <w:sz w:val="26"/>
              </w:rPr>
              <w:t>- Tiết 3: Sử dụng sơ đồ đoạn thẳng giải quyết các bài toán chuyển đổi, cho/nhận giữa hai đại lượng.</w:t>
            </w:r>
          </w:p>
        </w:tc>
        <w:tc>
          <w:tcPr>
            <w:tcW w:type="dxa" w:w="3685"/>
          </w:tcPr>
          <w:p>
            <w:pPr>
              <w:jc w:val="both"/>
            </w:pPr>
            <w:r>
              <w:rPr>
                <w:rFonts w:ascii="Times New Roman" w:hAnsi="Times New Roman"/>
                <w:sz w:val="26"/>
              </w:rPr>
              <w:t>Có khả năng mô hình hóa bài toán bằng sơ đồ. Suy luận logic, phân tích dữ liệu để đưa bài toán phức tạp về dạng cơ bản.</w:t>
            </w:r>
          </w:p>
        </w:tc>
      </w:tr>
      <w:tr>
        <w:tc>
          <w:tcPr>
            <w:tcW w:type="dxa" w:w="454"/>
          </w:tcPr>
          <w:p>
            <w:pPr>
              <w:jc w:val="center"/>
            </w:pPr>
            <w:r>
              <w:rPr>
                <w:rFonts w:ascii="Times New Roman" w:hAnsi="Times New Roman"/>
                <w:sz w:val="26"/>
              </w:rPr>
              <w:t>28</w:t>
            </w:r>
          </w:p>
        </w:tc>
        <w:tc>
          <w:tcPr>
            <w:tcW w:type="dxa" w:w="2154"/>
          </w:tcPr>
          <w:p>
            <w:pPr>
              <w:jc w:val="both"/>
            </w:pPr>
            <w:r>
              <w:rPr>
                <w:rFonts w:ascii="Times New Roman" w:hAnsi="Times New Roman"/>
                <w:sz w:val="26"/>
              </w:rPr>
              <w:t>- Tiết 4: Bài toán suy luận logic mệnh đề (Knights and Knaves - xác định tính chân giả).</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28</w:t>
            </w:r>
          </w:p>
        </w:tc>
        <w:tc>
          <w:tcPr>
            <w:tcW w:type="dxa" w:w="1984"/>
          </w:tcPr>
          <w:p>
            <w:pPr>
              <w:jc w:val="both"/>
            </w:pPr>
            <w:r>
              <w:rPr>
                <w:rFonts w:ascii="Times New Roman" w:hAnsi="Times New Roman"/>
                <w:sz w:val="26"/>
              </w:rPr>
              <w:t>- Tiết 4: Bài toán suy luận logic mệnh đề (Knights and Knaves</w:t>
              <w:br/>
              <w:t>- xác định tính chân giả).</w:t>
            </w:r>
          </w:p>
        </w:tc>
        <w:tc>
          <w:tcPr>
            <w:tcW w:type="dxa" w:w="3685"/>
          </w:tcPr>
          <w:p>
            <w:pPr>
              <w:jc w:val="both"/>
            </w:pPr>
            <w:r>
              <w:rPr>
                <w:rFonts w:ascii="Times New Roman" w:hAnsi="Times New Roman"/>
                <w:sz w:val="26"/>
              </w:rPr>
              <w:t>Có khả năng mô hình hóa bài toán bằng sơ đồ. Suy luận logic, phân tích dữ liệu để đưa bài toán phức tạp về dạng cơ bản.</w:t>
            </w:r>
          </w:p>
        </w:tc>
      </w:tr>
      <w:tr>
        <w:tc>
          <w:tcPr>
            <w:tcW w:type="dxa" w:w="3685"/>
            <w:gridSpan w:val="7"/>
          </w:tcPr>
          <w:p>
            <w:pPr>
              <w:jc w:val="left"/>
            </w:pPr>
            <w:r>
              <w:rPr>
                <w:rFonts w:ascii="Times New Roman" w:hAnsi="Times New Roman"/>
                <w:b/>
                <w:sz w:val="26"/>
              </w:rPr>
              <w:t>Chuyên đề 7: Đường thẳng, Tọa độ và Phép biến hình</w:t>
            </w:r>
          </w:p>
        </w:tc>
      </w:tr>
      <w:tr>
        <w:tc>
          <w:tcPr>
            <w:tcW w:type="dxa" w:w="454"/>
          </w:tcPr>
          <w:p>
            <w:pPr>
              <w:jc w:val="center"/>
            </w:pPr>
            <w:r>
              <w:rPr>
                <w:rFonts w:ascii="Times New Roman" w:hAnsi="Times New Roman"/>
                <w:sz w:val="26"/>
              </w:rPr>
              <w:t>29</w:t>
            </w:r>
          </w:p>
        </w:tc>
        <w:tc>
          <w:tcPr>
            <w:tcW w:type="dxa" w:w="2154"/>
          </w:tcPr>
          <w:p>
            <w:pPr>
              <w:jc w:val="both"/>
            </w:pPr>
            <w:r>
              <w:rPr>
                <w:rFonts w:ascii="Times New Roman" w:hAnsi="Times New Roman"/>
                <w:sz w:val="26"/>
              </w:rPr>
              <w:t>- Tiết 1: Tính chất vuông góc, song song. Nhận diện các cặp đường thẳng trong hình phức tạp.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29</w:t>
            </w:r>
          </w:p>
        </w:tc>
        <w:tc>
          <w:tcPr>
            <w:tcW w:type="dxa" w:w="1984"/>
          </w:tcPr>
          <w:p>
            <w:pPr>
              <w:jc w:val="both"/>
            </w:pPr>
            <w:r>
              <w:rPr>
                <w:rFonts w:ascii="Times New Roman" w:hAnsi="Times New Roman"/>
                <w:sz w:val="26"/>
              </w:rPr>
              <w:t>- Tiết 1: Tính chất vuông góc, song song. Nhận diện các cặp đường thẳng trong hình phức tạp.</w:t>
            </w:r>
          </w:p>
        </w:tc>
        <w:tc>
          <w:tcPr>
            <w:tcW w:type="dxa" w:w="3685"/>
          </w:tcPr>
          <w:p>
            <w:pPr>
              <w:jc w:val="both"/>
            </w:pPr>
            <w:r>
              <w:rPr>
                <w:rFonts w:ascii="Times New Roman" w:hAnsi="Times New Roman"/>
                <w:sz w:val="26"/>
              </w:rPr>
              <w:t>Đọc và biểu diễn đúng tọa độ. Phát triển khả năng tưởng tượng và vẽ hình đối xứng, hình tịnh tiến chính xác trên mặt phẳng tọa độ.</w:t>
            </w:r>
          </w:p>
        </w:tc>
      </w:tr>
      <w:tr>
        <w:tc>
          <w:tcPr>
            <w:tcW w:type="dxa" w:w="454"/>
          </w:tcPr>
          <w:p>
            <w:pPr>
              <w:jc w:val="center"/>
            </w:pPr>
            <w:r>
              <w:rPr>
                <w:rFonts w:ascii="Times New Roman" w:hAnsi="Times New Roman"/>
                <w:sz w:val="26"/>
              </w:rPr>
              <w:t>30</w:t>
            </w:r>
          </w:p>
        </w:tc>
        <w:tc>
          <w:tcPr>
            <w:tcW w:type="dxa" w:w="2154"/>
          </w:tcPr>
          <w:p>
            <w:pPr>
              <w:jc w:val="both"/>
            </w:pPr>
            <w:r>
              <w:rPr>
                <w:rFonts w:ascii="Times New Roman" w:hAnsi="Times New Roman"/>
                <w:sz w:val="26"/>
              </w:rPr>
              <w:t>- Tiết 2: Hệ tọa độ góc phần tư thứ nhất. Đọc, biểu diễn điểm và vẽ hình trên lưới ô vuông.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30</w:t>
            </w:r>
          </w:p>
        </w:tc>
        <w:tc>
          <w:tcPr>
            <w:tcW w:type="dxa" w:w="1984"/>
          </w:tcPr>
          <w:p>
            <w:pPr>
              <w:jc w:val="both"/>
            </w:pPr>
            <w:r>
              <w:rPr>
                <w:rFonts w:ascii="Times New Roman" w:hAnsi="Times New Roman"/>
                <w:sz w:val="26"/>
              </w:rPr>
              <w:t>- Tiết 2: Hệ tọa độ góc phần tư thứ nhất. Đọc, biểu diễn điểm và vẽ hình trên lưới ô vuông.</w:t>
            </w:r>
          </w:p>
        </w:tc>
        <w:tc>
          <w:tcPr>
            <w:tcW w:type="dxa" w:w="3685"/>
          </w:tcPr>
          <w:p>
            <w:pPr>
              <w:jc w:val="both"/>
            </w:pPr>
            <w:r>
              <w:rPr>
                <w:rFonts w:ascii="Times New Roman" w:hAnsi="Times New Roman"/>
                <w:sz w:val="26"/>
              </w:rPr>
              <w:t>Đọc và biểu diễn đúng tọa độ. Phát triển khả năng tưởng tượng và vẽ hình đối xứng, hình tịnh tiến chính xác trên mặt phẳng tọa độ.</w:t>
            </w:r>
          </w:p>
        </w:tc>
      </w:tr>
      <w:tr>
        <w:tc>
          <w:tcPr>
            <w:tcW w:type="dxa" w:w="454"/>
          </w:tcPr>
          <w:p>
            <w:pPr>
              <w:jc w:val="center"/>
            </w:pPr>
            <w:r>
              <w:rPr>
                <w:rFonts w:ascii="Times New Roman" w:hAnsi="Times New Roman"/>
                <w:sz w:val="26"/>
              </w:rPr>
              <w:t>31</w:t>
            </w:r>
          </w:p>
        </w:tc>
        <w:tc>
          <w:tcPr>
            <w:tcW w:type="dxa" w:w="2154"/>
          </w:tcPr>
          <w:p>
            <w:pPr>
              <w:jc w:val="both"/>
            </w:pPr>
            <w:r>
              <w:rPr>
                <w:rFonts w:ascii="Times New Roman" w:hAnsi="Times New Roman"/>
                <w:sz w:val="26"/>
              </w:rPr>
              <w:t>- Tiết 3: Mô tả vị trí, hướng (điểm chính, điểm thứ tự) và phép Tịnh tiến (Translation).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31</w:t>
            </w:r>
          </w:p>
        </w:tc>
        <w:tc>
          <w:tcPr>
            <w:tcW w:type="dxa" w:w="1984"/>
          </w:tcPr>
          <w:p>
            <w:pPr>
              <w:jc w:val="both"/>
            </w:pPr>
            <w:r>
              <w:rPr>
                <w:rFonts w:ascii="Times New Roman" w:hAnsi="Times New Roman"/>
                <w:sz w:val="26"/>
              </w:rPr>
              <w:t>- Tiết 3: Mô tả vị trí, hướng (điểm chính, điểm thứ tự) và phép Tịnh tiến (Translation).</w:t>
            </w:r>
          </w:p>
        </w:tc>
        <w:tc>
          <w:tcPr>
            <w:tcW w:type="dxa" w:w="3685"/>
          </w:tcPr>
          <w:p>
            <w:pPr>
              <w:jc w:val="both"/>
            </w:pPr>
            <w:r>
              <w:rPr>
                <w:rFonts w:ascii="Times New Roman" w:hAnsi="Times New Roman"/>
                <w:sz w:val="26"/>
              </w:rPr>
              <w:t>Đọc và biểu diễn đúng tọa độ. Phát triển khả năng tưởng tượng và vẽ hình đối xứng, hình tịnh tiến chính xác trên mặt phẳng tọa độ.</w:t>
            </w:r>
          </w:p>
        </w:tc>
      </w:tr>
      <w:tr>
        <w:tc>
          <w:tcPr>
            <w:tcW w:type="dxa" w:w="454"/>
          </w:tcPr>
          <w:p>
            <w:pPr>
              <w:jc w:val="center"/>
            </w:pPr>
            <w:r>
              <w:rPr>
                <w:rFonts w:ascii="Times New Roman" w:hAnsi="Times New Roman"/>
                <w:sz w:val="26"/>
              </w:rPr>
              <w:t>32</w:t>
            </w:r>
          </w:p>
        </w:tc>
        <w:tc>
          <w:tcPr>
            <w:tcW w:type="dxa" w:w="2154"/>
          </w:tcPr>
          <w:p>
            <w:pPr>
              <w:jc w:val="both"/>
            </w:pPr>
            <w:r>
              <w:rPr>
                <w:rFonts w:ascii="Times New Roman" w:hAnsi="Times New Roman"/>
                <w:sz w:val="26"/>
              </w:rPr>
              <w:t>- Tiết 4: Phép đối xứng phản chiếu (Reflection) qua trục đứng/ngang trên mặt phẳng tọa độ.</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32</w:t>
            </w:r>
          </w:p>
        </w:tc>
        <w:tc>
          <w:tcPr>
            <w:tcW w:type="dxa" w:w="1984"/>
          </w:tcPr>
          <w:p>
            <w:pPr>
              <w:jc w:val="both"/>
            </w:pPr>
            <w:r>
              <w:rPr>
                <w:rFonts w:ascii="Times New Roman" w:hAnsi="Times New Roman"/>
                <w:sz w:val="26"/>
              </w:rPr>
              <w:t>- Tiết 4: Phép đối xứng phản chiếu (Reflection) qua trục đứng/ngang trên mặt phẳng tọa độ.</w:t>
            </w:r>
          </w:p>
        </w:tc>
        <w:tc>
          <w:tcPr>
            <w:tcW w:type="dxa" w:w="3685"/>
          </w:tcPr>
          <w:p>
            <w:pPr>
              <w:jc w:val="both"/>
            </w:pPr>
            <w:r>
              <w:rPr>
                <w:rFonts w:ascii="Times New Roman" w:hAnsi="Times New Roman"/>
                <w:sz w:val="26"/>
              </w:rPr>
              <w:t>Đọc và biểu diễn đúng tọa độ. Phát triển khả năng tưởng tượng và vẽ hình đối xứng, hình tịnh tiến chính xác trên mặt phẳng tọa độ.</w:t>
            </w:r>
          </w:p>
        </w:tc>
      </w:tr>
      <w:tr>
        <w:tc>
          <w:tcPr>
            <w:tcW w:type="dxa" w:w="3685"/>
            <w:gridSpan w:val="7"/>
          </w:tcPr>
          <w:p>
            <w:pPr>
              <w:jc w:val="left"/>
            </w:pPr>
            <w:r>
              <w:rPr>
                <w:rFonts w:ascii="Times New Roman" w:hAnsi="Times New Roman"/>
                <w:b/>
                <w:sz w:val="26"/>
              </w:rPr>
              <w:t>Chuyên đề 8: Ôn tập Học kỳ I &amp; Thử sức Đấu trường Toán học</w:t>
            </w:r>
          </w:p>
        </w:tc>
      </w:tr>
      <w:tr>
        <w:tc>
          <w:tcPr>
            <w:tcW w:type="dxa" w:w="454"/>
          </w:tcPr>
          <w:p>
            <w:pPr>
              <w:jc w:val="center"/>
            </w:pPr>
            <w:r>
              <w:rPr>
                <w:rFonts w:ascii="Times New Roman" w:hAnsi="Times New Roman"/>
                <w:sz w:val="26"/>
              </w:rPr>
              <w:t>33</w:t>
            </w:r>
          </w:p>
        </w:tc>
        <w:tc>
          <w:tcPr>
            <w:tcW w:type="dxa" w:w="2154"/>
          </w:tcPr>
          <w:p>
            <w:pPr>
              <w:jc w:val="both"/>
            </w:pPr>
            <w:r>
              <w:rPr>
                <w:rFonts w:ascii="Times New Roman" w:hAnsi="Times New Roman"/>
                <w:sz w:val="26"/>
              </w:rPr>
              <w:t>- Tiết 3: Thi thử mô phỏng SASMO, IKMC (Level Primary 4) - Đề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33</w:t>
            </w:r>
          </w:p>
        </w:tc>
        <w:tc>
          <w:tcPr>
            <w:tcW w:type="dxa" w:w="1984"/>
          </w:tcPr>
          <w:p>
            <w:pPr>
              <w:jc w:val="both"/>
            </w:pPr>
            <w:r>
              <w:rPr>
                <w:rFonts w:ascii="Times New Roman" w:hAnsi="Times New Roman"/>
                <w:sz w:val="26"/>
              </w:rPr>
              <w:t>- Tiết 3: Thi thử mô phỏng SASMO, IKMC (Level Primary 4)</w:t>
              <w:br/>
              <w:t>- Đề 1.</w:t>
            </w:r>
          </w:p>
        </w:tc>
        <w:tc>
          <w:tcPr>
            <w:tcW w:type="dxa" w:w="3685"/>
          </w:tcPr>
          <w:p>
            <w:pPr>
              <w:jc w:val="both"/>
            </w:pPr>
            <w:r>
              <w:rPr>
                <w:rFonts w:ascii="Times New Roman" w:hAnsi="Times New Roman"/>
                <w:sz w:val="26"/>
              </w:rPr>
              <w:t>Có khả năng giải quyết đề thi, biết phân bổ thời gian. Có khả năng nhận diện các dạng bài Olympic và áp dụng phương pháp tối ưu.</w:t>
            </w:r>
          </w:p>
        </w:tc>
      </w:tr>
      <w:tr>
        <w:tc>
          <w:tcPr>
            <w:tcW w:type="dxa" w:w="454"/>
          </w:tcPr>
          <w:p>
            <w:pPr>
              <w:jc w:val="center"/>
            </w:pPr>
            <w:r>
              <w:rPr>
                <w:rFonts w:ascii="Times New Roman" w:hAnsi="Times New Roman"/>
                <w:sz w:val="26"/>
              </w:rPr>
              <w:t>34</w:t>
            </w:r>
          </w:p>
        </w:tc>
        <w:tc>
          <w:tcPr>
            <w:tcW w:type="dxa" w:w="2154"/>
          </w:tcPr>
          <w:p>
            <w:pPr>
              <w:jc w:val="both"/>
            </w:pPr>
            <w:r>
              <w:rPr>
                <w:rFonts w:ascii="Times New Roman" w:hAnsi="Times New Roman"/>
                <w:sz w:val="26"/>
              </w:rPr>
              <w:t>- Tiết 4: Phân tích chiến thuật làm bài trắc nghiệm, kĩ năng loại trừ đáp án nhanh và chữa đề.</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34</w:t>
            </w:r>
          </w:p>
        </w:tc>
        <w:tc>
          <w:tcPr>
            <w:tcW w:type="dxa" w:w="1984"/>
          </w:tcPr>
          <w:p>
            <w:pPr>
              <w:jc w:val="both"/>
            </w:pPr>
            <w:r>
              <w:rPr>
                <w:rFonts w:ascii="Times New Roman" w:hAnsi="Times New Roman"/>
                <w:sz w:val="26"/>
              </w:rPr>
              <w:t>- Tiết 4: Phân tích chiến thuật làm bài trắc nghiệm, kĩ năng loại trừ đáp án nhanh và chữa đề.</w:t>
            </w:r>
          </w:p>
        </w:tc>
        <w:tc>
          <w:tcPr>
            <w:tcW w:type="dxa" w:w="3685"/>
          </w:tcPr>
          <w:p>
            <w:pPr>
              <w:jc w:val="both"/>
            </w:pPr>
            <w:r>
              <w:rPr>
                <w:rFonts w:ascii="Times New Roman" w:hAnsi="Times New Roman"/>
                <w:sz w:val="26"/>
              </w:rPr>
              <w:t>Có khả năng giải quyết đề thi, biết phân bổ thời gian. Có khả năng nhận diện các dạng bài Olympic và áp dụng phương pháp tối ưu.</w:t>
            </w:r>
          </w:p>
        </w:tc>
      </w:tr>
      <w:tr>
        <w:tc>
          <w:tcPr>
            <w:tcW w:type="dxa" w:w="3685"/>
            <w:gridSpan w:val="7"/>
          </w:tcPr>
          <w:p>
            <w:pPr>
              <w:jc w:val="left"/>
            </w:pPr>
            <w:r>
              <w:rPr>
                <w:rFonts w:ascii="Times New Roman" w:hAnsi="Times New Roman"/>
                <w:b/>
                <w:sz w:val="26"/>
              </w:rPr>
              <w:t>Chuyên đề 9: Phép nhân chia, Tính chia hết &amp; Số nguyên tố</w:t>
            </w:r>
          </w:p>
        </w:tc>
      </w:tr>
      <w:tr>
        <w:tc>
          <w:tcPr>
            <w:tcW w:type="dxa" w:w="454"/>
          </w:tcPr>
          <w:p>
            <w:pPr>
              <w:jc w:val="center"/>
            </w:pPr>
            <w:r>
              <w:rPr>
                <w:rFonts w:ascii="Times New Roman" w:hAnsi="Times New Roman"/>
                <w:sz w:val="26"/>
              </w:rPr>
              <w:t>35</w:t>
            </w:r>
          </w:p>
        </w:tc>
        <w:tc>
          <w:tcPr>
            <w:tcW w:type="dxa" w:w="2154"/>
          </w:tcPr>
          <w:p>
            <w:pPr>
              <w:jc w:val="both"/>
            </w:pPr>
            <w:r>
              <w:rPr>
                <w:rFonts w:ascii="Times New Roman" w:hAnsi="Times New Roman"/>
                <w:sz w:val="26"/>
              </w:rPr>
              <w:t>- Tiết 1: Tính chất kết hợp, phân phối của phép nhân. Nhân nhẩm thông minh.</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35</w:t>
            </w:r>
          </w:p>
        </w:tc>
        <w:tc>
          <w:tcPr>
            <w:tcW w:type="dxa" w:w="1984"/>
          </w:tcPr>
          <w:p>
            <w:pPr>
              <w:jc w:val="both"/>
            </w:pPr>
            <w:r>
              <w:rPr>
                <w:rFonts w:ascii="Times New Roman" w:hAnsi="Times New Roman"/>
                <w:sz w:val="26"/>
              </w:rPr>
              <w:t>- Tiết 1: Tính chất kết hợp, phân phối của phép nhân. Nhân nhẩm thông minh.</w:t>
            </w:r>
          </w:p>
        </w:tc>
        <w:tc>
          <w:tcPr>
            <w:tcW w:type="dxa" w:w="3685"/>
          </w:tcPr>
          <w:p>
            <w:pPr>
              <w:jc w:val="both"/>
            </w:pPr>
            <w:r>
              <w:rPr>
                <w:rFonts w:ascii="Times New Roman" w:hAnsi="Times New Roman"/>
                <w:sz w:val="26"/>
              </w:rPr>
              <w:t>Tính nhẩm nhanh và theo nhiều phương pháp khác nhau. Sử dụng thành thạo tính chất của số nguyên tố và dấu hiệu chia hết để giải quyết các bài toán tìm số, phép chia có dư.</w:t>
            </w:r>
          </w:p>
        </w:tc>
      </w:tr>
      <w:tr>
        <w:tc>
          <w:tcPr>
            <w:tcW w:type="dxa" w:w="454"/>
          </w:tcPr>
          <w:p>
            <w:pPr>
              <w:jc w:val="center"/>
            </w:pPr>
            <w:r>
              <w:rPr>
                <w:rFonts w:ascii="Times New Roman" w:hAnsi="Times New Roman"/>
                <w:sz w:val="26"/>
              </w:rPr>
              <w:t>36</w:t>
            </w:r>
          </w:p>
        </w:tc>
        <w:tc>
          <w:tcPr>
            <w:tcW w:type="dxa" w:w="2154"/>
          </w:tcPr>
          <w:p>
            <w:pPr>
              <w:jc w:val="both"/>
            </w:pPr>
            <w:r>
              <w:rPr>
                <w:rFonts w:ascii="Times New Roman" w:hAnsi="Times New Roman"/>
                <w:sz w:val="26"/>
              </w:rPr>
              <w:t>- Tiết 2: Khái niệm Ước và Bội. Mối quan hệ giữa ước và bội.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36</w:t>
            </w:r>
          </w:p>
        </w:tc>
        <w:tc>
          <w:tcPr>
            <w:tcW w:type="dxa" w:w="1984"/>
          </w:tcPr>
          <w:p>
            <w:pPr>
              <w:jc w:val="both"/>
            </w:pPr>
            <w:r>
              <w:rPr>
                <w:rFonts w:ascii="Times New Roman" w:hAnsi="Times New Roman"/>
                <w:sz w:val="26"/>
              </w:rPr>
              <w:t>- Tiết 2: Khái niệm Ước và Bội. Mối quan hệ giữa ước và bội.</w:t>
            </w:r>
          </w:p>
        </w:tc>
        <w:tc>
          <w:tcPr>
            <w:tcW w:type="dxa" w:w="3685"/>
          </w:tcPr>
          <w:p>
            <w:pPr>
              <w:jc w:val="both"/>
            </w:pPr>
            <w:r>
              <w:rPr>
                <w:rFonts w:ascii="Times New Roman" w:hAnsi="Times New Roman"/>
                <w:sz w:val="26"/>
              </w:rPr>
              <w:t>Tính nhẩm nhanh và theo nhiều phương pháp khác nhau. Sử dụng thành thạo tính chất của số nguyên tố và dấu hiệu chia hết để giải quyết các bài toán tìm số, phép chia có dư.</w:t>
            </w:r>
          </w:p>
        </w:tc>
      </w:tr>
      <w:tr>
        <w:tc>
          <w:tcPr>
            <w:tcW w:type="dxa" w:w="454"/>
          </w:tcPr>
          <w:p>
            <w:pPr>
              <w:jc w:val="center"/>
            </w:pPr>
            <w:r>
              <w:rPr>
                <w:rFonts w:ascii="Times New Roman" w:hAnsi="Times New Roman"/>
                <w:sz w:val="26"/>
              </w:rPr>
              <w:t>37</w:t>
            </w:r>
          </w:p>
        </w:tc>
        <w:tc>
          <w:tcPr>
            <w:tcW w:type="dxa" w:w="2154"/>
          </w:tcPr>
          <w:p>
            <w:pPr>
              <w:jc w:val="both"/>
            </w:pPr>
            <w:r>
              <w:rPr>
                <w:rFonts w:ascii="Times New Roman" w:hAnsi="Times New Roman"/>
                <w:sz w:val="26"/>
              </w:rPr>
              <w:t>- Tiết 3: Khám phá Dấu hiệu chia hết cho 2, 5, 10, 25, 50 và 100.</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37</w:t>
            </w:r>
          </w:p>
        </w:tc>
        <w:tc>
          <w:tcPr>
            <w:tcW w:type="dxa" w:w="1984"/>
          </w:tcPr>
          <w:p>
            <w:pPr>
              <w:jc w:val="both"/>
            </w:pPr>
            <w:r>
              <w:rPr>
                <w:rFonts w:ascii="Times New Roman" w:hAnsi="Times New Roman"/>
                <w:sz w:val="26"/>
              </w:rPr>
              <w:t>- Tiết 3: Khám phá Dấu hiệu chia hết cho 2, 5, 10, 25, 50 và 100.</w:t>
            </w:r>
          </w:p>
        </w:tc>
        <w:tc>
          <w:tcPr>
            <w:tcW w:type="dxa" w:w="3685"/>
          </w:tcPr>
          <w:p>
            <w:pPr>
              <w:jc w:val="both"/>
            </w:pPr>
            <w:r>
              <w:rPr>
                <w:rFonts w:ascii="Times New Roman" w:hAnsi="Times New Roman"/>
                <w:sz w:val="26"/>
              </w:rPr>
              <w:t>Tính nhẩm nhanh và theo nhiều phương pháp khác nhau. Sử dụng thành thạo tính chất của số nguyên tố và dấu hiệu chia hết để giải quyết các bài toán tìm số, phép chia có dư.</w:t>
            </w:r>
          </w:p>
        </w:tc>
      </w:tr>
      <w:tr>
        <w:tc>
          <w:tcPr>
            <w:tcW w:type="dxa" w:w="454"/>
          </w:tcPr>
          <w:p>
            <w:pPr>
              <w:jc w:val="center"/>
            </w:pPr>
            <w:r>
              <w:rPr>
                <w:rFonts w:ascii="Times New Roman" w:hAnsi="Times New Roman"/>
                <w:sz w:val="26"/>
              </w:rPr>
              <w:t>38</w:t>
            </w:r>
          </w:p>
        </w:tc>
        <w:tc>
          <w:tcPr>
            <w:tcW w:type="dxa" w:w="2154"/>
          </w:tcPr>
          <w:p>
            <w:pPr>
              <w:jc w:val="both"/>
            </w:pPr>
            <w:r>
              <w:rPr>
                <w:rFonts w:ascii="Times New Roman" w:hAnsi="Times New Roman"/>
                <w:sz w:val="26"/>
              </w:rPr>
              <w:t>- Tiết 4: Khám phá Dấu hiệu chia hết mở rộng (3, 4, 8, 9). Phân biệt số nguyên tố và hợp số.</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38</w:t>
            </w:r>
          </w:p>
        </w:tc>
        <w:tc>
          <w:tcPr>
            <w:tcW w:type="dxa" w:w="1984"/>
          </w:tcPr>
          <w:p>
            <w:pPr>
              <w:jc w:val="both"/>
            </w:pPr>
            <w:r>
              <w:rPr>
                <w:rFonts w:ascii="Times New Roman" w:hAnsi="Times New Roman"/>
                <w:sz w:val="26"/>
              </w:rPr>
              <w:t>- Tiết 4: Khám phá Dấu hiệu chia hết mở rộng (3, 4, 8, 9). Phân biệt số nguyên tố và hợp số.</w:t>
            </w:r>
          </w:p>
        </w:tc>
        <w:tc>
          <w:tcPr>
            <w:tcW w:type="dxa" w:w="3685"/>
          </w:tcPr>
          <w:p>
            <w:pPr>
              <w:jc w:val="both"/>
            </w:pPr>
            <w:r>
              <w:rPr>
                <w:rFonts w:ascii="Times New Roman" w:hAnsi="Times New Roman"/>
                <w:sz w:val="26"/>
              </w:rPr>
              <w:t>Tính nhẩm nhanh và theo nhiều phương pháp khác nhau. Sử dụng thành thạo tính chất của số nguyên tố và dấu hiệu chia hết để giải quyết các bài toán tìm số, phép chia có dư.</w:t>
            </w:r>
          </w:p>
        </w:tc>
      </w:tr>
      <w:tr>
        <w:tc>
          <w:tcPr>
            <w:tcW w:type="dxa" w:w="454"/>
          </w:tcPr>
          <w:p>
            <w:pPr>
              <w:jc w:val="center"/>
            </w:pPr>
            <w:r>
              <w:rPr>
                <w:rFonts w:ascii="Times New Roman" w:hAnsi="Times New Roman"/>
                <w:sz w:val="26"/>
              </w:rPr>
              <w:t>39</w:t>
            </w:r>
          </w:p>
        </w:tc>
        <w:tc>
          <w:tcPr>
            <w:tcW w:type="dxa" w:w="2154"/>
          </w:tcPr>
          <w:p>
            <w:pPr>
              <w:jc w:val="both"/>
            </w:pPr>
            <w:r>
              <w:rPr>
                <w:rFonts w:ascii="Times New Roman" w:hAnsi="Times New Roman"/>
                <w:sz w:val="26"/>
              </w:rPr>
              <w:t>- Tiết 5: Sử dụng tính chia hết để tìm số dư trong bài toán chu kỳ.</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39</w:t>
            </w:r>
          </w:p>
        </w:tc>
        <w:tc>
          <w:tcPr>
            <w:tcW w:type="dxa" w:w="1984"/>
          </w:tcPr>
          <w:p>
            <w:pPr>
              <w:jc w:val="both"/>
            </w:pPr>
            <w:r>
              <w:rPr>
                <w:rFonts w:ascii="Times New Roman" w:hAnsi="Times New Roman"/>
                <w:sz w:val="26"/>
              </w:rPr>
              <w:t>- Tiết 5: Sử dụng tính chia hết để tìm số dư trong bài toán chu kỳ.</w:t>
            </w:r>
          </w:p>
        </w:tc>
        <w:tc>
          <w:tcPr>
            <w:tcW w:type="dxa" w:w="3685"/>
          </w:tcPr>
          <w:p>
            <w:pPr>
              <w:jc w:val="both"/>
            </w:pPr>
            <w:r>
              <w:rPr>
                <w:rFonts w:ascii="Times New Roman" w:hAnsi="Times New Roman"/>
                <w:sz w:val="26"/>
              </w:rPr>
              <w:t>Tính nhẩm nhanh và theo nhiều phương pháp khác nhau. Sử dụng thành thạo tính chất của số nguyên tố và dấu hiệu chia hết để giải quyết các bài toán tìm số, phép chia có dư.</w:t>
            </w:r>
          </w:p>
        </w:tc>
      </w:tr>
      <w:tr>
        <w:tc>
          <w:tcPr>
            <w:tcW w:type="dxa" w:w="454"/>
          </w:tcPr>
          <w:p>
            <w:pPr>
              <w:jc w:val="center"/>
            </w:pPr>
            <w:r>
              <w:rPr>
                <w:rFonts w:ascii="Times New Roman" w:hAnsi="Times New Roman"/>
                <w:sz w:val="26"/>
              </w:rPr>
              <w:t>40</w:t>
            </w:r>
          </w:p>
        </w:tc>
        <w:tc>
          <w:tcPr>
            <w:tcW w:type="dxa" w:w="2154"/>
          </w:tcPr>
          <w:p>
            <w:pPr>
              <w:jc w:val="both"/>
            </w:pPr>
            <w:r>
              <w:rPr>
                <w:rFonts w:ascii="Times New Roman" w:hAnsi="Times New Roman"/>
                <w:sz w:val="26"/>
              </w:rPr>
              <w:t>- Tiết 6: Giải bài toán cấu tạo số kết hợp dấu hiệu chia hết (Olympic).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40</w:t>
            </w:r>
          </w:p>
        </w:tc>
        <w:tc>
          <w:tcPr>
            <w:tcW w:type="dxa" w:w="1984"/>
          </w:tcPr>
          <w:p>
            <w:pPr>
              <w:jc w:val="both"/>
            </w:pPr>
            <w:r>
              <w:rPr>
                <w:rFonts w:ascii="Times New Roman" w:hAnsi="Times New Roman"/>
                <w:sz w:val="26"/>
              </w:rPr>
              <w:t>- Tiết 6: Giải bài toán cấu tạo số kết hợp dấu hiệu chia hết (Olympic).</w:t>
            </w:r>
          </w:p>
        </w:tc>
        <w:tc>
          <w:tcPr>
            <w:tcW w:type="dxa" w:w="3685"/>
          </w:tcPr>
          <w:p>
            <w:pPr>
              <w:jc w:val="both"/>
            </w:pPr>
            <w:r>
              <w:rPr>
                <w:rFonts w:ascii="Times New Roman" w:hAnsi="Times New Roman"/>
                <w:sz w:val="26"/>
              </w:rPr>
              <w:t>Tính nhẩm nhanh và theo nhiều phương pháp khác nhau. Sử dụng thành thạo tính chất của số nguyên tố và dấu hiệu chia hết để giải quyết các bài toán tìm số, phép chia có dư.</w:t>
            </w:r>
          </w:p>
        </w:tc>
      </w:tr>
      <w:tr>
        <w:tc>
          <w:tcPr>
            <w:tcW w:type="dxa" w:w="3685"/>
            <w:gridSpan w:val="7"/>
          </w:tcPr>
          <w:p>
            <w:pPr>
              <w:jc w:val="left"/>
            </w:pPr>
            <w:r>
              <w:rPr>
                <w:rFonts w:ascii="Times New Roman" w:hAnsi="Times New Roman"/>
                <w:b/>
                <w:sz w:val="26"/>
              </w:rPr>
              <w:t>Chuyên đề 10: Toán Trung bình cộng &amp; Phương pháp Giả thiết tạm</w:t>
            </w:r>
          </w:p>
        </w:tc>
      </w:tr>
      <w:tr>
        <w:tc>
          <w:tcPr>
            <w:tcW w:type="dxa" w:w="454"/>
          </w:tcPr>
          <w:p>
            <w:pPr>
              <w:jc w:val="center"/>
            </w:pPr>
            <w:r>
              <w:rPr>
                <w:rFonts w:ascii="Times New Roman" w:hAnsi="Times New Roman"/>
                <w:sz w:val="26"/>
              </w:rPr>
              <w:t>41</w:t>
            </w:r>
          </w:p>
        </w:tc>
        <w:tc>
          <w:tcPr>
            <w:tcW w:type="dxa" w:w="2154"/>
          </w:tcPr>
          <w:p>
            <w:pPr>
              <w:jc w:val="both"/>
            </w:pPr>
            <w:r>
              <w:rPr>
                <w:rFonts w:ascii="Times New Roman" w:hAnsi="Times New Roman"/>
                <w:sz w:val="26"/>
              </w:rPr>
              <w:t>- Tiết 1: Trung bình cộng nâng cao: Bài toán thêm/bớt số hạng làm dịch chuyển giá trị.</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41</w:t>
            </w:r>
          </w:p>
        </w:tc>
        <w:tc>
          <w:tcPr>
            <w:tcW w:type="dxa" w:w="1984"/>
          </w:tcPr>
          <w:p>
            <w:pPr>
              <w:jc w:val="both"/>
            </w:pPr>
            <w:r>
              <w:rPr>
                <w:rFonts w:ascii="Times New Roman" w:hAnsi="Times New Roman"/>
                <w:sz w:val="26"/>
              </w:rPr>
              <w:t>- Tiết 1: Trung bình cộng nâng cao: Bài toán thêm/bớt số hạng làm dịch chuyển giá trị.</w:t>
            </w:r>
          </w:p>
        </w:tc>
        <w:tc>
          <w:tcPr>
            <w:tcW w:type="dxa" w:w="3685"/>
          </w:tcPr>
          <w:p>
            <w:pPr>
              <w:jc w:val="both"/>
            </w:pPr>
            <w:r>
              <w:rPr>
                <w:rFonts w:ascii="Times New Roman" w:hAnsi="Times New Roman"/>
                <w:sz w:val="26"/>
              </w:rPr>
              <w:t>Hiểu về Trung bình cộng. Phát triển tư duy giải quyết các bài toán tổ hợp cơ bản.</w:t>
            </w:r>
          </w:p>
        </w:tc>
      </w:tr>
      <w:tr>
        <w:tc>
          <w:tcPr>
            <w:tcW w:type="dxa" w:w="454"/>
          </w:tcPr>
          <w:p>
            <w:pPr>
              <w:jc w:val="center"/>
            </w:pPr>
            <w:r>
              <w:rPr>
                <w:rFonts w:ascii="Times New Roman" w:hAnsi="Times New Roman"/>
                <w:sz w:val="26"/>
              </w:rPr>
              <w:t>42</w:t>
            </w:r>
          </w:p>
        </w:tc>
        <w:tc>
          <w:tcPr>
            <w:tcW w:type="dxa" w:w="2154"/>
          </w:tcPr>
          <w:p>
            <w:pPr>
              <w:jc w:val="both"/>
            </w:pPr>
            <w:r>
              <w:rPr>
                <w:rFonts w:ascii="Times New Roman" w:hAnsi="Times New Roman"/>
                <w:sz w:val="26"/>
              </w:rPr>
              <w:t>- Tiết 2: Toán Rút về đơn vị và tỉ lệ trong các tình huống thực tế phức hợp.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42</w:t>
            </w:r>
          </w:p>
        </w:tc>
        <w:tc>
          <w:tcPr>
            <w:tcW w:type="dxa" w:w="1984"/>
          </w:tcPr>
          <w:p>
            <w:pPr>
              <w:jc w:val="both"/>
            </w:pPr>
            <w:r>
              <w:rPr>
                <w:rFonts w:ascii="Times New Roman" w:hAnsi="Times New Roman"/>
                <w:sz w:val="26"/>
              </w:rPr>
              <w:t>- Tiết 2: Toán Rút về đơn vị và tỉ lệ trong các tình huống thực tế phức hợp.</w:t>
            </w:r>
          </w:p>
        </w:tc>
        <w:tc>
          <w:tcPr>
            <w:tcW w:type="dxa" w:w="3685"/>
          </w:tcPr>
          <w:p>
            <w:pPr>
              <w:jc w:val="both"/>
            </w:pPr>
            <w:r>
              <w:rPr>
                <w:rFonts w:ascii="Times New Roman" w:hAnsi="Times New Roman"/>
                <w:sz w:val="26"/>
              </w:rPr>
              <w:t>Hiểu về Trung bình cộng. Phát triển tư duy giải quyết các bài toán tổ hợp cơ bản.</w:t>
            </w:r>
          </w:p>
        </w:tc>
      </w:tr>
      <w:tr>
        <w:tc>
          <w:tcPr>
            <w:tcW w:type="dxa" w:w="454"/>
          </w:tcPr>
          <w:p>
            <w:pPr>
              <w:jc w:val="center"/>
            </w:pPr>
            <w:r>
              <w:rPr>
                <w:rFonts w:ascii="Times New Roman" w:hAnsi="Times New Roman"/>
                <w:sz w:val="26"/>
              </w:rPr>
              <w:t>43</w:t>
            </w:r>
          </w:p>
        </w:tc>
        <w:tc>
          <w:tcPr>
            <w:tcW w:type="dxa" w:w="2154"/>
          </w:tcPr>
          <w:p>
            <w:pPr>
              <w:jc w:val="both"/>
            </w:pPr>
            <w:r>
              <w:rPr>
                <w:rFonts w:ascii="Times New Roman" w:hAnsi="Times New Roman"/>
                <w:sz w:val="26"/>
              </w:rPr>
              <w:t>- Tiết 3: Phương pháp Giả thiết tạm (Bài toán Gà và Thỏ) - Dạng cơ bản.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43</w:t>
            </w:r>
          </w:p>
        </w:tc>
        <w:tc>
          <w:tcPr>
            <w:tcW w:type="dxa" w:w="1984"/>
          </w:tcPr>
          <w:p>
            <w:pPr>
              <w:jc w:val="both"/>
            </w:pPr>
            <w:r>
              <w:rPr>
                <w:rFonts w:ascii="Times New Roman" w:hAnsi="Times New Roman"/>
                <w:sz w:val="26"/>
              </w:rPr>
              <w:t>- Tiết 3: Phương pháp Giả thiết tạm (Bài toán Gà và Thỏ)</w:t>
              <w:br/>
              <w:t>- Dạng cơ bản.</w:t>
            </w:r>
          </w:p>
        </w:tc>
        <w:tc>
          <w:tcPr>
            <w:tcW w:type="dxa" w:w="3685"/>
          </w:tcPr>
          <w:p>
            <w:pPr>
              <w:jc w:val="both"/>
            </w:pPr>
            <w:r>
              <w:rPr>
                <w:rFonts w:ascii="Times New Roman" w:hAnsi="Times New Roman"/>
                <w:sz w:val="26"/>
              </w:rPr>
              <w:t>Hiểu về Trung bình cộng. Phát triển tư duy giải quyết các bài toán tổ hợp cơ bản.</w:t>
            </w:r>
          </w:p>
        </w:tc>
      </w:tr>
      <w:tr>
        <w:tc>
          <w:tcPr>
            <w:tcW w:type="dxa" w:w="454"/>
          </w:tcPr>
          <w:p>
            <w:pPr>
              <w:jc w:val="center"/>
            </w:pPr>
            <w:r>
              <w:rPr>
                <w:rFonts w:ascii="Times New Roman" w:hAnsi="Times New Roman"/>
                <w:sz w:val="26"/>
              </w:rPr>
              <w:t>44</w:t>
            </w:r>
          </w:p>
        </w:tc>
        <w:tc>
          <w:tcPr>
            <w:tcW w:type="dxa" w:w="2154"/>
          </w:tcPr>
          <w:p>
            <w:pPr>
              <w:jc w:val="both"/>
            </w:pPr>
            <w:r>
              <w:rPr>
                <w:rFonts w:ascii="Times New Roman" w:hAnsi="Times New Roman"/>
                <w:sz w:val="26"/>
              </w:rPr>
              <w:t>- Tiết 4: Phương pháp Giả thiết tạm - Dạng mở rộng với các đại lượng khác (điểm số, vận tốc).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44</w:t>
            </w:r>
          </w:p>
        </w:tc>
        <w:tc>
          <w:tcPr>
            <w:tcW w:type="dxa" w:w="1984"/>
          </w:tcPr>
          <w:p>
            <w:pPr>
              <w:jc w:val="both"/>
            </w:pPr>
            <w:r>
              <w:rPr>
                <w:rFonts w:ascii="Times New Roman" w:hAnsi="Times New Roman"/>
                <w:sz w:val="26"/>
              </w:rPr>
              <w:t>- Tiết 4: Phương pháp Giả thiết tạm</w:t>
              <w:br/>
              <w:t>- Dạng mở rộng với các đại lượng khác (điểm số, vận tốc).</w:t>
            </w:r>
          </w:p>
        </w:tc>
        <w:tc>
          <w:tcPr>
            <w:tcW w:type="dxa" w:w="3685"/>
          </w:tcPr>
          <w:p>
            <w:pPr>
              <w:jc w:val="both"/>
            </w:pPr>
            <w:r>
              <w:rPr>
                <w:rFonts w:ascii="Times New Roman" w:hAnsi="Times New Roman"/>
                <w:sz w:val="26"/>
              </w:rPr>
              <w:t>Hiểu về Trung bình cộng. Phát triển tư duy giải quyết các bài toán tổ hợp cơ bản.</w:t>
            </w:r>
          </w:p>
        </w:tc>
      </w:tr>
      <w:tr>
        <w:tc>
          <w:tcPr>
            <w:tcW w:type="dxa" w:w="3685"/>
            <w:gridSpan w:val="7"/>
          </w:tcPr>
          <w:p>
            <w:pPr>
              <w:jc w:val="left"/>
            </w:pPr>
            <w:r>
              <w:rPr>
                <w:rFonts w:ascii="Times New Roman" w:hAnsi="Times New Roman"/>
                <w:b/>
                <w:sz w:val="26"/>
              </w:rPr>
              <w:t>Chuyên đề 11: Thống kê, Xác suất &amp; Tổ hợp đếm</w:t>
            </w:r>
          </w:p>
        </w:tc>
      </w:tr>
      <w:tr>
        <w:tc>
          <w:tcPr>
            <w:tcW w:type="dxa" w:w="454"/>
          </w:tcPr>
          <w:p>
            <w:pPr>
              <w:jc w:val="center"/>
            </w:pPr>
            <w:r>
              <w:rPr>
                <w:rFonts w:ascii="Times New Roman" w:hAnsi="Times New Roman"/>
                <w:sz w:val="26"/>
              </w:rPr>
              <w:t>45</w:t>
            </w:r>
          </w:p>
        </w:tc>
        <w:tc>
          <w:tcPr>
            <w:tcW w:type="dxa" w:w="2154"/>
          </w:tcPr>
          <w:p>
            <w:pPr>
              <w:jc w:val="both"/>
            </w:pPr>
            <w:r>
              <w:rPr>
                <w:rFonts w:ascii="Times New Roman" w:hAnsi="Times New Roman"/>
                <w:sz w:val="26"/>
              </w:rPr>
              <w:t>- Tiết 1: Lập và phân tích biểu đồ Venn, Carroll. Khái niệm Mốt (Mode), Trung vị (Median).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45</w:t>
            </w:r>
          </w:p>
        </w:tc>
        <w:tc>
          <w:tcPr>
            <w:tcW w:type="dxa" w:w="1984"/>
          </w:tcPr>
          <w:p>
            <w:pPr>
              <w:jc w:val="both"/>
            </w:pPr>
            <w:r>
              <w:rPr>
                <w:rFonts w:ascii="Times New Roman" w:hAnsi="Times New Roman"/>
                <w:sz w:val="26"/>
              </w:rPr>
              <w:t>- Tiết 1: Lập và phân tích biểu đồ Venn, Carroll. Khái niệm Mốt (Mode), Trung vị (Median).</w:t>
            </w:r>
          </w:p>
        </w:tc>
        <w:tc>
          <w:tcPr>
            <w:tcW w:type="dxa" w:w="3685"/>
          </w:tcPr>
          <w:p>
            <w:pPr>
              <w:jc w:val="both"/>
            </w:pPr>
            <w:r>
              <w:rPr>
                <w:rFonts w:ascii="Times New Roman" w:hAnsi="Times New Roman"/>
                <w:sz w:val="26"/>
              </w:rPr>
              <w:t>Có khả năng phân tích số liệu phức tạp. Áp dụng quy tắc nhân/cộng để xử lý bài toán tổ hợp cơ bản.</w:t>
            </w:r>
          </w:p>
        </w:tc>
      </w:tr>
      <w:tr>
        <w:tc>
          <w:tcPr>
            <w:tcW w:type="dxa" w:w="454"/>
          </w:tcPr>
          <w:p>
            <w:pPr>
              <w:jc w:val="center"/>
            </w:pPr>
            <w:r>
              <w:rPr>
                <w:rFonts w:ascii="Times New Roman" w:hAnsi="Times New Roman"/>
                <w:sz w:val="26"/>
              </w:rPr>
              <w:t>46</w:t>
            </w:r>
          </w:p>
        </w:tc>
        <w:tc>
          <w:tcPr>
            <w:tcW w:type="dxa" w:w="2154"/>
          </w:tcPr>
          <w:p>
            <w:pPr>
              <w:jc w:val="both"/>
            </w:pPr>
            <w:r>
              <w:rPr>
                <w:rFonts w:ascii="Times New Roman" w:hAnsi="Times New Roman"/>
                <w:sz w:val="26"/>
              </w:rPr>
              <w:t>- Tiết 2: Phân tích Bar charts, Dot plots; Rút ra kết luận và sai số từ dữ liệu.</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46</w:t>
            </w:r>
          </w:p>
        </w:tc>
        <w:tc>
          <w:tcPr>
            <w:tcW w:type="dxa" w:w="1984"/>
          </w:tcPr>
          <w:p>
            <w:pPr>
              <w:jc w:val="both"/>
            </w:pPr>
            <w:r>
              <w:rPr>
                <w:rFonts w:ascii="Times New Roman" w:hAnsi="Times New Roman"/>
                <w:sz w:val="26"/>
              </w:rPr>
              <w:t>- Tiết 2: Phân tích Bar charts, Dot plots; Rút ra kết luận và sai số từ dữ liệu.</w:t>
            </w:r>
          </w:p>
        </w:tc>
        <w:tc>
          <w:tcPr>
            <w:tcW w:type="dxa" w:w="3685"/>
          </w:tcPr>
          <w:p>
            <w:pPr>
              <w:jc w:val="both"/>
            </w:pPr>
            <w:r>
              <w:rPr>
                <w:rFonts w:ascii="Times New Roman" w:hAnsi="Times New Roman"/>
                <w:sz w:val="26"/>
              </w:rPr>
              <w:t>Có khả năng phân tích số liệu phức tạp. Áp dụng quy tắc nhân/cộng để xử lý bài toán tổ hợp cơ bản.</w:t>
            </w:r>
          </w:p>
        </w:tc>
      </w:tr>
      <w:tr>
        <w:tc>
          <w:tcPr>
            <w:tcW w:type="dxa" w:w="454"/>
          </w:tcPr>
          <w:p>
            <w:pPr>
              <w:jc w:val="center"/>
            </w:pPr>
            <w:r>
              <w:rPr>
                <w:rFonts w:ascii="Times New Roman" w:hAnsi="Times New Roman"/>
                <w:sz w:val="26"/>
              </w:rPr>
              <w:t>47</w:t>
            </w:r>
          </w:p>
        </w:tc>
        <w:tc>
          <w:tcPr>
            <w:tcW w:type="dxa" w:w="2154"/>
          </w:tcPr>
          <w:p>
            <w:pPr>
              <w:jc w:val="both"/>
            </w:pPr>
            <w:r>
              <w:rPr>
                <w:rFonts w:ascii="Times New Roman" w:hAnsi="Times New Roman"/>
                <w:sz w:val="26"/>
              </w:rPr>
              <w:t>- Tiết 3: Xác suất: Sử dụng từ vựng (chắc chắn, không thể) và mô phỏng thí nghiệm tung xúc xắc.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47</w:t>
            </w:r>
          </w:p>
        </w:tc>
        <w:tc>
          <w:tcPr>
            <w:tcW w:type="dxa" w:w="1984"/>
          </w:tcPr>
          <w:p>
            <w:pPr>
              <w:jc w:val="both"/>
            </w:pPr>
            <w:r>
              <w:rPr>
                <w:rFonts w:ascii="Times New Roman" w:hAnsi="Times New Roman"/>
                <w:sz w:val="26"/>
              </w:rPr>
              <w:t>- Tiết 3: Xác suất: Sử dụng từ vựng (chắc chắn, không thể) và mô phỏng thí nghiệm tung xúc xắc.</w:t>
            </w:r>
          </w:p>
        </w:tc>
        <w:tc>
          <w:tcPr>
            <w:tcW w:type="dxa" w:w="3685"/>
          </w:tcPr>
          <w:p>
            <w:pPr>
              <w:jc w:val="both"/>
            </w:pPr>
            <w:r>
              <w:rPr>
                <w:rFonts w:ascii="Times New Roman" w:hAnsi="Times New Roman"/>
                <w:sz w:val="26"/>
              </w:rPr>
              <w:t>Có khả năng phân tích số liệu phức tạp. Áp dụng quy tắc nhân/cộng để xử lý bài toán tổ hợp cơ bản.</w:t>
            </w:r>
          </w:p>
        </w:tc>
      </w:tr>
      <w:tr>
        <w:tc>
          <w:tcPr>
            <w:tcW w:type="dxa" w:w="454"/>
          </w:tcPr>
          <w:p>
            <w:pPr>
              <w:jc w:val="center"/>
            </w:pPr>
            <w:r>
              <w:rPr>
                <w:rFonts w:ascii="Times New Roman" w:hAnsi="Times New Roman"/>
                <w:sz w:val="26"/>
              </w:rPr>
              <w:t>48</w:t>
            </w:r>
          </w:p>
        </w:tc>
        <w:tc>
          <w:tcPr>
            <w:tcW w:type="dxa" w:w="2154"/>
          </w:tcPr>
          <w:p>
            <w:pPr>
              <w:jc w:val="both"/>
            </w:pPr>
            <w:r>
              <w:rPr>
                <w:rFonts w:ascii="Times New Roman" w:hAnsi="Times New Roman"/>
                <w:sz w:val="26"/>
              </w:rPr>
              <w:t>- Tiết 4: Nguyên lý đếm tổ hợp - Kỹ năng vẽ sơ đồ cây (Tree diagram).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48</w:t>
            </w:r>
          </w:p>
        </w:tc>
        <w:tc>
          <w:tcPr>
            <w:tcW w:type="dxa" w:w="1984"/>
          </w:tcPr>
          <w:p>
            <w:pPr>
              <w:jc w:val="both"/>
            </w:pPr>
            <w:r>
              <w:rPr>
                <w:rFonts w:ascii="Times New Roman" w:hAnsi="Times New Roman"/>
                <w:sz w:val="26"/>
              </w:rPr>
              <w:t>- Tiết 4: Nguyên lý đếm tổ hợp</w:t>
              <w:br/>
              <w:t>- Kỹ năng vẽ sơ đồ cây (Tree diagram).</w:t>
            </w:r>
          </w:p>
        </w:tc>
        <w:tc>
          <w:tcPr>
            <w:tcW w:type="dxa" w:w="3685"/>
          </w:tcPr>
          <w:p>
            <w:pPr>
              <w:jc w:val="both"/>
            </w:pPr>
            <w:r>
              <w:rPr>
                <w:rFonts w:ascii="Times New Roman" w:hAnsi="Times New Roman"/>
                <w:sz w:val="26"/>
              </w:rPr>
              <w:t>Có khả năng phân tích số liệu phức tạp. Áp dụng quy tắc nhân/cộng để xử lý bài toán tổ hợp cơ bản.</w:t>
            </w:r>
          </w:p>
        </w:tc>
      </w:tr>
      <w:tr>
        <w:tc>
          <w:tcPr>
            <w:tcW w:type="dxa" w:w="454"/>
          </w:tcPr>
          <w:p>
            <w:pPr>
              <w:jc w:val="center"/>
            </w:pPr>
            <w:r>
              <w:rPr>
                <w:rFonts w:ascii="Times New Roman" w:hAnsi="Times New Roman"/>
                <w:sz w:val="26"/>
              </w:rPr>
              <w:t>49</w:t>
            </w:r>
          </w:p>
        </w:tc>
        <w:tc>
          <w:tcPr>
            <w:tcW w:type="dxa" w:w="2154"/>
          </w:tcPr>
          <w:p>
            <w:pPr>
              <w:jc w:val="both"/>
            </w:pPr>
            <w:r>
              <w:rPr>
                <w:rFonts w:ascii="Times New Roman" w:hAnsi="Times New Roman"/>
                <w:sz w:val="26"/>
              </w:rPr>
              <w:t>- Tiết 5: Nguyên lý cộng và nguyên lý nhân cơ bản trong đếm số cách chọn.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49</w:t>
            </w:r>
          </w:p>
        </w:tc>
        <w:tc>
          <w:tcPr>
            <w:tcW w:type="dxa" w:w="1984"/>
          </w:tcPr>
          <w:p>
            <w:pPr>
              <w:jc w:val="both"/>
            </w:pPr>
            <w:r>
              <w:rPr>
                <w:rFonts w:ascii="Times New Roman" w:hAnsi="Times New Roman"/>
                <w:sz w:val="26"/>
              </w:rPr>
              <w:t>- Tiết 5: Nguyên lý cộng và nguyên lý nhân cơ bản trong đếm số cách chọn.</w:t>
            </w:r>
          </w:p>
        </w:tc>
        <w:tc>
          <w:tcPr>
            <w:tcW w:type="dxa" w:w="3685"/>
          </w:tcPr>
          <w:p>
            <w:pPr>
              <w:jc w:val="both"/>
            </w:pPr>
            <w:r>
              <w:rPr>
                <w:rFonts w:ascii="Times New Roman" w:hAnsi="Times New Roman"/>
                <w:sz w:val="26"/>
              </w:rPr>
              <w:t>Có khả năng phân tích số liệu phức tạp. Áp dụng quy tắc nhân/cộng để xử lý bài toán tổ hợp cơ bản.</w:t>
            </w:r>
          </w:p>
        </w:tc>
      </w:tr>
      <w:tr>
        <w:tc>
          <w:tcPr>
            <w:tcW w:type="dxa" w:w="454"/>
          </w:tcPr>
          <w:p>
            <w:pPr>
              <w:jc w:val="center"/>
            </w:pPr>
            <w:r>
              <w:rPr>
                <w:rFonts w:ascii="Times New Roman" w:hAnsi="Times New Roman"/>
                <w:sz w:val="26"/>
              </w:rPr>
              <w:t>50</w:t>
            </w:r>
          </w:p>
        </w:tc>
        <w:tc>
          <w:tcPr>
            <w:tcW w:type="dxa" w:w="2154"/>
          </w:tcPr>
          <w:p>
            <w:pPr>
              <w:jc w:val="both"/>
            </w:pPr>
            <w:r>
              <w:rPr>
                <w:rFonts w:ascii="Times New Roman" w:hAnsi="Times New Roman"/>
                <w:sz w:val="26"/>
              </w:rPr>
              <w:t>- Tiết 6: Tổ hợp đếm hình học: Đếm số đường đi trên lưới, đếm đoạn thẳng, tam giác.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50</w:t>
            </w:r>
          </w:p>
        </w:tc>
        <w:tc>
          <w:tcPr>
            <w:tcW w:type="dxa" w:w="1984"/>
          </w:tcPr>
          <w:p>
            <w:pPr>
              <w:jc w:val="both"/>
            </w:pPr>
            <w:r>
              <w:rPr>
                <w:rFonts w:ascii="Times New Roman" w:hAnsi="Times New Roman"/>
                <w:sz w:val="26"/>
              </w:rPr>
              <w:t>- Tiết 6: Tổ hợp đếm hình học: Đếm số đường đi trên lưới, đếm đoạn thẳng, tam giác.</w:t>
            </w:r>
          </w:p>
        </w:tc>
        <w:tc>
          <w:tcPr>
            <w:tcW w:type="dxa" w:w="3685"/>
          </w:tcPr>
          <w:p>
            <w:pPr>
              <w:jc w:val="both"/>
            </w:pPr>
            <w:r>
              <w:rPr>
                <w:rFonts w:ascii="Times New Roman" w:hAnsi="Times New Roman"/>
                <w:sz w:val="26"/>
              </w:rPr>
              <w:t>Có khả năng phân tích số liệu phức tạp. Áp dụng quy tắc nhân/cộng để xử lý bài toán tổ hợp cơ bản.</w:t>
            </w:r>
          </w:p>
        </w:tc>
      </w:tr>
      <w:tr>
        <w:tc>
          <w:tcPr>
            <w:tcW w:type="dxa" w:w="3685"/>
            <w:gridSpan w:val="7"/>
          </w:tcPr>
          <w:p>
            <w:pPr>
              <w:jc w:val="left"/>
            </w:pPr>
            <w:r>
              <w:rPr>
                <w:rFonts w:ascii="Times New Roman" w:hAnsi="Times New Roman"/>
                <w:b/>
                <w:sz w:val="26"/>
              </w:rPr>
              <w:t>Chuyên đề 12: Sự liên kết: Phân số, Số thập phân và Phần trăm</w:t>
            </w:r>
          </w:p>
        </w:tc>
      </w:tr>
      <w:tr>
        <w:tc>
          <w:tcPr>
            <w:tcW w:type="dxa" w:w="454"/>
          </w:tcPr>
          <w:p>
            <w:pPr>
              <w:jc w:val="center"/>
            </w:pPr>
            <w:r>
              <w:rPr>
                <w:rFonts w:ascii="Times New Roman" w:hAnsi="Times New Roman"/>
                <w:sz w:val="26"/>
              </w:rPr>
              <w:t>51</w:t>
            </w:r>
          </w:p>
        </w:tc>
        <w:tc>
          <w:tcPr>
            <w:tcW w:type="dxa" w:w="2154"/>
          </w:tcPr>
          <w:p>
            <w:pPr>
              <w:jc w:val="both"/>
            </w:pPr>
            <w:r>
              <w:rPr>
                <w:rFonts w:ascii="Times New Roman" w:hAnsi="Times New Roman"/>
                <w:sz w:val="26"/>
              </w:rPr>
              <w:t>- Tiết 1: Phân số coi như phép chia. Mở rộng khái niệm phân số bằng nhau và tối giản.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51</w:t>
            </w:r>
          </w:p>
        </w:tc>
        <w:tc>
          <w:tcPr>
            <w:tcW w:type="dxa" w:w="1984"/>
          </w:tcPr>
          <w:p>
            <w:pPr>
              <w:jc w:val="both"/>
            </w:pPr>
            <w:r>
              <w:rPr>
                <w:rFonts w:ascii="Times New Roman" w:hAnsi="Times New Roman"/>
                <w:sz w:val="26"/>
              </w:rPr>
              <w:t>- Tiết 1: Phân số coi như phép chia. Mở rộng khái niệm phân số bằng nhau và tối giản.</w:t>
            </w:r>
          </w:p>
        </w:tc>
        <w:tc>
          <w:tcPr>
            <w:tcW w:type="dxa" w:w="3685"/>
          </w:tcPr>
          <w:p>
            <w:pPr>
              <w:jc w:val="both"/>
            </w:pPr>
            <w:r>
              <w:rPr>
                <w:rFonts w:ascii="Times New Roman" w:hAnsi="Times New Roman"/>
                <w:sz w:val="26"/>
              </w:rPr>
              <w:t>Hiểu về mối quan hệ giữa phân số</w:t>
              <w:br/>
              <w:t>- thập phân</w:t>
              <w:br/>
              <w:t>- phần trăm. Biết cách tư duy để xử lý bài toán tính nhanh dãy số phức tạp.</w:t>
            </w:r>
          </w:p>
        </w:tc>
      </w:tr>
      <w:tr>
        <w:tc>
          <w:tcPr>
            <w:tcW w:type="dxa" w:w="454"/>
          </w:tcPr>
          <w:p>
            <w:pPr>
              <w:jc w:val="center"/>
            </w:pPr>
            <w:r>
              <w:rPr>
                <w:rFonts w:ascii="Times New Roman" w:hAnsi="Times New Roman"/>
                <w:sz w:val="26"/>
              </w:rPr>
              <w:t>52</w:t>
            </w:r>
          </w:p>
        </w:tc>
        <w:tc>
          <w:tcPr>
            <w:tcW w:type="dxa" w:w="2154"/>
          </w:tcPr>
          <w:p>
            <w:pPr>
              <w:jc w:val="both"/>
            </w:pPr>
            <w:r>
              <w:rPr>
                <w:rFonts w:ascii="Times New Roman" w:hAnsi="Times New Roman"/>
                <w:sz w:val="26"/>
              </w:rPr>
              <w:t>- Tiết 2: Bốn phép tính với phân số. Nhận diện phân số đảo ngược.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52</w:t>
            </w:r>
          </w:p>
        </w:tc>
        <w:tc>
          <w:tcPr>
            <w:tcW w:type="dxa" w:w="1984"/>
          </w:tcPr>
          <w:p>
            <w:pPr>
              <w:jc w:val="both"/>
            </w:pPr>
            <w:r>
              <w:rPr>
                <w:rFonts w:ascii="Times New Roman" w:hAnsi="Times New Roman"/>
                <w:sz w:val="26"/>
              </w:rPr>
              <w:t>- Tiết 2: Bốn phép tính với phân số. Nhận diện phân số đảo ngược.</w:t>
            </w:r>
          </w:p>
        </w:tc>
        <w:tc>
          <w:tcPr>
            <w:tcW w:type="dxa" w:w="3685"/>
          </w:tcPr>
          <w:p>
            <w:pPr>
              <w:jc w:val="both"/>
            </w:pPr>
            <w:r>
              <w:rPr>
                <w:rFonts w:ascii="Times New Roman" w:hAnsi="Times New Roman"/>
                <w:sz w:val="26"/>
              </w:rPr>
              <w:t>Hiểu về mối quan hệ giữa phân số</w:t>
              <w:br/>
              <w:t>- thập phân</w:t>
              <w:br/>
              <w:t>- phần trăm. Biết cách tư duy để xử lý bài toán tính nhanh dãy số phức tạp.</w:t>
            </w:r>
          </w:p>
        </w:tc>
      </w:tr>
      <w:tr>
        <w:tc>
          <w:tcPr>
            <w:tcW w:type="dxa" w:w="454"/>
          </w:tcPr>
          <w:p>
            <w:pPr>
              <w:jc w:val="center"/>
            </w:pPr>
            <w:r>
              <w:rPr>
                <w:rFonts w:ascii="Times New Roman" w:hAnsi="Times New Roman"/>
                <w:sz w:val="26"/>
              </w:rPr>
              <w:t>53</w:t>
            </w:r>
          </w:p>
        </w:tc>
        <w:tc>
          <w:tcPr>
            <w:tcW w:type="dxa" w:w="2154"/>
          </w:tcPr>
          <w:p>
            <w:pPr>
              <w:jc w:val="both"/>
            </w:pPr>
            <w:r>
              <w:rPr>
                <w:rFonts w:ascii="Times New Roman" w:hAnsi="Times New Roman"/>
                <w:sz w:val="26"/>
              </w:rPr>
              <w:t>- Tiết 3: Giới thiệu số thập phân và phần trăm (%). Sự biến đổi tương đương.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53</w:t>
            </w:r>
          </w:p>
        </w:tc>
        <w:tc>
          <w:tcPr>
            <w:tcW w:type="dxa" w:w="1984"/>
          </w:tcPr>
          <w:p>
            <w:pPr>
              <w:jc w:val="both"/>
            </w:pPr>
            <w:r>
              <w:rPr>
                <w:rFonts w:ascii="Times New Roman" w:hAnsi="Times New Roman"/>
                <w:sz w:val="26"/>
              </w:rPr>
              <w:t>- Tiết 3: Giới thiệu số thập phân và phần trăm (%). Sự biến đổi tương đương.</w:t>
            </w:r>
          </w:p>
        </w:tc>
        <w:tc>
          <w:tcPr>
            <w:tcW w:type="dxa" w:w="3685"/>
          </w:tcPr>
          <w:p>
            <w:pPr>
              <w:jc w:val="both"/>
            </w:pPr>
            <w:r>
              <w:rPr>
                <w:rFonts w:ascii="Times New Roman" w:hAnsi="Times New Roman"/>
                <w:sz w:val="26"/>
              </w:rPr>
              <w:t>Hiểu về mối quan hệ giữa phân số</w:t>
              <w:br/>
              <w:t>- thập phân</w:t>
              <w:br/>
              <w:t>- phần trăm. Biết cách tư duy để xử lý bài toán tính nhanh dãy số phức tạp.</w:t>
            </w:r>
          </w:p>
        </w:tc>
      </w:tr>
      <w:tr>
        <w:tc>
          <w:tcPr>
            <w:tcW w:type="dxa" w:w="454"/>
          </w:tcPr>
          <w:p>
            <w:pPr>
              <w:jc w:val="center"/>
            </w:pPr>
            <w:r>
              <w:rPr>
                <w:rFonts w:ascii="Times New Roman" w:hAnsi="Times New Roman"/>
                <w:sz w:val="26"/>
              </w:rPr>
              <w:t>54</w:t>
            </w:r>
          </w:p>
        </w:tc>
        <w:tc>
          <w:tcPr>
            <w:tcW w:type="dxa" w:w="2154"/>
          </w:tcPr>
          <w:p>
            <w:pPr>
              <w:jc w:val="both"/>
            </w:pPr>
            <w:r>
              <w:rPr>
                <w:rFonts w:ascii="Times New Roman" w:hAnsi="Times New Roman"/>
                <w:sz w:val="26"/>
              </w:rPr>
              <w:t>- Tiết 4: Ứng dụng phần trăm vào các bài toán thực tế và hình học cơ bản.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54</w:t>
            </w:r>
          </w:p>
        </w:tc>
        <w:tc>
          <w:tcPr>
            <w:tcW w:type="dxa" w:w="1984"/>
          </w:tcPr>
          <w:p>
            <w:pPr>
              <w:jc w:val="both"/>
            </w:pPr>
            <w:r>
              <w:rPr>
                <w:rFonts w:ascii="Times New Roman" w:hAnsi="Times New Roman"/>
                <w:sz w:val="26"/>
              </w:rPr>
              <w:t>- Tiết 4: Ứng dụng phần trăm vào các bài toán thực tế và hình học cơ bản.</w:t>
            </w:r>
          </w:p>
        </w:tc>
        <w:tc>
          <w:tcPr>
            <w:tcW w:type="dxa" w:w="3685"/>
          </w:tcPr>
          <w:p>
            <w:pPr>
              <w:jc w:val="both"/>
            </w:pPr>
            <w:r>
              <w:rPr>
                <w:rFonts w:ascii="Times New Roman" w:hAnsi="Times New Roman"/>
                <w:sz w:val="26"/>
              </w:rPr>
              <w:t>Hiểu về mối quan hệ giữa phân số</w:t>
              <w:br/>
              <w:t>- thập phân</w:t>
              <w:br/>
              <w:t>- phần trăm. Biết cách tư duy để xử lý bài toán tính nhanh dãy số phức tạp.</w:t>
            </w:r>
          </w:p>
        </w:tc>
      </w:tr>
      <w:tr>
        <w:tc>
          <w:tcPr>
            <w:tcW w:type="dxa" w:w="454"/>
          </w:tcPr>
          <w:p>
            <w:pPr>
              <w:jc w:val="center"/>
            </w:pPr>
            <w:r>
              <w:rPr>
                <w:rFonts w:ascii="Times New Roman" w:hAnsi="Times New Roman"/>
                <w:sz w:val="26"/>
              </w:rPr>
              <w:t>55</w:t>
            </w:r>
          </w:p>
        </w:tc>
        <w:tc>
          <w:tcPr>
            <w:tcW w:type="dxa" w:w="2154"/>
          </w:tcPr>
          <w:p>
            <w:pPr>
              <w:jc w:val="both"/>
            </w:pPr>
            <w:r>
              <w:rPr>
                <w:rFonts w:ascii="Times New Roman" w:hAnsi="Times New Roman"/>
                <w:sz w:val="26"/>
              </w:rPr>
              <w:t>- Tiết 5: Tính tổng dãy phân số có quy luật (phương pháp sai phân, triệt tiêu).</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55</w:t>
            </w:r>
          </w:p>
        </w:tc>
        <w:tc>
          <w:tcPr>
            <w:tcW w:type="dxa" w:w="1984"/>
          </w:tcPr>
          <w:p>
            <w:pPr>
              <w:jc w:val="both"/>
            </w:pPr>
            <w:r>
              <w:rPr>
                <w:rFonts w:ascii="Times New Roman" w:hAnsi="Times New Roman"/>
                <w:sz w:val="26"/>
              </w:rPr>
              <w:t>- Tiết 5: Tính tổng dãy phân số có quy luật (phương pháp sai phân, triệt tiêu).</w:t>
            </w:r>
          </w:p>
        </w:tc>
        <w:tc>
          <w:tcPr>
            <w:tcW w:type="dxa" w:w="3685"/>
          </w:tcPr>
          <w:p>
            <w:pPr>
              <w:jc w:val="both"/>
            </w:pPr>
            <w:r>
              <w:rPr>
                <w:rFonts w:ascii="Times New Roman" w:hAnsi="Times New Roman"/>
                <w:sz w:val="26"/>
              </w:rPr>
              <w:t>Hiểu về mối quan hệ giữa phân số</w:t>
              <w:br/>
              <w:t>- thập phân</w:t>
              <w:br/>
              <w:t>- phần trăm. Biết cách tư duy để xử lý bài toán tính nhanh dãy số phức tạp.</w:t>
            </w:r>
          </w:p>
        </w:tc>
      </w:tr>
      <w:tr>
        <w:tc>
          <w:tcPr>
            <w:tcW w:type="dxa" w:w="454"/>
          </w:tcPr>
          <w:p>
            <w:pPr>
              <w:jc w:val="center"/>
            </w:pPr>
            <w:r>
              <w:rPr>
                <w:rFonts w:ascii="Times New Roman" w:hAnsi="Times New Roman"/>
                <w:sz w:val="26"/>
              </w:rPr>
              <w:t>56</w:t>
            </w:r>
          </w:p>
        </w:tc>
        <w:tc>
          <w:tcPr>
            <w:tcW w:type="dxa" w:w="2154"/>
          </w:tcPr>
          <w:p>
            <w:pPr>
              <w:jc w:val="both"/>
            </w:pPr>
            <w:r>
              <w:rPr>
                <w:rFonts w:ascii="Times New Roman" w:hAnsi="Times New Roman"/>
                <w:sz w:val="26"/>
              </w:rPr>
              <w:t>- Tiết 6: Giải bài toán có lời văn nhiều bước với phân số (tính ngược phần còn lại).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56</w:t>
            </w:r>
          </w:p>
        </w:tc>
        <w:tc>
          <w:tcPr>
            <w:tcW w:type="dxa" w:w="1984"/>
          </w:tcPr>
          <w:p>
            <w:pPr>
              <w:jc w:val="both"/>
            </w:pPr>
            <w:r>
              <w:rPr>
                <w:rFonts w:ascii="Times New Roman" w:hAnsi="Times New Roman"/>
                <w:sz w:val="26"/>
              </w:rPr>
              <w:t>- Tiết 6: Giải bài toán có lời văn nhiều bước với phân số (tính ngược phần còn lại).</w:t>
            </w:r>
          </w:p>
        </w:tc>
        <w:tc>
          <w:tcPr>
            <w:tcW w:type="dxa" w:w="3685"/>
          </w:tcPr>
          <w:p>
            <w:pPr>
              <w:jc w:val="both"/>
            </w:pPr>
            <w:r>
              <w:rPr>
                <w:rFonts w:ascii="Times New Roman" w:hAnsi="Times New Roman"/>
                <w:sz w:val="26"/>
              </w:rPr>
              <w:t>Hiểu về mối quan hệ giữa phân số</w:t>
              <w:br/>
              <w:t>- thập phân</w:t>
              <w:br/>
              <w:t>- phần trăm. Biết cách tư duy để xử lý bài toán tính nhanh dãy số phức tạp.</w:t>
            </w:r>
          </w:p>
        </w:tc>
      </w:tr>
      <w:tr>
        <w:tc>
          <w:tcPr>
            <w:tcW w:type="dxa" w:w="3685"/>
            <w:gridSpan w:val="7"/>
          </w:tcPr>
          <w:p>
            <w:pPr>
              <w:jc w:val="left"/>
            </w:pPr>
            <w:r>
              <w:rPr>
                <w:rFonts w:ascii="Times New Roman" w:hAnsi="Times New Roman"/>
                <w:b/>
                <w:sz w:val="26"/>
              </w:rPr>
              <w:t>Chuyên đề 13: Chu vi, Diện tích và Cắt ghép đa giác</w:t>
            </w:r>
          </w:p>
        </w:tc>
      </w:tr>
      <w:tr>
        <w:tc>
          <w:tcPr>
            <w:tcW w:type="dxa" w:w="454"/>
          </w:tcPr>
          <w:p>
            <w:pPr>
              <w:jc w:val="center"/>
            </w:pPr>
            <w:r>
              <w:rPr>
                <w:rFonts w:ascii="Times New Roman" w:hAnsi="Times New Roman"/>
                <w:sz w:val="26"/>
              </w:rPr>
              <w:t>57</w:t>
            </w:r>
          </w:p>
        </w:tc>
        <w:tc>
          <w:tcPr>
            <w:tcW w:type="dxa" w:w="2154"/>
          </w:tcPr>
          <w:p>
            <w:pPr>
              <w:jc w:val="both"/>
            </w:pPr>
            <w:r>
              <w:rPr>
                <w:rFonts w:ascii="Times New Roman" w:hAnsi="Times New Roman"/>
                <w:sz w:val="26"/>
              </w:rPr>
              <w:t>- Tiết 1: Vận dụng linh hoạt công thức tính Chu vi, Diện tích hình chữ nhật, hình vuông.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57</w:t>
            </w:r>
          </w:p>
        </w:tc>
        <w:tc>
          <w:tcPr>
            <w:tcW w:type="dxa" w:w="1984"/>
          </w:tcPr>
          <w:p>
            <w:pPr>
              <w:jc w:val="both"/>
            </w:pPr>
            <w:r>
              <w:rPr>
                <w:rFonts w:ascii="Times New Roman" w:hAnsi="Times New Roman"/>
                <w:sz w:val="26"/>
              </w:rPr>
              <w:t>- Tiết 1: Vận dụng linh hoạt công thức tính Chu vi, Diện tích hình chữ nhật, hình vuông.</w:t>
            </w:r>
          </w:p>
        </w:tc>
        <w:tc>
          <w:tcPr>
            <w:tcW w:type="dxa" w:w="3685"/>
          </w:tcPr>
          <w:p>
            <w:pPr>
              <w:jc w:val="both"/>
            </w:pPr>
            <w:r>
              <w:rPr>
                <w:rFonts w:ascii="Times New Roman" w:hAnsi="Times New Roman"/>
                <w:sz w:val="26"/>
              </w:rPr>
              <w:t>Biết cách sử dụng công thức tính tính Chu vi, Diện tích để giải quyết nhiều dạng bài khác nhau. Phát triển tư duy hình học.</w:t>
            </w:r>
          </w:p>
        </w:tc>
      </w:tr>
      <w:tr>
        <w:tc>
          <w:tcPr>
            <w:tcW w:type="dxa" w:w="454"/>
          </w:tcPr>
          <w:p>
            <w:pPr>
              <w:jc w:val="center"/>
            </w:pPr>
            <w:r>
              <w:rPr>
                <w:rFonts w:ascii="Times New Roman" w:hAnsi="Times New Roman"/>
                <w:sz w:val="26"/>
              </w:rPr>
              <w:t>58</w:t>
            </w:r>
          </w:p>
        </w:tc>
        <w:tc>
          <w:tcPr>
            <w:tcW w:type="dxa" w:w="2154"/>
          </w:tcPr>
          <w:p>
            <w:pPr>
              <w:jc w:val="both"/>
            </w:pPr>
            <w:r>
              <w:rPr>
                <w:rFonts w:ascii="Times New Roman" w:hAnsi="Times New Roman"/>
                <w:sz w:val="26"/>
              </w:rPr>
              <w:t>- Tiết 2: Tính diện tích của hình phức hợp vẽ trên lưới ô vuông (đếm ô).</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58</w:t>
            </w:r>
          </w:p>
        </w:tc>
        <w:tc>
          <w:tcPr>
            <w:tcW w:type="dxa" w:w="1984"/>
          </w:tcPr>
          <w:p>
            <w:pPr>
              <w:jc w:val="both"/>
            </w:pPr>
            <w:r>
              <w:rPr>
                <w:rFonts w:ascii="Times New Roman" w:hAnsi="Times New Roman"/>
                <w:sz w:val="26"/>
              </w:rPr>
              <w:t>- Tiết 2: Tính diện tích của hình phức hợp vẽ trên lưới ô vuông (đếm ô).</w:t>
            </w:r>
          </w:p>
        </w:tc>
        <w:tc>
          <w:tcPr>
            <w:tcW w:type="dxa" w:w="3685"/>
          </w:tcPr>
          <w:p>
            <w:pPr>
              <w:jc w:val="both"/>
            </w:pPr>
            <w:r>
              <w:rPr>
                <w:rFonts w:ascii="Times New Roman" w:hAnsi="Times New Roman"/>
                <w:sz w:val="26"/>
              </w:rPr>
              <w:t>Biết cách sử dụng công thức tính tính Chu vi, Diện tích để giải quyết nhiều dạng bài khác nhau. Phát triển tư duy hình học.</w:t>
            </w:r>
          </w:p>
        </w:tc>
      </w:tr>
      <w:tr>
        <w:tc>
          <w:tcPr>
            <w:tcW w:type="dxa" w:w="454"/>
          </w:tcPr>
          <w:p>
            <w:pPr>
              <w:jc w:val="center"/>
            </w:pPr>
            <w:r>
              <w:rPr>
                <w:rFonts w:ascii="Times New Roman" w:hAnsi="Times New Roman"/>
                <w:sz w:val="26"/>
              </w:rPr>
              <w:t>59</w:t>
            </w:r>
          </w:p>
        </w:tc>
        <w:tc>
          <w:tcPr>
            <w:tcW w:type="dxa" w:w="2154"/>
          </w:tcPr>
          <w:p>
            <w:pPr>
              <w:jc w:val="both"/>
            </w:pPr>
            <w:r>
              <w:rPr>
                <w:rFonts w:ascii="Times New Roman" w:hAnsi="Times New Roman"/>
                <w:sz w:val="26"/>
              </w:rPr>
              <w:t>- Tiết 3: Kỹ năng dời đoạn thẳng, dịch chuyển cạnh để tính chu vi đa giác dị dạng.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59</w:t>
            </w:r>
          </w:p>
        </w:tc>
        <w:tc>
          <w:tcPr>
            <w:tcW w:type="dxa" w:w="1984"/>
          </w:tcPr>
          <w:p>
            <w:pPr>
              <w:jc w:val="both"/>
            </w:pPr>
            <w:r>
              <w:rPr>
                <w:rFonts w:ascii="Times New Roman" w:hAnsi="Times New Roman"/>
                <w:sz w:val="26"/>
              </w:rPr>
              <w:t>- Tiết 3: Kỹ năng dời đoạn thẳng, dịch chuyển cạnh để tính chu vi đa giác dị dạng.</w:t>
            </w:r>
          </w:p>
        </w:tc>
        <w:tc>
          <w:tcPr>
            <w:tcW w:type="dxa" w:w="3685"/>
          </w:tcPr>
          <w:p>
            <w:pPr>
              <w:jc w:val="both"/>
            </w:pPr>
            <w:r>
              <w:rPr>
                <w:rFonts w:ascii="Times New Roman" w:hAnsi="Times New Roman"/>
                <w:sz w:val="26"/>
              </w:rPr>
              <w:t>Biết cách sử dụng công thức tính tính Chu vi, Diện tích để giải quyết nhiều dạng bài khác nhau. Phát triển tư duy hình học.</w:t>
            </w:r>
          </w:p>
        </w:tc>
      </w:tr>
      <w:tr>
        <w:tc>
          <w:tcPr>
            <w:tcW w:type="dxa" w:w="454"/>
          </w:tcPr>
          <w:p>
            <w:pPr>
              <w:jc w:val="center"/>
            </w:pPr>
            <w:r>
              <w:rPr>
                <w:rFonts w:ascii="Times New Roman" w:hAnsi="Times New Roman"/>
                <w:sz w:val="26"/>
              </w:rPr>
              <w:t>60</w:t>
            </w:r>
          </w:p>
        </w:tc>
        <w:tc>
          <w:tcPr>
            <w:tcW w:type="dxa" w:w="2154"/>
          </w:tcPr>
          <w:p>
            <w:pPr>
              <w:jc w:val="both"/>
            </w:pPr>
            <w:r>
              <w:rPr>
                <w:rFonts w:ascii="Times New Roman" w:hAnsi="Times New Roman"/>
                <w:sz w:val="26"/>
              </w:rPr>
              <w:t>- Tiết 4: Kỹ năng cắt ghép, chia nhỏ, bù mặt phẳng để tính diện tích hình phức hợp.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60</w:t>
            </w:r>
          </w:p>
        </w:tc>
        <w:tc>
          <w:tcPr>
            <w:tcW w:type="dxa" w:w="1984"/>
          </w:tcPr>
          <w:p>
            <w:pPr>
              <w:jc w:val="both"/>
            </w:pPr>
            <w:r>
              <w:rPr>
                <w:rFonts w:ascii="Times New Roman" w:hAnsi="Times New Roman"/>
                <w:sz w:val="26"/>
              </w:rPr>
              <w:t>- Tiết 4: Kỹ năng cắt ghép, chia nhỏ, bù mặt phẳng để tính diện tích hình phức hợp.</w:t>
            </w:r>
          </w:p>
        </w:tc>
        <w:tc>
          <w:tcPr>
            <w:tcW w:type="dxa" w:w="3685"/>
          </w:tcPr>
          <w:p>
            <w:pPr>
              <w:jc w:val="both"/>
            </w:pPr>
            <w:r>
              <w:rPr>
                <w:rFonts w:ascii="Times New Roman" w:hAnsi="Times New Roman"/>
                <w:sz w:val="26"/>
              </w:rPr>
              <w:t>Biết cách sử dụng công thức tính tính Chu vi, Diện tích để giải quyết nhiều dạng bài khác nhau. Phát triển tư duy hình học.</w:t>
            </w:r>
          </w:p>
        </w:tc>
      </w:tr>
      <w:tr>
        <w:tc>
          <w:tcPr>
            <w:tcW w:type="dxa" w:w="3685"/>
            <w:gridSpan w:val="7"/>
          </w:tcPr>
          <w:p>
            <w:pPr>
              <w:jc w:val="left"/>
            </w:pPr>
            <w:r>
              <w:rPr>
                <w:rFonts w:ascii="Times New Roman" w:hAnsi="Times New Roman"/>
                <w:b/>
                <w:sz w:val="26"/>
              </w:rPr>
              <w:t>Chuyên đề 14: Tư duy Đại số bằng Sơ đồ &amp; Bài toán Tính tuổi</w:t>
            </w:r>
          </w:p>
        </w:tc>
      </w:tr>
      <w:tr>
        <w:tc>
          <w:tcPr>
            <w:tcW w:type="dxa" w:w="454"/>
          </w:tcPr>
          <w:p>
            <w:pPr>
              <w:jc w:val="center"/>
            </w:pPr>
            <w:r>
              <w:rPr>
                <w:rFonts w:ascii="Times New Roman" w:hAnsi="Times New Roman"/>
                <w:sz w:val="26"/>
              </w:rPr>
              <w:t>61</w:t>
            </w:r>
          </w:p>
        </w:tc>
        <w:tc>
          <w:tcPr>
            <w:tcW w:type="dxa" w:w="2154"/>
          </w:tcPr>
          <w:p>
            <w:pPr>
              <w:jc w:val="both"/>
            </w:pPr>
            <w:r>
              <w:rPr>
                <w:rFonts w:ascii="Times New Roman" w:hAnsi="Times New Roman"/>
                <w:sz w:val="26"/>
              </w:rPr>
              <w:t>- Tiết 1: Chuyên đề Tính tuổi: Bài toán cơ bản dựa trên hiệu số tuổi không đổi.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61</w:t>
            </w:r>
          </w:p>
        </w:tc>
        <w:tc>
          <w:tcPr>
            <w:tcW w:type="dxa" w:w="1984"/>
          </w:tcPr>
          <w:p>
            <w:pPr>
              <w:jc w:val="both"/>
            </w:pPr>
            <w:r>
              <w:rPr>
                <w:rFonts w:ascii="Times New Roman" w:hAnsi="Times New Roman"/>
                <w:sz w:val="26"/>
              </w:rPr>
              <w:t>- Tiết 1: Chuyên đề Tính tuổi: Bài toán cơ bản dựa trên hiệu số tuổi không đổi.</w:t>
            </w:r>
          </w:p>
        </w:tc>
        <w:tc>
          <w:tcPr>
            <w:tcW w:type="dxa" w:w="3685"/>
          </w:tcPr>
          <w:p>
            <w:pPr>
              <w:jc w:val="both"/>
            </w:pPr>
            <w:r>
              <w:rPr>
                <w:rFonts w:ascii="Times New Roman" w:hAnsi="Times New Roman"/>
                <w:sz w:val="26"/>
              </w:rPr>
              <w:t>Thành thạo giải quyết những bài toán tính tuổi. Biết cách sử dụng Bar models như một phương pháp tiếp cận, xử lý bài toán mới.</w:t>
            </w:r>
          </w:p>
        </w:tc>
      </w:tr>
      <w:tr>
        <w:tc>
          <w:tcPr>
            <w:tcW w:type="dxa" w:w="454"/>
          </w:tcPr>
          <w:p>
            <w:pPr>
              <w:jc w:val="center"/>
            </w:pPr>
            <w:r>
              <w:rPr>
                <w:rFonts w:ascii="Times New Roman" w:hAnsi="Times New Roman"/>
                <w:sz w:val="26"/>
              </w:rPr>
              <w:t>62</w:t>
            </w:r>
          </w:p>
        </w:tc>
        <w:tc>
          <w:tcPr>
            <w:tcW w:type="dxa" w:w="2154"/>
          </w:tcPr>
          <w:p>
            <w:pPr>
              <w:jc w:val="both"/>
            </w:pPr>
            <w:r>
              <w:rPr>
                <w:rFonts w:ascii="Times New Roman" w:hAnsi="Times New Roman"/>
                <w:sz w:val="26"/>
              </w:rPr>
              <w:t>- Tiết 2: Chuyên đề Tính tuổi: Bài toán nâng cao liên quan đến tỉ số tuổi ở các thời điểm.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62</w:t>
            </w:r>
          </w:p>
        </w:tc>
        <w:tc>
          <w:tcPr>
            <w:tcW w:type="dxa" w:w="1984"/>
          </w:tcPr>
          <w:p>
            <w:pPr>
              <w:jc w:val="both"/>
            </w:pPr>
            <w:r>
              <w:rPr>
                <w:rFonts w:ascii="Times New Roman" w:hAnsi="Times New Roman"/>
                <w:sz w:val="26"/>
              </w:rPr>
              <w:t>- Tiết 2: Chuyên đề Tính tuổi: Bài toán nâng cao liên quan đến tỉ số tuổi ở các thời điểm.</w:t>
            </w:r>
          </w:p>
        </w:tc>
        <w:tc>
          <w:tcPr>
            <w:tcW w:type="dxa" w:w="3685"/>
          </w:tcPr>
          <w:p>
            <w:pPr>
              <w:jc w:val="both"/>
            </w:pPr>
            <w:r>
              <w:rPr>
                <w:rFonts w:ascii="Times New Roman" w:hAnsi="Times New Roman"/>
                <w:sz w:val="26"/>
              </w:rPr>
              <w:t>Thành thạo giải quyết những bài toán tính tuổi. Biết cách sử dụng Bar models như một phương pháp tiếp cận, xử lý bài toán mới.</w:t>
            </w:r>
          </w:p>
        </w:tc>
      </w:tr>
      <w:tr>
        <w:tc>
          <w:tcPr>
            <w:tcW w:type="dxa" w:w="454"/>
          </w:tcPr>
          <w:p>
            <w:pPr>
              <w:jc w:val="center"/>
            </w:pPr>
            <w:r>
              <w:rPr>
                <w:rFonts w:ascii="Times New Roman" w:hAnsi="Times New Roman"/>
                <w:sz w:val="26"/>
              </w:rPr>
              <w:t>63</w:t>
            </w:r>
          </w:p>
        </w:tc>
        <w:tc>
          <w:tcPr>
            <w:tcW w:type="dxa" w:w="2154"/>
          </w:tcPr>
          <w:p>
            <w:pPr>
              <w:jc w:val="both"/>
            </w:pPr>
            <w:r>
              <w:rPr>
                <w:rFonts w:ascii="Times New Roman" w:hAnsi="Times New Roman"/>
                <w:sz w:val="26"/>
              </w:rPr>
              <w:t>- Tiết 3: Sử dụng sơ đồ khối (Bar models) giải quyết các bài toán về tỉ số và phần trăm.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63</w:t>
            </w:r>
          </w:p>
        </w:tc>
        <w:tc>
          <w:tcPr>
            <w:tcW w:type="dxa" w:w="1984"/>
          </w:tcPr>
          <w:p>
            <w:pPr>
              <w:jc w:val="both"/>
            </w:pPr>
            <w:r>
              <w:rPr>
                <w:rFonts w:ascii="Times New Roman" w:hAnsi="Times New Roman"/>
                <w:sz w:val="26"/>
              </w:rPr>
              <w:t>- Tiết 3: Sử dụng sơ đồ khối (Bar models) giải quyết các bài toán về tỉ số và phần trăm.</w:t>
            </w:r>
          </w:p>
        </w:tc>
        <w:tc>
          <w:tcPr>
            <w:tcW w:type="dxa" w:w="3685"/>
          </w:tcPr>
          <w:p>
            <w:pPr>
              <w:jc w:val="both"/>
            </w:pPr>
            <w:r>
              <w:rPr>
                <w:rFonts w:ascii="Times New Roman" w:hAnsi="Times New Roman"/>
                <w:sz w:val="26"/>
              </w:rPr>
              <w:t>Thành thạo giải quyết những bài toán tính tuổi. Biết cách sử dụng Bar models như một phương pháp tiếp cận, xử lý bài toán mới.</w:t>
            </w:r>
          </w:p>
        </w:tc>
      </w:tr>
      <w:tr>
        <w:tc>
          <w:tcPr>
            <w:tcW w:type="dxa" w:w="454"/>
          </w:tcPr>
          <w:p>
            <w:pPr>
              <w:jc w:val="center"/>
            </w:pPr>
            <w:r>
              <w:rPr>
                <w:rFonts w:ascii="Times New Roman" w:hAnsi="Times New Roman"/>
                <w:sz w:val="26"/>
              </w:rPr>
              <w:t>64</w:t>
            </w:r>
          </w:p>
        </w:tc>
        <w:tc>
          <w:tcPr>
            <w:tcW w:type="dxa" w:w="2154"/>
          </w:tcPr>
          <w:p>
            <w:pPr>
              <w:jc w:val="both"/>
            </w:pPr>
            <w:r>
              <w:rPr>
                <w:rFonts w:ascii="Times New Roman" w:hAnsi="Times New Roman"/>
                <w:sz w:val="26"/>
              </w:rPr>
              <w:t>- Tiết 4: Hướng dẫn sử dụng Bar models trong quá trình giải quyết bài toán.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64</w:t>
            </w:r>
          </w:p>
        </w:tc>
        <w:tc>
          <w:tcPr>
            <w:tcW w:type="dxa" w:w="1984"/>
          </w:tcPr>
          <w:p>
            <w:pPr>
              <w:jc w:val="both"/>
            </w:pPr>
            <w:r>
              <w:rPr>
                <w:rFonts w:ascii="Times New Roman" w:hAnsi="Times New Roman"/>
                <w:sz w:val="26"/>
              </w:rPr>
              <w:t>- Tiết 4: Hướng dẫn sử dụng Bar models trong quá trình giải quyết bài toán.</w:t>
            </w:r>
          </w:p>
        </w:tc>
        <w:tc>
          <w:tcPr>
            <w:tcW w:type="dxa" w:w="3685"/>
          </w:tcPr>
          <w:p>
            <w:pPr>
              <w:jc w:val="both"/>
            </w:pPr>
            <w:r>
              <w:rPr>
                <w:rFonts w:ascii="Times New Roman" w:hAnsi="Times New Roman"/>
                <w:sz w:val="26"/>
              </w:rPr>
              <w:t>Thành thạo giải quyết những bài toán tính tuổi. Biết cách sử dụng Bar models như một phương pháp tiếp cận, xử lý bài toán mới.</w:t>
            </w:r>
          </w:p>
        </w:tc>
      </w:tr>
      <w:tr>
        <w:tc>
          <w:tcPr>
            <w:tcW w:type="dxa" w:w="3685"/>
            <w:gridSpan w:val="7"/>
          </w:tcPr>
          <w:p>
            <w:pPr>
              <w:jc w:val="left"/>
            </w:pPr>
            <w:r>
              <w:rPr>
                <w:rFonts w:ascii="Times New Roman" w:hAnsi="Times New Roman"/>
                <w:b/>
                <w:sz w:val="26"/>
              </w:rPr>
              <w:t>Chuyên đề 15: Tổng ôn Học kỳ II &amp; Chinh phục Olympic Quốc tế</w:t>
            </w:r>
          </w:p>
        </w:tc>
      </w:tr>
      <w:tr>
        <w:tc>
          <w:tcPr>
            <w:tcW w:type="dxa" w:w="454"/>
          </w:tcPr>
          <w:p>
            <w:pPr>
              <w:jc w:val="center"/>
            </w:pPr>
            <w:r>
              <w:rPr>
                <w:rFonts w:ascii="Times New Roman" w:hAnsi="Times New Roman"/>
                <w:sz w:val="26"/>
              </w:rPr>
              <w:t>65</w:t>
            </w:r>
          </w:p>
        </w:tc>
        <w:tc>
          <w:tcPr>
            <w:tcW w:type="dxa" w:w="2154"/>
          </w:tcPr>
          <w:p>
            <w:pPr>
              <w:jc w:val="both"/>
            </w:pPr>
            <w:r>
              <w:rPr>
                <w:rFonts w:ascii="Times New Roman" w:hAnsi="Times New Roman"/>
                <w:sz w:val="26"/>
              </w:rPr>
              <w:t>- Tiết 1: Củng cố thần tốc kiến thức cốt lõi HK2 (Phân số, Diện tích, Tổ hợp).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65</w:t>
            </w:r>
          </w:p>
        </w:tc>
        <w:tc>
          <w:tcPr>
            <w:tcW w:type="dxa" w:w="1984"/>
          </w:tcPr>
          <w:p>
            <w:pPr>
              <w:jc w:val="both"/>
            </w:pPr>
            <w:r>
              <w:rPr>
                <w:rFonts w:ascii="Times New Roman" w:hAnsi="Times New Roman"/>
                <w:sz w:val="26"/>
              </w:rPr>
              <w:t>- Tiết 1: Củng cố thần tốc kiến thức cốt lõi HK2 (Phân số, Diện tích, Tổ hợp).</w:t>
            </w:r>
          </w:p>
        </w:tc>
        <w:tc>
          <w:tcPr>
            <w:tcW w:type="dxa" w:w="3685"/>
          </w:tcPr>
          <w:p>
            <w:pPr>
              <w:jc w:val="both"/>
            </w:pPr>
            <w:r>
              <w:rPr>
                <w:rFonts w:ascii="Times New Roman" w:hAnsi="Times New Roman"/>
                <w:sz w:val="26"/>
              </w:rPr>
              <w:t>Có khả năng suy luận hướng giải quyết với các dạng toán khác nhau. Tổng hợp kỹ năng, xây dựng sự tự tin khi tham gia các kì thi Toán quốc gia, quốc tế.</w:t>
            </w:r>
          </w:p>
        </w:tc>
      </w:tr>
      <w:tr>
        <w:tc>
          <w:tcPr>
            <w:tcW w:type="dxa" w:w="454"/>
          </w:tcPr>
          <w:p>
            <w:pPr>
              <w:jc w:val="center"/>
            </w:pPr>
            <w:r>
              <w:rPr>
                <w:rFonts w:ascii="Times New Roman" w:hAnsi="Times New Roman"/>
                <w:sz w:val="26"/>
              </w:rPr>
              <w:t>66</w:t>
            </w:r>
          </w:p>
        </w:tc>
        <w:tc>
          <w:tcPr>
            <w:tcW w:type="dxa" w:w="2154"/>
          </w:tcPr>
          <w:p>
            <w:pPr>
              <w:jc w:val="both"/>
            </w:pPr>
            <w:r>
              <w:rPr>
                <w:rFonts w:ascii="Times New Roman" w:hAnsi="Times New Roman"/>
                <w:sz w:val="26"/>
              </w:rPr>
              <w:t>- Tiết 2: Luyện giải các dạng toán logic tổng hợp thường gặp trong Olympic.</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66</w:t>
            </w:r>
          </w:p>
        </w:tc>
        <w:tc>
          <w:tcPr>
            <w:tcW w:type="dxa" w:w="1984"/>
          </w:tcPr>
          <w:p>
            <w:pPr>
              <w:jc w:val="both"/>
            </w:pPr>
            <w:r>
              <w:rPr>
                <w:rFonts w:ascii="Times New Roman" w:hAnsi="Times New Roman"/>
                <w:sz w:val="26"/>
              </w:rPr>
              <w:t>- Tiết 2: Luyện giải các dạng toán logic tổng hợp thường gặp trong Olympic.</w:t>
            </w:r>
          </w:p>
        </w:tc>
        <w:tc>
          <w:tcPr>
            <w:tcW w:type="dxa" w:w="3685"/>
          </w:tcPr>
          <w:p>
            <w:pPr>
              <w:jc w:val="both"/>
            </w:pPr>
            <w:r>
              <w:rPr>
                <w:rFonts w:ascii="Times New Roman" w:hAnsi="Times New Roman"/>
                <w:sz w:val="26"/>
              </w:rPr>
              <w:t>Có khả năng suy luận hướng giải quyết với các dạng toán khác nhau. Tổng hợp kỹ năng, xây dựng sự tự tin khi tham gia các kì thi Toán quốc gia, quốc tế.</w:t>
            </w:r>
          </w:p>
        </w:tc>
      </w:tr>
      <w:tr>
        <w:tc>
          <w:tcPr>
            <w:tcW w:type="dxa" w:w="454"/>
          </w:tcPr>
          <w:p>
            <w:pPr>
              <w:jc w:val="center"/>
            </w:pPr>
            <w:r>
              <w:rPr>
                <w:rFonts w:ascii="Times New Roman" w:hAnsi="Times New Roman"/>
                <w:sz w:val="26"/>
              </w:rPr>
              <w:t>67</w:t>
            </w:r>
          </w:p>
        </w:tc>
        <w:tc>
          <w:tcPr>
            <w:tcW w:type="dxa" w:w="2154"/>
          </w:tcPr>
          <w:p>
            <w:pPr>
              <w:jc w:val="both"/>
            </w:pPr>
            <w:r>
              <w:rPr>
                <w:rFonts w:ascii="Times New Roman" w:hAnsi="Times New Roman"/>
                <w:sz w:val="26"/>
              </w:rPr>
              <w:t>- Tiết 3: Thi thử mô phỏng VNO, SEAMO, TIMO (Level Primary 4).</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67</w:t>
            </w:r>
          </w:p>
        </w:tc>
        <w:tc>
          <w:tcPr>
            <w:tcW w:type="dxa" w:w="1984"/>
          </w:tcPr>
          <w:p>
            <w:pPr>
              <w:jc w:val="both"/>
            </w:pPr>
            <w:r>
              <w:rPr>
                <w:rFonts w:ascii="Times New Roman" w:hAnsi="Times New Roman"/>
                <w:sz w:val="26"/>
              </w:rPr>
              <w:t>- Tiết 3: Thi thử mô phỏng VNO, SEAMO, TIMO (Level Primary 4).</w:t>
            </w:r>
          </w:p>
        </w:tc>
        <w:tc>
          <w:tcPr>
            <w:tcW w:type="dxa" w:w="3685"/>
          </w:tcPr>
          <w:p>
            <w:pPr>
              <w:jc w:val="both"/>
            </w:pPr>
            <w:r>
              <w:rPr>
                <w:rFonts w:ascii="Times New Roman" w:hAnsi="Times New Roman"/>
                <w:sz w:val="26"/>
              </w:rPr>
              <w:t>Có khả năng suy luận hướng giải quyết với các dạng toán khác nhau. Tổng hợp kỹ năng, xây dựng sự tự tin khi tham gia các kì thi Toán quốc gia, quốc tế.</w:t>
            </w:r>
          </w:p>
        </w:tc>
      </w:tr>
      <w:tr>
        <w:tc>
          <w:tcPr>
            <w:tcW w:type="dxa" w:w="454"/>
          </w:tcPr>
          <w:p>
            <w:pPr>
              <w:jc w:val="center"/>
            </w:pPr>
            <w:r>
              <w:rPr>
                <w:rFonts w:ascii="Times New Roman" w:hAnsi="Times New Roman"/>
                <w:sz w:val="26"/>
              </w:rPr>
              <w:t>68</w:t>
            </w:r>
          </w:p>
        </w:tc>
        <w:tc>
          <w:tcPr>
            <w:tcW w:type="dxa" w:w="2154"/>
          </w:tcPr>
          <w:p>
            <w:pPr>
              <w:jc w:val="both"/>
            </w:pPr>
            <w:r>
              <w:rPr>
                <w:rFonts w:ascii="Times New Roman" w:hAnsi="Times New Roman"/>
                <w:sz w:val="26"/>
              </w:rPr>
              <w:t>- Tiết 4: Chữa đề thi, đúc kết kinh nghiệm phòng thi, rèn luyện bản lĩnh tâm lý.</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68</w:t>
            </w:r>
          </w:p>
        </w:tc>
        <w:tc>
          <w:tcPr>
            <w:tcW w:type="dxa" w:w="1984"/>
          </w:tcPr>
          <w:p>
            <w:pPr>
              <w:jc w:val="both"/>
            </w:pPr>
            <w:r>
              <w:rPr>
                <w:rFonts w:ascii="Times New Roman" w:hAnsi="Times New Roman"/>
                <w:sz w:val="26"/>
              </w:rPr>
              <w:t>- Tiết 4: Chữa đề thi, đúc kết kinh nghiệm phòng thi, rèn luyện bản lĩnh tâm lý.</w:t>
            </w:r>
          </w:p>
        </w:tc>
        <w:tc>
          <w:tcPr>
            <w:tcW w:type="dxa" w:w="3685"/>
          </w:tcPr>
          <w:p>
            <w:pPr>
              <w:jc w:val="both"/>
            </w:pPr>
            <w:r>
              <w:rPr>
                <w:rFonts w:ascii="Times New Roman" w:hAnsi="Times New Roman"/>
                <w:sz w:val="26"/>
              </w:rPr>
              <w:t>Có khả năng suy luận hướng giải quyết với các dạng toán khác nhau. Tổng hợp kỹ năng, xây dựng sự tự tin khi tham gia các kì thi Toán quốc gia, quốc tế.</w:t>
            </w:r>
          </w:p>
        </w:tc>
      </w:tr>
    </w:tbl>
    <w:p>
      <w:pPr>
        <w:jc w:val="left"/>
      </w:pPr>
      <w:r>
        <w:rPr>
          <w:rFonts w:ascii="Times New Roman" w:hAnsi="Times New Roman"/>
          <w:b w:val="0"/>
          <w:i w:val="0"/>
          <w:sz w:val="26"/>
        </w:rPr>
      </w:r>
    </w:p>
    <w:p>
      <w:pPr>
        <w:jc w:val="left"/>
      </w:pPr>
      <w:r>
        <w:rPr>
          <w:rFonts w:ascii="Times New Roman" w:hAnsi="Times New Roman"/>
          <w:b/>
          <w:i w:val="0"/>
          <w:sz w:val="26"/>
        </w:rPr>
        <w:t>11.3.2.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11.3.3.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8"/>
        </w:rPr>
        <w:t>12. Môn: Âm nhạc</w:t>
      </w:r>
    </w:p>
    <w:p>
      <w:pPr>
        <w:jc w:val="left"/>
      </w:pPr>
      <w:r>
        <w:rPr>
          <w:rFonts w:ascii="Times New Roman" w:hAnsi="Times New Roman"/>
          <w:b/>
          <w:i w:val="0"/>
          <w:sz w:val="26"/>
        </w:rPr>
        <w:t>12.1. Kế hoạch dạy học môn Âm nhạc 6</w:t>
      </w:r>
    </w:p>
    <w:p>
      <w:pPr>
        <w:jc w:val="left"/>
      </w:pPr>
      <w:r>
        <w:rPr>
          <w:rFonts w:ascii="Times New Roman" w:hAnsi="Times New Roman"/>
          <w:b/>
          <w:i w:val="0"/>
          <w:sz w:val="26"/>
        </w:rPr>
        <w:t>12.1.1.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 Học hát bài: Con đường học trò - Nghe nhạc: Bài hát Tháng năm học trò</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1984"/>
          </w:tcPr>
          <w:p>
            <w:pPr>
              <w:jc w:val="both"/>
            </w:pPr>
            <w:r>
              <w:rPr>
                <w:rFonts w:ascii="Times New Roman" w:hAnsi="Times New Roman"/>
                <w:sz w:val="26"/>
              </w:rPr>
              <w:t>- Học hát bài: Con đường học trò</w:t>
              <w:br/>
              <w:t>- Nghe nhạc: Bài hát Tháng năm học trò</w:t>
            </w:r>
          </w:p>
        </w:tc>
        <w:tc>
          <w:tcPr>
            <w:tcW w:type="dxa" w:w="3685"/>
          </w:tcPr>
          <w:p>
            <w:pPr>
              <w:jc w:val="both"/>
            </w:pPr>
            <w:r>
              <w:rPr>
                <w:rFonts w:ascii="Times New Roman" w:hAnsi="Times New Roman"/>
                <w:sz w:val="26"/>
              </w:rPr>
              <w:t>- Hát đúng giai điệu, lời ca bài hát Con đường học trò. Biết thể hiện bài hát bằng hình thức: nối tiếp, hoà giọng</w:t>
              <w:br/>
              <w:t>- Nghe và cảm nhận giai điệu, nội dung, sắc thái bài hát Tháng năm học trò.</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 Thường thức âm nhạc: Giới thiệu đàn piano - Ôn bài hát: Con đường học trò</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 Thường thức âm nhạc: Giới thiệu đàn piano</w:t>
              <w:br/>
              <w:t>- Ôn bài hát: Con đường học trò</w:t>
            </w:r>
          </w:p>
        </w:tc>
        <w:tc>
          <w:tcPr>
            <w:tcW w:type="dxa" w:w="3685"/>
          </w:tcPr>
          <w:p>
            <w:pPr>
              <w:jc w:val="both"/>
            </w:pPr>
            <w:r>
              <w:rPr>
                <w:rFonts w:ascii="Times New Roman" w:hAnsi="Times New Roman"/>
                <w:sz w:val="26"/>
              </w:rPr>
              <w:t>Nêu được một số đặc điểm về đàn piano. Ôn bài hát theo hình thức: Hát kết hợp vận động cơ thể theo nhịp điệu</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 Lí thuyết âm nhạc: Các thuộc tính cơ bản của âm thanh có tính nhạc - Đọc nhạc: Bài đọc nhạc số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3</w:t>
            </w:r>
          </w:p>
        </w:tc>
        <w:tc>
          <w:tcPr>
            <w:tcW w:type="dxa" w:w="1984"/>
          </w:tcPr>
          <w:p>
            <w:pPr>
              <w:jc w:val="both"/>
            </w:pPr>
            <w:r>
              <w:rPr>
                <w:rFonts w:ascii="Times New Roman" w:hAnsi="Times New Roman"/>
                <w:sz w:val="26"/>
              </w:rPr>
              <w:t>- Lí thuyết âm nhạc: Các thuộc tính cơ bản của âm thanh có tính nhạc</w:t>
              <w:br/>
              <w:t>- Đọc nhạc: Bài đọc nhạc số 1</w:t>
            </w:r>
          </w:p>
        </w:tc>
        <w:tc>
          <w:tcPr>
            <w:tcW w:type="dxa" w:w="3685"/>
          </w:tcPr>
          <w:p>
            <w:pPr>
              <w:jc w:val="both"/>
            </w:pPr>
            <w:r>
              <w:rPr>
                <w:rFonts w:ascii="Times New Roman" w:hAnsi="Times New Roman"/>
                <w:sz w:val="26"/>
              </w:rPr>
              <w:t>- Nhận biết và phân biệt được các thuộc tính cơ bản của âm thanh có tính nhạc.</w:t>
              <w:br/>
              <w:t>- Nhớ lại các kiến thức Lí thuyết âm nhạc đã học ở tiểu học. Đọc đúng cao độ, trường độ Bài đọc nhạc số 1.</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Vận dụng – Sáng tạo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Vận dụng</w:t>
              <w:br/>
              <w:t>- Sáng tạo</w:t>
            </w:r>
          </w:p>
        </w:tc>
        <w:tc>
          <w:tcPr>
            <w:tcW w:type="dxa" w:w="3685"/>
          </w:tcPr>
          <w:p>
            <w:pPr>
              <w:jc w:val="both"/>
            </w:pPr>
            <w:r>
              <w:rPr>
                <w:rFonts w:ascii="Times New Roman" w:hAnsi="Times New Roman"/>
                <w:sz w:val="26"/>
              </w:rPr>
              <w:t>- Trình bày bài hát Con đường học trò bằng các hình thức đã học.</w:t>
              <w:br/>
              <w:t>- Nhận biết được các thuộc tính âm thanh có tính nhạc qua nét nhạc của Bài đọc nhạc số 1;  kết hợp đọc và gõ đệm.</w:t>
              <w:br/>
              <w:t>- Trình bày những hiểu biết âm nhạc thông qua trò chơi Nhịp điệu đến trường.</w:t>
              <w:br/>
              <w:t>- Giới thiệu tranh vẽ theo chủ đề Tuổi học trò.</w:t>
              <w:br/>
              <w:t>- Nêu cảm nhận sau khi học xong chủ đề.</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Học hát bài: Đời sống không già vì có chúng em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Học hát bài: Đời sống không già vì có chúng em</w:t>
            </w:r>
          </w:p>
        </w:tc>
        <w:tc>
          <w:tcPr>
            <w:tcW w:type="dxa" w:w="3685"/>
          </w:tcPr>
          <w:p>
            <w:pPr>
              <w:jc w:val="both"/>
            </w:pPr>
            <w:r>
              <w:rPr>
                <w:rFonts w:ascii="Times New Roman" w:hAnsi="Times New Roman"/>
                <w:sz w:val="26"/>
              </w:rPr>
              <w:t>- Hát đúng giai điệu, lời ca bài hát Đời sống không già vì có chúng em</w:t>
              <w:br/>
              <w:t>- Biết thể hiện bài hát bằng các hình thức: Hát nối tiếp, hoà giọng; hát kết hợp vận động cơ thể theo nhịp điệu.</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 Nghe nhạc: Tác phẩm The  Blue Danube   - Ôn bài hát: Đời sống không già vì có chúng em.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 Nghe nhạc: Tác phẩm The  Blue Danube</w:t>
              <w:br/>
              <w:t>- Ôn bài hát: Đời sống không già vì có chúng em.</w:t>
            </w:r>
          </w:p>
        </w:tc>
        <w:tc>
          <w:tcPr>
            <w:tcW w:type="dxa" w:w="3685"/>
          </w:tcPr>
          <w:p>
            <w:pPr>
              <w:jc w:val="both"/>
            </w:pPr>
            <w:r>
              <w:rPr>
                <w:rFonts w:ascii="Times New Roman" w:hAnsi="Times New Roman"/>
                <w:sz w:val="26"/>
              </w:rPr>
              <w:t>- Nghe và cảm nhận giai điệu, nhịp điệu bản The Blue Danube. Vận động theo nhịp 3/4 của tác phẩm.</w:t>
              <w:br/>
              <w:t>- Ôn luyện bài hát mức độ cao hơn tiết 1.</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  Nhạc cụ: Ôn luyện nhạc cụ đã học ở tiểu học. - Lí thuyết âm nhạc: Kí hiệu âm nhạc bằng hệ thống chữ cái Latin.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  Nhạc cụ: Ôn luyện nhạc cụ đã học ở tiểu học.</w:t>
              <w:br/>
              <w:t>- Lí thuyết âm nhạc: Kí hiệu âm nhạc bằng hệ thống chữ cái Latin.</w:t>
            </w:r>
          </w:p>
        </w:tc>
        <w:tc>
          <w:tcPr>
            <w:tcW w:type="dxa" w:w="3685"/>
          </w:tcPr>
          <w:p>
            <w:pPr>
              <w:jc w:val="both"/>
            </w:pPr>
            <w:r>
              <w:rPr>
                <w:rFonts w:ascii="Times New Roman" w:hAnsi="Times New Roman"/>
                <w:sz w:val="26"/>
              </w:rPr>
              <w:t>- Nhắc lại được một số hiểu biết về nhạc cụ giai điệu đã học ở tiểu học.</w:t>
              <w:br/>
              <w:t>- Nhận biết được kí hiệu âm thanh bằng hệ thống chữ cái Latin.</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Vận dụng – Sáng tạo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Vận dụng</w:t>
              <w:br/>
              <w:t>- Sáng tạo</w:t>
            </w:r>
          </w:p>
        </w:tc>
        <w:tc>
          <w:tcPr>
            <w:tcW w:type="dxa" w:w="3685"/>
          </w:tcPr>
          <w:p>
            <w:pPr>
              <w:jc w:val="both"/>
            </w:pPr>
            <w:r>
              <w:rPr>
                <w:rFonts w:ascii="Times New Roman" w:hAnsi="Times New Roman"/>
                <w:sz w:val="26"/>
              </w:rPr>
              <w:t>- Trình bày bài hát đã học  ở một số hình thức</w:t>
              <w:br/>
              <w:t>- Bài đọc nhạc số 1 kết hợp gõ đệm, ứng tác âm nhạc.</w:t>
              <w:br/>
              <w:t>- Thể hiện được nhạc cụ giai điệu kèn phím qua bài luyện mẫu âm. Nêu cảm nhận sau khi học xong hai chủ đề.</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KIỂM TRA GIỮA KỲ 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KIỂM TRA GIỮA KỲ I</w:t>
            </w:r>
          </w:p>
        </w:tc>
        <w:tc>
          <w:tcPr>
            <w:tcW w:type="dxa" w:w="3685"/>
          </w:tcPr>
          <w:p>
            <w:pPr>
              <w:jc w:val="both"/>
            </w:pPr>
            <w:r>
              <w:rPr>
                <w:rFonts w:ascii="Times New Roman" w:hAnsi="Times New Roman"/>
                <w:sz w:val="26"/>
              </w:rPr>
              <w:t>GV tổ chức cho cá nhân, nhóm lựa chọn các nội dung Hát, Đọc nhạc, Nhạc cụ  của chủ đề 1 và 2</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Học hát bài: Thầy cô là tất cả Nghe nhạc: Nhớ ơn thầy cô.</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10</w:t>
            </w:r>
          </w:p>
        </w:tc>
        <w:tc>
          <w:tcPr>
            <w:tcW w:type="dxa" w:w="1984"/>
          </w:tcPr>
          <w:p>
            <w:pPr>
              <w:jc w:val="both"/>
            </w:pPr>
            <w:r>
              <w:rPr>
                <w:rFonts w:ascii="Times New Roman" w:hAnsi="Times New Roman"/>
                <w:sz w:val="26"/>
              </w:rPr>
              <w:t>Học hát bài: Thầy cô là tất cả Nghe nhạc: Nhớ ơn thầy cô.</w:t>
            </w:r>
          </w:p>
        </w:tc>
        <w:tc>
          <w:tcPr>
            <w:tcW w:type="dxa" w:w="3685"/>
          </w:tcPr>
          <w:p>
            <w:pPr>
              <w:jc w:val="both"/>
            </w:pPr>
            <w:r>
              <w:rPr>
                <w:rFonts w:ascii="Times New Roman" w:hAnsi="Times New Roman"/>
                <w:sz w:val="26"/>
              </w:rPr>
              <w:t>- Hát đúng giai điệu, lời ca bài hát  bằng các hình thức khác nhau</w:t>
              <w:br/>
              <w:t>- Nghe và cảm nhận giai điệu, nội dung, sắc thái bài Nhớ ơn thầy cô.</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 Nhịp 4/4 - Đọc nhạc: Bài đọc nhạc số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 Nhịp 4/4</w:t>
              <w:br/>
              <w:t>- Đọc nhạc: Bài đọc nhạc số 2</w:t>
            </w:r>
          </w:p>
        </w:tc>
        <w:tc>
          <w:tcPr>
            <w:tcW w:type="dxa" w:w="3685"/>
          </w:tcPr>
          <w:p>
            <w:pPr>
              <w:jc w:val="both"/>
            </w:pPr>
            <w:r>
              <w:rPr>
                <w:rFonts w:ascii="Times New Roman" w:hAnsi="Times New Roman"/>
                <w:sz w:val="26"/>
              </w:rPr>
              <w:t>- Nhớ được khái niệm và biết cách đánh nhịp 4/ 4</w:t>
              <w:br/>
              <w:t>- Đọc đúng cao độ, trường độ Bài đọc nhạc số 2.</w:t>
              <w:br/>
              <w:t>- Ôn luyện bài hát mức độ cao hơn tiết 1.</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Thường thức âm nhạc: Giới thiệu hình thức hát bè (bè quãng 3, bè đuổi)  - Ôn Bài đọc nhạc số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12</w:t>
            </w:r>
          </w:p>
        </w:tc>
        <w:tc>
          <w:tcPr>
            <w:tcW w:type="dxa" w:w="1984"/>
          </w:tcPr>
          <w:p>
            <w:pPr>
              <w:jc w:val="both"/>
            </w:pPr>
            <w:r>
              <w:rPr>
                <w:rFonts w:ascii="Times New Roman" w:hAnsi="Times New Roman"/>
                <w:sz w:val="26"/>
              </w:rPr>
              <w:t>Thường thức âm nhạc: Giới thiệu hình thức hát bè (bè quãng 3, bè đuổi)</w:t>
              <w:br/>
              <w:t>- Ôn Bài đọc nhạc số 2</w:t>
            </w:r>
          </w:p>
        </w:tc>
        <w:tc>
          <w:tcPr>
            <w:tcW w:type="dxa" w:w="3685"/>
          </w:tcPr>
          <w:p>
            <w:pPr>
              <w:jc w:val="both"/>
            </w:pPr>
            <w:r>
              <w:rPr>
                <w:rFonts w:ascii="Times New Roman" w:hAnsi="Times New Roman"/>
                <w:sz w:val="26"/>
              </w:rPr>
              <w:t>- Nhận biết được các hình thức hát bè. Luyện tập, vận dụng hát bè vào bài Đời sống không già vì có chúng em và bài Thầy cô là tất cả</w:t>
              <w:br/>
              <w:t>- Đọc đúng cao độ tiết tấu bài đọc nhạc</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Vận dụng – Sáng tạo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13</w:t>
            </w:r>
          </w:p>
        </w:tc>
        <w:tc>
          <w:tcPr>
            <w:tcW w:type="dxa" w:w="1984"/>
          </w:tcPr>
          <w:p>
            <w:pPr>
              <w:jc w:val="both"/>
            </w:pPr>
            <w:r>
              <w:rPr>
                <w:rFonts w:ascii="Times New Roman" w:hAnsi="Times New Roman"/>
                <w:sz w:val="26"/>
              </w:rPr>
              <w:t>Vận dụng</w:t>
              <w:br/>
              <w:t>- Sáng tạo</w:t>
            </w:r>
          </w:p>
        </w:tc>
        <w:tc>
          <w:tcPr>
            <w:tcW w:type="dxa" w:w="3685"/>
          </w:tcPr>
          <w:p>
            <w:pPr>
              <w:jc w:val="both"/>
            </w:pPr>
            <w:r>
              <w:rPr>
                <w:rFonts w:ascii="Times New Roman" w:hAnsi="Times New Roman"/>
                <w:sz w:val="26"/>
              </w:rPr>
              <w:t>- Đọc bài đọc nhạc kết hợp đánh nhịp 4/4, gõ đệm.</w:t>
              <w:br/>
              <w:t>- Trình bày bài hát Thầy cô là tất cả bằng các hình thức đã học.</w:t>
              <w:br/>
              <w:t>- Giới thiệu và chia sẻ những bản nhạc, bài hát đã sưu tầm về chủ đề thầy cô và mái trường cho mọi người cùng nghe.</w:t>
              <w:br/>
              <w:t>- Làm nhạc cụ đơn giản từ các vật liệu trong đời sống hàng ngày.</w:t>
              <w:br/>
              <w:t>- Nêu cảm nhận sau khi học xong chủ đề.</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 Học hát bài: Những ước mơ  - Nghe nhạc: Trích đoạn chương IV Giao hưởng số 9 của Ludwig van Beethoven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 Học hát bài: Những ước mơ</w:t>
              <w:br/>
              <w:t>- Nghe nhạc: Trích đoạn chương IV Giao hưởng số 9 của Ludwig van Beethoven</w:t>
            </w:r>
          </w:p>
        </w:tc>
        <w:tc>
          <w:tcPr>
            <w:tcW w:type="dxa" w:w="3685"/>
          </w:tcPr>
          <w:p>
            <w:pPr>
              <w:jc w:val="both"/>
            </w:pPr>
            <w:r>
              <w:rPr>
                <w:rFonts w:ascii="Times New Roman" w:hAnsi="Times New Roman"/>
                <w:sz w:val="26"/>
              </w:rPr>
              <w:t>Hát đúng giai điệu, lời ca bài hát Những ước mơ.  Biết thể hiện bài hát bằng các hình thức khác nhau Nghe và cảm nhận giai điệu, sắc thái qua trích đoạn chương  IV bản Giao hưởng số 9 của Ludwig van Beethoven.</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Thường thức âm nhạc: Nhạc sĩ Văn Ký và tác phẩm Bài ca hi vọng. - Ôn hát: Những ước mơ</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15</w:t>
            </w:r>
          </w:p>
        </w:tc>
        <w:tc>
          <w:tcPr>
            <w:tcW w:type="dxa" w:w="1984"/>
          </w:tcPr>
          <w:p>
            <w:pPr>
              <w:jc w:val="both"/>
            </w:pPr>
            <w:r>
              <w:rPr>
                <w:rFonts w:ascii="Times New Roman" w:hAnsi="Times New Roman"/>
                <w:sz w:val="26"/>
              </w:rPr>
              <w:t>Thường thức âm nhạc: Nhạc sĩ Văn Ký và tác phẩm Bài ca hi vọng.</w:t>
              <w:br/>
              <w:t>- Ôn hát: Những ước mơ</w:t>
            </w:r>
          </w:p>
        </w:tc>
        <w:tc>
          <w:tcPr>
            <w:tcW w:type="dxa" w:w="3685"/>
          </w:tcPr>
          <w:p>
            <w:pPr>
              <w:jc w:val="both"/>
            </w:pPr>
            <w:r>
              <w:rPr>
                <w:rFonts w:ascii="Times New Roman" w:hAnsi="Times New Roman"/>
                <w:sz w:val="26"/>
              </w:rPr>
              <w:t>- Nêu được đôi nét về cuộc đời và sự nghiệp sáng tác của nhạc sĩ Văn Ký và bài hát Bài ca hy vọng.</w:t>
              <w:br/>
              <w:t>- Ôn bài hát theo hình thức: Hát kết hợp vận động cơ thể theo nhịp điệu</w:t>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 Nhạc cụ: Nhạc cụ giai điệu đã chọn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 Nhạc cụ: Nhạc cụ giai điệu đã chọn</w:t>
            </w:r>
          </w:p>
        </w:tc>
        <w:tc>
          <w:tcPr>
            <w:tcW w:type="dxa" w:w="3685"/>
          </w:tcPr>
          <w:p>
            <w:pPr>
              <w:jc w:val="both"/>
            </w:pPr>
            <w:r>
              <w:rPr>
                <w:rFonts w:ascii="Times New Roman" w:hAnsi="Times New Roman"/>
                <w:sz w:val="26"/>
              </w:rPr>
              <w:t>- Sáo Recorder: Luyện và ứng dụng vào trích đoạn Bài đọc nhạc số 1.</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Vận dụng – Sáng tạo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17</w:t>
            </w:r>
          </w:p>
        </w:tc>
        <w:tc>
          <w:tcPr>
            <w:tcW w:type="dxa" w:w="1984"/>
          </w:tcPr>
          <w:p>
            <w:pPr>
              <w:jc w:val="both"/>
            </w:pPr>
            <w:r>
              <w:rPr>
                <w:rFonts w:ascii="Times New Roman" w:hAnsi="Times New Roman"/>
                <w:sz w:val="26"/>
              </w:rPr>
              <w:t>Vận dụng</w:t>
              <w:br/>
              <w:t>- Sáng tạo</w:t>
            </w:r>
          </w:p>
        </w:tc>
        <w:tc>
          <w:tcPr>
            <w:tcW w:type="dxa" w:w="3685"/>
          </w:tcPr>
          <w:p>
            <w:pPr>
              <w:jc w:val="both"/>
            </w:pPr>
            <w:r>
              <w:rPr>
                <w:rFonts w:ascii="Times New Roman" w:hAnsi="Times New Roman"/>
                <w:sz w:val="26"/>
              </w:rPr>
              <w:t>- Các nhóm trình bày bài hát Những ước mơ</w:t>
              <w:br/>
              <w:t>- Thuyết trình hiểu biết về nhạc sĩ Văn Ký và tác phẩm Bài ca hy vọng.</w:t>
              <w:br/>
              <w:t>- Thực hành nhạc cụ giai điệu trên các mẫu âm đã học.</w:t>
              <w:br/>
              <w:t>- Nêu cảm nhận sau khi học xong chủ đề.</w:t>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KIỂM TRA CUỐI KÌ 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18</w:t>
            </w:r>
          </w:p>
        </w:tc>
        <w:tc>
          <w:tcPr>
            <w:tcW w:type="dxa" w:w="1984"/>
          </w:tcPr>
          <w:p>
            <w:pPr>
              <w:jc w:val="both"/>
            </w:pPr>
            <w:r>
              <w:rPr>
                <w:rFonts w:ascii="Times New Roman" w:hAnsi="Times New Roman"/>
                <w:sz w:val="26"/>
              </w:rPr>
              <w:t>KIỂM TRA CUỐI KÌ I</w:t>
            </w:r>
          </w:p>
        </w:tc>
        <w:tc>
          <w:tcPr>
            <w:tcW w:type="dxa" w:w="3685"/>
          </w:tcPr>
          <w:p>
            <w:pPr>
              <w:jc w:val="both"/>
            </w:pPr>
            <w:r>
              <w:rPr>
                <w:rFonts w:ascii="Times New Roman" w:hAnsi="Times New Roman"/>
                <w:sz w:val="26"/>
              </w:rPr>
              <w:t>- Biểu diễn bài hát bằng các hình thức đã học.</w:t>
              <w:br/>
              <w:t>- Đọc bài đọc nhạc kết hợp gõ đệm, đánh nhịp. Thực hành nhạc cụ</w:t>
            </w:r>
          </w:p>
        </w:tc>
      </w:tr>
    </w:tbl>
    <w:p>
      <w:pPr>
        <w:jc w:val="left"/>
      </w:pPr>
      <w:r>
        <w:rPr>
          <w:rFonts w:ascii="Times New Roman" w:hAnsi="Times New Roman"/>
          <w:b w:val="0"/>
          <w:i w:val="0"/>
          <w:sz w:val="26"/>
        </w:rPr>
      </w:r>
    </w:p>
    <w:p>
      <w:pPr>
        <w:jc w:val="left"/>
      </w:pPr>
      <w:r>
        <w:rPr>
          <w:rFonts w:ascii="Times New Roman" w:hAnsi="Times New Roman"/>
          <w:b/>
          <w:i w:val="0"/>
          <w:sz w:val="26"/>
        </w:rPr>
        <w:t>12.1.2.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12.1.3.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12.2. Kế hoạch dạy học môn Âm nhạc 7</w:t>
      </w:r>
    </w:p>
    <w:p>
      <w:pPr>
        <w:jc w:val="left"/>
      </w:pPr>
      <w:r>
        <w:rPr>
          <w:rFonts w:ascii="Times New Roman" w:hAnsi="Times New Roman"/>
          <w:b/>
          <w:i w:val="0"/>
          <w:sz w:val="26"/>
        </w:rPr>
        <w:t>12.2.1.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Học hát bài: Mưa rơi  Nghe nhạc: Hoà tấu nhạc cụ dân tộc bài Mừng hội hoa bông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1984"/>
          </w:tcPr>
          <w:p>
            <w:pPr>
              <w:jc w:val="both"/>
            </w:pPr>
            <w:r>
              <w:rPr>
                <w:rFonts w:ascii="Times New Roman" w:hAnsi="Times New Roman"/>
                <w:sz w:val="26"/>
              </w:rPr>
              <w:t>Học hát bài: Mưa rơi  Nghe nhạc: Hoà tấu nhạc cụ dân tộc bài Mừng hội hoa bông</w:t>
            </w:r>
          </w:p>
        </w:tc>
        <w:tc>
          <w:tcPr>
            <w:tcW w:type="dxa" w:w="3685"/>
          </w:tcPr>
          <w:p>
            <w:pPr>
              <w:jc w:val="both"/>
            </w:pPr>
            <w:r>
              <w:rPr>
                <w:rFonts w:ascii="Times New Roman" w:hAnsi="Times New Roman"/>
                <w:sz w:val="26"/>
              </w:rPr>
              <w:t>- Hát đúng giai điệu, lời ca bài Mưa rơi. Biết thể hiện bài hát bằng hình thức: Hát nối tiếp</w:t>
              <w:br/>
              <w:t>- Nghe và cảm nhận giai điệu, sắc thái bản hoà tấu nhạc cụ dân tộc bài Mừng hội hoa bông.</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Đọc nhạc: Bài đọc nhạc số 3    Ôn bài hát: Mưa rơi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Đọc nhạc: Bài đọc nhạc số 3    Ôn bài hát: Mưa rơi</w:t>
            </w:r>
          </w:p>
        </w:tc>
        <w:tc>
          <w:tcPr>
            <w:tcW w:type="dxa" w:w="3685"/>
          </w:tcPr>
          <w:p>
            <w:pPr>
              <w:jc w:val="both"/>
            </w:pPr>
            <w:r>
              <w:rPr>
                <w:rFonts w:ascii="Times New Roman" w:hAnsi="Times New Roman"/>
                <w:sz w:val="26"/>
              </w:rPr>
              <w:t>- Đọc đúng cao độ, trường độ và cảm nhận được tính chất âm nhạc Bài đọc nhạc số 3. Các nhóm hoặc cá nhân  đặt lời mới trên giai điệu bài đọc nhạc số 3, nội dung về chủ đề Giai điệu quê hương.</w:t>
              <w:br/>
              <w:t>- Ôn luyện bài hát bằng hình thức: Hát kết hợp nhạc cụ gõ đệm</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 Thường thức âm nhạc: Tìm hiểu sáo trúc, khèn - Ôn Bài đọc nhạc số 3</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3</w:t>
            </w:r>
          </w:p>
        </w:tc>
        <w:tc>
          <w:tcPr>
            <w:tcW w:type="dxa" w:w="1984"/>
          </w:tcPr>
          <w:p>
            <w:pPr>
              <w:jc w:val="both"/>
            </w:pPr>
            <w:r>
              <w:rPr>
                <w:rFonts w:ascii="Times New Roman" w:hAnsi="Times New Roman"/>
                <w:sz w:val="26"/>
              </w:rPr>
              <w:t>- Thường thức âm nhạc: Tìm hiểu sáo trúc, khèn</w:t>
              <w:br/>
              <w:t>- Ôn Bài đọc nhạc số 3</w:t>
            </w:r>
          </w:p>
        </w:tc>
        <w:tc>
          <w:tcPr>
            <w:tcW w:type="dxa" w:w="3685"/>
          </w:tcPr>
          <w:p>
            <w:pPr>
              <w:jc w:val="both"/>
            </w:pPr>
            <w:r>
              <w:rPr>
                <w:rFonts w:ascii="Times New Roman" w:hAnsi="Times New Roman"/>
                <w:sz w:val="26"/>
              </w:rPr>
              <w:t>- Nhận biết và nêu được một số đặc điểm về nhạc cụ dân tộc sáo trúc, khèn.</w:t>
              <w:br/>
              <w:t>- Ôn Bài đọc nhạc số 3 kết hợp các hình thức gõ đệm khác nhau</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Vận dụng – Sáng tạo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Vận dụng</w:t>
              <w:br/>
              <w:t>- Sáng tạo</w:t>
            </w:r>
          </w:p>
        </w:tc>
        <w:tc>
          <w:tcPr>
            <w:tcW w:type="dxa" w:w="3685"/>
          </w:tcPr>
          <w:p>
            <w:pPr>
              <w:jc w:val="both"/>
            </w:pPr>
            <w:r>
              <w:rPr>
                <w:rFonts w:ascii="Times New Roman" w:hAnsi="Times New Roman"/>
                <w:sz w:val="26"/>
              </w:rPr>
              <w:t>- Trình bày bài hát Mưa rơi ở mức độ biểu diễn</w:t>
              <w:br/>
              <w:t>- Luyện tập cách hát bè theo mẫu trong SGK.</w:t>
              <w:br/>
              <w:t>- Bài đọc nhạc số 3: Cá nhân, nhóm đọc nhạc kết hợp hát ghép lời mới theo yêu cầu từ tiết học trước.</w:t>
              <w:br/>
              <w:t>- Chia sẻ cho các bạn những hiểu biết và cùng nghe bản hoà tấu, độc tấu khèn, sáo đã sưu tầm được.</w:t>
              <w:br/>
              <w:t>- Nêu cảm nhận sau khi học xong chủ đề.</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Học hát bài: Chỉ có một trên đời  Thường thức âm nhạc: Giới thiệu nhạc sĩ Johannes Brahms và bản Lullaby.</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Học hát bài: Chỉ có một trên đời  Thường thức âm nhạc: Giới thiệu nhạc sĩ Johannes Brahms và bản Lullaby.</w:t>
            </w:r>
          </w:p>
        </w:tc>
        <w:tc>
          <w:tcPr>
            <w:tcW w:type="dxa" w:w="3685"/>
          </w:tcPr>
          <w:p>
            <w:pPr>
              <w:jc w:val="both"/>
            </w:pPr>
            <w:r>
              <w:rPr>
                <w:rFonts w:ascii="Times New Roman" w:hAnsi="Times New Roman"/>
                <w:sz w:val="26"/>
              </w:rPr>
              <w:t>-  Hát đúng giai điệu, lời ca bài Chỉ có một trên đời. Biết thể hiện bài hát bằng hình thức: Lĩnh xướng, hoà giọng</w:t>
              <w:br/>
              <w:t>- Nêu được đôi nét về cuộc đời, thành tựu âm nhạc của nhạc sĩ Johannes Brahms và tác phẩm Lullaby.</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Lí thuyết âm nhạc: Cung và nửa cung  Đọc nhạc: Bài đọc nhạc số 4  Ôn bài hát: Chỉ có một trên đời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Lí thuyết âm nhạc: Cung và nửa cung  Đọc nhạc: Bài đọc nhạc số 4  Ôn bài hát: Chỉ có một trên đời</w:t>
            </w:r>
          </w:p>
        </w:tc>
        <w:tc>
          <w:tcPr>
            <w:tcW w:type="dxa" w:w="3685"/>
          </w:tcPr>
          <w:p>
            <w:pPr>
              <w:jc w:val="both"/>
            </w:pPr>
            <w:r>
              <w:rPr>
                <w:rFonts w:ascii="Times New Roman" w:hAnsi="Times New Roman"/>
                <w:sz w:val="26"/>
              </w:rPr>
              <w:t>- Nhận biết cung và nửa cung qua ví dụ âm thanh hình ảnh minh hoạ.</w:t>
              <w:br/>
              <w:t>- Đọc đúng cao độ, trường độ và thể hiện sắc thái Bài đọc nhạc số 4.</w:t>
              <w:br/>
              <w:t>- Ôn luyện bài hát bằng các hình thức khác nhau</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Nhạc cụ: Nhạc cụ giai điệu đã chọn đệm cho bài hát hoặc bài đọc nhạc số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Nhạc cụ: Nhạc cụ giai điệu đã chọn đệm cho bài hát hoặc bài đọc nhạc số 1</w:t>
            </w:r>
          </w:p>
        </w:tc>
        <w:tc>
          <w:tcPr>
            <w:tcW w:type="dxa" w:w="3685"/>
          </w:tcPr>
          <w:p>
            <w:pPr>
              <w:jc w:val="both"/>
            </w:pPr>
            <w:r>
              <w:rPr>
                <w:rFonts w:ascii="Times New Roman" w:hAnsi="Times New Roman"/>
                <w:sz w:val="26"/>
              </w:rPr>
              <w:t>Sáo Recorder: Bấm đúng và thổi được nốt rê 2. Luyện tập bài luyện mẫu âm đúng kĩ thuật vad đúng cao độ, trường độ.</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Vận dụng – Sáng tạo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Vận dụng</w:t>
              <w:br/>
              <w:t>- Sáng tạo</w:t>
            </w:r>
          </w:p>
        </w:tc>
        <w:tc>
          <w:tcPr>
            <w:tcW w:type="dxa" w:w="3685"/>
          </w:tcPr>
          <w:p>
            <w:pPr>
              <w:jc w:val="both"/>
            </w:pPr>
            <w:r>
              <w:rPr>
                <w:rFonts w:ascii="Times New Roman" w:hAnsi="Times New Roman"/>
                <w:sz w:val="26"/>
              </w:rPr>
              <w:t>- Làm bài tập về cung và nửa cung.</w:t>
              <w:br/>
              <w:t>- Trình bày bài hát Chỉ có một trên đời hoặc Mưa rơi  ở một số hình thức đã học để kiểm tra.</w:t>
              <w:br/>
              <w:t>- Nhạc cụ: Thực hành kĩ thuật vắt ngón vào Bài đọc nhạc số 1.</w:t>
              <w:br/>
              <w:t>- Đọc và gõ đệm cho Bài đọc nhạc số 3 hoặc số  4.</w:t>
              <w:br/>
              <w:t>- Nêu cảm nhận sau khi học xong hai chủ đề.</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KIỂM TRA GIỮA KỲ II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KIỂM TRA GIỮA KỲ II</w:t>
            </w:r>
          </w:p>
        </w:tc>
        <w:tc>
          <w:tcPr>
            <w:tcW w:type="dxa" w:w="3685"/>
          </w:tcPr>
          <w:p>
            <w:pPr>
              <w:jc w:val="both"/>
            </w:pPr>
            <w:r>
              <w:rPr>
                <w:rFonts w:ascii="Times New Roman" w:hAnsi="Times New Roman"/>
                <w:sz w:val="26"/>
              </w:rPr>
              <w:t>Gv tổ chức cho cá nhân, nhóm lựa chọn các nội dung hát, đọc nhạc, nhạc cụ của chủ đề 5 và 6.</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 Học hát bài: Hãy để mặt trời luôn chiếu sáng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10</w:t>
            </w:r>
          </w:p>
        </w:tc>
        <w:tc>
          <w:tcPr>
            <w:tcW w:type="dxa" w:w="1984"/>
          </w:tcPr>
          <w:p>
            <w:pPr>
              <w:jc w:val="both"/>
            </w:pPr>
            <w:r>
              <w:rPr>
                <w:rFonts w:ascii="Times New Roman" w:hAnsi="Times New Roman"/>
                <w:sz w:val="26"/>
              </w:rPr>
              <w:t>- Học hát bài: Hãy để mặt trời luôn chiếu sáng</w:t>
            </w:r>
          </w:p>
        </w:tc>
        <w:tc>
          <w:tcPr>
            <w:tcW w:type="dxa" w:w="3685"/>
          </w:tcPr>
          <w:p>
            <w:pPr>
              <w:jc w:val="both"/>
            </w:pPr>
            <w:r>
              <w:rPr>
                <w:rFonts w:ascii="Times New Roman" w:hAnsi="Times New Roman"/>
                <w:sz w:val="26"/>
              </w:rPr>
              <w:t>- Hát đúng giai điệu, lời ca bài hát Hãy để mặt trời luôn chiếu sáng. Biết thể hiện bài hát bằng hình thức: Hát kết hợp nhạc cụ tiết tấu (SGK trang 55)</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 Nghe nhạc: Bài hát Auld Lang Syne  Ôn hát: Hãy để mặt trời luôn chiếu sáng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 Nghe nhạc: Bài hát Auld Lang Syne  Ôn hát: Hãy để mặt trời luôn chiếu sáng</w:t>
            </w:r>
          </w:p>
        </w:tc>
        <w:tc>
          <w:tcPr>
            <w:tcW w:type="dxa" w:w="3685"/>
          </w:tcPr>
          <w:p>
            <w:pPr>
              <w:jc w:val="both"/>
            </w:pPr>
            <w:r>
              <w:rPr>
                <w:rFonts w:ascii="Times New Roman" w:hAnsi="Times New Roman"/>
                <w:sz w:val="26"/>
              </w:rPr>
              <w:t>- Nghe và cảm nhận giai điệu, nội dung, sắc thái bài hát Auld Lang Syne. Vận động cơ thể bài bài hát Auld Lang Syne.</w:t>
              <w:br/>
              <w:t>- Ôn luyện bài hát bằng các hình thức khác nhau</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 Lí thuyết âm nhạc: Dấu hoá, bậc chuyển hoá. - Đọc nhạc: Bài đọc nhạc số 5</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12</w:t>
            </w:r>
          </w:p>
        </w:tc>
        <w:tc>
          <w:tcPr>
            <w:tcW w:type="dxa" w:w="1984"/>
          </w:tcPr>
          <w:p>
            <w:pPr>
              <w:jc w:val="both"/>
            </w:pPr>
            <w:r>
              <w:rPr>
                <w:rFonts w:ascii="Times New Roman" w:hAnsi="Times New Roman"/>
                <w:sz w:val="26"/>
              </w:rPr>
              <w:t>- Lí thuyết âm nhạc: Dấu hoá, bậc chuyển hoá.</w:t>
              <w:br/>
              <w:t>- Đọc nhạc: Bài đọc nhạc số 5</w:t>
            </w:r>
          </w:p>
        </w:tc>
        <w:tc>
          <w:tcPr>
            <w:tcW w:type="dxa" w:w="3685"/>
          </w:tcPr>
          <w:p>
            <w:pPr>
              <w:jc w:val="both"/>
            </w:pPr>
            <w:r>
              <w:rPr>
                <w:rFonts w:ascii="Times New Roman" w:hAnsi="Times New Roman"/>
                <w:sz w:val="26"/>
              </w:rPr>
              <w:t>Hiểu được tác dụng của dấu hoá, bậc chuyển hoá.  Đọc đúng cao độ, trường độ</w:t>
              <w:br/>
              <w:t>- - -</w:t>
              <w:br/>
              <w:t>- Bài đọc nhạc số 5 kết hợp đánh nhịp 3/4</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Vận dụng – Sáng tạo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13</w:t>
            </w:r>
          </w:p>
        </w:tc>
        <w:tc>
          <w:tcPr>
            <w:tcW w:type="dxa" w:w="1984"/>
          </w:tcPr>
          <w:p>
            <w:pPr>
              <w:jc w:val="both"/>
            </w:pPr>
            <w:r>
              <w:rPr>
                <w:rFonts w:ascii="Times New Roman" w:hAnsi="Times New Roman"/>
                <w:sz w:val="26"/>
              </w:rPr>
              <w:t>Vận dụng</w:t>
              <w:br/>
              <w:t>- Sáng tạo</w:t>
            </w:r>
          </w:p>
        </w:tc>
        <w:tc>
          <w:tcPr>
            <w:tcW w:type="dxa" w:w="3685"/>
          </w:tcPr>
          <w:p>
            <w:pPr>
              <w:jc w:val="both"/>
            </w:pPr>
            <w:r>
              <w:rPr>
                <w:rFonts w:ascii="Times New Roman" w:hAnsi="Times New Roman"/>
                <w:sz w:val="26"/>
              </w:rPr>
              <w:t>- Hoạt động nhóm, cá nhân thông qua các bài tập củng cố kiến thức Lí thuyết âm nhạc</w:t>
              <w:br/>
              <w:t>- Đọc nhạc kết hợp các cách gõ đệm, đánh nhịp 3/4, ghép lời Bài đọc nhạc số 5</w:t>
              <w:br/>
              <w:t>- Nắng xuân</w:t>
              <w:br/>
              <w:t>- Nêu được một số cảm nghĩ sau khi học chủ đề 7.</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Học hát bài: Bác Hồ người cho em tất cả   - Nghe nhạc: Bài hát Việt Nam quê hương tôi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Học hát bài: Bác Hồ người cho em tất cả</w:t>
              <w:br/>
              <w:t>- Nghe nhạc: Bài hát Việt Nam quê hương tôi</w:t>
            </w:r>
          </w:p>
        </w:tc>
        <w:tc>
          <w:tcPr>
            <w:tcW w:type="dxa" w:w="3685"/>
          </w:tcPr>
          <w:p>
            <w:pPr>
              <w:jc w:val="both"/>
            </w:pPr>
            <w:r>
              <w:rPr>
                <w:rFonts w:ascii="Times New Roman" w:hAnsi="Times New Roman"/>
                <w:sz w:val="26"/>
              </w:rPr>
              <w:t>- Hát đúng giai điệu, lời ca bài hát Bác Hồ</w:t>
              <w:br/>
              <w:t>- Người cho em tất cả. Biết thể hiện bài hát qua hình thức: Hát nối tiếp</w:t>
              <w:br/>
              <w:t>- hoà giọng</w:t>
              <w:br/>
              <w:t>- Nghe và cảm nhận giai điệu, sắc thái, nội dung bài hát Việt Nam quê hương tôi.</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KIỂM TRA CUỐI KÌ II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15</w:t>
            </w:r>
          </w:p>
        </w:tc>
        <w:tc>
          <w:tcPr>
            <w:tcW w:type="dxa" w:w="1984"/>
          </w:tcPr>
          <w:p>
            <w:pPr>
              <w:jc w:val="both"/>
            </w:pPr>
            <w:r>
              <w:rPr>
                <w:rFonts w:ascii="Times New Roman" w:hAnsi="Times New Roman"/>
                <w:sz w:val="26"/>
              </w:rPr>
              <w:t>KIỂM TRA CUỐI KÌ II</w:t>
            </w:r>
          </w:p>
        </w:tc>
        <w:tc>
          <w:tcPr>
            <w:tcW w:type="dxa" w:w="3685"/>
          </w:tcPr>
          <w:p>
            <w:pPr>
              <w:jc w:val="both"/>
            </w:pPr>
            <w:r>
              <w:rPr>
                <w:rFonts w:ascii="Times New Roman" w:hAnsi="Times New Roman"/>
                <w:sz w:val="26"/>
              </w:rPr>
              <w:t>- Biểu diễn bài hát bằng các hình thức đã học.</w:t>
              <w:br/>
              <w:t>- Đọc bài đọc nhạc kết hợp gõ đệm, đánh nhịp.</w:t>
              <w:br/>
              <w:t>- Thực hành một trong các bài tập nhạc cụ thể hiện tiết tấu hoặc bài tập nhạc cụ thể hiện giai điệu đã học .</w:t>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Thường thức âm nhạc: Tìm hiểu bài hát Như có bác trong ngày đại thắng qua kể chuyện âm nhạc “Âm vang một khúc khải hoàn ca”  - Ôn bài hát: Bác Hồ người cho em tất cả  - Nhạc cụ: Nhạc cụ giai điệu đã chọn.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Thường thức âm nhạc: Tìm hiểu bài hát Như có bác trong ngày đại thắng qua kể chuyện âm nhạc “Âm vang một khúc khải hoàn ca”</w:t>
              <w:br/>
              <w:t>- Ôn bài hát: Bác Hồ người cho em tất cả</w:t>
              <w:br/>
              <w:t>- Nhạc cụ: Nhạc cụ giai điệu đã chọn.</w:t>
            </w:r>
          </w:p>
        </w:tc>
        <w:tc>
          <w:tcPr>
            <w:tcW w:type="dxa" w:w="3685"/>
          </w:tcPr>
          <w:p>
            <w:pPr>
              <w:jc w:val="both"/>
            </w:pPr>
            <w:r>
              <w:rPr>
                <w:rFonts w:ascii="Times New Roman" w:hAnsi="Times New Roman"/>
                <w:sz w:val="26"/>
              </w:rPr>
              <w:t>- Biết được hoàn cảnh ra đời bài hát Như có Bác trong ngày đại thắng. Nêu được đôi nét về sự nghiệp sáng tác của nhạc sĩ Phạm Tuyên.</w:t>
              <w:br/>
              <w:t>- Biết hát tập thể bài hát Như có Bác trong ngày đại thắng với niềm tự hào, vui tươi.</w:t>
              <w:br/>
              <w:t>- Ôn luyện bài hát bằng những hình thức do các nhóm tự sáng tạo.</w:t>
              <w:br/>
              <w:t>- Sáo Recorder: Luyện tập mẫu âm của từng nhạc cụ. Thực hành đệm cho bài Như có Bác trong ngày đại thắng bằng hình thức hoà âm.</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Vận dụng – Sáng tạo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17</w:t>
            </w:r>
          </w:p>
        </w:tc>
        <w:tc>
          <w:tcPr>
            <w:tcW w:type="dxa" w:w="1984"/>
          </w:tcPr>
          <w:p>
            <w:pPr>
              <w:jc w:val="both"/>
            </w:pPr>
            <w:r>
              <w:rPr>
                <w:rFonts w:ascii="Times New Roman" w:hAnsi="Times New Roman"/>
                <w:sz w:val="26"/>
              </w:rPr>
              <w:t>Vận dụng</w:t>
              <w:br/>
              <w:t>- Sáng tạo</w:t>
            </w:r>
          </w:p>
        </w:tc>
        <w:tc>
          <w:tcPr>
            <w:tcW w:type="dxa" w:w="3685"/>
          </w:tcPr>
          <w:p>
            <w:pPr>
              <w:jc w:val="both"/>
            </w:pPr>
            <w:r>
              <w:rPr>
                <w:rFonts w:ascii="Times New Roman" w:hAnsi="Times New Roman"/>
                <w:sz w:val="26"/>
              </w:rPr>
              <w:t>- Trình bày những hiểu biết âm nhạc thông qua trò chơi Giải ô chữ.</w:t>
              <w:br/>
              <w:t>- Đệm trích đoạn bài hát Như có Bác trong ngày đại thắng bằng nhạc cụ giai điệu theo các mẫu âm đã luyện tập.</w:t>
              <w:br/>
              <w:t>- Biểu diễn bài hát Bác Hồ</w:t>
              <w:br/>
              <w:t>- Người cho em tất cả bằng các hình thức  khác nhau.</w:t>
              <w:br/>
              <w:t>- Nêu cảm nhận sau khi học xong chủ đề.</w:t>
            </w:r>
          </w:p>
        </w:tc>
      </w:tr>
    </w:tbl>
    <w:p>
      <w:pPr>
        <w:jc w:val="left"/>
      </w:pPr>
      <w:r>
        <w:rPr>
          <w:rFonts w:ascii="Times New Roman" w:hAnsi="Times New Roman"/>
          <w:b w:val="0"/>
          <w:i w:val="0"/>
          <w:sz w:val="26"/>
        </w:rPr>
      </w:r>
    </w:p>
    <w:p>
      <w:pPr>
        <w:jc w:val="left"/>
      </w:pPr>
      <w:r>
        <w:rPr>
          <w:rFonts w:ascii="Times New Roman" w:hAnsi="Times New Roman"/>
          <w:b/>
          <w:i w:val="0"/>
          <w:sz w:val="26"/>
        </w:rPr>
        <w:t>12.2.2.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12.2.3.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12.3. Kế hoạch dạy học môn Âm nhạc 8</w:t>
      </w:r>
    </w:p>
    <w:p>
      <w:pPr>
        <w:jc w:val="left"/>
      </w:pPr>
      <w:r>
        <w:rPr>
          <w:rFonts w:ascii="Times New Roman" w:hAnsi="Times New Roman"/>
          <w:b/>
          <w:i w:val="0"/>
          <w:sz w:val="26"/>
        </w:rPr>
        <w:t>12.3.1.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Học hát bài: Khai trường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1984"/>
          </w:tcPr>
          <w:p>
            <w:pPr>
              <w:jc w:val="both"/>
            </w:pPr>
            <w:r>
              <w:rPr>
                <w:rFonts w:ascii="Times New Roman" w:hAnsi="Times New Roman"/>
                <w:sz w:val="26"/>
              </w:rPr>
              <w:t>Học hát bài: Khai trường</w:t>
            </w:r>
          </w:p>
        </w:tc>
        <w:tc>
          <w:tcPr>
            <w:tcW w:type="dxa" w:w="3685"/>
          </w:tcPr>
          <w:p>
            <w:pPr>
              <w:jc w:val="both"/>
            </w:pPr>
            <w:r>
              <w:rPr>
                <w:rFonts w:ascii="Times New Roman" w:hAnsi="Times New Roman"/>
                <w:sz w:val="26"/>
              </w:rPr>
              <w:t>Hát đúng giai điệu bài, lời ca bài hát Khai trường. Biết thể hiện bài hát bằng hình thức: Hát nối tiếp, hoà giọng; hát kết hợp vận động phụ họa.</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Lí thuyết âm nhạc: Nhịp lấy đà Đọc nhạc: Bài đọc nhạc số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Lí thuyết âm nhạc: Nhịp lấy đà Đọc nhạc: Bài đọc nhạc số 1</w:t>
            </w:r>
          </w:p>
        </w:tc>
        <w:tc>
          <w:tcPr>
            <w:tcW w:type="dxa" w:w="3685"/>
          </w:tcPr>
          <w:p>
            <w:pPr>
              <w:jc w:val="both"/>
            </w:pPr>
            <w:r>
              <w:rPr>
                <w:rFonts w:ascii="Times New Roman" w:hAnsi="Times New Roman"/>
                <w:sz w:val="26"/>
              </w:rPr>
              <w:t>Nhận biết và thể hiện được nhịp lấy đà. Vận dụng vào Bài đọc nhạc số 1.  Đọc đúng cao độ, trường độ Bài đọc nhạc số 1.</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 Thường thức âm nhạc: Nhạc sĩ Trịnh Công Sơn và bài hát Tuổi đời mênh mông  Ôn tập bài hát Khai trường  Ôn Bài đọc nhạc số 1</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3</w:t>
            </w:r>
          </w:p>
        </w:tc>
        <w:tc>
          <w:tcPr>
            <w:tcW w:type="dxa" w:w="1984"/>
          </w:tcPr>
          <w:p>
            <w:pPr>
              <w:jc w:val="both"/>
            </w:pPr>
            <w:r>
              <w:rPr>
                <w:rFonts w:ascii="Times New Roman" w:hAnsi="Times New Roman"/>
                <w:sz w:val="26"/>
              </w:rPr>
              <w:t>- Thường thức âm nhạc: Nhạc sĩ Trịnh Công Sơn và bài hát Tuổi đời mênh mông  Ôn tập bài hát Khai trường  Ôn Bài đọc nhạc số 1</w:t>
            </w:r>
          </w:p>
        </w:tc>
        <w:tc>
          <w:tcPr>
            <w:tcW w:type="dxa" w:w="3685"/>
          </w:tcPr>
          <w:p>
            <w:pPr>
              <w:jc w:val="both"/>
            </w:pPr>
            <w:r>
              <w:rPr>
                <w:rFonts w:ascii="Times New Roman" w:hAnsi="Times New Roman"/>
                <w:sz w:val="26"/>
              </w:rPr>
              <w:t>Nêu được đôi nét về cuộc đời và sự nghiệp sáng tác của nhạc sĩ Trịnh Công Sơn. Cảm nhận được tính chất âm nhạc, nội dung bài hát Tuổi đời mênh mông.  Ôn bài hát Khai trường theo hình thức đã học.   Ôn Bài đọc nhạc số 1 kết hợp gõ đệm, đánh nhịp  4/4.</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Vận dụng – Sáng tạo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Vận dụng</w:t>
              <w:br/>
              <w:t>- Sáng tạo</w:t>
            </w:r>
          </w:p>
        </w:tc>
        <w:tc>
          <w:tcPr>
            <w:tcW w:type="dxa" w:w="3685"/>
          </w:tcPr>
          <w:p>
            <w:pPr>
              <w:jc w:val="both"/>
            </w:pPr>
            <w:r>
              <w:rPr>
                <w:rFonts w:ascii="Times New Roman" w:hAnsi="Times New Roman"/>
                <w:sz w:val="26"/>
              </w:rPr>
              <w:t>Từ nét giai điệu của Bài đọc nhạc số 1, HS ứng dụng đọc 2 nét nhạc khác nhau. HS chia sẻ và thể hiện bài hát có nhịp lấy đà do nhóm sưu tầm.  Biểu diễn bài hát Khai trường bằng các hình thức đã học hoặc biết sáng tạo thêm các cách thể hiện khác. Nêu cảm nhận sau khi học xong chủ đề.</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Học hát bài: Vì cuộc sống tươi đẹp   Nghe nhạc: Tác phẩm Alouette (Tiếng chim sơn ca)</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Học hát bài: Vì cuộc sống tươi đẹp   Nghe nhạc: Tác phẩm Alouette (Tiếng chim sơn ca)</w:t>
            </w:r>
          </w:p>
        </w:tc>
        <w:tc>
          <w:tcPr>
            <w:tcW w:type="dxa" w:w="3685"/>
          </w:tcPr>
          <w:p>
            <w:pPr>
              <w:jc w:val="both"/>
            </w:pPr>
            <w:r>
              <w:rPr>
                <w:rFonts w:ascii="Times New Roman" w:hAnsi="Times New Roman"/>
                <w:sz w:val="26"/>
              </w:rPr>
              <w:t>Hát đúng giai điệu, lời ca bài hát Vì cuộc sống tươi đẹp. Biết thể hiện bài hát bằng các hình thức: Hát nối tiếp, hoà giọng. Nghe và biểu lộ cảm xúc; biết vận động cơ thể hoặc gõ đệm phù hợp với nhịp điệu; cảm nhận giai điệu, sắc thái tác phẩm Alouette (Tiếng chim sơn ca)</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Nhạc cụ giai điệu Sáo Recorder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Nhạc cụ giai điệu Sáo Recorder</w:t>
            </w:r>
          </w:p>
        </w:tc>
        <w:tc>
          <w:tcPr>
            <w:tcW w:type="dxa" w:w="3685"/>
          </w:tcPr>
          <w:p>
            <w:pPr>
              <w:jc w:val="both"/>
            </w:pPr>
            <w:r>
              <w:rPr>
                <w:rFonts w:ascii="Times New Roman" w:hAnsi="Times New Roman"/>
                <w:sz w:val="26"/>
              </w:rPr>
              <w:t>Ôn lại kiến thức về nhạc cụ giai điệu đã học ở lớp 6.  Thể hiện kèn phím đúng cao độ, trường độ, kĩ thuật bài Bài hát Ireland.</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Thường thức âm nhạc: Nhạc sĩ Hoàng Việt và bài hát Nhạc rừng  Ôn bài hát: Vì cuộc sống tươi đẹp</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Thường thức âm nhạc: Nhạc sĩ Hoàng Việt và bài hát Nhạc rừng  Ôn bài hát: Vì cuộc sống tươi đẹp</w:t>
            </w:r>
          </w:p>
        </w:tc>
        <w:tc>
          <w:tcPr>
            <w:tcW w:type="dxa" w:w="3685"/>
          </w:tcPr>
          <w:p>
            <w:pPr>
              <w:jc w:val="both"/>
            </w:pPr>
            <w:r>
              <w:rPr>
                <w:rFonts w:ascii="Times New Roman" w:hAnsi="Times New Roman"/>
                <w:sz w:val="26"/>
              </w:rPr>
              <w:t>Nêu được đôi nét về cuộc đời và sự nghiệp sáng tác của nhạc sĩ Hoàng Việt. Cảm nhận được tính chất âm nhạc, nội dung của bài hát Nhạc rừng. Ôn luyện bài hát Vì cuộc sống tươi đẹp  kết hợp nhạc cụ gõ đệm.</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Vận dụng – Sáng tạo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Vận dụng</w:t>
              <w:br/>
              <w:t>- Sáng tạo</w:t>
            </w:r>
          </w:p>
        </w:tc>
        <w:tc>
          <w:tcPr>
            <w:tcW w:type="dxa" w:w="3685"/>
          </w:tcPr>
          <w:p>
            <w:pPr>
              <w:jc w:val="both"/>
            </w:pPr>
            <w:r>
              <w:rPr>
                <w:rFonts w:ascii="Times New Roman" w:hAnsi="Times New Roman"/>
                <w:sz w:val="26"/>
              </w:rPr>
              <w:t>HS biết đọc lời và gõ đệm theo âm hình tiết tấu SGK trang 20. Biểu diễn bài hát Vì cuộc sống tươi đẹp với các hình thức khác nhau. Giới thiệu tranh vẽ hoặc các sản phẩm đã làm về đề tài Bảo vệ môi trường. Nêu cảm nhận sau khi học xong chủ đề.</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KIỂM TRA GIỮA KÌ 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9</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KIỂM TRA GIỮA KÌ I</w:t>
            </w:r>
          </w:p>
        </w:tc>
        <w:tc>
          <w:tcPr>
            <w:tcW w:type="dxa" w:w="3685"/>
          </w:tcPr>
          <w:p>
            <w:pPr>
              <w:jc w:val="both"/>
            </w:pPr>
            <w:r>
              <w:rPr>
                <w:rFonts w:ascii="Times New Roman" w:hAnsi="Times New Roman"/>
                <w:sz w:val="26"/>
              </w:rPr>
              <w:t>GV tổ chức cho cá nhân, nhóm lựa chọn các nội dung Hát, Đọc nhạc, Nhạc cụ  của chủ đề 1 và 2</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Học hát bài: Nhớ ơn thầy cô</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10</w:t>
            </w:r>
          </w:p>
        </w:tc>
        <w:tc>
          <w:tcPr>
            <w:tcW w:type="dxa" w:w="1984"/>
          </w:tcPr>
          <w:p>
            <w:pPr>
              <w:jc w:val="both"/>
            </w:pPr>
            <w:r>
              <w:rPr>
                <w:rFonts w:ascii="Times New Roman" w:hAnsi="Times New Roman"/>
                <w:sz w:val="26"/>
              </w:rPr>
              <w:t>Học hát bài: Nhớ ơn thầy cô</w:t>
            </w:r>
          </w:p>
        </w:tc>
        <w:tc>
          <w:tcPr>
            <w:tcW w:type="dxa" w:w="3685"/>
          </w:tcPr>
          <w:p>
            <w:pPr>
              <w:jc w:val="both"/>
            </w:pPr>
            <w:r>
              <w:rPr>
                <w:rFonts w:ascii="Times New Roman" w:hAnsi="Times New Roman"/>
                <w:sz w:val="26"/>
              </w:rPr>
              <w:t>- Hát đúng giai điệu, lời ca bài hát Nhớ ơn thầy cô. Biết thể hiện bài hát bằng các hình thức: Lĩnh xướng, hoà giọng; hát kết hợp vỗ tay hoặc gõ đệm theo âm hình tiết tấu.</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Lí thuyết âm nhạc: Dấu nhắc lại, dấu quay lại, khung thay đổi. Đọc nhạc: Bài đọc nhạc số 2</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11</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Lí thuyết âm nhạc: Dấu nhắc lại, dấu quay lại, khung thay đổi. Đọc nhạc: Bài đọc nhạc số 2</w:t>
            </w:r>
          </w:p>
        </w:tc>
        <w:tc>
          <w:tcPr>
            <w:tcW w:type="dxa" w:w="3685"/>
          </w:tcPr>
          <w:p>
            <w:pPr>
              <w:jc w:val="both"/>
            </w:pPr>
            <w:r>
              <w:rPr>
                <w:rFonts w:ascii="Times New Roman" w:hAnsi="Times New Roman"/>
                <w:sz w:val="26"/>
              </w:rPr>
              <w:t>Nhận biết và thể hiện được một số kí hiệu âm nhạc: dấu nhắc lại, dấu quay lại, khung thay đổi. Đọc đúng cao độ, trường độ Bài đọc nhạc số 2. Biết đọc nhạc kết hợp gõ đệm theo phách; đọc nhạc theo cách nhắc lại và nối tiếp trong SGK trang 25 mục b.</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Thường thức âm nhạc: Giới thiệu một số thể loại ca khúc Ôn Bài đọc nhạc số 2 Ôn bài hát: Nhớ ơn thầy cô</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12</w:t>
            </w:r>
          </w:p>
        </w:tc>
        <w:tc>
          <w:tcPr>
            <w:tcW w:type="dxa" w:w="1984"/>
          </w:tcPr>
          <w:p>
            <w:pPr>
              <w:jc w:val="both"/>
            </w:pPr>
            <w:r>
              <w:rPr>
                <w:rFonts w:ascii="Times New Roman" w:hAnsi="Times New Roman"/>
                <w:sz w:val="26"/>
              </w:rPr>
              <w:t>Thường thức âm nhạc: Giới thiệu một số thể loại ca khúc Ôn Bài đọc nhạc số 2 Ôn bài hát: Nhớ ơn thầy cô</w:t>
            </w:r>
          </w:p>
        </w:tc>
        <w:tc>
          <w:tcPr>
            <w:tcW w:type="dxa" w:w="3685"/>
          </w:tcPr>
          <w:p>
            <w:pPr>
              <w:jc w:val="both"/>
            </w:pPr>
            <w:r>
              <w:rPr>
                <w:rFonts w:ascii="Times New Roman" w:hAnsi="Times New Roman"/>
                <w:sz w:val="26"/>
              </w:rPr>
              <w:t>Nhận biết và nêu được đặc điểm một số thể loại ca khúc. Vận dụng vào các hoạt động âm nhạc. Ôn luyện Bài đọc nhạc số 2 kết hợp các hình thức đã học. Ôn luyện bài hát ở hình thức biểu diễn cá nhân, nhóm.</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Vận dụng – Sáng tạo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13</w:t>
            </w:r>
          </w:p>
        </w:tc>
        <w:tc>
          <w:tcPr>
            <w:tcW w:type="dxa" w:w="1984"/>
          </w:tcPr>
          <w:p>
            <w:pPr>
              <w:jc w:val="both"/>
            </w:pPr>
            <w:r>
              <w:rPr>
                <w:rFonts w:ascii="Times New Roman" w:hAnsi="Times New Roman"/>
                <w:sz w:val="26"/>
              </w:rPr>
              <w:t>Vận dụng</w:t>
              <w:br/>
              <w:t>- Sáng tạo</w:t>
            </w:r>
          </w:p>
        </w:tc>
        <w:tc>
          <w:tcPr>
            <w:tcW w:type="dxa" w:w="3685"/>
          </w:tcPr>
          <w:p>
            <w:pPr>
              <w:jc w:val="both"/>
            </w:pPr>
            <w:r>
              <w:rPr>
                <w:rFonts w:ascii="Times New Roman" w:hAnsi="Times New Roman"/>
                <w:sz w:val="26"/>
              </w:rPr>
              <w:t>Đọc lại Bài đọc nhạc số 2, ghép lời ca và kết hợp đánh nhịp 2/4. Biểu diễn một số bài hát về thầy cô và mái trường đã sưu tầm và luyện tập. Chép hoàn chỉnh lại Bài đọc nhạc số 2. Nêu cảm nhận sau khi học xong chủ đề.</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Học hát bài: Lí kéo chài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Học hát bài: Lí kéo chài</w:t>
            </w:r>
          </w:p>
        </w:tc>
        <w:tc>
          <w:tcPr>
            <w:tcW w:type="dxa" w:w="3685"/>
          </w:tcPr>
          <w:p>
            <w:pPr>
              <w:jc w:val="both"/>
            </w:pPr>
            <w:r>
              <w:rPr>
                <w:rFonts w:ascii="Times New Roman" w:hAnsi="Times New Roman"/>
                <w:sz w:val="26"/>
              </w:rPr>
              <w:t>Hát đúng giai điệu, lời ca bài hát Lí kéo chài. Biết thể hiện bài hát bằng các hình thức: Hát xướng</w:t>
              <w:br/>
              <w:t>- xô; hát kết hợp vận động phụ họa theo nhịp điệu.</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Đọc nhạc: Bài đọc nhạc số 3 – Inh lả ơi.  Nhạc cụ giai điệu Sáo Recoder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15</w:t>
            </w:r>
          </w:p>
        </w:tc>
        <w:tc>
          <w:tcPr>
            <w:tcW w:type="dxa" w:w="680"/>
          </w:tcPr>
          <w:p>
            <w:pPr>
              <w:jc w:val="center"/>
            </w:pPr>
            <w:r>
              <w:rPr>
                <w:rFonts w:ascii="Times New Roman" w:hAnsi="Times New Roman"/>
                <w:sz w:val="26"/>
              </w:rPr>
              <w:t>15</w:t>
            </w:r>
          </w:p>
        </w:tc>
        <w:tc>
          <w:tcPr>
            <w:tcW w:type="dxa" w:w="1984"/>
          </w:tcPr>
          <w:p>
            <w:pPr>
              <w:jc w:val="both"/>
            </w:pPr>
            <w:r>
              <w:rPr>
                <w:rFonts w:ascii="Times New Roman" w:hAnsi="Times New Roman"/>
                <w:sz w:val="26"/>
              </w:rPr>
              <w:t>Đọc nhạc: Bài đọc nhạc số 3</w:t>
              <w:br/>
              <w:t>- Inh lả ơi.  Nhạc cụ giai điệu Sáo Recoder</w:t>
            </w:r>
          </w:p>
        </w:tc>
        <w:tc>
          <w:tcPr>
            <w:tcW w:type="dxa" w:w="3685"/>
          </w:tcPr>
          <w:p>
            <w:pPr>
              <w:jc w:val="both"/>
            </w:pPr>
            <w:r>
              <w:rPr>
                <w:rFonts w:ascii="Times New Roman" w:hAnsi="Times New Roman"/>
                <w:sz w:val="26"/>
              </w:rPr>
              <w:t>Đọc đúng cao độ, trường độ; Biết kết hợp gõ đệm theo phách và ghép được lời ca Bài đọc nhạc số 3</w:t>
              <w:br/>
              <w:t>- Inh lả ơi. Thực hành thế bấm và ứng dụng luyện tập Bài đọc nhạc số 3</w:t>
              <w:br/>
              <w:t>- Inh lả ơi.</w:t>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Thường thức âm nhạc: Dân ca một số vùng miền Việt Nam Ôn bài đọc nhạc số 3 – Inh lả ơi.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Thường thức âm nhạc: Dân ca một số vùng miền Việt Nam Ôn bài đọc nhạc số 3</w:t>
              <w:br/>
              <w:t>- Inh lả ơi.</w:t>
            </w:r>
          </w:p>
        </w:tc>
        <w:tc>
          <w:tcPr>
            <w:tcW w:type="dxa" w:w="3685"/>
          </w:tcPr>
          <w:p>
            <w:pPr>
              <w:jc w:val="both"/>
            </w:pPr>
            <w:r>
              <w:rPr>
                <w:rFonts w:ascii="Times New Roman" w:hAnsi="Times New Roman"/>
                <w:sz w:val="26"/>
              </w:rPr>
              <w:t>Nhận biết và nêu được đặc điểm dân ca một số vùng miền của Việt Nam. Vận dụng vào các hoạt động âm nhạc.  Luyện đọc nhạc kết hợp các hình thức đã học và vận động.</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Vận dụng – Sáng tạo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17</w:t>
            </w:r>
          </w:p>
        </w:tc>
        <w:tc>
          <w:tcPr>
            <w:tcW w:type="dxa" w:w="1984"/>
          </w:tcPr>
          <w:p>
            <w:pPr>
              <w:jc w:val="both"/>
            </w:pPr>
            <w:r>
              <w:rPr>
                <w:rFonts w:ascii="Times New Roman" w:hAnsi="Times New Roman"/>
                <w:sz w:val="26"/>
              </w:rPr>
              <w:t>Vận dụng</w:t>
              <w:br/>
              <w:t>- Sáng tạo</w:t>
            </w:r>
          </w:p>
        </w:tc>
        <w:tc>
          <w:tcPr>
            <w:tcW w:type="dxa" w:w="3685"/>
          </w:tcPr>
          <w:p>
            <w:pPr>
              <w:jc w:val="both"/>
            </w:pPr>
            <w:r>
              <w:rPr>
                <w:rFonts w:ascii="Times New Roman" w:hAnsi="Times New Roman"/>
                <w:sz w:val="26"/>
              </w:rPr>
              <w:t>Đọc Bài đọc nhạc số 3 kết hợp nhạc cụ gõ hoặc vận động cơ thể theo âm hình tiết tấu trong SGK trang 36 Biểu diễn bài hát Lí kéo chài bằng các hình thức đã học hoặc theo ý tưởng mới của cá nhân/nhóm. Giới thiệu hoặc hát một bài dân ca đã sưu tầm. Nêu cảm nhận sau khi học xong chủ đề.</w:t>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KIỂM TRA CUỐI KÌ I Lựa chọn 1 trong 3 nội dung để ôn tập, đánh giá cuối kì 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18</w:t>
            </w:r>
          </w:p>
        </w:tc>
        <w:tc>
          <w:tcPr>
            <w:tcW w:type="dxa" w:w="1984"/>
          </w:tcPr>
          <w:p>
            <w:pPr>
              <w:jc w:val="both"/>
            </w:pPr>
            <w:r>
              <w:rPr>
                <w:rFonts w:ascii="Times New Roman" w:hAnsi="Times New Roman"/>
                <w:sz w:val="26"/>
              </w:rPr>
              <w:t>KIỂM TRA CUỐI KÌ I Lựa chọn 1 trong 3 nội dung để ôn tập, đánh giá cuối kì I</w:t>
            </w:r>
          </w:p>
        </w:tc>
        <w:tc>
          <w:tcPr>
            <w:tcW w:type="dxa" w:w="3685"/>
          </w:tcPr>
          <w:p>
            <w:pPr>
              <w:jc w:val="both"/>
            </w:pPr>
            <w:r>
              <w:rPr>
                <w:rFonts w:ascii="Times New Roman" w:hAnsi="Times New Roman"/>
                <w:sz w:val="26"/>
              </w:rPr>
              <w:t>- Biểu diễn bài hát bằng các hình thức đã học.</w:t>
              <w:br/>
              <w:t>- Đọc bài đọc nhạc kết hợp gõ đệm, đánh nhịp.</w:t>
              <w:br/>
              <w:t>- Thực hành nhạc cụ</w:t>
            </w:r>
          </w:p>
        </w:tc>
      </w:tr>
      <w:tr>
        <w:tc>
          <w:tcPr>
            <w:tcW w:type="dxa" w:w="454"/>
          </w:tcPr>
          <w:p>
            <w:pPr>
              <w:jc w:val="center"/>
            </w:pPr>
            <w:r>
              <w:rPr>
                <w:rFonts w:ascii="Times New Roman" w:hAnsi="Times New Roman"/>
                <w:sz w:val="26"/>
              </w:rPr>
              <w:t>19</w:t>
            </w:r>
          </w:p>
        </w:tc>
        <w:tc>
          <w:tcPr>
            <w:tcW w:type="dxa" w:w="2154"/>
          </w:tcPr>
          <w:p>
            <w:pPr>
              <w:jc w:val="both"/>
            </w:pPr>
            <w:r>
              <w:rPr>
                <w:rFonts w:ascii="Times New Roman" w:hAnsi="Times New Roman"/>
                <w:sz w:val="26"/>
              </w:rPr>
              <w:t>Học hát bài: Mùa xuân ơi  Nghe nhạc: Bài hát Sông Đakrông mùa xuân về</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19</w:t>
            </w:r>
          </w:p>
        </w:tc>
        <w:tc>
          <w:tcPr>
            <w:tcW w:type="dxa" w:w="680"/>
          </w:tcPr>
          <w:p>
            <w:pPr>
              <w:jc w:val="center"/>
            </w:pPr>
            <w:r>
              <w:rPr>
                <w:rFonts w:ascii="Times New Roman" w:hAnsi="Times New Roman"/>
                <w:sz w:val="26"/>
              </w:rPr>
              <w:t>19</w:t>
            </w:r>
          </w:p>
        </w:tc>
        <w:tc>
          <w:tcPr>
            <w:tcW w:type="dxa" w:w="1984"/>
          </w:tcPr>
          <w:p>
            <w:pPr>
              <w:jc w:val="both"/>
            </w:pPr>
            <w:r>
              <w:rPr>
                <w:rFonts w:ascii="Times New Roman" w:hAnsi="Times New Roman"/>
                <w:sz w:val="26"/>
              </w:rPr>
              <w:t>Học hát bài: Mùa xuân ơi  Nghe nhạc: Bài hát Sông Đakrông mùa xuân về</w:t>
            </w:r>
          </w:p>
        </w:tc>
        <w:tc>
          <w:tcPr>
            <w:tcW w:type="dxa" w:w="3685"/>
          </w:tcPr>
          <w:p>
            <w:pPr>
              <w:jc w:val="both"/>
            </w:pPr>
            <w:r>
              <w:rPr>
                <w:rFonts w:ascii="Times New Roman" w:hAnsi="Times New Roman"/>
                <w:sz w:val="26"/>
              </w:rPr>
              <w:t>- Hát đúng giai điệu, lời ca bài Mùa xuân ơi. Biết thể hiện bài hát bằng hình thức: Hát nối tiếp, hoà giọng.</w:t>
              <w:br/>
              <w:t>- Nghe và cảm nhận giai điệu, nội dung bài hát Sông Đakrông mùa xuân về.  Kết hợp vận động 1 vài động tác nhảy múa mang âm hưởng Tây Nguyên.</w:t>
            </w:r>
          </w:p>
        </w:tc>
      </w:tr>
      <w:tr>
        <w:tc>
          <w:tcPr>
            <w:tcW w:type="dxa" w:w="454"/>
          </w:tcPr>
          <w:p>
            <w:pPr>
              <w:jc w:val="center"/>
            </w:pPr>
            <w:r>
              <w:rPr>
                <w:rFonts w:ascii="Times New Roman" w:hAnsi="Times New Roman"/>
                <w:sz w:val="26"/>
              </w:rPr>
              <w:t>20</w:t>
            </w:r>
          </w:p>
        </w:tc>
        <w:tc>
          <w:tcPr>
            <w:tcW w:type="dxa" w:w="2154"/>
          </w:tcPr>
          <w:p>
            <w:pPr>
              <w:jc w:val="both"/>
            </w:pPr>
            <w:r>
              <w:rPr>
                <w:rFonts w:ascii="Times New Roman" w:hAnsi="Times New Roman"/>
                <w:sz w:val="26"/>
              </w:rPr>
              <w:t>Thường thức âm nhạc: Giới thiệu cồng chiêng, đàn t’rưng của Tây Nguyên.  Ôn bài hát: Mùa xuân ơi.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20</w:t>
            </w:r>
          </w:p>
        </w:tc>
        <w:tc>
          <w:tcPr>
            <w:tcW w:type="dxa" w:w="1984"/>
          </w:tcPr>
          <w:p>
            <w:pPr>
              <w:jc w:val="both"/>
            </w:pPr>
            <w:r>
              <w:rPr>
                <w:rFonts w:ascii="Times New Roman" w:hAnsi="Times New Roman"/>
                <w:sz w:val="26"/>
              </w:rPr>
              <w:t>Thường thức âm nhạc: Giới thiệu cồng chiêng, đàn t’rưng của Tây Nguyên.  Ôn bài hát: Mùa xuân ơi.</w:t>
            </w:r>
          </w:p>
        </w:tc>
        <w:tc>
          <w:tcPr>
            <w:tcW w:type="dxa" w:w="3685"/>
          </w:tcPr>
          <w:p>
            <w:pPr>
              <w:jc w:val="both"/>
            </w:pPr>
            <w:r>
              <w:rPr>
                <w:rFonts w:ascii="Times New Roman" w:hAnsi="Times New Roman"/>
                <w:sz w:val="26"/>
              </w:rPr>
              <w:t>- Nhận biết và nêu được một số đặc điểm về nhạc cụ cồng chiêng, đàn t’rưng của Tây Nguyên.</w:t>
              <w:br/>
              <w:t>- Ôn bài hát bằng các hình thức đã học, tập hát 2 bè đơn giản. Luyện tập bài hát Mùa xuân ơi và nhảy múa theo bài hát Sông Đakrông mùa xuân về trên nền nhạc phối khí theo hình thức liên khúc.</w:t>
            </w:r>
          </w:p>
        </w:tc>
      </w:tr>
      <w:tr>
        <w:tc>
          <w:tcPr>
            <w:tcW w:type="dxa" w:w="454"/>
          </w:tcPr>
          <w:p>
            <w:pPr>
              <w:jc w:val="center"/>
            </w:pPr>
            <w:r>
              <w:rPr>
                <w:rFonts w:ascii="Times New Roman" w:hAnsi="Times New Roman"/>
                <w:sz w:val="26"/>
              </w:rPr>
              <w:t>21</w:t>
            </w:r>
          </w:p>
        </w:tc>
        <w:tc>
          <w:tcPr>
            <w:tcW w:type="dxa" w:w="2154"/>
          </w:tcPr>
          <w:p>
            <w:pPr>
              <w:jc w:val="both"/>
            </w:pPr>
            <w:r>
              <w:rPr>
                <w:rFonts w:ascii="Times New Roman" w:hAnsi="Times New Roman"/>
                <w:sz w:val="26"/>
              </w:rPr>
              <w:t>Lí thuyết âm nhạc: Các kí hiệu tăng trường độ.  Đọc nhạc: Bài đọc nhạc số 4 – Mùa xuân trong rừng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21</w:t>
            </w:r>
          </w:p>
        </w:tc>
        <w:tc>
          <w:tcPr>
            <w:tcW w:type="dxa" w:w="680"/>
          </w:tcPr>
          <w:p>
            <w:pPr>
              <w:jc w:val="center"/>
            </w:pPr>
            <w:r>
              <w:rPr>
                <w:rFonts w:ascii="Times New Roman" w:hAnsi="Times New Roman"/>
                <w:sz w:val="26"/>
              </w:rPr>
              <w:t>21</w:t>
            </w:r>
          </w:p>
        </w:tc>
        <w:tc>
          <w:tcPr>
            <w:tcW w:type="dxa" w:w="1984"/>
          </w:tcPr>
          <w:p>
            <w:pPr>
              <w:jc w:val="both"/>
            </w:pPr>
            <w:r>
              <w:rPr>
                <w:rFonts w:ascii="Times New Roman" w:hAnsi="Times New Roman"/>
                <w:sz w:val="26"/>
              </w:rPr>
              <w:t>Lí thuyết âm nhạc: Các kí hiệu tăng trường độ.  Đọc nhạc: Bài đọc nhạc số 4</w:t>
              <w:br/>
              <w:t>- Mùa xuân trong rừng</w:t>
            </w:r>
          </w:p>
        </w:tc>
        <w:tc>
          <w:tcPr>
            <w:tcW w:type="dxa" w:w="3685"/>
          </w:tcPr>
          <w:p>
            <w:pPr>
              <w:jc w:val="both"/>
            </w:pPr>
            <w:r>
              <w:rPr>
                <w:rFonts w:ascii="Times New Roman" w:hAnsi="Times New Roman"/>
                <w:sz w:val="26"/>
              </w:rPr>
              <w:t>Nhận biết và thể hiện đươc một số kí hiệu âm nhạc: Dấu nối, dấu chấm dôi, dấu miễn nhịp và ứng dụng vào các bài hát, bài đọc nhạc đã học. Đọc đúng cao độ, trường độ; Biết kết hợp gõ đệm theo phách và ghép được lời ca Bài đọc nhạc số 4</w:t>
              <w:br/>
              <w:t>- Mùa xuân trong rừng.</w:t>
            </w:r>
          </w:p>
        </w:tc>
      </w:tr>
      <w:tr>
        <w:tc>
          <w:tcPr>
            <w:tcW w:type="dxa" w:w="454"/>
          </w:tcPr>
          <w:p>
            <w:pPr>
              <w:jc w:val="center"/>
            </w:pPr>
            <w:r>
              <w:rPr>
                <w:rFonts w:ascii="Times New Roman" w:hAnsi="Times New Roman"/>
                <w:sz w:val="26"/>
              </w:rPr>
              <w:t>22</w:t>
            </w:r>
          </w:p>
        </w:tc>
        <w:tc>
          <w:tcPr>
            <w:tcW w:type="dxa" w:w="2154"/>
          </w:tcPr>
          <w:p>
            <w:pPr>
              <w:jc w:val="both"/>
            </w:pPr>
            <w:r>
              <w:rPr>
                <w:rFonts w:ascii="Times New Roman" w:hAnsi="Times New Roman"/>
                <w:sz w:val="26"/>
              </w:rPr>
              <w:t>Vận dụng – Sáng tạo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22</w:t>
            </w:r>
          </w:p>
        </w:tc>
        <w:tc>
          <w:tcPr>
            <w:tcW w:type="dxa" w:w="1984"/>
          </w:tcPr>
          <w:p>
            <w:pPr>
              <w:jc w:val="both"/>
            </w:pPr>
            <w:r>
              <w:rPr>
                <w:rFonts w:ascii="Times New Roman" w:hAnsi="Times New Roman"/>
                <w:sz w:val="26"/>
              </w:rPr>
              <w:t>Vận dụng</w:t>
              <w:br/>
              <w:t>- Sáng tạo</w:t>
            </w:r>
          </w:p>
        </w:tc>
        <w:tc>
          <w:tcPr>
            <w:tcW w:type="dxa" w:w="3685"/>
          </w:tcPr>
          <w:p>
            <w:pPr>
              <w:jc w:val="both"/>
            </w:pPr>
            <w:r>
              <w:rPr>
                <w:rFonts w:ascii="Times New Roman" w:hAnsi="Times New Roman"/>
                <w:sz w:val="26"/>
              </w:rPr>
              <w:t>Vận dụng các hoạt động trong nội dung Hát, Đọc nhạc, Nghe nhạc đã học để tham gia biểu diễn chương trình văn nghệ:  Liên khúc Nhịp điệu mùa xuân</w:t>
              <w:br/>
              <w:t>- Chào đón năm mới Nêu cảm nhận sau khi học xong chủ đề.</w:t>
            </w:r>
          </w:p>
        </w:tc>
      </w:tr>
      <w:tr>
        <w:tc>
          <w:tcPr>
            <w:tcW w:type="dxa" w:w="454"/>
          </w:tcPr>
          <w:p>
            <w:pPr>
              <w:jc w:val="center"/>
            </w:pPr>
            <w:r>
              <w:rPr>
                <w:rFonts w:ascii="Times New Roman" w:hAnsi="Times New Roman"/>
                <w:sz w:val="26"/>
              </w:rPr>
              <w:t>23</w:t>
            </w:r>
          </w:p>
        </w:tc>
        <w:tc>
          <w:tcPr>
            <w:tcW w:type="dxa" w:w="2154"/>
          </w:tcPr>
          <w:p>
            <w:pPr>
              <w:jc w:val="both"/>
            </w:pPr>
            <w:r>
              <w:rPr>
                <w:rFonts w:ascii="Times New Roman" w:hAnsi="Times New Roman"/>
                <w:sz w:val="26"/>
              </w:rPr>
              <w:t>Học hát bài: Santa Lucia</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23</w:t>
            </w:r>
          </w:p>
        </w:tc>
        <w:tc>
          <w:tcPr>
            <w:tcW w:type="dxa" w:w="1984"/>
          </w:tcPr>
          <w:p>
            <w:pPr>
              <w:jc w:val="both"/>
            </w:pPr>
            <w:r>
              <w:rPr>
                <w:rFonts w:ascii="Times New Roman" w:hAnsi="Times New Roman"/>
                <w:sz w:val="26"/>
              </w:rPr>
              <w:t>Học hát bài: Santa Lucia</w:t>
            </w:r>
          </w:p>
        </w:tc>
        <w:tc>
          <w:tcPr>
            <w:tcW w:type="dxa" w:w="3685"/>
          </w:tcPr>
          <w:p>
            <w:pPr>
              <w:jc w:val="both"/>
            </w:pPr>
            <w:r>
              <w:rPr>
                <w:rFonts w:ascii="Times New Roman" w:hAnsi="Times New Roman"/>
                <w:sz w:val="26"/>
              </w:rPr>
              <w:t>- Hát đúng giai điệu, lời ca bài hát Santa Lucia. Biết thể hiện bài hát  bằng hình thức: Nối tiếp, lĩnh xướng.</w:t>
            </w:r>
          </w:p>
        </w:tc>
      </w:tr>
      <w:tr>
        <w:tc>
          <w:tcPr>
            <w:tcW w:type="dxa" w:w="454"/>
          </w:tcPr>
          <w:p>
            <w:pPr>
              <w:jc w:val="center"/>
            </w:pPr>
            <w:r>
              <w:rPr>
                <w:rFonts w:ascii="Times New Roman" w:hAnsi="Times New Roman"/>
                <w:sz w:val="26"/>
              </w:rPr>
              <w:t>24</w:t>
            </w:r>
          </w:p>
        </w:tc>
        <w:tc>
          <w:tcPr>
            <w:tcW w:type="dxa" w:w="2154"/>
          </w:tcPr>
          <w:p>
            <w:pPr>
              <w:jc w:val="both"/>
            </w:pPr>
            <w:r>
              <w:rPr>
                <w:rFonts w:ascii="Times New Roman" w:hAnsi="Times New Roman"/>
                <w:sz w:val="26"/>
              </w:rPr>
              <w:t>Lí thuyết âm nhạc: Một số kí hiệu, thuật ngữ về nhịp độ và sắc thái cường độ. Nhạc cụ giai điệu Sáo Recorder</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24</w:t>
            </w:r>
          </w:p>
        </w:tc>
        <w:tc>
          <w:tcPr>
            <w:tcW w:type="dxa" w:w="680"/>
          </w:tcPr>
          <w:p>
            <w:pPr>
              <w:jc w:val="center"/>
            </w:pPr>
            <w:r>
              <w:rPr>
                <w:rFonts w:ascii="Times New Roman" w:hAnsi="Times New Roman"/>
                <w:sz w:val="26"/>
              </w:rPr>
              <w:t>24</w:t>
            </w:r>
          </w:p>
        </w:tc>
        <w:tc>
          <w:tcPr>
            <w:tcW w:type="dxa" w:w="1984"/>
          </w:tcPr>
          <w:p>
            <w:pPr>
              <w:jc w:val="both"/>
            </w:pPr>
            <w:r>
              <w:rPr>
                <w:rFonts w:ascii="Times New Roman" w:hAnsi="Times New Roman"/>
                <w:sz w:val="26"/>
              </w:rPr>
              <w:t>Lí thuyết âm nhạc: Một số kí hiệu, thuật ngữ về nhịp độ và sắc thái cường độ. Nhạc cụ giai điệu Sáo Recorder</w:t>
            </w:r>
          </w:p>
        </w:tc>
        <w:tc>
          <w:tcPr>
            <w:tcW w:type="dxa" w:w="3685"/>
          </w:tcPr>
          <w:p>
            <w:pPr>
              <w:jc w:val="both"/>
            </w:pPr>
            <w:r>
              <w:rPr>
                <w:rFonts w:ascii="Times New Roman" w:hAnsi="Times New Roman"/>
                <w:sz w:val="26"/>
              </w:rPr>
              <w:t>Nhận biết và thể hiện đươc một số kí hiệu, thuật ngữ về nhịp độ, sắc thái cường độ để vận dụng vào bài hát Santa Lucia tiết 25. Luyện tập kĩ thuật luyến âm và bài luyện tập Cầu trượt.</w:t>
            </w:r>
          </w:p>
        </w:tc>
      </w:tr>
      <w:tr>
        <w:tc>
          <w:tcPr>
            <w:tcW w:type="dxa" w:w="454"/>
          </w:tcPr>
          <w:p>
            <w:pPr>
              <w:jc w:val="center"/>
            </w:pPr>
            <w:r>
              <w:rPr>
                <w:rFonts w:ascii="Times New Roman" w:hAnsi="Times New Roman"/>
                <w:sz w:val="26"/>
              </w:rPr>
              <w:t>25</w:t>
            </w:r>
          </w:p>
        </w:tc>
        <w:tc>
          <w:tcPr>
            <w:tcW w:type="dxa" w:w="2154"/>
          </w:tcPr>
          <w:p>
            <w:pPr>
              <w:jc w:val="both"/>
            </w:pPr>
            <w:r>
              <w:rPr>
                <w:rFonts w:ascii="Times New Roman" w:hAnsi="Times New Roman"/>
                <w:sz w:val="26"/>
              </w:rPr>
              <w:t>Thường thức âm nhạc: Giới thiệu đàn cello và contrabass Ôn bài hát: Santa Lucia</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25</w:t>
            </w:r>
          </w:p>
        </w:tc>
        <w:tc>
          <w:tcPr>
            <w:tcW w:type="dxa" w:w="680"/>
          </w:tcPr>
          <w:p>
            <w:pPr>
              <w:jc w:val="center"/>
            </w:pPr>
            <w:r>
              <w:rPr>
                <w:rFonts w:ascii="Times New Roman" w:hAnsi="Times New Roman"/>
                <w:sz w:val="26"/>
              </w:rPr>
              <w:t>25</w:t>
            </w:r>
          </w:p>
        </w:tc>
        <w:tc>
          <w:tcPr>
            <w:tcW w:type="dxa" w:w="1984"/>
          </w:tcPr>
          <w:p>
            <w:pPr>
              <w:jc w:val="both"/>
            </w:pPr>
            <w:r>
              <w:rPr>
                <w:rFonts w:ascii="Times New Roman" w:hAnsi="Times New Roman"/>
                <w:sz w:val="26"/>
              </w:rPr>
              <w:t>Thường thức âm nhạc: Giới thiệu đàn cello và contrabass Ôn bài hát: Santa Lucia</w:t>
            </w:r>
          </w:p>
        </w:tc>
        <w:tc>
          <w:tcPr>
            <w:tcW w:type="dxa" w:w="3685"/>
          </w:tcPr>
          <w:p>
            <w:pPr>
              <w:jc w:val="both"/>
            </w:pPr>
            <w:r>
              <w:rPr>
                <w:rFonts w:ascii="Times New Roman" w:hAnsi="Times New Roman"/>
                <w:sz w:val="26"/>
              </w:rPr>
              <w:t>Nhận biết và nêu được một số đặc điểm về đàn cello, contrabass.  Ôn bài hát với các hình thức đã học; kết hợp nhạc cụ gõ đệm.</w:t>
            </w:r>
          </w:p>
        </w:tc>
      </w:tr>
      <w:tr>
        <w:tc>
          <w:tcPr>
            <w:tcW w:type="dxa" w:w="454"/>
          </w:tcPr>
          <w:p>
            <w:pPr>
              <w:jc w:val="center"/>
            </w:pPr>
            <w:r>
              <w:rPr>
                <w:rFonts w:ascii="Times New Roman" w:hAnsi="Times New Roman"/>
                <w:sz w:val="26"/>
              </w:rPr>
              <w:t>26</w:t>
            </w:r>
          </w:p>
        </w:tc>
        <w:tc>
          <w:tcPr>
            <w:tcW w:type="dxa" w:w="2154"/>
          </w:tcPr>
          <w:p>
            <w:pPr>
              <w:jc w:val="both"/>
            </w:pPr>
            <w:r>
              <w:rPr>
                <w:rFonts w:ascii="Times New Roman" w:hAnsi="Times New Roman"/>
                <w:sz w:val="26"/>
              </w:rPr>
              <w:t>Vận dụng – Sáng tạo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26</w:t>
            </w:r>
          </w:p>
        </w:tc>
        <w:tc>
          <w:tcPr>
            <w:tcW w:type="dxa" w:w="680"/>
          </w:tcPr>
          <w:p>
            <w:pPr>
              <w:jc w:val="center"/>
            </w:pPr>
            <w:r>
              <w:rPr>
                <w:rFonts w:ascii="Times New Roman" w:hAnsi="Times New Roman"/>
                <w:sz w:val="26"/>
              </w:rPr>
              <w:t>26</w:t>
            </w:r>
          </w:p>
        </w:tc>
        <w:tc>
          <w:tcPr>
            <w:tcW w:type="dxa" w:w="1984"/>
          </w:tcPr>
          <w:p>
            <w:pPr>
              <w:jc w:val="both"/>
            </w:pPr>
            <w:r>
              <w:rPr>
                <w:rFonts w:ascii="Times New Roman" w:hAnsi="Times New Roman"/>
                <w:sz w:val="26"/>
              </w:rPr>
              <w:t>Vận dụng</w:t>
              <w:br/>
              <w:t>- Sáng tạo</w:t>
            </w:r>
          </w:p>
        </w:tc>
        <w:tc>
          <w:tcPr>
            <w:tcW w:type="dxa" w:w="3685"/>
          </w:tcPr>
          <w:p>
            <w:pPr>
              <w:jc w:val="both"/>
            </w:pPr>
            <w:r>
              <w:rPr>
                <w:rFonts w:ascii="Times New Roman" w:hAnsi="Times New Roman"/>
                <w:sz w:val="26"/>
              </w:rPr>
              <w:t>Vận dụng các kí hiệu, thuật ngữ đã học để tham gia trò chơi: Đố bạn. Biểu diễn bài hát Santa Lucia theo hình thức tự chọn. Chơi nhạc cụ và đọc tên nốt nhạc theo nhóm với nét nhạc đã cho. Nêu cảm nhận sau khi học xong chủ đề.</w:t>
            </w:r>
          </w:p>
        </w:tc>
      </w:tr>
      <w:tr>
        <w:tc>
          <w:tcPr>
            <w:tcW w:type="dxa" w:w="454"/>
          </w:tcPr>
          <w:p>
            <w:pPr>
              <w:jc w:val="center"/>
            </w:pPr>
            <w:r>
              <w:rPr>
                <w:rFonts w:ascii="Times New Roman" w:hAnsi="Times New Roman"/>
                <w:sz w:val="26"/>
              </w:rPr>
              <w:t>27</w:t>
            </w:r>
          </w:p>
        </w:tc>
        <w:tc>
          <w:tcPr>
            <w:tcW w:type="dxa" w:w="2154"/>
          </w:tcPr>
          <w:p>
            <w:pPr>
              <w:jc w:val="both"/>
            </w:pPr>
            <w:r>
              <w:rPr>
                <w:rFonts w:ascii="Times New Roman" w:hAnsi="Times New Roman"/>
                <w:sz w:val="26"/>
              </w:rPr>
              <w:t>KIỂM TRA GIỮA KÌ II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27</w:t>
            </w:r>
          </w:p>
        </w:tc>
        <w:tc>
          <w:tcPr>
            <w:tcW w:type="dxa" w:w="680"/>
          </w:tcPr>
          <w:p>
            <w:pPr>
              <w:jc w:val="center"/>
            </w:pPr>
            <w:r>
              <w:rPr>
                <w:rFonts w:ascii="Times New Roman" w:hAnsi="Times New Roman"/>
                <w:sz w:val="26"/>
              </w:rPr>
              <w:t>27</w:t>
            </w:r>
          </w:p>
        </w:tc>
        <w:tc>
          <w:tcPr>
            <w:tcW w:type="dxa" w:w="1984"/>
          </w:tcPr>
          <w:p>
            <w:pPr>
              <w:jc w:val="both"/>
            </w:pPr>
            <w:r>
              <w:rPr>
                <w:rFonts w:ascii="Times New Roman" w:hAnsi="Times New Roman"/>
                <w:sz w:val="26"/>
              </w:rPr>
              <w:t>KIỂM TRA GIỮA KÌ II</w:t>
            </w:r>
          </w:p>
        </w:tc>
        <w:tc>
          <w:tcPr>
            <w:tcW w:type="dxa" w:w="3685"/>
          </w:tcPr>
          <w:p>
            <w:pPr>
              <w:jc w:val="both"/>
            </w:pPr>
            <w:r>
              <w:rPr>
                <w:rFonts w:ascii="Times New Roman" w:hAnsi="Times New Roman"/>
                <w:sz w:val="26"/>
              </w:rPr>
              <w:t>GV tổ chức cho cá nhân, nhóm lựa chọn các nội dung Hát, Đọc nhạc, Nhạc cụ của chủ đề 5 và 6 phù hợp với năng lực để tham gia ôn tập và kiểm tra giữa kì.</w:t>
            </w:r>
          </w:p>
        </w:tc>
      </w:tr>
      <w:tr>
        <w:tc>
          <w:tcPr>
            <w:tcW w:type="dxa" w:w="454"/>
          </w:tcPr>
          <w:p>
            <w:pPr>
              <w:jc w:val="center"/>
            </w:pPr>
            <w:r>
              <w:rPr>
                <w:rFonts w:ascii="Times New Roman" w:hAnsi="Times New Roman"/>
                <w:sz w:val="26"/>
              </w:rPr>
              <w:t>28</w:t>
            </w:r>
          </w:p>
        </w:tc>
        <w:tc>
          <w:tcPr>
            <w:tcW w:type="dxa" w:w="2154"/>
          </w:tcPr>
          <w:p>
            <w:pPr>
              <w:jc w:val="both"/>
            </w:pPr>
            <w:r>
              <w:rPr>
                <w:rFonts w:ascii="Times New Roman" w:hAnsi="Times New Roman"/>
                <w:sz w:val="26"/>
              </w:rPr>
              <w:t>Học hát bài: Đời cho em những nốt nhạc vui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28</w:t>
            </w:r>
          </w:p>
        </w:tc>
        <w:tc>
          <w:tcPr>
            <w:tcW w:type="dxa" w:w="680"/>
          </w:tcPr>
          <w:p>
            <w:pPr>
              <w:jc w:val="center"/>
            </w:pPr>
            <w:r>
              <w:rPr>
                <w:rFonts w:ascii="Times New Roman" w:hAnsi="Times New Roman"/>
                <w:sz w:val="26"/>
              </w:rPr>
              <w:t>28</w:t>
            </w:r>
          </w:p>
        </w:tc>
        <w:tc>
          <w:tcPr>
            <w:tcW w:type="dxa" w:w="1984"/>
          </w:tcPr>
          <w:p>
            <w:pPr>
              <w:jc w:val="both"/>
            </w:pPr>
            <w:r>
              <w:rPr>
                <w:rFonts w:ascii="Times New Roman" w:hAnsi="Times New Roman"/>
                <w:sz w:val="26"/>
              </w:rPr>
              <w:t>Học hát bài: Đời cho em những nốt nhạc vui</w:t>
            </w:r>
          </w:p>
        </w:tc>
        <w:tc>
          <w:tcPr>
            <w:tcW w:type="dxa" w:w="3685"/>
          </w:tcPr>
          <w:p>
            <w:pPr>
              <w:jc w:val="both"/>
            </w:pPr>
            <w:r>
              <w:rPr>
                <w:rFonts w:ascii="Times New Roman" w:hAnsi="Times New Roman"/>
                <w:sz w:val="26"/>
              </w:rPr>
              <w:t>- Hát đúng giai điệu, lời ca bài hát Đời cho em những nốt nhạc vui.</w:t>
              <w:br/>
              <w:t>- Biết thể hiện bài hát bằng hình thức: Nối tiếp, hoà giọng; Hát kết hợp gõ đệm hoặc vận động cơ thể theo âm hình tiết tấu.</w:t>
            </w:r>
          </w:p>
        </w:tc>
      </w:tr>
      <w:tr>
        <w:tc>
          <w:tcPr>
            <w:tcW w:type="dxa" w:w="454"/>
          </w:tcPr>
          <w:p>
            <w:pPr>
              <w:jc w:val="center"/>
            </w:pPr>
            <w:r>
              <w:rPr>
                <w:rFonts w:ascii="Times New Roman" w:hAnsi="Times New Roman"/>
                <w:sz w:val="26"/>
              </w:rPr>
              <w:t>29</w:t>
            </w:r>
          </w:p>
        </w:tc>
        <w:tc>
          <w:tcPr>
            <w:tcW w:type="dxa" w:w="2154"/>
          </w:tcPr>
          <w:p>
            <w:pPr>
              <w:jc w:val="both"/>
            </w:pPr>
            <w:r>
              <w:rPr>
                <w:rFonts w:ascii="Times New Roman" w:hAnsi="Times New Roman"/>
                <w:sz w:val="26"/>
              </w:rPr>
              <w:t>Đọc nhạc: Bài đọc nhạc số 5  Ôn bài hát Đời cho em những nốt nhạc vui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29</w:t>
            </w:r>
          </w:p>
        </w:tc>
        <w:tc>
          <w:tcPr>
            <w:tcW w:type="dxa" w:w="680"/>
          </w:tcPr>
          <w:p>
            <w:pPr>
              <w:jc w:val="center"/>
            </w:pPr>
            <w:r>
              <w:rPr>
                <w:rFonts w:ascii="Times New Roman" w:hAnsi="Times New Roman"/>
                <w:sz w:val="26"/>
              </w:rPr>
              <w:t>29</w:t>
            </w:r>
          </w:p>
        </w:tc>
        <w:tc>
          <w:tcPr>
            <w:tcW w:type="dxa" w:w="1984"/>
          </w:tcPr>
          <w:p>
            <w:pPr>
              <w:jc w:val="both"/>
            </w:pPr>
            <w:r>
              <w:rPr>
                <w:rFonts w:ascii="Times New Roman" w:hAnsi="Times New Roman"/>
                <w:sz w:val="26"/>
              </w:rPr>
              <w:t>Đọc nhạc: Bài đọc nhạc số 5  Ôn bài hát Đời cho em những nốt nhạc vui</w:t>
            </w:r>
          </w:p>
        </w:tc>
        <w:tc>
          <w:tcPr>
            <w:tcW w:type="dxa" w:w="3685"/>
          </w:tcPr>
          <w:p>
            <w:pPr>
              <w:jc w:val="both"/>
            </w:pPr>
            <w:r>
              <w:rPr>
                <w:rFonts w:ascii="Times New Roman" w:hAnsi="Times New Roman"/>
                <w:sz w:val="26"/>
              </w:rPr>
              <w:t>Đọc đúng cao độ, trường độ Bài đọc nhạc số 5 kết hợp gõ đệm và đánh nhịp 2/4. Ôn luyện bài hát ở hình thức biểu diễn cá nhân, nhóm.</w:t>
            </w:r>
          </w:p>
        </w:tc>
      </w:tr>
      <w:tr>
        <w:tc>
          <w:tcPr>
            <w:tcW w:type="dxa" w:w="454"/>
          </w:tcPr>
          <w:p>
            <w:pPr>
              <w:jc w:val="center"/>
            </w:pPr>
            <w:r>
              <w:rPr>
                <w:rFonts w:ascii="Times New Roman" w:hAnsi="Times New Roman"/>
                <w:sz w:val="26"/>
              </w:rPr>
              <w:t>30</w:t>
            </w:r>
          </w:p>
        </w:tc>
        <w:tc>
          <w:tcPr>
            <w:tcW w:type="dxa" w:w="2154"/>
          </w:tcPr>
          <w:p>
            <w:pPr>
              <w:jc w:val="both"/>
            </w:pPr>
            <w:r>
              <w:rPr>
                <w:rFonts w:ascii="Times New Roman" w:hAnsi="Times New Roman"/>
                <w:sz w:val="26"/>
              </w:rPr>
              <w:t>- Thường thức âm nhạc: Nhạc sĩ Traikovsky          và khúc nhạc Chèo thuyền.  Ôn Bài đọc nhạc số 5</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30</w:t>
            </w:r>
          </w:p>
        </w:tc>
        <w:tc>
          <w:tcPr>
            <w:tcW w:type="dxa" w:w="680"/>
          </w:tcPr>
          <w:p>
            <w:pPr>
              <w:jc w:val="center"/>
            </w:pPr>
            <w:r>
              <w:rPr>
                <w:rFonts w:ascii="Times New Roman" w:hAnsi="Times New Roman"/>
                <w:sz w:val="26"/>
              </w:rPr>
              <w:t>30</w:t>
            </w:r>
          </w:p>
        </w:tc>
        <w:tc>
          <w:tcPr>
            <w:tcW w:type="dxa" w:w="1984"/>
          </w:tcPr>
          <w:p>
            <w:pPr>
              <w:jc w:val="both"/>
            </w:pPr>
            <w:r>
              <w:rPr>
                <w:rFonts w:ascii="Times New Roman" w:hAnsi="Times New Roman"/>
                <w:sz w:val="26"/>
              </w:rPr>
              <w:t>- Thường thức âm nhạc: Nhạc sĩ Traikovsky          và khúc nhạc Chèo thuyền.  Ôn Bài đọc nhạc số 5</w:t>
            </w:r>
          </w:p>
        </w:tc>
        <w:tc>
          <w:tcPr>
            <w:tcW w:type="dxa" w:w="3685"/>
          </w:tcPr>
          <w:p>
            <w:pPr>
              <w:jc w:val="both"/>
            </w:pPr>
            <w:r>
              <w:rPr>
                <w:rFonts w:ascii="Times New Roman" w:hAnsi="Times New Roman"/>
                <w:sz w:val="26"/>
              </w:rPr>
              <w:t>Nêu được đôi nét về cuộc đời và sự nghiệp sáng tác của nhạc sĩ Traikovsky. Cảm nhận được tính chất âm nhạc của khúc nhạc Chèo thuyền. Ôn bài đọc nhạc theo các hình thức đã học.</w:t>
            </w:r>
          </w:p>
        </w:tc>
      </w:tr>
      <w:tr>
        <w:tc>
          <w:tcPr>
            <w:tcW w:type="dxa" w:w="454"/>
          </w:tcPr>
          <w:p>
            <w:pPr>
              <w:jc w:val="center"/>
            </w:pPr>
            <w:r>
              <w:rPr>
                <w:rFonts w:ascii="Times New Roman" w:hAnsi="Times New Roman"/>
                <w:sz w:val="26"/>
              </w:rPr>
              <w:t>31</w:t>
            </w:r>
          </w:p>
        </w:tc>
        <w:tc>
          <w:tcPr>
            <w:tcW w:type="dxa" w:w="2154"/>
          </w:tcPr>
          <w:p>
            <w:pPr>
              <w:jc w:val="both"/>
            </w:pPr>
            <w:r>
              <w:rPr>
                <w:rFonts w:ascii="Times New Roman" w:hAnsi="Times New Roman"/>
                <w:sz w:val="26"/>
              </w:rPr>
              <w:t>Vận dụng – Sáng tạo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31</w:t>
            </w:r>
          </w:p>
        </w:tc>
        <w:tc>
          <w:tcPr>
            <w:tcW w:type="dxa" w:w="680"/>
          </w:tcPr>
          <w:p>
            <w:pPr>
              <w:jc w:val="center"/>
            </w:pPr>
            <w:r>
              <w:rPr>
                <w:rFonts w:ascii="Times New Roman" w:hAnsi="Times New Roman"/>
                <w:sz w:val="26"/>
              </w:rPr>
              <w:t>31</w:t>
            </w:r>
          </w:p>
        </w:tc>
        <w:tc>
          <w:tcPr>
            <w:tcW w:type="dxa" w:w="1984"/>
          </w:tcPr>
          <w:p>
            <w:pPr>
              <w:jc w:val="both"/>
            </w:pPr>
            <w:r>
              <w:rPr>
                <w:rFonts w:ascii="Times New Roman" w:hAnsi="Times New Roman"/>
                <w:sz w:val="26"/>
              </w:rPr>
              <w:t>Vận dụng</w:t>
              <w:br/>
              <w:t>- Sáng tạo</w:t>
            </w:r>
          </w:p>
        </w:tc>
        <w:tc>
          <w:tcPr>
            <w:tcW w:type="dxa" w:w="3685"/>
          </w:tcPr>
          <w:p>
            <w:pPr>
              <w:jc w:val="both"/>
            </w:pPr>
            <w:r>
              <w:rPr>
                <w:rFonts w:ascii="Times New Roman" w:hAnsi="Times New Roman"/>
                <w:sz w:val="26"/>
              </w:rPr>
              <w:t>Vận dụng nội dung Lí thuyết âm nhạc, Hát để tham gia trò chơi âm nhạc rèn phản xạ mỗi cá nhân. Ứng dụng luyện tập Bài đọc nhạc số 5 có 2 bè đơn giản. Chia sẻ một số tác phẩm của nhạc sĩ Traikovsky đã sưu tầm. Nêu cảm nhận sau khi học xong chủ đề.</w:t>
            </w:r>
          </w:p>
        </w:tc>
      </w:tr>
      <w:tr>
        <w:tc>
          <w:tcPr>
            <w:tcW w:type="dxa" w:w="454"/>
          </w:tcPr>
          <w:p>
            <w:pPr>
              <w:jc w:val="center"/>
            </w:pPr>
            <w:r>
              <w:rPr>
                <w:rFonts w:ascii="Times New Roman" w:hAnsi="Times New Roman"/>
                <w:sz w:val="26"/>
              </w:rPr>
              <w:t>32</w:t>
            </w:r>
          </w:p>
        </w:tc>
        <w:tc>
          <w:tcPr>
            <w:tcW w:type="dxa" w:w="2154"/>
          </w:tcPr>
          <w:p>
            <w:pPr>
              <w:jc w:val="both"/>
            </w:pPr>
            <w:r>
              <w:rPr>
                <w:rFonts w:ascii="Times New Roman" w:hAnsi="Times New Roman"/>
                <w:sz w:val="26"/>
              </w:rPr>
              <w:t>Học bài hát: Mưa hè  Nghe nhạc: Bài hát Hè về</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32</w:t>
            </w:r>
          </w:p>
        </w:tc>
        <w:tc>
          <w:tcPr>
            <w:tcW w:type="dxa" w:w="680"/>
          </w:tcPr>
          <w:p>
            <w:pPr>
              <w:jc w:val="center"/>
            </w:pPr>
            <w:r>
              <w:rPr>
                <w:rFonts w:ascii="Times New Roman" w:hAnsi="Times New Roman"/>
                <w:sz w:val="26"/>
              </w:rPr>
              <w:t>32</w:t>
            </w:r>
          </w:p>
        </w:tc>
        <w:tc>
          <w:tcPr>
            <w:tcW w:type="dxa" w:w="1984"/>
          </w:tcPr>
          <w:p>
            <w:pPr>
              <w:jc w:val="both"/>
            </w:pPr>
            <w:r>
              <w:rPr>
                <w:rFonts w:ascii="Times New Roman" w:hAnsi="Times New Roman"/>
                <w:sz w:val="26"/>
              </w:rPr>
              <w:t>Học bài hát: Mưa hè  Nghe nhạc: Bài hát Hè về</w:t>
            </w:r>
          </w:p>
        </w:tc>
        <w:tc>
          <w:tcPr>
            <w:tcW w:type="dxa" w:w="3685"/>
          </w:tcPr>
          <w:p>
            <w:pPr>
              <w:jc w:val="both"/>
            </w:pPr>
            <w:r>
              <w:rPr>
                <w:rFonts w:ascii="Times New Roman" w:hAnsi="Times New Roman"/>
                <w:sz w:val="26"/>
              </w:rPr>
              <w:t>Hát đúng giai điệu, lời ca bài hát Mưa hè. Biết thể hiện bài hát với hình thức: Hát nối tiếp, hoà giọng.   Nghe và cảm nhận giai điệu, sắc thái, nội dung bài hát Hè về.</w:t>
            </w:r>
          </w:p>
        </w:tc>
      </w:tr>
      <w:tr>
        <w:tc>
          <w:tcPr>
            <w:tcW w:type="dxa" w:w="454"/>
          </w:tcPr>
          <w:p>
            <w:pPr>
              <w:jc w:val="center"/>
            </w:pPr>
            <w:r>
              <w:rPr>
                <w:rFonts w:ascii="Times New Roman" w:hAnsi="Times New Roman"/>
                <w:sz w:val="26"/>
              </w:rPr>
              <w:t>33</w:t>
            </w:r>
          </w:p>
        </w:tc>
        <w:tc>
          <w:tcPr>
            <w:tcW w:type="dxa" w:w="2154"/>
          </w:tcPr>
          <w:p>
            <w:pPr>
              <w:jc w:val="both"/>
            </w:pPr>
            <w:r>
              <w:rPr>
                <w:rFonts w:ascii="Times New Roman" w:hAnsi="Times New Roman"/>
                <w:sz w:val="26"/>
              </w:rPr>
              <w:t>KIỂM TRA CUỐI KÌ II Lựa chọn 1 trong 3 nội dung để ôn tập, đánh giá cuối kì II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33</w:t>
            </w:r>
          </w:p>
        </w:tc>
        <w:tc>
          <w:tcPr>
            <w:tcW w:type="dxa" w:w="680"/>
          </w:tcPr>
          <w:p>
            <w:pPr>
              <w:jc w:val="center"/>
            </w:pPr>
            <w:r>
              <w:rPr>
                <w:rFonts w:ascii="Times New Roman" w:hAnsi="Times New Roman"/>
                <w:sz w:val="26"/>
              </w:rPr>
              <w:t>33</w:t>
            </w:r>
          </w:p>
        </w:tc>
        <w:tc>
          <w:tcPr>
            <w:tcW w:type="dxa" w:w="1984"/>
          </w:tcPr>
          <w:p>
            <w:pPr>
              <w:jc w:val="both"/>
            </w:pPr>
            <w:r>
              <w:rPr>
                <w:rFonts w:ascii="Times New Roman" w:hAnsi="Times New Roman"/>
                <w:sz w:val="26"/>
              </w:rPr>
              <w:t>KIỂM TRA CUỐI KÌ II Lựa chọn 1 trong 3 nội dung để ôn tập, đánh giá cuối kì II</w:t>
            </w:r>
          </w:p>
        </w:tc>
        <w:tc>
          <w:tcPr>
            <w:tcW w:type="dxa" w:w="3685"/>
          </w:tcPr>
          <w:p>
            <w:pPr>
              <w:jc w:val="both"/>
            </w:pPr>
            <w:r>
              <w:rPr>
                <w:rFonts w:ascii="Times New Roman" w:hAnsi="Times New Roman"/>
                <w:sz w:val="26"/>
              </w:rPr>
              <w:t>- Biểu diễn bài hát bằng các hình thức đã học.</w:t>
              <w:br/>
              <w:t>- Đọc bài đọc nhạc kết hợp gõ đệm, đánh nhịp.</w:t>
              <w:br/>
              <w:t>- Thực hành một trong các bài tập nhạc cụ thể hiện tiết tấu hoặc bài  tập nhạc cụ thể hiện giai điệu đã học .</w:t>
            </w:r>
          </w:p>
        </w:tc>
      </w:tr>
      <w:tr>
        <w:tc>
          <w:tcPr>
            <w:tcW w:type="dxa" w:w="454"/>
          </w:tcPr>
          <w:p>
            <w:pPr>
              <w:jc w:val="center"/>
            </w:pPr>
            <w:r>
              <w:rPr>
                <w:rFonts w:ascii="Times New Roman" w:hAnsi="Times New Roman"/>
                <w:sz w:val="26"/>
              </w:rPr>
              <w:t>34</w:t>
            </w:r>
          </w:p>
        </w:tc>
        <w:tc>
          <w:tcPr>
            <w:tcW w:type="dxa" w:w="2154"/>
          </w:tcPr>
          <w:p>
            <w:pPr>
              <w:jc w:val="both"/>
            </w:pPr>
            <w:r>
              <w:rPr>
                <w:rFonts w:ascii="Times New Roman" w:hAnsi="Times New Roman"/>
                <w:sz w:val="26"/>
              </w:rPr>
              <w:t>Nhạc cụ giai điệu Sáo Recorder. Ôn bài hát: Mưa hè</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34</w:t>
            </w:r>
          </w:p>
        </w:tc>
        <w:tc>
          <w:tcPr>
            <w:tcW w:type="dxa" w:w="680"/>
          </w:tcPr>
          <w:p>
            <w:pPr>
              <w:jc w:val="center"/>
            </w:pPr>
            <w:r>
              <w:rPr>
                <w:rFonts w:ascii="Times New Roman" w:hAnsi="Times New Roman"/>
                <w:sz w:val="26"/>
              </w:rPr>
              <w:t>34</w:t>
            </w:r>
          </w:p>
        </w:tc>
        <w:tc>
          <w:tcPr>
            <w:tcW w:type="dxa" w:w="1984"/>
          </w:tcPr>
          <w:p>
            <w:pPr>
              <w:jc w:val="both"/>
            </w:pPr>
            <w:r>
              <w:rPr>
                <w:rFonts w:ascii="Times New Roman" w:hAnsi="Times New Roman"/>
                <w:sz w:val="26"/>
              </w:rPr>
              <w:t>Nhạc cụ giai điệu Sáo Recorder. Ôn bài hát: Mưa hè</w:t>
            </w:r>
          </w:p>
        </w:tc>
        <w:tc>
          <w:tcPr>
            <w:tcW w:type="dxa" w:w="3685"/>
          </w:tcPr>
          <w:p>
            <w:pPr>
              <w:jc w:val="both"/>
            </w:pPr>
            <w:r>
              <w:rPr>
                <w:rFonts w:ascii="Times New Roman" w:hAnsi="Times New Roman"/>
                <w:sz w:val="26"/>
              </w:rPr>
              <w:t>Luyện mẫu âm. Thực hành đệm cho bài Mưa hè. Ôn bài hát kết hợp nhạc cụ gõ đệm.</w:t>
            </w:r>
          </w:p>
        </w:tc>
      </w:tr>
      <w:tr>
        <w:tc>
          <w:tcPr>
            <w:tcW w:type="dxa" w:w="454"/>
          </w:tcPr>
          <w:p>
            <w:pPr>
              <w:jc w:val="center"/>
            </w:pPr>
            <w:r>
              <w:rPr>
                <w:rFonts w:ascii="Times New Roman" w:hAnsi="Times New Roman"/>
                <w:sz w:val="26"/>
              </w:rPr>
              <w:t>35</w:t>
            </w:r>
          </w:p>
        </w:tc>
        <w:tc>
          <w:tcPr>
            <w:tcW w:type="dxa" w:w="2154"/>
          </w:tcPr>
          <w:p>
            <w:pPr>
              <w:jc w:val="both"/>
            </w:pPr>
            <w:r>
              <w:rPr>
                <w:rFonts w:ascii="Times New Roman" w:hAnsi="Times New Roman"/>
                <w:sz w:val="26"/>
              </w:rPr>
              <w:t>Vận dụng – Sáng tạo</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35</w:t>
            </w:r>
          </w:p>
        </w:tc>
        <w:tc>
          <w:tcPr>
            <w:tcW w:type="dxa" w:w="1984"/>
          </w:tcPr>
          <w:p>
            <w:pPr>
              <w:jc w:val="both"/>
            </w:pPr>
            <w:r>
              <w:rPr>
                <w:rFonts w:ascii="Times New Roman" w:hAnsi="Times New Roman"/>
                <w:sz w:val="26"/>
              </w:rPr>
              <w:t>Vận dụng</w:t>
              <w:br/>
              <w:t>- Sáng tạo</w:t>
            </w:r>
          </w:p>
        </w:tc>
        <w:tc>
          <w:tcPr>
            <w:tcW w:type="dxa" w:w="3685"/>
          </w:tcPr>
          <w:p>
            <w:pPr>
              <w:jc w:val="both"/>
            </w:pPr>
            <w:r>
              <w:rPr>
                <w:rFonts w:ascii="Times New Roman" w:hAnsi="Times New Roman"/>
                <w:sz w:val="26"/>
              </w:rPr>
              <w:t>- Biểu diễn bài hát Mưa hè với các hình thức, ý tưởng trình bày khác nhau.</w:t>
              <w:br/>
              <w:t>- Vận dụng các bài hát về chủ đề mùa hè để tham gia trò chơi âm nhạc Khúc ca hè về.</w:t>
              <w:br/>
              <w:t>- Chia sẻ những mong muốn, dự định của em trong mùa hè với thầy   cô, bạn bè hoặc người thân.</w:t>
              <w:br/>
              <w:t>- Nêu cảm nhận sau khi học xong chủ đề.</w:t>
            </w:r>
          </w:p>
        </w:tc>
      </w:tr>
    </w:tbl>
    <w:p>
      <w:pPr>
        <w:jc w:val="left"/>
      </w:pPr>
      <w:r>
        <w:rPr>
          <w:rFonts w:ascii="Times New Roman" w:hAnsi="Times New Roman"/>
          <w:b w:val="0"/>
          <w:i w:val="0"/>
          <w:sz w:val="26"/>
        </w:rPr>
      </w:r>
    </w:p>
    <w:p>
      <w:pPr>
        <w:jc w:val="left"/>
      </w:pPr>
      <w:r>
        <w:rPr>
          <w:rFonts w:ascii="Times New Roman" w:hAnsi="Times New Roman"/>
          <w:b/>
          <w:i w:val="0"/>
          <w:sz w:val="26"/>
        </w:rPr>
        <w:t>12.3.2.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12.3.3.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8"/>
        </w:rPr>
        <w:t>13. Môn: Mỹ thuật</w:t>
      </w:r>
    </w:p>
    <w:p>
      <w:pPr>
        <w:jc w:val="left"/>
      </w:pPr>
      <w:r>
        <w:rPr>
          <w:rFonts w:ascii="Times New Roman" w:hAnsi="Times New Roman"/>
          <w:b/>
          <w:i w:val="0"/>
          <w:sz w:val="26"/>
        </w:rPr>
        <w:t>13.1. Kế hoạch dạy học môn Mỹ thuật 6</w:t>
      </w:r>
    </w:p>
    <w:p>
      <w:pPr>
        <w:jc w:val="left"/>
      </w:pPr>
      <w:r>
        <w:rPr>
          <w:rFonts w:ascii="Times New Roman" w:hAnsi="Times New Roman"/>
          <w:b/>
          <w:i w:val="0"/>
          <w:sz w:val="26"/>
        </w:rPr>
        <w:t>13.1.1.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3685"/>
            <w:gridSpan w:val="7"/>
          </w:tcPr>
          <w:p>
            <w:pPr>
              <w:jc w:val="left"/>
            </w:pPr>
            <w:r>
              <w:rPr>
                <w:rFonts w:ascii="Times New Roman" w:hAnsi="Times New Roman"/>
                <w:b/>
                <w:sz w:val="26"/>
              </w:rPr>
              <w:t>Chủ đề 1. XÂY DỰNG Ý TƯỞNG TRONG SÁNG TÁC MĨ THUẬT</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Bài 1: Một số thể loại mĩ thuật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Bài 1: Một số thể loại mĩ thuật</w:t>
            </w:r>
          </w:p>
        </w:tc>
        <w:tc>
          <w:tcPr>
            <w:tcW w:type="dxa" w:w="3685"/>
          </w:tcPr>
          <w:p>
            <w:pPr>
              <w:jc w:val="both"/>
            </w:pPr>
            <w:r>
              <w:rPr>
                <w:rFonts w:ascii="Times New Roman" w:hAnsi="Times New Roman"/>
                <w:sz w:val="26"/>
              </w:rPr>
              <w:t>1</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Bài 1: Một số thể loại mĩ thuật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Bài 1: Một số thể loại mĩ thuật</w:t>
            </w:r>
          </w:p>
        </w:tc>
        <w:tc>
          <w:tcPr>
            <w:tcW w:type="dxa" w:w="3685"/>
          </w:tcPr>
          <w:p>
            <w:pPr>
              <w:jc w:val="both"/>
            </w:pPr>
            <w:r>
              <w:rPr>
                <w:rFonts w:ascii="Times New Roman" w:hAnsi="Times New Roman"/>
                <w:sz w:val="26"/>
              </w:rPr>
              <w:t>2</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Bài 2: Xây dựng ý tưởng trong sáng tác theo chủ đề</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Bài 2: Xây dựng ý tưởng trong sáng tác theo chủ đề</w:t>
            </w:r>
          </w:p>
        </w:tc>
        <w:tc>
          <w:tcPr>
            <w:tcW w:type="dxa" w:w="3685"/>
          </w:tcPr>
          <w:p>
            <w:pPr>
              <w:jc w:val="both"/>
            </w:pPr>
            <w:r>
              <w:rPr>
                <w:rFonts w:ascii="Times New Roman" w:hAnsi="Times New Roman"/>
                <w:sz w:val="26"/>
              </w:rPr>
              <w:t>3</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Bài 2: Xây dựng ý tưởng trong sáng tác theo chủ đề</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Bài 2: Xây dựng ý tưởng trong sáng tác theo chủ đề</w:t>
            </w:r>
          </w:p>
        </w:tc>
        <w:tc>
          <w:tcPr>
            <w:tcW w:type="dxa" w:w="3685"/>
          </w:tcPr>
          <w:p>
            <w:pPr>
              <w:jc w:val="both"/>
            </w:pPr>
            <w:r>
              <w:rPr>
                <w:rFonts w:ascii="Times New Roman" w:hAnsi="Times New Roman"/>
                <w:sz w:val="26"/>
              </w:rPr>
              <w:t>4</w:t>
            </w:r>
          </w:p>
        </w:tc>
      </w:tr>
      <w:tr>
        <w:tc>
          <w:tcPr>
            <w:tcW w:type="dxa" w:w="3685"/>
            <w:gridSpan w:val="7"/>
          </w:tcPr>
          <w:p>
            <w:pPr>
              <w:jc w:val="left"/>
            </w:pPr>
            <w:r>
              <w:rPr>
                <w:rFonts w:ascii="Times New Roman" w:hAnsi="Times New Roman"/>
                <w:b/>
                <w:sz w:val="26"/>
              </w:rPr>
              <w:t>Chủ đề 2. NGÔI NHÀ YÊU THƯƠNG</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Bài 3: Tạo hình ngôi nhà</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10</w:t>
            </w:r>
          </w:p>
        </w:tc>
        <w:tc>
          <w:tcPr>
            <w:tcW w:type="dxa" w:w="1984"/>
          </w:tcPr>
          <w:p>
            <w:pPr>
              <w:jc w:val="both"/>
            </w:pPr>
            <w:r>
              <w:rPr>
                <w:rFonts w:ascii="Times New Roman" w:hAnsi="Times New Roman"/>
                <w:sz w:val="26"/>
              </w:rPr>
              <w:t>Bài 3: Tạo hình ngôi nhà</w:t>
            </w:r>
          </w:p>
        </w:tc>
        <w:tc>
          <w:tcPr>
            <w:tcW w:type="dxa" w:w="3685"/>
          </w:tcPr>
          <w:p>
            <w:pPr>
              <w:jc w:val="both"/>
            </w:pPr>
            <w:r>
              <w:rPr>
                <w:rFonts w:ascii="Times New Roman" w:hAnsi="Times New Roman"/>
                <w:sz w:val="26"/>
              </w:rPr>
              <w:t>5</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Bài 3: Tạo hình ngôi nhà</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12</w:t>
            </w:r>
          </w:p>
        </w:tc>
        <w:tc>
          <w:tcPr>
            <w:tcW w:type="dxa" w:w="1984"/>
          </w:tcPr>
          <w:p>
            <w:pPr>
              <w:jc w:val="both"/>
            </w:pPr>
            <w:r>
              <w:rPr>
                <w:rFonts w:ascii="Times New Roman" w:hAnsi="Times New Roman"/>
                <w:sz w:val="26"/>
              </w:rPr>
              <w:t>Bài 3: Tạo hình ngôi nhà</w:t>
            </w:r>
          </w:p>
        </w:tc>
        <w:tc>
          <w:tcPr>
            <w:tcW w:type="dxa" w:w="3685"/>
          </w:tcPr>
          <w:p>
            <w:pPr>
              <w:jc w:val="both"/>
            </w:pPr>
            <w:r>
              <w:rPr>
                <w:rFonts w:ascii="Times New Roman" w:hAnsi="Times New Roman"/>
                <w:sz w:val="26"/>
              </w:rPr>
              <w:t>5</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Bài 3: Tạo hình ngôi nhà</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Bài 3: Tạo hình ngôi nhà</w:t>
            </w:r>
          </w:p>
        </w:tc>
        <w:tc>
          <w:tcPr>
            <w:tcW w:type="dxa" w:w="3685"/>
          </w:tcPr>
          <w:p>
            <w:pPr>
              <w:jc w:val="both"/>
            </w:pPr>
            <w:r>
              <w:rPr>
                <w:rFonts w:ascii="Times New Roman" w:hAnsi="Times New Roman"/>
                <w:sz w:val="26"/>
              </w:rPr>
              <w:t>6</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Bài 4: Thiết kế quà lưu niệm</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Bài 4: Thiết kế quà lưu niệm</w:t>
            </w:r>
          </w:p>
        </w:tc>
        <w:tc>
          <w:tcPr>
            <w:tcW w:type="dxa" w:w="3685"/>
          </w:tcPr>
          <w:p>
            <w:pPr>
              <w:jc w:val="both"/>
            </w:pPr>
            <w:r>
              <w:rPr>
                <w:rFonts w:ascii="Times New Roman" w:hAnsi="Times New Roman"/>
                <w:sz w:val="26"/>
              </w:rPr>
              <w:t>7</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Bài 4: Thiết kế quà lưu niệm</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18</w:t>
            </w:r>
          </w:p>
        </w:tc>
        <w:tc>
          <w:tcPr>
            <w:tcW w:type="dxa" w:w="1984"/>
          </w:tcPr>
          <w:p>
            <w:pPr>
              <w:jc w:val="both"/>
            </w:pPr>
            <w:r>
              <w:rPr>
                <w:rFonts w:ascii="Times New Roman" w:hAnsi="Times New Roman"/>
                <w:sz w:val="26"/>
              </w:rPr>
              <w:t>Bài 4: Thiết kế quà lưu niệm</w:t>
            </w:r>
          </w:p>
        </w:tc>
        <w:tc>
          <w:tcPr>
            <w:tcW w:type="dxa" w:w="3685"/>
          </w:tcPr>
          <w:p>
            <w:pPr>
              <w:jc w:val="both"/>
            </w:pPr>
            <w:r>
              <w:rPr>
                <w:rFonts w:ascii="Times New Roman" w:hAnsi="Times New Roman"/>
                <w:sz w:val="26"/>
              </w:rPr>
              <w:t>8</w:t>
            </w:r>
          </w:p>
        </w:tc>
      </w:tr>
      <w:tr>
        <w:tc>
          <w:tcPr>
            <w:tcW w:type="dxa" w:w="3685"/>
            <w:gridSpan w:val="7"/>
          </w:tcPr>
          <w:p>
            <w:pPr>
              <w:jc w:val="left"/>
            </w:pPr>
            <w:r>
              <w:rPr>
                <w:rFonts w:ascii="Times New Roman" w:hAnsi="Times New Roman"/>
                <w:b/>
                <w:sz w:val="26"/>
              </w:rPr>
              <w:t>Chủ đề 3. HOẠT ĐỘNG TRONG TRƯỜNG HỌC</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Bài 5: Tạo hình hoạt động trong nhà trường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20</w:t>
            </w:r>
          </w:p>
        </w:tc>
        <w:tc>
          <w:tcPr>
            <w:tcW w:type="dxa" w:w="1984"/>
          </w:tcPr>
          <w:p>
            <w:pPr>
              <w:jc w:val="both"/>
            </w:pPr>
            <w:r>
              <w:rPr>
                <w:rFonts w:ascii="Times New Roman" w:hAnsi="Times New Roman"/>
                <w:sz w:val="26"/>
              </w:rPr>
              <w:t>Bài 5: Tạo hình hoạt động trong nhà trường</w:t>
            </w:r>
          </w:p>
        </w:tc>
        <w:tc>
          <w:tcPr>
            <w:tcW w:type="dxa" w:w="3685"/>
          </w:tcPr>
          <w:p>
            <w:pPr>
              <w:jc w:val="both"/>
            </w:pPr>
            <w:r>
              <w:rPr>
                <w:rFonts w:ascii="Times New Roman" w:hAnsi="Times New Roman"/>
                <w:sz w:val="26"/>
              </w:rPr>
              <w:t>9</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Bài 5: Tạo hình hoạt động trong nhà trường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22</w:t>
            </w:r>
          </w:p>
        </w:tc>
        <w:tc>
          <w:tcPr>
            <w:tcW w:type="dxa" w:w="1984"/>
          </w:tcPr>
          <w:p>
            <w:pPr>
              <w:jc w:val="both"/>
            </w:pPr>
            <w:r>
              <w:rPr>
                <w:rFonts w:ascii="Times New Roman" w:hAnsi="Times New Roman"/>
                <w:sz w:val="26"/>
              </w:rPr>
              <w:t>Bài 5: Tạo hình hoạt động trong nhà trường</w:t>
            </w:r>
          </w:p>
        </w:tc>
        <w:tc>
          <w:tcPr>
            <w:tcW w:type="dxa" w:w="3685"/>
          </w:tcPr>
          <w:p>
            <w:pPr>
              <w:jc w:val="both"/>
            </w:pPr>
            <w:r>
              <w:rPr>
                <w:rFonts w:ascii="Times New Roman" w:hAnsi="Times New Roman"/>
                <w:sz w:val="26"/>
              </w:rPr>
              <w:t>10</w:t>
            </w:r>
          </w:p>
        </w:tc>
      </w:tr>
      <w:tr>
        <w:tc>
          <w:tcPr>
            <w:tcW w:type="dxa" w:w="3685"/>
            <w:gridSpan w:val="7"/>
          </w:tcPr>
          <w:p>
            <w:pPr>
              <w:jc w:val="left"/>
            </w:pPr>
            <w:r>
              <w:rPr>
                <w:rFonts w:ascii="Times New Roman" w:hAnsi="Times New Roman"/>
                <w:b/>
                <w:sz w:val="26"/>
              </w:rPr>
              <w:t>KIỂM TRA GIỮA HỌC KỲ I</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Bài 6 Thiết kế đồ chơi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24</w:t>
            </w:r>
          </w:p>
        </w:tc>
        <w:tc>
          <w:tcPr>
            <w:tcW w:type="dxa" w:w="680"/>
          </w:tcPr>
          <w:p>
            <w:pPr>
              <w:jc w:val="center"/>
            </w:pPr>
            <w:r>
              <w:rPr>
                <w:rFonts w:ascii="Times New Roman" w:hAnsi="Times New Roman"/>
                <w:sz w:val="26"/>
              </w:rPr>
              <w:t>24</w:t>
            </w:r>
          </w:p>
        </w:tc>
        <w:tc>
          <w:tcPr>
            <w:tcW w:type="dxa" w:w="1984"/>
          </w:tcPr>
          <w:p>
            <w:pPr>
              <w:jc w:val="both"/>
            </w:pPr>
            <w:r>
              <w:rPr>
                <w:rFonts w:ascii="Times New Roman" w:hAnsi="Times New Roman"/>
                <w:sz w:val="26"/>
              </w:rPr>
              <w:t>Bài 6 Thiết kế đồ chơi</w:t>
            </w:r>
          </w:p>
        </w:tc>
        <w:tc>
          <w:tcPr>
            <w:tcW w:type="dxa" w:w="3685"/>
          </w:tcPr>
          <w:p>
            <w:pPr>
              <w:jc w:val="both"/>
            </w:pPr>
            <w:r>
              <w:rPr>
                <w:rFonts w:ascii="Times New Roman" w:hAnsi="Times New Roman"/>
                <w:sz w:val="26"/>
              </w:rPr>
              <w:t>12</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Bài 6 Thiết kế đồ chơi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26</w:t>
            </w:r>
          </w:p>
        </w:tc>
        <w:tc>
          <w:tcPr>
            <w:tcW w:type="dxa" w:w="680"/>
          </w:tcPr>
          <w:p>
            <w:pPr>
              <w:jc w:val="center"/>
            </w:pPr>
            <w:r>
              <w:rPr>
                <w:rFonts w:ascii="Times New Roman" w:hAnsi="Times New Roman"/>
                <w:sz w:val="26"/>
              </w:rPr>
              <w:t>26</w:t>
            </w:r>
          </w:p>
        </w:tc>
        <w:tc>
          <w:tcPr>
            <w:tcW w:type="dxa" w:w="1984"/>
          </w:tcPr>
          <w:p>
            <w:pPr>
              <w:jc w:val="both"/>
            </w:pPr>
            <w:r>
              <w:rPr>
                <w:rFonts w:ascii="Times New Roman" w:hAnsi="Times New Roman"/>
                <w:sz w:val="26"/>
              </w:rPr>
              <w:t>Bài 6 Thiết kế đồ chơi</w:t>
            </w:r>
          </w:p>
        </w:tc>
        <w:tc>
          <w:tcPr>
            <w:tcW w:type="dxa" w:w="3685"/>
          </w:tcPr>
          <w:p>
            <w:pPr>
              <w:jc w:val="both"/>
            </w:pPr>
            <w:r>
              <w:rPr>
                <w:rFonts w:ascii="Times New Roman" w:hAnsi="Times New Roman"/>
                <w:sz w:val="26"/>
              </w:rPr>
              <w:t>13</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Bài 7 Mĩ thuật thế giới thời kỳ tiền sử</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28</w:t>
            </w:r>
          </w:p>
        </w:tc>
        <w:tc>
          <w:tcPr>
            <w:tcW w:type="dxa" w:w="680"/>
          </w:tcPr>
          <w:p>
            <w:pPr>
              <w:jc w:val="center"/>
            </w:pPr>
            <w:r>
              <w:rPr>
                <w:rFonts w:ascii="Times New Roman" w:hAnsi="Times New Roman"/>
                <w:sz w:val="26"/>
              </w:rPr>
              <w:t>28</w:t>
            </w:r>
          </w:p>
        </w:tc>
        <w:tc>
          <w:tcPr>
            <w:tcW w:type="dxa" w:w="1984"/>
          </w:tcPr>
          <w:p>
            <w:pPr>
              <w:jc w:val="both"/>
            </w:pPr>
            <w:r>
              <w:rPr>
                <w:rFonts w:ascii="Times New Roman" w:hAnsi="Times New Roman"/>
                <w:sz w:val="26"/>
              </w:rPr>
              <w:t>Bài 7 Mĩ thuật thế giới thời kỳ tiền sử</w:t>
            </w:r>
          </w:p>
        </w:tc>
        <w:tc>
          <w:tcPr>
            <w:tcW w:type="dxa" w:w="3685"/>
          </w:tcPr>
          <w:p>
            <w:pPr>
              <w:jc w:val="both"/>
            </w:pPr>
            <w:r>
              <w:rPr>
                <w:rFonts w:ascii="Times New Roman" w:hAnsi="Times New Roman"/>
                <w:sz w:val="26"/>
              </w:rPr>
              <w:t>14</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Bài 7 Mĩ thuật thế giới thời kỳ tiền sử</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30</w:t>
            </w:r>
          </w:p>
        </w:tc>
        <w:tc>
          <w:tcPr>
            <w:tcW w:type="dxa" w:w="680"/>
          </w:tcPr>
          <w:p>
            <w:pPr>
              <w:jc w:val="center"/>
            </w:pPr>
            <w:r>
              <w:rPr>
                <w:rFonts w:ascii="Times New Roman" w:hAnsi="Times New Roman"/>
                <w:sz w:val="26"/>
              </w:rPr>
              <w:t>30</w:t>
            </w:r>
          </w:p>
        </w:tc>
        <w:tc>
          <w:tcPr>
            <w:tcW w:type="dxa" w:w="1984"/>
          </w:tcPr>
          <w:p>
            <w:pPr>
              <w:jc w:val="both"/>
            </w:pPr>
            <w:r>
              <w:rPr>
                <w:rFonts w:ascii="Times New Roman" w:hAnsi="Times New Roman"/>
                <w:sz w:val="26"/>
              </w:rPr>
              <w:t>Bài 7 Mĩ thuật thế giới thời kỳ tiền sử</w:t>
            </w:r>
          </w:p>
        </w:tc>
        <w:tc>
          <w:tcPr>
            <w:tcW w:type="dxa" w:w="3685"/>
          </w:tcPr>
          <w:p>
            <w:pPr>
              <w:jc w:val="both"/>
            </w:pPr>
            <w:r>
              <w:rPr>
                <w:rFonts w:ascii="Times New Roman" w:hAnsi="Times New Roman"/>
                <w:sz w:val="26"/>
              </w:rPr>
              <w:t>15</w:t>
            </w:r>
          </w:p>
        </w:tc>
      </w:tr>
      <w:tr>
        <w:tc>
          <w:tcPr>
            <w:tcW w:type="dxa" w:w="3685"/>
            <w:gridSpan w:val="7"/>
          </w:tcPr>
          <w:p>
            <w:pPr>
              <w:jc w:val="left"/>
            </w:pPr>
            <w:r>
              <w:rPr>
                <w:rFonts w:ascii="Times New Roman" w:hAnsi="Times New Roman"/>
                <w:b/>
                <w:sz w:val="26"/>
              </w:rPr>
              <w:t>Chủ đề 4 MĨ THUẬT THỜI KỲ TIỀN SỬ</w:t>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Bài 8 Mĩ thuật Việt Nam thời kỳ tiền sử</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32</w:t>
            </w:r>
          </w:p>
        </w:tc>
        <w:tc>
          <w:tcPr>
            <w:tcW w:type="dxa" w:w="680"/>
          </w:tcPr>
          <w:p>
            <w:pPr>
              <w:jc w:val="center"/>
            </w:pPr>
            <w:r>
              <w:rPr>
                <w:rFonts w:ascii="Times New Roman" w:hAnsi="Times New Roman"/>
                <w:sz w:val="26"/>
              </w:rPr>
              <w:t>32</w:t>
            </w:r>
          </w:p>
        </w:tc>
        <w:tc>
          <w:tcPr>
            <w:tcW w:type="dxa" w:w="1984"/>
          </w:tcPr>
          <w:p>
            <w:pPr>
              <w:jc w:val="both"/>
            </w:pPr>
            <w:r>
              <w:rPr>
                <w:rFonts w:ascii="Times New Roman" w:hAnsi="Times New Roman"/>
                <w:sz w:val="26"/>
              </w:rPr>
              <w:t>Bài 8 Mĩ thuật Việt Nam thời kỳ tiền sử</w:t>
            </w:r>
          </w:p>
        </w:tc>
        <w:tc>
          <w:tcPr>
            <w:tcW w:type="dxa" w:w="3685"/>
          </w:tcPr>
          <w:p>
            <w:pPr>
              <w:jc w:val="both"/>
            </w:pPr>
            <w:r>
              <w:rPr>
                <w:rFonts w:ascii="Times New Roman" w:hAnsi="Times New Roman"/>
                <w:sz w:val="26"/>
              </w:rPr>
              <w:t>16</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Bài 8 Mĩ thuật Việt Nam thời kỳ tiền sử</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34</w:t>
            </w:r>
          </w:p>
        </w:tc>
        <w:tc>
          <w:tcPr>
            <w:tcW w:type="dxa" w:w="680"/>
          </w:tcPr>
          <w:p>
            <w:pPr>
              <w:jc w:val="center"/>
            </w:pPr>
            <w:r>
              <w:rPr>
                <w:rFonts w:ascii="Times New Roman" w:hAnsi="Times New Roman"/>
                <w:sz w:val="26"/>
              </w:rPr>
              <w:t>34</w:t>
            </w:r>
          </w:p>
        </w:tc>
        <w:tc>
          <w:tcPr>
            <w:tcW w:type="dxa" w:w="1984"/>
          </w:tcPr>
          <w:p>
            <w:pPr>
              <w:jc w:val="both"/>
            </w:pPr>
            <w:r>
              <w:rPr>
                <w:rFonts w:ascii="Times New Roman" w:hAnsi="Times New Roman"/>
                <w:sz w:val="26"/>
              </w:rPr>
              <w:t>Bài 8 Mĩ thuật Việt Nam thời kỳ tiền sử</w:t>
            </w:r>
          </w:p>
        </w:tc>
        <w:tc>
          <w:tcPr>
            <w:tcW w:type="dxa" w:w="3685"/>
          </w:tcPr>
          <w:p>
            <w:pPr>
              <w:jc w:val="both"/>
            </w:pPr>
            <w:r>
              <w:rPr>
                <w:rFonts w:ascii="Times New Roman" w:hAnsi="Times New Roman"/>
                <w:sz w:val="26"/>
              </w:rPr>
              <w:t>17</w:t>
            </w:r>
          </w:p>
        </w:tc>
      </w:tr>
      <w:tr>
        <w:tc>
          <w:tcPr>
            <w:tcW w:type="dxa" w:w="3685"/>
            <w:gridSpan w:val="7"/>
          </w:tcPr>
          <w:p>
            <w:pPr>
              <w:jc w:val="left"/>
            </w:pPr>
            <w:r>
              <w:rPr>
                <w:rFonts w:ascii="Times New Roman" w:hAnsi="Times New Roman"/>
                <w:b/>
                <w:sz w:val="26"/>
              </w:rPr>
              <w:t>KIỂM TRA CUỐI HỌC KỲ I</w:t>
            </w:r>
          </w:p>
        </w:tc>
      </w:tr>
      <w:tr>
        <w:tc>
          <w:tcPr>
            <w:tcW w:type="dxa" w:w="3685"/>
            <w:gridSpan w:val="7"/>
          </w:tcPr>
          <w:p>
            <w:pPr>
              <w:jc w:val="left"/>
            </w:pPr>
            <w:r>
              <w:rPr>
                <w:rFonts w:ascii="Times New Roman" w:hAnsi="Times New Roman"/>
                <w:b/>
                <w:sz w:val="26"/>
              </w:rPr>
              <w:t>KIỂM TRA CUỐI HỌC KỲ I</w:t>
            </w:r>
          </w:p>
        </w:tc>
      </w:tr>
      <w:tr>
        <w:tc>
          <w:tcPr>
            <w:tcW w:type="dxa" w:w="3685"/>
            <w:gridSpan w:val="7"/>
          </w:tcPr>
          <w:p>
            <w:pPr>
              <w:jc w:val="left"/>
            </w:pPr>
            <w:r>
              <w:rPr>
                <w:rFonts w:ascii="Times New Roman" w:hAnsi="Times New Roman"/>
                <w:b/>
                <w:sz w:val="26"/>
              </w:rPr>
              <w:t>Chủ đề 5 TRÒ CHƠI DÂN GIAN</w:t>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Bài 9 Sáng tạo Mĩ thuật với trò chơi dân gian</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36</w:t>
            </w:r>
          </w:p>
        </w:tc>
        <w:tc>
          <w:tcPr>
            <w:tcW w:type="dxa" w:w="1984"/>
          </w:tcPr>
          <w:p>
            <w:pPr>
              <w:jc w:val="both"/>
            </w:pPr>
            <w:r>
              <w:rPr>
                <w:rFonts w:ascii="Times New Roman" w:hAnsi="Times New Roman"/>
                <w:sz w:val="26"/>
              </w:rPr>
              <w:t>Bài 9 Sáng tạo Mĩ thuật với trò chơi dân gian</w:t>
            </w:r>
          </w:p>
        </w:tc>
        <w:tc>
          <w:tcPr>
            <w:tcW w:type="dxa" w:w="3685"/>
          </w:tcPr>
          <w:p>
            <w:pPr>
              <w:jc w:val="both"/>
            </w:pPr>
            <w:r>
              <w:rPr>
                <w:rFonts w:ascii="Times New Roman" w:hAnsi="Times New Roman"/>
                <w:sz w:val="26"/>
              </w:rPr>
              <w:t>19</w:t>
            </w:r>
          </w:p>
        </w:tc>
      </w:tr>
      <w:tr>
        <w:tc>
          <w:tcPr>
            <w:tcW w:type="dxa" w:w="454"/>
          </w:tcPr>
          <w:p>
            <w:pPr>
              <w:jc w:val="center"/>
            </w:pPr>
            <w:r>
              <w:rPr>
                <w:rFonts w:ascii="Times New Roman" w:hAnsi="Times New Roman"/>
                <w:sz w:val="26"/>
              </w:rPr>
              <w:t>19</w:t>
            </w:r>
          </w:p>
        </w:tc>
        <w:tc>
          <w:tcPr>
            <w:tcW w:type="dxa" w:w="2154"/>
          </w:tcPr>
          <w:p>
            <w:pPr>
              <w:jc w:val="both"/>
            </w:pPr>
            <w:r>
              <w:rPr>
                <w:rFonts w:ascii="Times New Roman" w:hAnsi="Times New Roman"/>
                <w:sz w:val="26"/>
              </w:rPr>
              <w:t>Bài 9 Sáng tạo Mĩ thuật với trò chơi dân gian</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38</w:t>
            </w:r>
          </w:p>
        </w:tc>
        <w:tc>
          <w:tcPr>
            <w:tcW w:type="dxa" w:w="1984"/>
          </w:tcPr>
          <w:p>
            <w:pPr>
              <w:jc w:val="both"/>
            </w:pPr>
            <w:r>
              <w:rPr>
                <w:rFonts w:ascii="Times New Roman" w:hAnsi="Times New Roman"/>
                <w:sz w:val="26"/>
              </w:rPr>
              <w:t>Bài 9 Sáng tạo Mĩ thuật với trò chơi dân gian</w:t>
            </w:r>
          </w:p>
        </w:tc>
        <w:tc>
          <w:tcPr>
            <w:tcW w:type="dxa" w:w="3685"/>
          </w:tcPr>
          <w:p>
            <w:pPr>
              <w:jc w:val="both"/>
            </w:pPr>
            <w:r>
              <w:rPr>
                <w:rFonts w:ascii="Times New Roman" w:hAnsi="Times New Roman"/>
                <w:sz w:val="26"/>
              </w:rPr>
              <w:t>20</w:t>
            </w:r>
          </w:p>
        </w:tc>
      </w:tr>
      <w:tr>
        <w:tc>
          <w:tcPr>
            <w:tcW w:type="dxa" w:w="454"/>
          </w:tcPr>
          <w:p>
            <w:pPr>
              <w:jc w:val="center"/>
            </w:pPr>
            <w:r>
              <w:rPr>
                <w:rFonts w:ascii="Times New Roman" w:hAnsi="Times New Roman"/>
                <w:sz w:val="26"/>
              </w:rPr>
              <w:t>20</w:t>
            </w:r>
          </w:p>
        </w:tc>
        <w:tc>
          <w:tcPr>
            <w:tcW w:type="dxa" w:w="2154"/>
          </w:tcPr>
          <w:p>
            <w:pPr>
              <w:jc w:val="both"/>
            </w:pPr>
            <w:r>
              <w:rPr>
                <w:rFonts w:ascii="Times New Roman" w:hAnsi="Times New Roman"/>
                <w:sz w:val="26"/>
              </w:rPr>
              <w:t>Thiết kế thiệp chúc mừng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40</w:t>
            </w:r>
          </w:p>
        </w:tc>
        <w:tc>
          <w:tcPr>
            <w:tcW w:type="dxa" w:w="1984"/>
          </w:tcPr>
          <w:p>
            <w:pPr>
              <w:jc w:val="both"/>
            </w:pPr>
            <w:r>
              <w:rPr>
                <w:rFonts w:ascii="Times New Roman" w:hAnsi="Times New Roman"/>
                <w:sz w:val="26"/>
              </w:rPr>
              <w:t>Thiết kế thiệp chúc mừng</w:t>
            </w:r>
          </w:p>
        </w:tc>
        <w:tc>
          <w:tcPr>
            <w:tcW w:type="dxa" w:w="3685"/>
          </w:tcPr>
          <w:p>
            <w:pPr>
              <w:jc w:val="both"/>
            </w:pPr>
            <w:r>
              <w:rPr>
                <w:rFonts w:ascii="Times New Roman" w:hAnsi="Times New Roman"/>
                <w:sz w:val="26"/>
              </w:rPr>
              <w:t>21</w:t>
            </w:r>
          </w:p>
        </w:tc>
      </w:tr>
      <w:tr>
        <w:tc>
          <w:tcPr>
            <w:tcW w:type="dxa" w:w="454"/>
          </w:tcPr>
          <w:p>
            <w:pPr>
              <w:jc w:val="center"/>
            </w:pPr>
            <w:r>
              <w:rPr>
                <w:rFonts w:ascii="Times New Roman" w:hAnsi="Times New Roman"/>
                <w:sz w:val="26"/>
              </w:rPr>
              <w:t>21</w:t>
            </w:r>
          </w:p>
        </w:tc>
        <w:tc>
          <w:tcPr>
            <w:tcW w:type="dxa" w:w="2154"/>
          </w:tcPr>
          <w:p>
            <w:pPr>
              <w:jc w:val="both"/>
            </w:pPr>
            <w:r>
              <w:rPr>
                <w:rFonts w:ascii="Times New Roman" w:hAnsi="Times New Roman"/>
                <w:sz w:val="26"/>
              </w:rPr>
              <w:t>Thiết kế thiệp chúc mừng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42</w:t>
            </w:r>
          </w:p>
        </w:tc>
        <w:tc>
          <w:tcPr>
            <w:tcW w:type="dxa" w:w="1984"/>
          </w:tcPr>
          <w:p>
            <w:pPr>
              <w:jc w:val="both"/>
            </w:pPr>
            <w:r>
              <w:rPr>
                <w:rFonts w:ascii="Times New Roman" w:hAnsi="Times New Roman"/>
                <w:sz w:val="26"/>
              </w:rPr>
              <w:t>Thiết kế thiệp chúc mừng</w:t>
            </w:r>
          </w:p>
        </w:tc>
        <w:tc>
          <w:tcPr>
            <w:tcW w:type="dxa" w:w="3685"/>
          </w:tcPr>
          <w:p>
            <w:pPr>
              <w:jc w:val="both"/>
            </w:pPr>
            <w:r>
              <w:rPr>
                <w:rFonts w:ascii="Times New Roman" w:hAnsi="Times New Roman"/>
                <w:sz w:val="26"/>
              </w:rPr>
              <w:t>22</w:t>
            </w:r>
          </w:p>
        </w:tc>
      </w:tr>
      <w:tr>
        <w:tc>
          <w:tcPr>
            <w:tcW w:type="dxa" w:w="3685"/>
            <w:gridSpan w:val="7"/>
          </w:tcPr>
          <w:p>
            <w:pPr>
              <w:jc w:val="left"/>
            </w:pPr>
            <w:r>
              <w:rPr>
                <w:rFonts w:ascii="Times New Roman" w:hAnsi="Times New Roman"/>
                <w:b/>
                <w:sz w:val="26"/>
              </w:rPr>
              <w:t>Chủ đề 6 SẮC MÀU LỄ HỘI</w:t>
            </w:r>
          </w:p>
        </w:tc>
      </w:tr>
      <w:tr>
        <w:tc>
          <w:tcPr>
            <w:tcW w:type="dxa" w:w="454"/>
          </w:tcPr>
          <w:p>
            <w:pPr>
              <w:jc w:val="center"/>
            </w:pPr>
            <w:r>
              <w:rPr>
                <w:rFonts w:ascii="Times New Roman" w:hAnsi="Times New Roman"/>
                <w:sz w:val="26"/>
              </w:rPr>
              <w:t>22</w:t>
            </w:r>
          </w:p>
        </w:tc>
        <w:tc>
          <w:tcPr>
            <w:tcW w:type="dxa" w:w="2154"/>
          </w:tcPr>
          <w:p>
            <w:pPr>
              <w:jc w:val="both"/>
            </w:pPr>
            <w:r>
              <w:rPr>
                <w:rFonts w:ascii="Times New Roman" w:hAnsi="Times New Roman"/>
                <w:sz w:val="26"/>
              </w:rPr>
              <w:t>Bài 11 Hòa sắc trong tranh chủ đề lễ hội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44</w:t>
            </w:r>
          </w:p>
        </w:tc>
        <w:tc>
          <w:tcPr>
            <w:tcW w:type="dxa" w:w="1984"/>
          </w:tcPr>
          <w:p>
            <w:pPr>
              <w:jc w:val="both"/>
            </w:pPr>
            <w:r>
              <w:rPr>
                <w:rFonts w:ascii="Times New Roman" w:hAnsi="Times New Roman"/>
                <w:sz w:val="26"/>
              </w:rPr>
              <w:t>Bài 11 Hòa sắc trong tranh chủ đề lễ hội</w:t>
            </w:r>
          </w:p>
        </w:tc>
        <w:tc>
          <w:tcPr>
            <w:tcW w:type="dxa" w:w="3685"/>
          </w:tcPr>
          <w:p>
            <w:pPr>
              <w:jc w:val="both"/>
            </w:pPr>
            <w:r>
              <w:rPr>
                <w:rFonts w:ascii="Times New Roman" w:hAnsi="Times New Roman"/>
                <w:sz w:val="26"/>
              </w:rPr>
              <w:t>23</w:t>
            </w:r>
          </w:p>
        </w:tc>
      </w:tr>
      <w:tr>
        <w:tc>
          <w:tcPr>
            <w:tcW w:type="dxa" w:w="454"/>
          </w:tcPr>
          <w:p>
            <w:pPr>
              <w:jc w:val="center"/>
            </w:pPr>
            <w:r>
              <w:rPr>
                <w:rFonts w:ascii="Times New Roman" w:hAnsi="Times New Roman"/>
                <w:sz w:val="26"/>
              </w:rPr>
              <w:t>23</w:t>
            </w:r>
          </w:p>
        </w:tc>
        <w:tc>
          <w:tcPr>
            <w:tcW w:type="dxa" w:w="2154"/>
          </w:tcPr>
          <w:p>
            <w:pPr>
              <w:jc w:val="both"/>
            </w:pPr>
            <w:r>
              <w:rPr>
                <w:rFonts w:ascii="Times New Roman" w:hAnsi="Times New Roman"/>
                <w:sz w:val="26"/>
              </w:rPr>
              <w:t>Bài 11 Hòa sắc trong tranh chủ đề lễ hội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46</w:t>
            </w:r>
          </w:p>
        </w:tc>
        <w:tc>
          <w:tcPr>
            <w:tcW w:type="dxa" w:w="1984"/>
          </w:tcPr>
          <w:p>
            <w:pPr>
              <w:jc w:val="both"/>
            </w:pPr>
            <w:r>
              <w:rPr>
                <w:rFonts w:ascii="Times New Roman" w:hAnsi="Times New Roman"/>
                <w:sz w:val="26"/>
              </w:rPr>
              <w:t>Bài 11 Hòa sắc trong tranh chủ đề lễ hội</w:t>
            </w:r>
          </w:p>
        </w:tc>
        <w:tc>
          <w:tcPr>
            <w:tcW w:type="dxa" w:w="3685"/>
          </w:tcPr>
          <w:p>
            <w:pPr>
              <w:jc w:val="both"/>
            </w:pPr>
            <w:r>
              <w:rPr>
                <w:rFonts w:ascii="Times New Roman" w:hAnsi="Times New Roman"/>
                <w:sz w:val="26"/>
              </w:rPr>
              <w:t>24</w:t>
            </w:r>
          </w:p>
        </w:tc>
      </w:tr>
      <w:tr>
        <w:tc>
          <w:tcPr>
            <w:tcW w:type="dxa" w:w="3685"/>
            <w:gridSpan w:val="7"/>
          </w:tcPr>
          <w:p>
            <w:pPr>
              <w:jc w:val="left"/>
            </w:pPr>
            <w:r>
              <w:rPr>
                <w:rFonts w:ascii="Times New Roman" w:hAnsi="Times New Roman"/>
                <w:b/>
                <w:sz w:val="26"/>
              </w:rPr>
              <w:t>KIỂM TRA GIỮA HỌC KỲ II</w:t>
            </w:r>
          </w:p>
        </w:tc>
      </w:tr>
      <w:tr>
        <w:tc>
          <w:tcPr>
            <w:tcW w:type="dxa" w:w="454"/>
          </w:tcPr>
          <w:p>
            <w:pPr>
              <w:jc w:val="center"/>
            </w:pPr>
            <w:r>
              <w:rPr>
                <w:rFonts w:ascii="Times New Roman" w:hAnsi="Times New Roman"/>
                <w:sz w:val="26"/>
              </w:rPr>
              <w:t>24</w:t>
            </w:r>
          </w:p>
        </w:tc>
        <w:tc>
          <w:tcPr>
            <w:tcW w:type="dxa" w:w="2154"/>
          </w:tcPr>
          <w:p>
            <w:pPr>
              <w:jc w:val="both"/>
            </w:pPr>
            <w:r>
              <w:rPr>
                <w:rFonts w:ascii="Times New Roman" w:hAnsi="Times New Roman"/>
                <w:sz w:val="26"/>
              </w:rPr>
              <w:t>Bài 12 Màu sắc lễ hội trong thiết kế lịch treo tường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48</w:t>
            </w:r>
          </w:p>
        </w:tc>
        <w:tc>
          <w:tcPr>
            <w:tcW w:type="dxa" w:w="1984"/>
          </w:tcPr>
          <w:p>
            <w:pPr>
              <w:jc w:val="both"/>
            </w:pPr>
            <w:r>
              <w:rPr>
                <w:rFonts w:ascii="Times New Roman" w:hAnsi="Times New Roman"/>
                <w:sz w:val="26"/>
              </w:rPr>
              <w:t>Bài 12 Màu sắc lễ hội trong thiết kế lịch treo tường</w:t>
            </w:r>
          </w:p>
        </w:tc>
        <w:tc>
          <w:tcPr>
            <w:tcW w:type="dxa" w:w="3685"/>
          </w:tcPr>
          <w:p>
            <w:pPr>
              <w:jc w:val="both"/>
            </w:pPr>
            <w:r>
              <w:rPr>
                <w:rFonts w:ascii="Times New Roman" w:hAnsi="Times New Roman"/>
                <w:sz w:val="26"/>
              </w:rPr>
              <w:t>26</w:t>
            </w:r>
          </w:p>
        </w:tc>
      </w:tr>
      <w:tr>
        <w:tc>
          <w:tcPr>
            <w:tcW w:type="dxa" w:w="454"/>
          </w:tcPr>
          <w:p>
            <w:pPr>
              <w:jc w:val="center"/>
            </w:pPr>
            <w:r>
              <w:rPr>
                <w:rFonts w:ascii="Times New Roman" w:hAnsi="Times New Roman"/>
                <w:sz w:val="26"/>
              </w:rPr>
              <w:t>25</w:t>
            </w:r>
          </w:p>
        </w:tc>
        <w:tc>
          <w:tcPr>
            <w:tcW w:type="dxa" w:w="2154"/>
          </w:tcPr>
          <w:p>
            <w:pPr>
              <w:jc w:val="both"/>
            </w:pPr>
            <w:r>
              <w:rPr>
                <w:rFonts w:ascii="Times New Roman" w:hAnsi="Times New Roman"/>
                <w:sz w:val="26"/>
              </w:rPr>
              <w:t>Bài 12 Màu sắc lễ hội trong thiết kế lịch treo tường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50</w:t>
            </w:r>
          </w:p>
        </w:tc>
        <w:tc>
          <w:tcPr>
            <w:tcW w:type="dxa" w:w="1984"/>
          </w:tcPr>
          <w:p>
            <w:pPr>
              <w:jc w:val="both"/>
            </w:pPr>
            <w:r>
              <w:rPr>
                <w:rFonts w:ascii="Times New Roman" w:hAnsi="Times New Roman"/>
                <w:sz w:val="26"/>
              </w:rPr>
              <w:t>Bài 12 Màu sắc lễ hội trong thiết kế lịch treo tường</w:t>
            </w:r>
          </w:p>
        </w:tc>
        <w:tc>
          <w:tcPr>
            <w:tcW w:type="dxa" w:w="3685"/>
          </w:tcPr>
          <w:p>
            <w:pPr>
              <w:jc w:val="both"/>
            </w:pPr>
            <w:r>
              <w:rPr>
                <w:rFonts w:ascii="Times New Roman" w:hAnsi="Times New Roman"/>
                <w:sz w:val="26"/>
              </w:rPr>
              <w:t>27</w:t>
            </w:r>
          </w:p>
        </w:tc>
      </w:tr>
      <w:tr>
        <w:tc>
          <w:tcPr>
            <w:tcW w:type="dxa" w:w="3685"/>
            <w:gridSpan w:val="7"/>
          </w:tcPr>
          <w:p>
            <w:pPr>
              <w:jc w:val="left"/>
            </w:pPr>
            <w:r>
              <w:rPr>
                <w:rFonts w:ascii="Times New Roman" w:hAnsi="Times New Roman"/>
                <w:b/>
                <w:sz w:val="26"/>
              </w:rPr>
              <w:t>Chủ đề 7 CUỘC SỐNG THƯỜNG NGÀY</w:t>
            </w:r>
          </w:p>
        </w:tc>
      </w:tr>
      <w:tr>
        <w:tc>
          <w:tcPr>
            <w:tcW w:type="dxa" w:w="454"/>
          </w:tcPr>
          <w:p>
            <w:pPr>
              <w:jc w:val="center"/>
            </w:pPr>
            <w:r>
              <w:rPr>
                <w:rFonts w:ascii="Times New Roman" w:hAnsi="Times New Roman"/>
                <w:sz w:val="26"/>
              </w:rPr>
              <w:t>26</w:t>
            </w:r>
          </w:p>
        </w:tc>
        <w:tc>
          <w:tcPr>
            <w:tcW w:type="dxa" w:w="2154"/>
          </w:tcPr>
          <w:p>
            <w:pPr>
              <w:jc w:val="both"/>
            </w:pPr>
            <w:r>
              <w:rPr>
                <w:rFonts w:ascii="Times New Roman" w:hAnsi="Times New Roman"/>
                <w:sz w:val="26"/>
              </w:rPr>
              <w:t>Bài 13 Sáng tạo mĩ thuật với hình ảnh trong cuộc sống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52</w:t>
            </w:r>
          </w:p>
        </w:tc>
        <w:tc>
          <w:tcPr>
            <w:tcW w:type="dxa" w:w="1984"/>
          </w:tcPr>
          <w:p>
            <w:pPr>
              <w:jc w:val="both"/>
            </w:pPr>
            <w:r>
              <w:rPr>
                <w:rFonts w:ascii="Times New Roman" w:hAnsi="Times New Roman"/>
                <w:sz w:val="26"/>
              </w:rPr>
              <w:t>Bài 13 Sáng tạo mĩ thuật với hình ảnh trong cuộc sống</w:t>
            </w:r>
          </w:p>
        </w:tc>
        <w:tc>
          <w:tcPr>
            <w:tcW w:type="dxa" w:w="3685"/>
          </w:tcPr>
          <w:p>
            <w:pPr>
              <w:jc w:val="both"/>
            </w:pPr>
            <w:r>
              <w:rPr>
                <w:rFonts w:ascii="Times New Roman" w:hAnsi="Times New Roman"/>
                <w:sz w:val="26"/>
              </w:rPr>
              <w:t>28</w:t>
            </w:r>
          </w:p>
        </w:tc>
      </w:tr>
      <w:tr>
        <w:tc>
          <w:tcPr>
            <w:tcW w:type="dxa" w:w="454"/>
          </w:tcPr>
          <w:p>
            <w:pPr>
              <w:jc w:val="center"/>
            </w:pPr>
            <w:r>
              <w:rPr>
                <w:rFonts w:ascii="Times New Roman" w:hAnsi="Times New Roman"/>
                <w:sz w:val="26"/>
              </w:rPr>
              <w:t>27</w:t>
            </w:r>
          </w:p>
        </w:tc>
        <w:tc>
          <w:tcPr>
            <w:tcW w:type="dxa" w:w="2154"/>
          </w:tcPr>
          <w:p>
            <w:pPr>
              <w:jc w:val="both"/>
            </w:pPr>
            <w:r>
              <w:rPr>
                <w:rFonts w:ascii="Times New Roman" w:hAnsi="Times New Roman"/>
                <w:sz w:val="26"/>
              </w:rPr>
              <w:t>Bài 13 Sáng tạo mĩ thuật với hình ảnh trong cuộc sống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54</w:t>
            </w:r>
          </w:p>
        </w:tc>
        <w:tc>
          <w:tcPr>
            <w:tcW w:type="dxa" w:w="1984"/>
          </w:tcPr>
          <w:p>
            <w:pPr>
              <w:jc w:val="both"/>
            </w:pPr>
            <w:r>
              <w:rPr>
                <w:rFonts w:ascii="Times New Roman" w:hAnsi="Times New Roman"/>
                <w:sz w:val="26"/>
              </w:rPr>
              <w:t>Bài 13 Sáng tạo mĩ thuật với hình ảnh trong cuộc sống</w:t>
            </w:r>
          </w:p>
        </w:tc>
        <w:tc>
          <w:tcPr>
            <w:tcW w:type="dxa" w:w="3685"/>
          </w:tcPr>
          <w:p>
            <w:pPr>
              <w:jc w:val="both"/>
            </w:pPr>
            <w:r>
              <w:rPr>
                <w:rFonts w:ascii="Times New Roman" w:hAnsi="Times New Roman"/>
                <w:sz w:val="26"/>
              </w:rPr>
              <w:t>29</w:t>
            </w:r>
          </w:p>
        </w:tc>
      </w:tr>
      <w:tr>
        <w:tc>
          <w:tcPr>
            <w:tcW w:type="dxa" w:w="454"/>
          </w:tcPr>
          <w:p>
            <w:pPr>
              <w:jc w:val="center"/>
            </w:pPr>
            <w:r>
              <w:rPr>
                <w:rFonts w:ascii="Times New Roman" w:hAnsi="Times New Roman"/>
                <w:sz w:val="26"/>
              </w:rPr>
              <w:t>28</w:t>
            </w:r>
          </w:p>
        </w:tc>
        <w:tc>
          <w:tcPr>
            <w:tcW w:type="dxa" w:w="2154"/>
          </w:tcPr>
          <w:p>
            <w:pPr>
              <w:jc w:val="both"/>
            </w:pPr>
            <w:r>
              <w:rPr>
                <w:rFonts w:ascii="Times New Roman" w:hAnsi="Times New Roman"/>
                <w:sz w:val="26"/>
              </w:rPr>
              <w:t>Bài 14 Thiết kế thời gian biểu</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56</w:t>
            </w:r>
          </w:p>
        </w:tc>
        <w:tc>
          <w:tcPr>
            <w:tcW w:type="dxa" w:w="1984"/>
          </w:tcPr>
          <w:p>
            <w:pPr>
              <w:jc w:val="both"/>
            </w:pPr>
            <w:r>
              <w:rPr>
                <w:rFonts w:ascii="Times New Roman" w:hAnsi="Times New Roman"/>
                <w:sz w:val="26"/>
              </w:rPr>
              <w:t>Bài 14 Thiết kế thời gian biểu</w:t>
            </w:r>
          </w:p>
        </w:tc>
        <w:tc>
          <w:tcPr>
            <w:tcW w:type="dxa" w:w="3685"/>
          </w:tcPr>
          <w:p>
            <w:pPr>
              <w:jc w:val="both"/>
            </w:pPr>
            <w:r>
              <w:rPr>
                <w:rFonts w:ascii="Times New Roman" w:hAnsi="Times New Roman"/>
                <w:sz w:val="26"/>
              </w:rPr>
              <w:t>30</w:t>
            </w:r>
          </w:p>
        </w:tc>
      </w:tr>
      <w:tr>
        <w:tc>
          <w:tcPr>
            <w:tcW w:type="dxa" w:w="454"/>
          </w:tcPr>
          <w:p>
            <w:pPr>
              <w:jc w:val="center"/>
            </w:pPr>
            <w:r>
              <w:rPr>
                <w:rFonts w:ascii="Times New Roman" w:hAnsi="Times New Roman"/>
                <w:sz w:val="26"/>
              </w:rPr>
              <w:t>29</w:t>
            </w:r>
          </w:p>
        </w:tc>
        <w:tc>
          <w:tcPr>
            <w:tcW w:type="dxa" w:w="2154"/>
          </w:tcPr>
          <w:p>
            <w:pPr>
              <w:jc w:val="both"/>
            </w:pPr>
            <w:r>
              <w:rPr>
                <w:rFonts w:ascii="Times New Roman" w:hAnsi="Times New Roman"/>
                <w:sz w:val="26"/>
              </w:rPr>
              <w:t>Bài 14 Thiết kế thời gian biểu</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58</w:t>
            </w:r>
          </w:p>
        </w:tc>
        <w:tc>
          <w:tcPr>
            <w:tcW w:type="dxa" w:w="1984"/>
          </w:tcPr>
          <w:p>
            <w:pPr>
              <w:jc w:val="both"/>
            </w:pPr>
            <w:r>
              <w:rPr>
                <w:rFonts w:ascii="Times New Roman" w:hAnsi="Times New Roman"/>
                <w:sz w:val="26"/>
              </w:rPr>
              <w:t>Bài 14 Thiết kế thời gian biểu</w:t>
            </w:r>
          </w:p>
        </w:tc>
        <w:tc>
          <w:tcPr>
            <w:tcW w:type="dxa" w:w="3685"/>
          </w:tcPr>
          <w:p>
            <w:pPr>
              <w:jc w:val="both"/>
            </w:pPr>
            <w:r>
              <w:rPr>
                <w:rFonts w:ascii="Times New Roman" w:hAnsi="Times New Roman"/>
                <w:sz w:val="26"/>
              </w:rPr>
              <w:t>31</w:t>
            </w:r>
          </w:p>
        </w:tc>
      </w:tr>
      <w:tr>
        <w:tc>
          <w:tcPr>
            <w:tcW w:type="dxa" w:w="3685"/>
            <w:gridSpan w:val="7"/>
          </w:tcPr>
          <w:p>
            <w:pPr>
              <w:jc w:val="left"/>
            </w:pPr>
            <w:r>
              <w:rPr>
                <w:rFonts w:ascii="Times New Roman" w:hAnsi="Times New Roman"/>
                <w:b/>
                <w:sz w:val="26"/>
              </w:rPr>
              <w:t>KIỂM TRA HỌC KỲ II</w:t>
            </w:r>
          </w:p>
        </w:tc>
      </w:tr>
      <w:tr>
        <w:tc>
          <w:tcPr>
            <w:tcW w:type="dxa" w:w="3685"/>
            <w:gridSpan w:val="7"/>
          </w:tcPr>
          <w:p>
            <w:pPr>
              <w:jc w:val="left"/>
            </w:pPr>
            <w:r>
              <w:rPr>
                <w:rFonts w:ascii="Times New Roman" w:hAnsi="Times New Roman"/>
                <w:b/>
                <w:sz w:val="26"/>
              </w:rPr>
              <w:t>Chủ đề 8 Mĩ thuật thời kì cổ đại</w:t>
            </w:r>
          </w:p>
        </w:tc>
      </w:tr>
      <w:tr>
        <w:tc>
          <w:tcPr>
            <w:tcW w:type="dxa" w:w="454"/>
          </w:tcPr>
          <w:p>
            <w:pPr>
              <w:jc w:val="center"/>
            </w:pPr>
            <w:r>
              <w:rPr>
                <w:rFonts w:ascii="Times New Roman" w:hAnsi="Times New Roman"/>
                <w:sz w:val="26"/>
              </w:rPr>
              <w:t>30</w:t>
            </w:r>
          </w:p>
        </w:tc>
        <w:tc>
          <w:tcPr>
            <w:tcW w:type="dxa" w:w="2154"/>
          </w:tcPr>
          <w:p>
            <w:pPr>
              <w:jc w:val="both"/>
            </w:pPr>
            <w:r>
              <w:rPr>
                <w:rFonts w:ascii="Times New Roman" w:hAnsi="Times New Roman"/>
                <w:sz w:val="26"/>
              </w:rPr>
              <w:t>Bài 15 Mĩ thuật thế giới thời kỳ cổ đại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60</w:t>
            </w:r>
          </w:p>
        </w:tc>
        <w:tc>
          <w:tcPr>
            <w:tcW w:type="dxa" w:w="1984"/>
          </w:tcPr>
          <w:p>
            <w:pPr>
              <w:jc w:val="both"/>
            </w:pPr>
            <w:r>
              <w:rPr>
                <w:rFonts w:ascii="Times New Roman" w:hAnsi="Times New Roman"/>
                <w:sz w:val="26"/>
              </w:rPr>
              <w:t>Bài 15 Mĩ thuật thế giới thời kỳ cổ đại</w:t>
            </w:r>
          </w:p>
        </w:tc>
        <w:tc>
          <w:tcPr>
            <w:tcW w:type="dxa" w:w="3685"/>
          </w:tcPr>
          <w:p>
            <w:pPr>
              <w:jc w:val="both"/>
            </w:pPr>
            <w:r>
              <w:rPr>
                <w:rFonts w:ascii="Times New Roman" w:hAnsi="Times New Roman"/>
                <w:sz w:val="26"/>
              </w:rPr>
              <w:t>33</w:t>
            </w:r>
          </w:p>
        </w:tc>
      </w:tr>
      <w:tr>
        <w:tc>
          <w:tcPr>
            <w:tcW w:type="dxa" w:w="454"/>
          </w:tcPr>
          <w:p>
            <w:pPr>
              <w:jc w:val="center"/>
            </w:pPr>
            <w:r>
              <w:rPr>
                <w:rFonts w:ascii="Times New Roman" w:hAnsi="Times New Roman"/>
                <w:sz w:val="26"/>
              </w:rPr>
              <w:t>31</w:t>
            </w:r>
          </w:p>
        </w:tc>
        <w:tc>
          <w:tcPr>
            <w:tcW w:type="dxa" w:w="2154"/>
          </w:tcPr>
          <w:p>
            <w:pPr>
              <w:jc w:val="both"/>
            </w:pPr>
            <w:r>
              <w:rPr>
                <w:rFonts w:ascii="Times New Roman" w:hAnsi="Times New Roman"/>
                <w:sz w:val="26"/>
              </w:rPr>
              <w:t>Bài 15 Mĩ thuật thế giới thời kỳ cổ đại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62</w:t>
            </w:r>
          </w:p>
        </w:tc>
        <w:tc>
          <w:tcPr>
            <w:tcW w:type="dxa" w:w="1984"/>
          </w:tcPr>
          <w:p>
            <w:pPr>
              <w:jc w:val="both"/>
            </w:pPr>
            <w:r>
              <w:rPr>
                <w:rFonts w:ascii="Times New Roman" w:hAnsi="Times New Roman"/>
                <w:sz w:val="26"/>
              </w:rPr>
              <w:t>Bài 15 Mĩ thuật thế giới thời kỳ cổ đại</w:t>
            </w:r>
          </w:p>
        </w:tc>
        <w:tc>
          <w:tcPr>
            <w:tcW w:type="dxa" w:w="3685"/>
          </w:tcPr>
          <w:p>
            <w:pPr>
              <w:jc w:val="both"/>
            </w:pPr>
            <w:r>
              <w:rPr>
                <w:rFonts w:ascii="Times New Roman" w:hAnsi="Times New Roman"/>
                <w:sz w:val="26"/>
              </w:rPr>
              <w:t>34</w:t>
            </w:r>
          </w:p>
        </w:tc>
      </w:tr>
      <w:tr>
        <w:tc>
          <w:tcPr>
            <w:tcW w:type="dxa" w:w="454"/>
          </w:tcPr>
          <w:p>
            <w:pPr>
              <w:jc w:val="center"/>
            </w:pPr>
            <w:r>
              <w:rPr>
                <w:rFonts w:ascii="Times New Roman" w:hAnsi="Times New Roman"/>
                <w:sz w:val="26"/>
              </w:rPr>
              <w:t>32</w:t>
            </w:r>
          </w:p>
        </w:tc>
        <w:tc>
          <w:tcPr>
            <w:tcW w:type="dxa" w:w="2154"/>
          </w:tcPr>
          <w:p>
            <w:pPr>
              <w:jc w:val="both"/>
            </w:pPr>
            <w:r>
              <w:rPr>
                <w:rFonts w:ascii="Times New Roman" w:hAnsi="Times New Roman"/>
                <w:sz w:val="26"/>
              </w:rPr>
              <w:t>Bài 16 Mĩ thuật Việt Nam thời kì cổ đại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64</w:t>
            </w:r>
          </w:p>
        </w:tc>
        <w:tc>
          <w:tcPr>
            <w:tcW w:type="dxa" w:w="1984"/>
          </w:tcPr>
          <w:p>
            <w:pPr>
              <w:jc w:val="both"/>
            </w:pPr>
            <w:r>
              <w:rPr>
                <w:rFonts w:ascii="Times New Roman" w:hAnsi="Times New Roman"/>
                <w:sz w:val="26"/>
              </w:rPr>
              <w:t>Bài 16 Mĩ thuật Việt Nam thời kì cổ đại</w:t>
            </w:r>
          </w:p>
        </w:tc>
        <w:tc>
          <w:tcPr>
            <w:tcW w:type="dxa" w:w="3685"/>
          </w:tcPr>
          <w:p>
            <w:pPr>
              <w:jc w:val="both"/>
            </w:pPr>
            <w:r>
              <w:rPr>
                <w:rFonts w:ascii="Times New Roman" w:hAnsi="Times New Roman"/>
                <w:sz w:val="26"/>
              </w:rPr>
              <w:t>35</w:t>
            </w:r>
          </w:p>
        </w:tc>
      </w:tr>
      <w:tr>
        <w:tc>
          <w:tcPr>
            <w:tcW w:type="dxa" w:w="454"/>
          </w:tcPr>
          <w:p>
            <w:pPr>
              <w:jc w:val="center"/>
            </w:pPr>
            <w:r>
              <w:rPr>
                <w:rFonts w:ascii="Times New Roman" w:hAnsi="Times New Roman"/>
                <w:sz w:val="26"/>
              </w:rPr>
              <w:t>33</w:t>
            </w:r>
          </w:p>
        </w:tc>
        <w:tc>
          <w:tcPr>
            <w:tcW w:type="dxa" w:w="2154"/>
          </w:tcPr>
          <w:p>
            <w:pPr>
              <w:jc w:val="both"/>
            </w:pPr>
            <w:r>
              <w:rPr>
                <w:rFonts w:ascii="Times New Roman" w:hAnsi="Times New Roman"/>
                <w:sz w:val="26"/>
              </w:rPr>
              <w:t>Bài 16 Mĩ thuật Việt Nam thời kì cổ đại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66</w:t>
            </w:r>
          </w:p>
        </w:tc>
        <w:tc>
          <w:tcPr>
            <w:tcW w:type="dxa" w:w="1984"/>
          </w:tcPr>
          <w:p>
            <w:pPr>
              <w:jc w:val="both"/>
            </w:pPr>
            <w:r>
              <w:rPr>
                <w:rFonts w:ascii="Times New Roman" w:hAnsi="Times New Roman"/>
                <w:sz w:val="26"/>
              </w:rPr>
              <w:t>Bài 16 Mĩ thuật Việt Nam thời kì cổ đại</w:t>
            </w:r>
          </w:p>
        </w:tc>
        <w:tc>
          <w:tcPr>
            <w:tcW w:type="dxa" w:w="3685"/>
          </w:tcPr>
          <w:p>
            <w:pPr>
              <w:jc w:val="both"/>
            </w:pPr>
            <w:r>
              <w:rPr>
                <w:rFonts w:ascii="Times New Roman" w:hAnsi="Times New Roman"/>
                <w:sz w:val="26"/>
              </w:rPr>
              <w:t>36</w:t>
            </w:r>
          </w:p>
        </w:tc>
      </w:tr>
    </w:tbl>
    <w:p>
      <w:pPr>
        <w:jc w:val="left"/>
      </w:pPr>
      <w:r>
        <w:rPr>
          <w:rFonts w:ascii="Times New Roman" w:hAnsi="Times New Roman"/>
          <w:b w:val="0"/>
          <w:i w:val="0"/>
          <w:sz w:val="26"/>
        </w:rPr>
      </w:r>
    </w:p>
    <w:p>
      <w:pPr>
        <w:jc w:val="left"/>
      </w:pPr>
      <w:r>
        <w:rPr>
          <w:rFonts w:ascii="Times New Roman" w:hAnsi="Times New Roman"/>
          <w:b/>
          <w:i w:val="0"/>
          <w:sz w:val="26"/>
        </w:rPr>
        <w:t>13.1.2.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13.1.3.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13.2. Kế hoạch dạy học môn Mỹ thuật 7</w:t>
      </w:r>
    </w:p>
    <w:p>
      <w:pPr>
        <w:jc w:val="left"/>
      </w:pPr>
      <w:r>
        <w:rPr>
          <w:rFonts w:ascii="Times New Roman" w:hAnsi="Times New Roman"/>
          <w:b/>
          <w:i w:val="0"/>
          <w:sz w:val="26"/>
        </w:rPr>
        <w:t>13.2.1.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3685"/>
            <w:gridSpan w:val="7"/>
          </w:tcPr>
          <w:p>
            <w:pPr>
              <w:jc w:val="left"/>
            </w:pPr>
            <w:r>
              <w:rPr>
                <w:rFonts w:ascii="Times New Roman" w:hAnsi="Times New Roman"/>
                <w:b/>
                <w:sz w:val="26"/>
              </w:rPr>
              <w:t>Chủ đề 1. MĨ THUẬT THẾ GIỚI THỜI KÌ TRUNG ĐẠI</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Bài 1: Mĩ thuật tạo hình thời kì trung đại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Bài 1: Mĩ thuật tạo hình thời kì trung đại</w:t>
            </w:r>
          </w:p>
        </w:tc>
        <w:tc>
          <w:tcPr>
            <w:tcW w:type="dxa" w:w="3685"/>
          </w:tcPr>
          <w:p>
            <w:pPr>
              <w:jc w:val="both"/>
            </w:pPr>
            <w:r>
              <w:rPr>
                <w:rFonts w:ascii="Times New Roman" w:hAnsi="Times New Roman"/>
                <w:sz w:val="26"/>
              </w:rPr>
              <w:t>1</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Bài 1: Mĩ thuật tạo hình thời kì trung đại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Bài 1: Mĩ thuật tạo hình thời kì trung đại</w:t>
            </w:r>
          </w:p>
        </w:tc>
        <w:tc>
          <w:tcPr>
            <w:tcW w:type="dxa" w:w="3685"/>
          </w:tcPr>
          <w:p>
            <w:pPr>
              <w:jc w:val="both"/>
            </w:pPr>
            <w:r>
              <w:rPr>
                <w:rFonts w:ascii="Times New Roman" w:hAnsi="Times New Roman"/>
                <w:sz w:val="26"/>
              </w:rPr>
              <w:t>2</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Bài 2: Mĩ thuật ứng dụng thời kì trung đại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Bài 2: Mĩ thuật ứng dụng thời kì trung đại</w:t>
            </w:r>
          </w:p>
        </w:tc>
        <w:tc>
          <w:tcPr>
            <w:tcW w:type="dxa" w:w="3685"/>
          </w:tcPr>
          <w:p>
            <w:pPr>
              <w:jc w:val="both"/>
            </w:pPr>
            <w:r>
              <w:rPr>
                <w:rFonts w:ascii="Times New Roman" w:hAnsi="Times New Roman"/>
                <w:sz w:val="26"/>
              </w:rPr>
              <w:t>3</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Bài 2: Mĩ thuật ứng dụng thời kì trung đại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8</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Bài 2: Mĩ thuật ứng dụng thời kì trung đại</w:t>
            </w:r>
          </w:p>
        </w:tc>
        <w:tc>
          <w:tcPr>
            <w:tcW w:type="dxa" w:w="3685"/>
          </w:tcPr>
          <w:p>
            <w:pPr>
              <w:jc w:val="both"/>
            </w:pPr>
            <w:r>
              <w:rPr>
                <w:rFonts w:ascii="Times New Roman" w:hAnsi="Times New Roman"/>
                <w:sz w:val="26"/>
              </w:rPr>
              <w:t>4</w:t>
            </w:r>
          </w:p>
        </w:tc>
      </w:tr>
      <w:tr>
        <w:tc>
          <w:tcPr>
            <w:tcW w:type="dxa" w:w="3685"/>
            <w:gridSpan w:val="7"/>
          </w:tcPr>
          <w:p>
            <w:pPr>
              <w:jc w:val="left"/>
            </w:pPr>
            <w:r>
              <w:rPr>
                <w:rFonts w:ascii="Times New Roman" w:hAnsi="Times New Roman"/>
                <w:b/>
                <w:sz w:val="26"/>
              </w:rPr>
              <w:t>Chủ đề 2: VẺ ĐẸP DI TÍCH</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Bài 3: Hình ảnh di tích trong sáng tạo mĩ thuật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10</w:t>
            </w:r>
          </w:p>
        </w:tc>
        <w:tc>
          <w:tcPr>
            <w:tcW w:type="dxa" w:w="1984"/>
          </w:tcPr>
          <w:p>
            <w:pPr>
              <w:jc w:val="both"/>
            </w:pPr>
            <w:r>
              <w:rPr>
                <w:rFonts w:ascii="Times New Roman" w:hAnsi="Times New Roman"/>
                <w:sz w:val="26"/>
              </w:rPr>
              <w:t>Bài 3: Hình ảnh di tích trong sáng tạo mĩ thuật</w:t>
            </w:r>
          </w:p>
        </w:tc>
        <w:tc>
          <w:tcPr>
            <w:tcW w:type="dxa" w:w="3685"/>
          </w:tcPr>
          <w:p>
            <w:pPr>
              <w:jc w:val="both"/>
            </w:pPr>
            <w:r>
              <w:rPr>
                <w:rFonts w:ascii="Times New Roman" w:hAnsi="Times New Roman"/>
                <w:sz w:val="26"/>
              </w:rPr>
              <w:t>5</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Bài 3: Hình ảnh di tích trong sáng tạo mĩ thuật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12</w:t>
            </w:r>
          </w:p>
        </w:tc>
        <w:tc>
          <w:tcPr>
            <w:tcW w:type="dxa" w:w="680"/>
          </w:tcPr>
          <w:p>
            <w:pPr>
              <w:jc w:val="center"/>
            </w:pPr>
            <w:r>
              <w:rPr>
                <w:rFonts w:ascii="Times New Roman" w:hAnsi="Times New Roman"/>
                <w:sz w:val="26"/>
              </w:rPr>
              <w:t>12</w:t>
            </w:r>
          </w:p>
        </w:tc>
        <w:tc>
          <w:tcPr>
            <w:tcW w:type="dxa" w:w="1984"/>
          </w:tcPr>
          <w:p>
            <w:pPr>
              <w:jc w:val="both"/>
            </w:pPr>
            <w:r>
              <w:rPr>
                <w:rFonts w:ascii="Times New Roman" w:hAnsi="Times New Roman"/>
                <w:sz w:val="26"/>
              </w:rPr>
              <w:t>Bài 3: Hình ảnh di tích trong sáng tạo mĩ thuật</w:t>
            </w:r>
          </w:p>
        </w:tc>
        <w:tc>
          <w:tcPr>
            <w:tcW w:type="dxa" w:w="3685"/>
          </w:tcPr>
          <w:p>
            <w:pPr>
              <w:jc w:val="both"/>
            </w:pPr>
            <w:r>
              <w:rPr>
                <w:rFonts w:ascii="Times New Roman" w:hAnsi="Times New Roman"/>
                <w:sz w:val="26"/>
              </w:rPr>
              <w:t>5</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Bài 3: Hình ảnh di tích trong sáng tạo mĩ thuật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14</w:t>
            </w:r>
          </w:p>
        </w:tc>
        <w:tc>
          <w:tcPr>
            <w:tcW w:type="dxa" w:w="680"/>
          </w:tcPr>
          <w:p>
            <w:pPr>
              <w:jc w:val="center"/>
            </w:pPr>
            <w:r>
              <w:rPr>
                <w:rFonts w:ascii="Times New Roman" w:hAnsi="Times New Roman"/>
                <w:sz w:val="26"/>
              </w:rPr>
              <w:t>14</w:t>
            </w:r>
          </w:p>
        </w:tc>
        <w:tc>
          <w:tcPr>
            <w:tcW w:type="dxa" w:w="1984"/>
          </w:tcPr>
          <w:p>
            <w:pPr>
              <w:jc w:val="both"/>
            </w:pPr>
            <w:r>
              <w:rPr>
                <w:rFonts w:ascii="Times New Roman" w:hAnsi="Times New Roman"/>
                <w:sz w:val="26"/>
              </w:rPr>
              <w:t>Bài 3: Hình ảnh di tích trong sáng tạo mĩ thuật</w:t>
            </w:r>
          </w:p>
        </w:tc>
        <w:tc>
          <w:tcPr>
            <w:tcW w:type="dxa" w:w="3685"/>
          </w:tcPr>
          <w:p>
            <w:pPr>
              <w:jc w:val="both"/>
            </w:pPr>
            <w:r>
              <w:rPr>
                <w:rFonts w:ascii="Times New Roman" w:hAnsi="Times New Roman"/>
                <w:sz w:val="26"/>
              </w:rPr>
              <w:t>6</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Bài 4: Hình ảnh di tích trong thiết kế tem bưu chính</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Bài 4: Hình ảnh di tích trong thiết kế tem bưu chính</w:t>
            </w:r>
          </w:p>
        </w:tc>
        <w:tc>
          <w:tcPr>
            <w:tcW w:type="dxa" w:w="3685"/>
          </w:tcPr>
          <w:p>
            <w:pPr>
              <w:jc w:val="both"/>
            </w:pPr>
            <w:r>
              <w:rPr>
                <w:rFonts w:ascii="Times New Roman" w:hAnsi="Times New Roman"/>
                <w:sz w:val="26"/>
              </w:rPr>
              <w:t>7</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Bài 4: Hình ảnh di tích trong thiết kế tem bưu chính</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18</w:t>
            </w:r>
          </w:p>
        </w:tc>
        <w:tc>
          <w:tcPr>
            <w:tcW w:type="dxa" w:w="680"/>
          </w:tcPr>
          <w:p>
            <w:pPr>
              <w:jc w:val="center"/>
            </w:pPr>
            <w:r>
              <w:rPr>
                <w:rFonts w:ascii="Times New Roman" w:hAnsi="Times New Roman"/>
                <w:sz w:val="26"/>
              </w:rPr>
              <w:t>18</w:t>
            </w:r>
          </w:p>
        </w:tc>
        <w:tc>
          <w:tcPr>
            <w:tcW w:type="dxa" w:w="1984"/>
          </w:tcPr>
          <w:p>
            <w:pPr>
              <w:jc w:val="both"/>
            </w:pPr>
            <w:r>
              <w:rPr>
                <w:rFonts w:ascii="Times New Roman" w:hAnsi="Times New Roman"/>
                <w:sz w:val="26"/>
              </w:rPr>
              <w:t>Bài 4: Hình ảnh di tích trong thiết kế tem bưu chính</w:t>
            </w:r>
          </w:p>
        </w:tc>
        <w:tc>
          <w:tcPr>
            <w:tcW w:type="dxa" w:w="3685"/>
          </w:tcPr>
          <w:p>
            <w:pPr>
              <w:jc w:val="both"/>
            </w:pPr>
            <w:r>
              <w:rPr>
                <w:rFonts w:ascii="Times New Roman" w:hAnsi="Times New Roman"/>
                <w:sz w:val="26"/>
              </w:rPr>
              <w:t>8</w:t>
            </w:r>
          </w:p>
        </w:tc>
      </w:tr>
      <w:tr>
        <w:tc>
          <w:tcPr>
            <w:tcW w:type="dxa" w:w="3685"/>
            <w:gridSpan w:val="7"/>
          </w:tcPr>
          <w:p>
            <w:pPr>
              <w:jc w:val="left"/>
            </w:pPr>
            <w:r>
              <w:rPr>
                <w:rFonts w:ascii="Times New Roman" w:hAnsi="Times New Roman"/>
                <w:b/>
                <w:sz w:val="26"/>
              </w:rPr>
              <w:t>Chủ đề 3: YẾU TỐ DÂN TỘC TRONG MĨ THUẬT</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Bài 5: Yếu tố dân tộc trong tranh của một số họa sĩ</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20</w:t>
            </w:r>
          </w:p>
        </w:tc>
        <w:tc>
          <w:tcPr>
            <w:tcW w:type="dxa" w:w="1984"/>
          </w:tcPr>
          <w:p>
            <w:pPr>
              <w:jc w:val="both"/>
            </w:pPr>
            <w:r>
              <w:rPr>
                <w:rFonts w:ascii="Times New Roman" w:hAnsi="Times New Roman"/>
                <w:sz w:val="26"/>
              </w:rPr>
              <w:t>Bài 5: Yếu tố dân tộc trong tranh của một số họa sĩ</w:t>
            </w:r>
          </w:p>
        </w:tc>
        <w:tc>
          <w:tcPr>
            <w:tcW w:type="dxa" w:w="3685"/>
          </w:tcPr>
          <w:p>
            <w:pPr>
              <w:jc w:val="both"/>
            </w:pPr>
            <w:r>
              <w:rPr>
                <w:rFonts w:ascii="Times New Roman" w:hAnsi="Times New Roman"/>
                <w:sz w:val="26"/>
              </w:rPr>
              <w:t>9</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Bài 5: Yếu tố dân tộc trong tranh của một số họa sĩ</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22</w:t>
            </w:r>
          </w:p>
        </w:tc>
        <w:tc>
          <w:tcPr>
            <w:tcW w:type="dxa" w:w="680"/>
          </w:tcPr>
          <w:p>
            <w:pPr>
              <w:jc w:val="center"/>
            </w:pPr>
            <w:r>
              <w:rPr>
                <w:rFonts w:ascii="Times New Roman" w:hAnsi="Times New Roman"/>
                <w:sz w:val="26"/>
              </w:rPr>
              <w:t>22</w:t>
            </w:r>
          </w:p>
        </w:tc>
        <w:tc>
          <w:tcPr>
            <w:tcW w:type="dxa" w:w="1984"/>
          </w:tcPr>
          <w:p>
            <w:pPr>
              <w:jc w:val="both"/>
            </w:pPr>
            <w:r>
              <w:rPr>
                <w:rFonts w:ascii="Times New Roman" w:hAnsi="Times New Roman"/>
                <w:sz w:val="26"/>
              </w:rPr>
              <w:t>Bài 5: Yếu tố dân tộc trong tranh của một số họa sĩ</w:t>
            </w:r>
          </w:p>
        </w:tc>
        <w:tc>
          <w:tcPr>
            <w:tcW w:type="dxa" w:w="3685"/>
          </w:tcPr>
          <w:p>
            <w:pPr>
              <w:jc w:val="both"/>
            </w:pPr>
            <w:r>
              <w:rPr>
                <w:rFonts w:ascii="Times New Roman" w:hAnsi="Times New Roman"/>
                <w:sz w:val="26"/>
              </w:rPr>
              <w:t>10</w:t>
            </w:r>
          </w:p>
        </w:tc>
      </w:tr>
      <w:tr>
        <w:tc>
          <w:tcPr>
            <w:tcW w:type="dxa" w:w="3685"/>
            <w:gridSpan w:val="7"/>
          </w:tcPr>
          <w:p>
            <w:pPr>
              <w:jc w:val="left"/>
            </w:pPr>
            <w:r>
              <w:rPr>
                <w:rFonts w:ascii="Times New Roman" w:hAnsi="Times New Roman"/>
                <w:b/>
                <w:sz w:val="26"/>
              </w:rPr>
              <w:t>KIỂM TRA GIỮA HỌC KỲ II</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Bài 6: Thiết kế logo</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24</w:t>
            </w:r>
          </w:p>
        </w:tc>
        <w:tc>
          <w:tcPr>
            <w:tcW w:type="dxa" w:w="680"/>
          </w:tcPr>
          <w:p>
            <w:pPr>
              <w:jc w:val="center"/>
            </w:pPr>
            <w:r>
              <w:rPr>
                <w:rFonts w:ascii="Times New Roman" w:hAnsi="Times New Roman"/>
                <w:sz w:val="26"/>
              </w:rPr>
              <w:t>24</w:t>
            </w:r>
          </w:p>
        </w:tc>
        <w:tc>
          <w:tcPr>
            <w:tcW w:type="dxa" w:w="1984"/>
          </w:tcPr>
          <w:p>
            <w:pPr>
              <w:jc w:val="both"/>
            </w:pPr>
            <w:r>
              <w:rPr>
                <w:rFonts w:ascii="Times New Roman" w:hAnsi="Times New Roman"/>
                <w:sz w:val="26"/>
              </w:rPr>
              <w:t>Bài 6: Thiết kế logo</w:t>
            </w:r>
          </w:p>
        </w:tc>
        <w:tc>
          <w:tcPr>
            <w:tcW w:type="dxa" w:w="3685"/>
          </w:tcPr>
          <w:p>
            <w:pPr>
              <w:jc w:val="both"/>
            </w:pPr>
            <w:r>
              <w:rPr>
                <w:rFonts w:ascii="Times New Roman" w:hAnsi="Times New Roman"/>
                <w:sz w:val="26"/>
              </w:rPr>
              <w:t>12</w:t>
            </w:r>
          </w:p>
        </w:tc>
      </w:tr>
      <w:tr>
        <w:tc>
          <w:tcPr>
            <w:tcW w:type="dxa" w:w="454"/>
          </w:tcPr>
          <w:p>
            <w:pPr>
              <w:jc w:val="center"/>
            </w:pPr>
            <w:r>
              <w:rPr>
                <w:rFonts w:ascii="Times New Roman" w:hAnsi="Times New Roman"/>
                <w:sz w:val="26"/>
              </w:rPr>
              <w:t>13</w:t>
            </w:r>
          </w:p>
        </w:tc>
        <w:tc>
          <w:tcPr>
            <w:tcW w:type="dxa" w:w="2154"/>
          </w:tcPr>
          <w:p>
            <w:pPr>
              <w:jc w:val="both"/>
            </w:pPr>
            <w:r>
              <w:rPr>
                <w:rFonts w:ascii="Times New Roman" w:hAnsi="Times New Roman"/>
                <w:sz w:val="26"/>
              </w:rPr>
              <w:t>Bài 6: Thiết kế logo</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26</w:t>
            </w:r>
          </w:p>
        </w:tc>
        <w:tc>
          <w:tcPr>
            <w:tcW w:type="dxa" w:w="680"/>
          </w:tcPr>
          <w:p>
            <w:pPr>
              <w:jc w:val="center"/>
            </w:pPr>
            <w:r>
              <w:rPr>
                <w:rFonts w:ascii="Times New Roman" w:hAnsi="Times New Roman"/>
                <w:sz w:val="26"/>
              </w:rPr>
              <w:t>26</w:t>
            </w:r>
          </w:p>
        </w:tc>
        <w:tc>
          <w:tcPr>
            <w:tcW w:type="dxa" w:w="1984"/>
          </w:tcPr>
          <w:p>
            <w:pPr>
              <w:jc w:val="both"/>
            </w:pPr>
            <w:r>
              <w:rPr>
                <w:rFonts w:ascii="Times New Roman" w:hAnsi="Times New Roman"/>
                <w:sz w:val="26"/>
              </w:rPr>
              <w:t>Bài 6: Thiết kế logo</w:t>
            </w:r>
          </w:p>
        </w:tc>
        <w:tc>
          <w:tcPr>
            <w:tcW w:type="dxa" w:w="3685"/>
          </w:tcPr>
          <w:p>
            <w:pPr>
              <w:jc w:val="both"/>
            </w:pPr>
            <w:r>
              <w:rPr>
                <w:rFonts w:ascii="Times New Roman" w:hAnsi="Times New Roman"/>
                <w:sz w:val="26"/>
              </w:rPr>
              <w:t>13</w:t>
            </w:r>
          </w:p>
        </w:tc>
      </w:tr>
      <w:tr>
        <w:tc>
          <w:tcPr>
            <w:tcW w:type="dxa" w:w="3685"/>
            <w:gridSpan w:val="7"/>
          </w:tcPr>
          <w:p>
            <w:pPr>
              <w:jc w:val="left"/>
            </w:pPr>
            <w:r>
              <w:rPr>
                <w:rFonts w:ascii="Times New Roman" w:hAnsi="Times New Roman"/>
                <w:b/>
                <w:sz w:val="26"/>
              </w:rPr>
              <w:t>Chủ đề 4: VẺ ĐẸP TRONG TÁC PHẨM HỘI HỌA</w:t>
            </w:r>
          </w:p>
        </w:tc>
      </w:tr>
      <w:tr>
        <w:tc>
          <w:tcPr>
            <w:tcW w:type="dxa" w:w="454"/>
          </w:tcPr>
          <w:p>
            <w:pPr>
              <w:jc w:val="center"/>
            </w:pPr>
            <w:r>
              <w:rPr>
                <w:rFonts w:ascii="Times New Roman" w:hAnsi="Times New Roman"/>
                <w:sz w:val="26"/>
              </w:rPr>
              <w:t>14</w:t>
            </w:r>
          </w:p>
        </w:tc>
        <w:tc>
          <w:tcPr>
            <w:tcW w:type="dxa" w:w="2154"/>
          </w:tcPr>
          <w:p>
            <w:pPr>
              <w:jc w:val="both"/>
            </w:pPr>
            <w:r>
              <w:rPr>
                <w:rFonts w:ascii="Times New Roman" w:hAnsi="Times New Roman"/>
                <w:sz w:val="26"/>
              </w:rPr>
              <w:t>Bài 7: Không gian trong tác phẩm hội họa thế giới thời kì trung đại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28</w:t>
            </w:r>
          </w:p>
        </w:tc>
        <w:tc>
          <w:tcPr>
            <w:tcW w:type="dxa" w:w="680"/>
          </w:tcPr>
          <w:p>
            <w:pPr>
              <w:jc w:val="center"/>
            </w:pPr>
            <w:r>
              <w:rPr>
                <w:rFonts w:ascii="Times New Roman" w:hAnsi="Times New Roman"/>
                <w:sz w:val="26"/>
              </w:rPr>
              <w:t>28</w:t>
            </w:r>
          </w:p>
        </w:tc>
        <w:tc>
          <w:tcPr>
            <w:tcW w:type="dxa" w:w="1984"/>
          </w:tcPr>
          <w:p>
            <w:pPr>
              <w:jc w:val="both"/>
            </w:pPr>
            <w:r>
              <w:rPr>
                <w:rFonts w:ascii="Times New Roman" w:hAnsi="Times New Roman"/>
                <w:sz w:val="26"/>
              </w:rPr>
              <w:t>Bài 7: Không gian trong tác phẩm hội họa thế giới thời kì trung đại</w:t>
            </w:r>
          </w:p>
        </w:tc>
        <w:tc>
          <w:tcPr>
            <w:tcW w:type="dxa" w:w="3685"/>
          </w:tcPr>
          <w:p>
            <w:pPr>
              <w:jc w:val="both"/>
            </w:pPr>
            <w:r>
              <w:rPr>
                <w:rFonts w:ascii="Times New Roman" w:hAnsi="Times New Roman"/>
                <w:sz w:val="26"/>
              </w:rPr>
              <w:t>14</w:t>
            </w:r>
          </w:p>
        </w:tc>
      </w:tr>
      <w:tr>
        <w:tc>
          <w:tcPr>
            <w:tcW w:type="dxa" w:w="454"/>
          </w:tcPr>
          <w:p>
            <w:pPr>
              <w:jc w:val="center"/>
            </w:pPr>
            <w:r>
              <w:rPr>
                <w:rFonts w:ascii="Times New Roman" w:hAnsi="Times New Roman"/>
                <w:sz w:val="26"/>
              </w:rPr>
              <w:t>15</w:t>
            </w:r>
          </w:p>
        </w:tc>
        <w:tc>
          <w:tcPr>
            <w:tcW w:type="dxa" w:w="2154"/>
          </w:tcPr>
          <w:p>
            <w:pPr>
              <w:jc w:val="both"/>
            </w:pPr>
            <w:r>
              <w:rPr>
                <w:rFonts w:ascii="Times New Roman" w:hAnsi="Times New Roman"/>
                <w:sz w:val="26"/>
              </w:rPr>
              <w:t>Bài 7: Không gian trong tác phẩm hội họa thế giới thời kì trung đại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30</w:t>
            </w:r>
          </w:p>
        </w:tc>
        <w:tc>
          <w:tcPr>
            <w:tcW w:type="dxa" w:w="680"/>
          </w:tcPr>
          <w:p>
            <w:pPr>
              <w:jc w:val="center"/>
            </w:pPr>
            <w:r>
              <w:rPr>
                <w:rFonts w:ascii="Times New Roman" w:hAnsi="Times New Roman"/>
                <w:sz w:val="26"/>
              </w:rPr>
              <w:t>30</w:t>
            </w:r>
          </w:p>
        </w:tc>
        <w:tc>
          <w:tcPr>
            <w:tcW w:type="dxa" w:w="1984"/>
          </w:tcPr>
          <w:p>
            <w:pPr>
              <w:jc w:val="both"/>
            </w:pPr>
            <w:r>
              <w:rPr>
                <w:rFonts w:ascii="Times New Roman" w:hAnsi="Times New Roman"/>
                <w:sz w:val="26"/>
              </w:rPr>
              <w:t>Bài 7: Không gian trong tác phẩm hội họa thế giới thời kì trung đại</w:t>
            </w:r>
          </w:p>
        </w:tc>
        <w:tc>
          <w:tcPr>
            <w:tcW w:type="dxa" w:w="3685"/>
          </w:tcPr>
          <w:p>
            <w:pPr>
              <w:jc w:val="both"/>
            </w:pPr>
            <w:r>
              <w:rPr>
                <w:rFonts w:ascii="Times New Roman" w:hAnsi="Times New Roman"/>
                <w:sz w:val="26"/>
              </w:rPr>
              <w:t>15</w:t>
            </w:r>
          </w:p>
        </w:tc>
      </w:tr>
      <w:tr>
        <w:tc>
          <w:tcPr>
            <w:tcW w:type="dxa" w:w="454"/>
          </w:tcPr>
          <w:p>
            <w:pPr>
              <w:jc w:val="center"/>
            </w:pPr>
            <w:r>
              <w:rPr>
                <w:rFonts w:ascii="Times New Roman" w:hAnsi="Times New Roman"/>
                <w:sz w:val="26"/>
              </w:rPr>
              <w:t>16</w:t>
            </w:r>
          </w:p>
        </w:tc>
        <w:tc>
          <w:tcPr>
            <w:tcW w:type="dxa" w:w="2154"/>
          </w:tcPr>
          <w:p>
            <w:pPr>
              <w:jc w:val="both"/>
            </w:pPr>
            <w:r>
              <w:rPr>
                <w:rFonts w:ascii="Times New Roman" w:hAnsi="Times New Roman"/>
                <w:sz w:val="26"/>
              </w:rPr>
              <w:t>Bài 8 Tranh tĩnh vật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32</w:t>
            </w:r>
          </w:p>
        </w:tc>
        <w:tc>
          <w:tcPr>
            <w:tcW w:type="dxa" w:w="680"/>
          </w:tcPr>
          <w:p>
            <w:pPr>
              <w:jc w:val="center"/>
            </w:pPr>
            <w:r>
              <w:rPr>
                <w:rFonts w:ascii="Times New Roman" w:hAnsi="Times New Roman"/>
                <w:sz w:val="26"/>
              </w:rPr>
              <w:t>32</w:t>
            </w:r>
          </w:p>
        </w:tc>
        <w:tc>
          <w:tcPr>
            <w:tcW w:type="dxa" w:w="1984"/>
          </w:tcPr>
          <w:p>
            <w:pPr>
              <w:jc w:val="both"/>
            </w:pPr>
            <w:r>
              <w:rPr>
                <w:rFonts w:ascii="Times New Roman" w:hAnsi="Times New Roman"/>
                <w:sz w:val="26"/>
              </w:rPr>
              <w:t>Bài 8 Tranh tĩnh vật</w:t>
            </w:r>
          </w:p>
        </w:tc>
        <w:tc>
          <w:tcPr>
            <w:tcW w:type="dxa" w:w="3685"/>
          </w:tcPr>
          <w:p>
            <w:pPr>
              <w:jc w:val="both"/>
            </w:pPr>
            <w:r>
              <w:rPr>
                <w:rFonts w:ascii="Times New Roman" w:hAnsi="Times New Roman"/>
                <w:sz w:val="26"/>
              </w:rPr>
              <w:t>16</w:t>
            </w:r>
          </w:p>
        </w:tc>
      </w:tr>
      <w:tr>
        <w:tc>
          <w:tcPr>
            <w:tcW w:type="dxa" w:w="454"/>
          </w:tcPr>
          <w:p>
            <w:pPr>
              <w:jc w:val="center"/>
            </w:pPr>
            <w:r>
              <w:rPr>
                <w:rFonts w:ascii="Times New Roman" w:hAnsi="Times New Roman"/>
                <w:sz w:val="26"/>
              </w:rPr>
              <w:t>17</w:t>
            </w:r>
          </w:p>
        </w:tc>
        <w:tc>
          <w:tcPr>
            <w:tcW w:type="dxa" w:w="2154"/>
          </w:tcPr>
          <w:p>
            <w:pPr>
              <w:jc w:val="both"/>
            </w:pPr>
            <w:r>
              <w:rPr>
                <w:rFonts w:ascii="Times New Roman" w:hAnsi="Times New Roman"/>
                <w:sz w:val="26"/>
              </w:rPr>
              <w:t>Bài 8 Tranh tĩnh vật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34</w:t>
            </w:r>
          </w:p>
        </w:tc>
        <w:tc>
          <w:tcPr>
            <w:tcW w:type="dxa" w:w="680"/>
          </w:tcPr>
          <w:p>
            <w:pPr>
              <w:jc w:val="center"/>
            </w:pPr>
            <w:r>
              <w:rPr>
                <w:rFonts w:ascii="Times New Roman" w:hAnsi="Times New Roman"/>
                <w:sz w:val="26"/>
              </w:rPr>
              <w:t>34</w:t>
            </w:r>
          </w:p>
        </w:tc>
        <w:tc>
          <w:tcPr>
            <w:tcW w:type="dxa" w:w="1984"/>
          </w:tcPr>
          <w:p>
            <w:pPr>
              <w:jc w:val="both"/>
            </w:pPr>
            <w:r>
              <w:rPr>
                <w:rFonts w:ascii="Times New Roman" w:hAnsi="Times New Roman"/>
                <w:sz w:val="26"/>
              </w:rPr>
              <w:t>Bài 8 Tranh tĩnh vật</w:t>
            </w:r>
          </w:p>
        </w:tc>
        <w:tc>
          <w:tcPr>
            <w:tcW w:type="dxa" w:w="3685"/>
          </w:tcPr>
          <w:p>
            <w:pPr>
              <w:jc w:val="both"/>
            </w:pPr>
            <w:r>
              <w:rPr>
                <w:rFonts w:ascii="Times New Roman" w:hAnsi="Times New Roman"/>
                <w:sz w:val="26"/>
              </w:rPr>
              <w:t>17</w:t>
            </w:r>
          </w:p>
        </w:tc>
      </w:tr>
      <w:tr>
        <w:tc>
          <w:tcPr>
            <w:tcW w:type="dxa" w:w="3685"/>
            <w:gridSpan w:val="7"/>
          </w:tcPr>
          <w:p>
            <w:pPr>
              <w:jc w:val="left"/>
            </w:pPr>
            <w:r>
              <w:rPr>
                <w:rFonts w:ascii="Times New Roman" w:hAnsi="Times New Roman"/>
                <w:b/>
                <w:sz w:val="26"/>
              </w:rPr>
              <w:t>KIỂM TRA CUỐI HỌC KỲ I</w:t>
            </w:r>
          </w:p>
        </w:tc>
      </w:tr>
      <w:tr>
        <w:tc>
          <w:tcPr>
            <w:tcW w:type="dxa" w:w="3685"/>
            <w:gridSpan w:val="7"/>
          </w:tcPr>
          <w:p>
            <w:pPr>
              <w:jc w:val="left"/>
            </w:pPr>
            <w:r>
              <w:rPr>
                <w:rFonts w:ascii="Times New Roman" w:hAnsi="Times New Roman"/>
                <w:b/>
                <w:sz w:val="26"/>
              </w:rPr>
              <w:t>KIỂM TRA CUỐI HỌC KỲ I</w:t>
            </w:r>
          </w:p>
        </w:tc>
      </w:tr>
      <w:tr>
        <w:tc>
          <w:tcPr>
            <w:tcW w:type="dxa" w:w="3685"/>
            <w:gridSpan w:val="7"/>
          </w:tcPr>
          <w:p>
            <w:pPr>
              <w:jc w:val="left"/>
            </w:pPr>
            <w:r>
              <w:rPr>
                <w:rFonts w:ascii="Times New Roman" w:hAnsi="Times New Roman"/>
                <w:b/>
                <w:sz w:val="26"/>
              </w:rPr>
              <w:t>Chủ đề 5 HIỆN THỰC CUỘC SỐNG TRONG SÁNG TẠO MĨ THUẬT</w:t>
            </w:r>
          </w:p>
        </w:tc>
      </w:tr>
      <w:tr>
        <w:tc>
          <w:tcPr>
            <w:tcW w:type="dxa" w:w="454"/>
          </w:tcPr>
          <w:p>
            <w:pPr>
              <w:jc w:val="center"/>
            </w:pPr>
            <w:r>
              <w:rPr>
                <w:rFonts w:ascii="Times New Roman" w:hAnsi="Times New Roman"/>
                <w:sz w:val="26"/>
              </w:rPr>
              <w:t>18</w:t>
            </w:r>
          </w:p>
        </w:tc>
        <w:tc>
          <w:tcPr>
            <w:tcW w:type="dxa" w:w="2154"/>
          </w:tcPr>
          <w:p>
            <w:pPr>
              <w:jc w:val="both"/>
            </w:pPr>
            <w:r>
              <w:rPr>
                <w:rFonts w:ascii="Times New Roman" w:hAnsi="Times New Roman"/>
                <w:sz w:val="26"/>
              </w:rPr>
              <w:t>Bài 9: Tìm hiểu nguồn sáng trong tranh</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36</w:t>
            </w:r>
          </w:p>
        </w:tc>
        <w:tc>
          <w:tcPr>
            <w:tcW w:type="dxa" w:w="1984"/>
          </w:tcPr>
          <w:p>
            <w:pPr>
              <w:jc w:val="both"/>
            </w:pPr>
            <w:r>
              <w:rPr>
                <w:rFonts w:ascii="Times New Roman" w:hAnsi="Times New Roman"/>
                <w:sz w:val="26"/>
              </w:rPr>
              <w:t>Bài 9: Tìm hiểu nguồn sáng trong tranh</w:t>
            </w:r>
          </w:p>
        </w:tc>
        <w:tc>
          <w:tcPr>
            <w:tcW w:type="dxa" w:w="3685"/>
          </w:tcPr>
          <w:p>
            <w:pPr>
              <w:jc w:val="both"/>
            </w:pPr>
            <w:r>
              <w:rPr>
                <w:rFonts w:ascii="Times New Roman" w:hAnsi="Times New Roman"/>
                <w:sz w:val="26"/>
              </w:rPr>
              <w:t>19</w:t>
            </w:r>
          </w:p>
        </w:tc>
      </w:tr>
      <w:tr>
        <w:tc>
          <w:tcPr>
            <w:tcW w:type="dxa" w:w="454"/>
          </w:tcPr>
          <w:p>
            <w:pPr>
              <w:jc w:val="center"/>
            </w:pPr>
            <w:r>
              <w:rPr>
                <w:rFonts w:ascii="Times New Roman" w:hAnsi="Times New Roman"/>
                <w:sz w:val="26"/>
              </w:rPr>
              <w:t>19</w:t>
            </w:r>
          </w:p>
        </w:tc>
        <w:tc>
          <w:tcPr>
            <w:tcW w:type="dxa" w:w="2154"/>
          </w:tcPr>
          <w:p>
            <w:pPr>
              <w:jc w:val="both"/>
            </w:pPr>
            <w:r>
              <w:rPr>
                <w:rFonts w:ascii="Times New Roman" w:hAnsi="Times New Roman"/>
                <w:sz w:val="26"/>
              </w:rPr>
              <w:t>Bài 9: Tìm hiểu nguồn sáng trong tranh</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38</w:t>
            </w:r>
          </w:p>
        </w:tc>
        <w:tc>
          <w:tcPr>
            <w:tcW w:type="dxa" w:w="1984"/>
          </w:tcPr>
          <w:p>
            <w:pPr>
              <w:jc w:val="both"/>
            </w:pPr>
            <w:r>
              <w:rPr>
                <w:rFonts w:ascii="Times New Roman" w:hAnsi="Times New Roman"/>
                <w:sz w:val="26"/>
              </w:rPr>
              <w:t>Bài 9: Tìm hiểu nguồn sáng trong tranh</w:t>
            </w:r>
          </w:p>
        </w:tc>
        <w:tc>
          <w:tcPr>
            <w:tcW w:type="dxa" w:w="3685"/>
          </w:tcPr>
          <w:p>
            <w:pPr>
              <w:jc w:val="both"/>
            </w:pPr>
            <w:r>
              <w:rPr>
                <w:rFonts w:ascii="Times New Roman" w:hAnsi="Times New Roman"/>
                <w:sz w:val="26"/>
              </w:rPr>
              <w:t>20</w:t>
            </w:r>
          </w:p>
        </w:tc>
      </w:tr>
      <w:tr>
        <w:tc>
          <w:tcPr>
            <w:tcW w:type="dxa" w:w="454"/>
          </w:tcPr>
          <w:p>
            <w:pPr>
              <w:jc w:val="center"/>
            </w:pPr>
            <w:r>
              <w:rPr>
                <w:rFonts w:ascii="Times New Roman" w:hAnsi="Times New Roman"/>
                <w:sz w:val="26"/>
              </w:rPr>
              <w:t>20</w:t>
            </w:r>
          </w:p>
        </w:tc>
        <w:tc>
          <w:tcPr>
            <w:tcW w:type="dxa" w:w="2154"/>
          </w:tcPr>
          <w:p>
            <w:pPr>
              <w:jc w:val="both"/>
            </w:pPr>
            <w:r>
              <w:rPr>
                <w:rFonts w:ascii="Times New Roman" w:hAnsi="Times New Roman"/>
                <w:sz w:val="26"/>
              </w:rPr>
              <w:t>Bài 10: Thiết kế tạo mẫu trang phục</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40</w:t>
            </w:r>
          </w:p>
        </w:tc>
        <w:tc>
          <w:tcPr>
            <w:tcW w:type="dxa" w:w="1984"/>
          </w:tcPr>
          <w:p>
            <w:pPr>
              <w:jc w:val="both"/>
            </w:pPr>
            <w:r>
              <w:rPr>
                <w:rFonts w:ascii="Times New Roman" w:hAnsi="Times New Roman"/>
                <w:sz w:val="26"/>
              </w:rPr>
              <w:t>Bài 10: Thiết kế tạo mẫu trang phục</w:t>
            </w:r>
          </w:p>
        </w:tc>
        <w:tc>
          <w:tcPr>
            <w:tcW w:type="dxa" w:w="3685"/>
          </w:tcPr>
          <w:p>
            <w:pPr>
              <w:jc w:val="both"/>
            </w:pPr>
            <w:r>
              <w:rPr>
                <w:rFonts w:ascii="Times New Roman" w:hAnsi="Times New Roman"/>
                <w:sz w:val="26"/>
              </w:rPr>
              <w:t>21</w:t>
            </w:r>
          </w:p>
        </w:tc>
      </w:tr>
      <w:tr>
        <w:tc>
          <w:tcPr>
            <w:tcW w:type="dxa" w:w="454"/>
          </w:tcPr>
          <w:p>
            <w:pPr>
              <w:jc w:val="center"/>
            </w:pPr>
            <w:r>
              <w:rPr>
                <w:rFonts w:ascii="Times New Roman" w:hAnsi="Times New Roman"/>
                <w:sz w:val="26"/>
              </w:rPr>
              <w:t>21</w:t>
            </w:r>
          </w:p>
        </w:tc>
        <w:tc>
          <w:tcPr>
            <w:tcW w:type="dxa" w:w="2154"/>
          </w:tcPr>
          <w:p>
            <w:pPr>
              <w:jc w:val="both"/>
            </w:pPr>
            <w:r>
              <w:rPr>
                <w:rFonts w:ascii="Times New Roman" w:hAnsi="Times New Roman"/>
                <w:sz w:val="26"/>
              </w:rPr>
              <w:t>Bài 10: Thiết kế tạo mẫu trang phục</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42</w:t>
            </w:r>
          </w:p>
        </w:tc>
        <w:tc>
          <w:tcPr>
            <w:tcW w:type="dxa" w:w="1984"/>
          </w:tcPr>
          <w:p>
            <w:pPr>
              <w:jc w:val="both"/>
            </w:pPr>
            <w:r>
              <w:rPr>
                <w:rFonts w:ascii="Times New Roman" w:hAnsi="Times New Roman"/>
                <w:sz w:val="26"/>
              </w:rPr>
              <w:t>Bài 10: Thiết kế tạo mẫu trang phục</w:t>
            </w:r>
          </w:p>
        </w:tc>
        <w:tc>
          <w:tcPr>
            <w:tcW w:type="dxa" w:w="3685"/>
          </w:tcPr>
          <w:p>
            <w:pPr>
              <w:jc w:val="both"/>
            </w:pPr>
            <w:r>
              <w:rPr>
                <w:rFonts w:ascii="Times New Roman" w:hAnsi="Times New Roman"/>
                <w:sz w:val="26"/>
              </w:rPr>
            </w:r>
          </w:p>
        </w:tc>
      </w:tr>
      <w:tr>
        <w:tc>
          <w:tcPr>
            <w:tcW w:type="dxa" w:w="3685"/>
            <w:gridSpan w:val="7"/>
          </w:tcPr>
          <w:p>
            <w:pPr>
              <w:jc w:val="left"/>
            </w:pPr>
            <w:r>
              <w:rPr>
                <w:rFonts w:ascii="Times New Roman" w:hAnsi="Times New Roman"/>
                <w:b/>
                <w:sz w:val="26"/>
              </w:rPr>
              <w:t>Chủ đề 6 TẠO HÌNH NGÔI NHÀ TRONG SÁNG TẠO MĨ THUẨT</w:t>
            </w:r>
          </w:p>
        </w:tc>
      </w:tr>
      <w:tr>
        <w:tc>
          <w:tcPr>
            <w:tcW w:type="dxa" w:w="454"/>
          </w:tcPr>
          <w:p>
            <w:pPr>
              <w:jc w:val="center"/>
            </w:pPr>
            <w:r>
              <w:rPr>
                <w:rFonts w:ascii="Times New Roman" w:hAnsi="Times New Roman"/>
                <w:sz w:val="26"/>
              </w:rPr>
              <w:t>22</w:t>
            </w:r>
          </w:p>
        </w:tc>
        <w:tc>
          <w:tcPr>
            <w:tcW w:type="dxa" w:w="2154"/>
          </w:tcPr>
          <w:p>
            <w:pPr>
              <w:jc w:val="both"/>
            </w:pPr>
            <w:r>
              <w:rPr>
                <w:rFonts w:ascii="Times New Roman" w:hAnsi="Times New Roman"/>
                <w:sz w:val="26"/>
              </w:rPr>
              <w:t>Bài 11: Tạo hình ngôi nhà từ vật liệu sẵn có</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44</w:t>
            </w:r>
          </w:p>
        </w:tc>
        <w:tc>
          <w:tcPr>
            <w:tcW w:type="dxa" w:w="1984"/>
          </w:tcPr>
          <w:p>
            <w:pPr>
              <w:jc w:val="both"/>
            </w:pPr>
            <w:r>
              <w:rPr>
                <w:rFonts w:ascii="Times New Roman" w:hAnsi="Times New Roman"/>
                <w:sz w:val="26"/>
              </w:rPr>
              <w:t>Bài 11: Tạo hình ngôi nhà từ vật liệu sẵn có</w:t>
            </w:r>
          </w:p>
        </w:tc>
        <w:tc>
          <w:tcPr>
            <w:tcW w:type="dxa" w:w="3685"/>
          </w:tcPr>
          <w:p>
            <w:pPr>
              <w:jc w:val="both"/>
            </w:pPr>
            <w:r>
              <w:rPr>
                <w:rFonts w:ascii="Times New Roman" w:hAnsi="Times New Roman"/>
                <w:sz w:val="26"/>
              </w:rPr>
              <w:t>23</w:t>
            </w:r>
          </w:p>
        </w:tc>
      </w:tr>
      <w:tr>
        <w:tc>
          <w:tcPr>
            <w:tcW w:type="dxa" w:w="454"/>
          </w:tcPr>
          <w:p>
            <w:pPr>
              <w:jc w:val="center"/>
            </w:pPr>
            <w:r>
              <w:rPr>
                <w:rFonts w:ascii="Times New Roman" w:hAnsi="Times New Roman"/>
                <w:sz w:val="26"/>
              </w:rPr>
              <w:t>23</w:t>
            </w:r>
          </w:p>
        </w:tc>
        <w:tc>
          <w:tcPr>
            <w:tcW w:type="dxa" w:w="2154"/>
          </w:tcPr>
          <w:p>
            <w:pPr>
              <w:jc w:val="both"/>
            </w:pPr>
            <w:r>
              <w:rPr>
                <w:rFonts w:ascii="Times New Roman" w:hAnsi="Times New Roman"/>
                <w:sz w:val="26"/>
              </w:rPr>
              <w:t>Bài 11: Tạo hình ngôi nhà từ vật liệu sẵn có</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46</w:t>
            </w:r>
          </w:p>
        </w:tc>
        <w:tc>
          <w:tcPr>
            <w:tcW w:type="dxa" w:w="1984"/>
          </w:tcPr>
          <w:p>
            <w:pPr>
              <w:jc w:val="both"/>
            </w:pPr>
            <w:r>
              <w:rPr>
                <w:rFonts w:ascii="Times New Roman" w:hAnsi="Times New Roman"/>
                <w:sz w:val="26"/>
              </w:rPr>
              <w:t>Bài 11: Tạo hình ngôi nhà từ vật liệu sẵn có</w:t>
            </w:r>
          </w:p>
        </w:tc>
        <w:tc>
          <w:tcPr>
            <w:tcW w:type="dxa" w:w="3685"/>
          </w:tcPr>
          <w:p>
            <w:pPr>
              <w:jc w:val="both"/>
            </w:pPr>
            <w:r>
              <w:rPr>
                <w:rFonts w:ascii="Times New Roman" w:hAnsi="Times New Roman"/>
                <w:sz w:val="26"/>
              </w:rPr>
              <w:t>24</w:t>
            </w:r>
          </w:p>
        </w:tc>
      </w:tr>
      <w:tr>
        <w:tc>
          <w:tcPr>
            <w:tcW w:type="dxa" w:w="3685"/>
            <w:gridSpan w:val="7"/>
          </w:tcPr>
          <w:p>
            <w:pPr>
              <w:jc w:val="left"/>
            </w:pPr>
            <w:r>
              <w:rPr>
                <w:rFonts w:ascii="Times New Roman" w:hAnsi="Times New Roman"/>
                <w:b/>
                <w:sz w:val="26"/>
              </w:rPr>
              <w:t>KIỂM TRA GIỮA HỌC KỲ II</w:t>
            </w:r>
          </w:p>
        </w:tc>
      </w:tr>
      <w:tr>
        <w:tc>
          <w:tcPr>
            <w:tcW w:type="dxa" w:w="454"/>
          </w:tcPr>
          <w:p>
            <w:pPr>
              <w:jc w:val="center"/>
            </w:pPr>
            <w:r>
              <w:rPr>
                <w:rFonts w:ascii="Times New Roman" w:hAnsi="Times New Roman"/>
                <w:sz w:val="26"/>
              </w:rPr>
              <w:t>24</w:t>
            </w:r>
          </w:p>
        </w:tc>
        <w:tc>
          <w:tcPr>
            <w:tcW w:type="dxa" w:w="2154"/>
          </w:tcPr>
          <w:p>
            <w:pPr>
              <w:jc w:val="both"/>
            </w:pPr>
            <w:r>
              <w:rPr>
                <w:rFonts w:ascii="Times New Roman" w:hAnsi="Times New Roman"/>
                <w:sz w:val="26"/>
              </w:rPr>
              <w:t>Bài 12: Tranh cổ động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48</w:t>
            </w:r>
          </w:p>
        </w:tc>
        <w:tc>
          <w:tcPr>
            <w:tcW w:type="dxa" w:w="1984"/>
          </w:tcPr>
          <w:p>
            <w:pPr>
              <w:jc w:val="both"/>
            </w:pPr>
            <w:r>
              <w:rPr>
                <w:rFonts w:ascii="Times New Roman" w:hAnsi="Times New Roman"/>
                <w:sz w:val="26"/>
              </w:rPr>
              <w:t>Bài 12: Tranh cổ động</w:t>
            </w:r>
          </w:p>
        </w:tc>
        <w:tc>
          <w:tcPr>
            <w:tcW w:type="dxa" w:w="3685"/>
          </w:tcPr>
          <w:p>
            <w:pPr>
              <w:jc w:val="both"/>
            </w:pPr>
            <w:r>
              <w:rPr>
                <w:rFonts w:ascii="Times New Roman" w:hAnsi="Times New Roman"/>
                <w:sz w:val="26"/>
              </w:rPr>
              <w:t>26</w:t>
            </w:r>
          </w:p>
        </w:tc>
      </w:tr>
      <w:tr>
        <w:tc>
          <w:tcPr>
            <w:tcW w:type="dxa" w:w="454"/>
          </w:tcPr>
          <w:p>
            <w:pPr>
              <w:jc w:val="center"/>
            </w:pPr>
            <w:r>
              <w:rPr>
                <w:rFonts w:ascii="Times New Roman" w:hAnsi="Times New Roman"/>
                <w:sz w:val="26"/>
              </w:rPr>
              <w:t>25</w:t>
            </w:r>
          </w:p>
        </w:tc>
        <w:tc>
          <w:tcPr>
            <w:tcW w:type="dxa" w:w="2154"/>
          </w:tcPr>
          <w:p>
            <w:pPr>
              <w:jc w:val="both"/>
            </w:pPr>
            <w:r>
              <w:rPr>
                <w:rFonts w:ascii="Times New Roman" w:hAnsi="Times New Roman"/>
                <w:sz w:val="26"/>
              </w:rPr>
              <w:t>Bài 12: Tranh cổ động</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50</w:t>
            </w:r>
          </w:p>
        </w:tc>
        <w:tc>
          <w:tcPr>
            <w:tcW w:type="dxa" w:w="1984"/>
          </w:tcPr>
          <w:p>
            <w:pPr>
              <w:jc w:val="both"/>
            </w:pPr>
            <w:r>
              <w:rPr>
                <w:rFonts w:ascii="Times New Roman" w:hAnsi="Times New Roman"/>
                <w:sz w:val="26"/>
              </w:rPr>
              <w:t>Bài 12: Tranh cổ động</w:t>
            </w:r>
          </w:p>
        </w:tc>
        <w:tc>
          <w:tcPr>
            <w:tcW w:type="dxa" w:w="3685"/>
          </w:tcPr>
          <w:p>
            <w:pPr>
              <w:jc w:val="both"/>
            </w:pPr>
            <w:r>
              <w:rPr>
                <w:rFonts w:ascii="Times New Roman" w:hAnsi="Times New Roman"/>
                <w:sz w:val="26"/>
              </w:rPr>
              <w:t>27</w:t>
            </w:r>
          </w:p>
        </w:tc>
      </w:tr>
      <w:tr>
        <w:tc>
          <w:tcPr>
            <w:tcW w:type="dxa" w:w="3685"/>
            <w:gridSpan w:val="7"/>
          </w:tcPr>
          <w:p>
            <w:pPr>
              <w:jc w:val="left"/>
            </w:pPr>
            <w:r>
              <w:rPr>
                <w:rFonts w:ascii="Times New Roman" w:hAnsi="Times New Roman"/>
                <w:b/>
                <w:sz w:val="26"/>
              </w:rPr>
              <w:t>Chủ đề 7 SUM HỌP GIA ĐÌNH</w:t>
            </w:r>
          </w:p>
        </w:tc>
      </w:tr>
      <w:tr>
        <w:tc>
          <w:tcPr>
            <w:tcW w:type="dxa" w:w="454"/>
          </w:tcPr>
          <w:p>
            <w:pPr>
              <w:jc w:val="center"/>
            </w:pPr>
            <w:r>
              <w:rPr>
                <w:rFonts w:ascii="Times New Roman" w:hAnsi="Times New Roman"/>
                <w:sz w:val="26"/>
              </w:rPr>
              <w:t>26</w:t>
            </w:r>
          </w:p>
        </w:tc>
        <w:tc>
          <w:tcPr>
            <w:tcW w:type="dxa" w:w="2154"/>
          </w:tcPr>
          <w:p>
            <w:pPr>
              <w:jc w:val="both"/>
            </w:pPr>
            <w:r>
              <w:rPr>
                <w:rFonts w:ascii="Times New Roman" w:hAnsi="Times New Roman"/>
                <w:sz w:val="26"/>
              </w:rPr>
              <w:t>Bài 13: Đề tài gia đình trong sáng tạo mĩ thuật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52</w:t>
            </w:r>
          </w:p>
        </w:tc>
        <w:tc>
          <w:tcPr>
            <w:tcW w:type="dxa" w:w="1984"/>
          </w:tcPr>
          <w:p>
            <w:pPr>
              <w:jc w:val="both"/>
            </w:pPr>
            <w:r>
              <w:rPr>
                <w:rFonts w:ascii="Times New Roman" w:hAnsi="Times New Roman"/>
                <w:sz w:val="26"/>
              </w:rPr>
              <w:t>Bài 13: Đề tài gia đình trong sáng tạo mĩ thuật</w:t>
            </w:r>
          </w:p>
        </w:tc>
        <w:tc>
          <w:tcPr>
            <w:tcW w:type="dxa" w:w="3685"/>
          </w:tcPr>
          <w:p>
            <w:pPr>
              <w:jc w:val="both"/>
            </w:pPr>
            <w:r>
              <w:rPr>
                <w:rFonts w:ascii="Times New Roman" w:hAnsi="Times New Roman"/>
                <w:sz w:val="26"/>
              </w:rPr>
              <w:t>28</w:t>
            </w:r>
          </w:p>
        </w:tc>
      </w:tr>
      <w:tr>
        <w:tc>
          <w:tcPr>
            <w:tcW w:type="dxa" w:w="454"/>
          </w:tcPr>
          <w:p>
            <w:pPr>
              <w:jc w:val="center"/>
            </w:pPr>
            <w:r>
              <w:rPr>
                <w:rFonts w:ascii="Times New Roman" w:hAnsi="Times New Roman"/>
                <w:sz w:val="26"/>
              </w:rPr>
              <w:t>27</w:t>
            </w:r>
          </w:p>
        </w:tc>
        <w:tc>
          <w:tcPr>
            <w:tcW w:type="dxa" w:w="2154"/>
          </w:tcPr>
          <w:p>
            <w:pPr>
              <w:jc w:val="both"/>
            </w:pPr>
            <w:r>
              <w:rPr>
                <w:rFonts w:ascii="Times New Roman" w:hAnsi="Times New Roman"/>
                <w:sz w:val="26"/>
              </w:rPr>
              <w:t>Bài 13: Đề tài gia đình trong sáng tạo mĩ thuật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54</w:t>
            </w:r>
          </w:p>
        </w:tc>
        <w:tc>
          <w:tcPr>
            <w:tcW w:type="dxa" w:w="1984"/>
          </w:tcPr>
          <w:p>
            <w:pPr>
              <w:jc w:val="both"/>
            </w:pPr>
            <w:r>
              <w:rPr>
                <w:rFonts w:ascii="Times New Roman" w:hAnsi="Times New Roman"/>
                <w:sz w:val="26"/>
              </w:rPr>
              <w:t>Bài 13: Đề tài gia đình trong sáng tạo mĩ thuật</w:t>
            </w:r>
          </w:p>
        </w:tc>
        <w:tc>
          <w:tcPr>
            <w:tcW w:type="dxa" w:w="3685"/>
          </w:tcPr>
          <w:p>
            <w:pPr>
              <w:jc w:val="both"/>
            </w:pPr>
            <w:r>
              <w:rPr>
                <w:rFonts w:ascii="Times New Roman" w:hAnsi="Times New Roman"/>
                <w:sz w:val="26"/>
              </w:rPr>
              <w:t>29</w:t>
            </w:r>
          </w:p>
        </w:tc>
      </w:tr>
      <w:tr>
        <w:tc>
          <w:tcPr>
            <w:tcW w:type="dxa" w:w="454"/>
          </w:tcPr>
          <w:p>
            <w:pPr>
              <w:jc w:val="center"/>
            </w:pPr>
            <w:r>
              <w:rPr>
                <w:rFonts w:ascii="Times New Roman" w:hAnsi="Times New Roman"/>
                <w:sz w:val="26"/>
              </w:rPr>
              <w:t>28</w:t>
            </w:r>
          </w:p>
        </w:tc>
        <w:tc>
          <w:tcPr>
            <w:tcW w:type="dxa" w:w="2154"/>
          </w:tcPr>
          <w:p>
            <w:pPr>
              <w:jc w:val="both"/>
            </w:pPr>
            <w:r>
              <w:rPr>
                <w:rFonts w:ascii="Times New Roman" w:hAnsi="Times New Roman"/>
                <w:sz w:val="26"/>
              </w:rPr>
              <w:t>Bài 14: Thiết kế khung ảnh từ vật liệu sẵn có</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56</w:t>
            </w:r>
          </w:p>
        </w:tc>
        <w:tc>
          <w:tcPr>
            <w:tcW w:type="dxa" w:w="1984"/>
          </w:tcPr>
          <w:p>
            <w:pPr>
              <w:jc w:val="both"/>
            </w:pPr>
            <w:r>
              <w:rPr>
                <w:rFonts w:ascii="Times New Roman" w:hAnsi="Times New Roman"/>
                <w:sz w:val="26"/>
              </w:rPr>
              <w:t>Bài 14: Thiết kế khung ảnh từ vật liệu sẵn có</w:t>
            </w:r>
          </w:p>
        </w:tc>
        <w:tc>
          <w:tcPr>
            <w:tcW w:type="dxa" w:w="3685"/>
          </w:tcPr>
          <w:p>
            <w:pPr>
              <w:jc w:val="both"/>
            </w:pPr>
            <w:r>
              <w:rPr>
                <w:rFonts w:ascii="Times New Roman" w:hAnsi="Times New Roman"/>
                <w:sz w:val="26"/>
              </w:rPr>
              <w:t>30</w:t>
            </w:r>
          </w:p>
        </w:tc>
      </w:tr>
      <w:tr>
        <w:tc>
          <w:tcPr>
            <w:tcW w:type="dxa" w:w="454"/>
          </w:tcPr>
          <w:p>
            <w:pPr>
              <w:jc w:val="center"/>
            </w:pPr>
            <w:r>
              <w:rPr>
                <w:rFonts w:ascii="Times New Roman" w:hAnsi="Times New Roman"/>
                <w:sz w:val="26"/>
              </w:rPr>
              <w:t>29</w:t>
            </w:r>
          </w:p>
        </w:tc>
        <w:tc>
          <w:tcPr>
            <w:tcW w:type="dxa" w:w="2154"/>
          </w:tcPr>
          <w:p>
            <w:pPr>
              <w:jc w:val="both"/>
            </w:pPr>
            <w:r>
              <w:rPr>
                <w:rFonts w:ascii="Times New Roman" w:hAnsi="Times New Roman"/>
                <w:sz w:val="26"/>
              </w:rPr>
              <w:t>Bài 14: Thiết kế khung ảnh từ vật liệu sẵn có</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58</w:t>
            </w:r>
          </w:p>
        </w:tc>
        <w:tc>
          <w:tcPr>
            <w:tcW w:type="dxa" w:w="1984"/>
          </w:tcPr>
          <w:p>
            <w:pPr>
              <w:jc w:val="both"/>
            </w:pPr>
            <w:r>
              <w:rPr>
                <w:rFonts w:ascii="Times New Roman" w:hAnsi="Times New Roman"/>
                <w:sz w:val="26"/>
              </w:rPr>
              <w:t>Bài 14: Thiết kế khung ảnh từ vật liệu sẵn có</w:t>
            </w:r>
          </w:p>
        </w:tc>
        <w:tc>
          <w:tcPr>
            <w:tcW w:type="dxa" w:w="3685"/>
          </w:tcPr>
          <w:p>
            <w:pPr>
              <w:jc w:val="both"/>
            </w:pPr>
            <w:r>
              <w:rPr>
                <w:rFonts w:ascii="Times New Roman" w:hAnsi="Times New Roman"/>
                <w:sz w:val="26"/>
              </w:rPr>
              <w:t>31</w:t>
            </w:r>
          </w:p>
        </w:tc>
      </w:tr>
      <w:tr>
        <w:tc>
          <w:tcPr>
            <w:tcW w:type="dxa" w:w="3685"/>
            <w:gridSpan w:val="7"/>
          </w:tcPr>
          <w:p>
            <w:pPr>
              <w:jc w:val="left"/>
            </w:pPr>
            <w:r>
              <w:rPr>
                <w:rFonts w:ascii="Times New Roman" w:hAnsi="Times New Roman"/>
                <w:b/>
                <w:sz w:val="26"/>
              </w:rPr>
              <w:t>KIỂM TRA HỌC KỲ II</w:t>
            </w:r>
          </w:p>
        </w:tc>
      </w:tr>
      <w:tr>
        <w:tc>
          <w:tcPr>
            <w:tcW w:type="dxa" w:w="3685"/>
            <w:gridSpan w:val="7"/>
          </w:tcPr>
          <w:p>
            <w:pPr>
              <w:jc w:val="left"/>
            </w:pPr>
            <w:r>
              <w:rPr>
                <w:rFonts w:ascii="Times New Roman" w:hAnsi="Times New Roman"/>
                <w:b/>
                <w:sz w:val="26"/>
              </w:rPr>
              <w:t>Chủ đề 8 MĨ THUẬT VIỆT NAM THỜI KÌ TRUNG ĐẠI</w:t>
            </w:r>
          </w:p>
        </w:tc>
      </w:tr>
      <w:tr>
        <w:tc>
          <w:tcPr>
            <w:tcW w:type="dxa" w:w="454"/>
          </w:tcPr>
          <w:p>
            <w:pPr>
              <w:jc w:val="center"/>
            </w:pPr>
            <w:r>
              <w:rPr>
                <w:rFonts w:ascii="Times New Roman" w:hAnsi="Times New Roman"/>
                <w:sz w:val="26"/>
              </w:rPr>
              <w:t>30</w:t>
            </w:r>
          </w:p>
        </w:tc>
        <w:tc>
          <w:tcPr>
            <w:tcW w:type="dxa" w:w="2154"/>
          </w:tcPr>
          <w:p>
            <w:pPr>
              <w:jc w:val="both"/>
            </w:pPr>
            <w:r>
              <w:rPr>
                <w:rFonts w:ascii="Times New Roman" w:hAnsi="Times New Roman"/>
                <w:sz w:val="26"/>
              </w:rPr>
              <w:t>Bài 15: Di sản mĩ thuật Việt Nam thời kì trung đại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60</w:t>
            </w:r>
          </w:p>
        </w:tc>
        <w:tc>
          <w:tcPr>
            <w:tcW w:type="dxa" w:w="1984"/>
          </w:tcPr>
          <w:p>
            <w:pPr>
              <w:jc w:val="both"/>
            </w:pPr>
            <w:r>
              <w:rPr>
                <w:rFonts w:ascii="Times New Roman" w:hAnsi="Times New Roman"/>
                <w:sz w:val="26"/>
              </w:rPr>
              <w:t>Bài 15: Di sản mĩ thuật Việt Nam thời kì trung đại</w:t>
            </w:r>
          </w:p>
        </w:tc>
        <w:tc>
          <w:tcPr>
            <w:tcW w:type="dxa" w:w="3685"/>
          </w:tcPr>
          <w:p>
            <w:pPr>
              <w:jc w:val="both"/>
            </w:pPr>
            <w:r>
              <w:rPr>
                <w:rFonts w:ascii="Times New Roman" w:hAnsi="Times New Roman"/>
                <w:sz w:val="26"/>
              </w:rPr>
              <w:t>33</w:t>
            </w:r>
          </w:p>
        </w:tc>
      </w:tr>
      <w:tr>
        <w:tc>
          <w:tcPr>
            <w:tcW w:type="dxa" w:w="454"/>
          </w:tcPr>
          <w:p>
            <w:pPr>
              <w:jc w:val="center"/>
            </w:pPr>
            <w:r>
              <w:rPr>
                <w:rFonts w:ascii="Times New Roman" w:hAnsi="Times New Roman"/>
                <w:sz w:val="26"/>
              </w:rPr>
              <w:t>31</w:t>
            </w:r>
          </w:p>
        </w:tc>
        <w:tc>
          <w:tcPr>
            <w:tcW w:type="dxa" w:w="2154"/>
          </w:tcPr>
          <w:p>
            <w:pPr>
              <w:jc w:val="both"/>
            </w:pPr>
            <w:r>
              <w:rPr>
                <w:rFonts w:ascii="Times New Roman" w:hAnsi="Times New Roman"/>
                <w:sz w:val="26"/>
              </w:rPr>
              <w:t>Bài 15: Di sản mĩ thuật Việt Nam thời kì trung đại</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62</w:t>
            </w:r>
          </w:p>
        </w:tc>
        <w:tc>
          <w:tcPr>
            <w:tcW w:type="dxa" w:w="1984"/>
          </w:tcPr>
          <w:p>
            <w:pPr>
              <w:jc w:val="both"/>
            </w:pPr>
            <w:r>
              <w:rPr>
                <w:rFonts w:ascii="Times New Roman" w:hAnsi="Times New Roman"/>
                <w:sz w:val="26"/>
              </w:rPr>
              <w:t>Bài 15: Di sản mĩ thuật Việt Nam thời kì trung đại</w:t>
            </w:r>
          </w:p>
        </w:tc>
        <w:tc>
          <w:tcPr>
            <w:tcW w:type="dxa" w:w="3685"/>
          </w:tcPr>
          <w:p>
            <w:pPr>
              <w:jc w:val="both"/>
            </w:pPr>
            <w:r>
              <w:rPr>
                <w:rFonts w:ascii="Times New Roman" w:hAnsi="Times New Roman"/>
                <w:sz w:val="26"/>
              </w:rPr>
              <w:t>34</w:t>
            </w:r>
          </w:p>
        </w:tc>
      </w:tr>
      <w:tr>
        <w:tc>
          <w:tcPr>
            <w:tcW w:type="dxa" w:w="454"/>
          </w:tcPr>
          <w:p>
            <w:pPr>
              <w:jc w:val="center"/>
            </w:pPr>
            <w:r>
              <w:rPr>
                <w:rFonts w:ascii="Times New Roman" w:hAnsi="Times New Roman"/>
                <w:sz w:val="26"/>
              </w:rPr>
              <w:t>32</w:t>
            </w:r>
          </w:p>
        </w:tc>
        <w:tc>
          <w:tcPr>
            <w:tcW w:type="dxa" w:w="2154"/>
          </w:tcPr>
          <w:p>
            <w:pPr>
              <w:jc w:val="both"/>
            </w:pPr>
            <w:r>
              <w:rPr>
                <w:rFonts w:ascii="Times New Roman" w:hAnsi="Times New Roman"/>
                <w:sz w:val="26"/>
              </w:rPr>
              <w:t>Bài 16: Khai thác giá trị tạo hình truyền thống trong trang trí đồ vật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64</w:t>
            </w:r>
          </w:p>
        </w:tc>
        <w:tc>
          <w:tcPr>
            <w:tcW w:type="dxa" w:w="1984"/>
          </w:tcPr>
          <w:p>
            <w:pPr>
              <w:jc w:val="both"/>
            </w:pPr>
            <w:r>
              <w:rPr>
                <w:rFonts w:ascii="Times New Roman" w:hAnsi="Times New Roman"/>
                <w:sz w:val="26"/>
              </w:rPr>
              <w:t>Bài 16: Khai thác giá trị tạo hình truyền thống trong trang trí đồ vật</w:t>
            </w:r>
          </w:p>
        </w:tc>
        <w:tc>
          <w:tcPr>
            <w:tcW w:type="dxa" w:w="3685"/>
          </w:tcPr>
          <w:p>
            <w:pPr>
              <w:jc w:val="both"/>
            </w:pPr>
            <w:r>
              <w:rPr>
                <w:rFonts w:ascii="Times New Roman" w:hAnsi="Times New Roman"/>
                <w:sz w:val="26"/>
              </w:rPr>
              <w:t>35</w:t>
            </w:r>
          </w:p>
        </w:tc>
      </w:tr>
      <w:tr>
        <w:tc>
          <w:tcPr>
            <w:tcW w:type="dxa" w:w="454"/>
          </w:tcPr>
          <w:p>
            <w:pPr>
              <w:jc w:val="center"/>
            </w:pPr>
            <w:r>
              <w:rPr>
                <w:rFonts w:ascii="Times New Roman" w:hAnsi="Times New Roman"/>
                <w:sz w:val="26"/>
              </w:rPr>
              <w:t>33</w:t>
            </w:r>
          </w:p>
        </w:tc>
        <w:tc>
          <w:tcPr>
            <w:tcW w:type="dxa" w:w="2154"/>
          </w:tcPr>
          <w:p>
            <w:pPr>
              <w:jc w:val="both"/>
            </w:pPr>
            <w:r>
              <w:rPr>
                <w:rFonts w:ascii="Times New Roman" w:hAnsi="Times New Roman"/>
                <w:sz w:val="26"/>
              </w:rPr>
              <w:t>Bài 16: Khai thác giá trị tạo hình truyền thống trong trang trí đồ vật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35</w:t>
            </w:r>
          </w:p>
        </w:tc>
        <w:tc>
          <w:tcPr>
            <w:tcW w:type="dxa" w:w="680"/>
          </w:tcPr>
          <w:p>
            <w:pPr>
              <w:jc w:val="center"/>
            </w:pPr>
            <w:r>
              <w:rPr>
                <w:rFonts w:ascii="Times New Roman" w:hAnsi="Times New Roman"/>
                <w:sz w:val="26"/>
              </w:rPr>
              <w:t>66</w:t>
            </w:r>
          </w:p>
        </w:tc>
        <w:tc>
          <w:tcPr>
            <w:tcW w:type="dxa" w:w="1984"/>
          </w:tcPr>
          <w:p>
            <w:pPr>
              <w:jc w:val="both"/>
            </w:pPr>
            <w:r>
              <w:rPr>
                <w:rFonts w:ascii="Times New Roman" w:hAnsi="Times New Roman"/>
                <w:sz w:val="26"/>
              </w:rPr>
              <w:t>Bài 16: Khai thác giá trị tạo hình truyền thống trong trang trí đồ vật</w:t>
            </w:r>
          </w:p>
        </w:tc>
        <w:tc>
          <w:tcPr>
            <w:tcW w:type="dxa" w:w="3685"/>
          </w:tcPr>
          <w:p>
            <w:pPr>
              <w:jc w:val="both"/>
            </w:pPr>
            <w:r>
              <w:rPr>
                <w:rFonts w:ascii="Times New Roman" w:hAnsi="Times New Roman"/>
                <w:sz w:val="26"/>
              </w:rPr>
              <w:t>36</w:t>
            </w:r>
          </w:p>
        </w:tc>
      </w:tr>
    </w:tbl>
    <w:p>
      <w:pPr>
        <w:jc w:val="left"/>
      </w:pPr>
      <w:r>
        <w:rPr>
          <w:rFonts w:ascii="Times New Roman" w:hAnsi="Times New Roman"/>
          <w:b w:val="0"/>
          <w:i w:val="0"/>
          <w:sz w:val="26"/>
        </w:rPr>
      </w:r>
    </w:p>
    <w:p>
      <w:pPr>
        <w:jc w:val="left"/>
      </w:pPr>
      <w:r>
        <w:rPr>
          <w:rFonts w:ascii="Times New Roman" w:hAnsi="Times New Roman"/>
          <w:b/>
          <w:i w:val="0"/>
          <w:sz w:val="26"/>
        </w:rPr>
        <w:t>13.2.2.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13.2.3.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13.3. Kế hoạch dạy học môn Mỹ thuật 8</w:t>
      </w:r>
    </w:p>
    <w:p>
      <w:pPr>
        <w:jc w:val="left"/>
      </w:pPr>
      <w:r>
        <w:rPr>
          <w:rFonts w:ascii="Times New Roman" w:hAnsi="Times New Roman"/>
          <w:b/>
          <w:i w:val="0"/>
          <w:sz w:val="26"/>
        </w:rPr>
        <w:t>13.3.1.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3685"/>
            <w:gridSpan w:val="7"/>
          </w:tcPr>
          <w:p>
            <w:pPr>
              <w:jc w:val="left"/>
            </w:pPr>
            <w:r>
              <w:rPr>
                <w:rFonts w:ascii="Times New Roman" w:hAnsi="Times New Roman"/>
                <w:b/>
                <w:sz w:val="26"/>
              </w:rPr>
              <w:t>Chủ đề 1. MĨ THUẬT THẾ GIỚI THỜI KÌ TRUNG ĐẠI</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Chủ đề 1. Vẻ đẹp di sản trong mĩ thuật</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Chủ đề 1. Vẻ đẹp di sản trong mĩ thuật</w:t>
            </w:r>
          </w:p>
        </w:tc>
        <w:tc>
          <w:tcPr>
            <w:tcW w:type="dxa" w:w="3685"/>
          </w:tcPr>
          <w:p>
            <w:pPr>
              <w:jc w:val="both"/>
            </w:pPr>
            <w:r>
              <w:rPr>
                <w:rFonts w:ascii="Times New Roman" w:hAnsi="Times New Roman"/>
                <w:sz w:val="26"/>
              </w:rPr>
              <w:t>1 -2</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Chủ đề 2. Khai thác giá trị tạo hình truyền thống trong trang trí đồ vật</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Chủ đề 2. Khai thác giá trị tạo hình truyền thống trong trang trí đồ vật</w:t>
            </w:r>
          </w:p>
        </w:tc>
        <w:tc>
          <w:tcPr>
            <w:tcW w:type="dxa" w:w="3685"/>
          </w:tcPr>
          <w:p>
            <w:pPr>
              <w:jc w:val="both"/>
            </w:pPr>
            <w:r>
              <w:rPr>
                <w:rFonts w:ascii="Times New Roman" w:hAnsi="Times New Roman"/>
                <w:sz w:val="26"/>
              </w:rPr>
              <w:t>3 -5</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Chủ đề 3. Thiết kế sản phẩm trang trí</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7</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Chủ đề 3. Thiết kế sản phẩm trang trí</w:t>
            </w:r>
          </w:p>
        </w:tc>
        <w:tc>
          <w:tcPr>
            <w:tcW w:type="dxa" w:w="3685"/>
          </w:tcPr>
          <w:p>
            <w:pPr>
              <w:jc w:val="both"/>
            </w:pPr>
            <w:r>
              <w:rPr>
                <w:rFonts w:ascii="Times New Roman" w:hAnsi="Times New Roman"/>
                <w:sz w:val="26"/>
              </w:rPr>
              <w:t>6-7</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Chủ đề 4. Vẽ tranh đề tài quê hương, đất nước</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10</w:t>
            </w:r>
          </w:p>
        </w:tc>
        <w:tc>
          <w:tcPr>
            <w:tcW w:type="dxa" w:w="680"/>
          </w:tcPr>
          <w:p>
            <w:pPr>
              <w:jc w:val="center"/>
            </w:pPr>
            <w:r>
              <w:rPr>
                <w:rFonts w:ascii="Times New Roman" w:hAnsi="Times New Roman"/>
                <w:sz w:val="26"/>
              </w:rPr>
              <w:t>10</w:t>
            </w:r>
          </w:p>
        </w:tc>
        <w:tc>
          <w:tcPr>
            <w:tcW w:type="dxa" w:w="1984"/>
          </w:tcPr>
          <w:p>
            <w:pPr>
              <w:jc w:val="both"/>
            </w:pPr>
            <w:r>
              <w:rPr>
                <w:rFonts w:ascii="Times New Roman" w:hAnsi="Times New Roman"/>
                <w:sz w:val="26"/>
              </w:rPr>
              <w:t>Chủ đề 4. Vẽ tranh đề tài quê hương, đất nước</w:t>
            </w:r>
          </w:p>
        </w:tc>
        <w:tc>
          <w:tcPr>
            <w:tcW w:type="dxa" w:w="3685"/>
          </w:tcPr>
          <w:p>
            <w:pPr>
              <w:jc w:val="both"/>
            </w:pPr>
            <w:r>
              <w:rPr>
                <w:rFonts w:ascii="Times New Roman" w:hAnsi="Times New Roman"/>
                <w:sz w:val="26"/>
              </w:rPr>
              <w:t>8-10</w:t>
            </w:r>
          </w:p>
        </w:tc>
      </w:tr>
      <w:tr>
        <w:tc>
          <w:tcPr>
            <w:tcW w:type="dxa" w:w="3685"/>
            <w:gridSpan w:val="7"/>
          </w:tcPr>
          <w:p>
            <w:pPr>
              <w:jc w:val="left"/>
            </w:pPr>
            <w:r>
              <w:rPr>
                <w:rFonts w:ascii="Times New Roman" w:hAnsi="Times New Roman"/>
                <w:b/>
                <w:sz w:val="26"/>
              </w:rPr>
              <w:t>KIỂM TRA GIỮA HỌC KỲ I</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Chủ đề 5. Nghệ thuật tạo hình hiện đại</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13</w:t>
            </w:r>
          </w:p>
        </w:tc>
        <w:tc>
          <w:tcPr>
            <w:tcW w:type="dxa" w:w="680"/>
          </w:tcPr>
          <w:p>
            <w:pPr>
              <w:jc w:val="center"/>
            </w:pPr>
            <w:r>
              <w:rPr>
                <w:rFonts w:ascii="Times New Roman" w:hAnsi="Times New Roman"/>
                <w:sz w:val="26"/>
              </w:rPr>
              <w:t>13</w:t>
            </w:r>
          </w:p>
        </w:tc>
        <w:tc>
          <w:tcPr>
            <w:tcW w:type="dxa" w:w="1984"/>
          </w:tcPr>
          <w:p>
            <w:pPr>
              <w:jc w:val="both"/>
            </w:pPr>
            <w:r>
              <w:rPr>
                <w:rFonts w:ascii="Times New Roman" w:hAnsi="Times New Roman"/>
                <w:sz w:val="26"/>
              </w:rPr>
              <w:t>Chủ đề 5. Nghệ thuật tạo hình hiện đại</w:t>
            </w:r>
          </w:p>
        </w:tc>
        <w:tc>
          <w:tcPr>
            <w:tcW w:type="dxa" w:w="3685"/>
          </w:tcPr>
          <w:p>
            <w:pPr>
              <w:jc w:val="both"/>
            </w:pPr>
            <w:r>
              <w:rPr>
                <w:rFonts w:ascii="Times New Roman" w:hAnsi="Times New Roman"/>
                <w:sz w:val="26"/>
              </w:rPr>
              <w:t>12-14</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Chủ đề 6. Thiết kế sản phẩm truyền thông</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16</w:t>
            </w:r>
          </w:p>
        </w:tc>
        <w:tc>
          <w:tcPr>
            <w:tcW w:type="dxa" w:w="680"/>
          </w:tcPr>
          <w:p>
            <w:pPr>
              <w:jc w:val="center"/>
            </w:pPr>
            <w:r>
              <w:rPr>
                <w:rFonts w:ascii="Times New Roman" w:hAnsi="Times New Roman"/>
                <w:sz w:val="26"/>
              </w:rPr>
              <w:t>16</w:t>
            </w:r>
          </w:p>
        </w:tc>
        <w:tc>
          <w:tcPr>
            <w:tcW w:type="dxa" w:w="1984"/>
          </w:tcPr>
          <w:p>
            <w:pPr>
              <w:jc w:val="both"/>
            </w:pPr>
            <w:r>
              <w:rPr>
                <w:rFonts w:ascii="Times New Roman" w:hAnsi="Times New Roman"/>
                <w:sz w:val="26"/>
              </w:rPr>
              <w:t>Chủ đề 6. Thiết kế sản phẩm truyền thông</w:t>
            </w:r>
          </w:p>
        </w:tc>
        <w:tc>
          <w:tcPr>
            <w:tcW w:type="dxa" w:w="3685"/>
          </w:tcPr>
          <w:p>
            <w:pPr>
              <w:jc w:val="both"/>
            </w:pPr>
            <w:r>
              <w:rPr>
                <w:rFonts w:ascii="Times New Roman" w:hAnsi="Times New Roman"/>
                <w:sz w:val="26"/>
              </w:rPr>
              <w:t>15-17</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Kiểm tra học kỳ 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17</w:t>
            </w:r>
          </w:p>
        </w:tc>
        <w:tc>
          <w:tcPr>
            <w:tcW w:type="dxa" w:w="680"/>
          </w:tcPr>
          <w:p>
            <w:pPr>
              <w:jc w:val="center"/>
            </w:pPr>
            <w:r>
              <w:rPr>
                <w:rFonts w:ascii="Times New Roman" w:hAnsi="Times New Roman"/>
                <w:sz w:val="26"/>
              </w:rPr>
              <w:t>17</w:t>
            </w:r>
          </w:p>
        </w:tc>
        <w:tc>
          <w:tcPr>
            <w:tcW w:type="dxa" w:w="1984"/>
          </w:tcPr>
          <w:p>
            <w:pPr>
              <w:jc w:val="both"/>
            </w:pPr>
            <w:r>
              <w:rPr>
                <w:rFonts w:ascii="Times New Roman" w:hAnsi="Times New Roman"/>
                <w:sz w:val="26"/>
              </w:rPr>
              <w:t>Kiểm tra học kỳ I</w:t>
            </w:r>
          </w:p>
        </w:tc>
        <w:tc>
          <w:tcPr>
            <w:tcW w:type="dxa" w:w="3685"/>
          </w:tcPr>
          <w:p>
            <w:pPr>
              <w:jc w:val="both"/>
            </w:pPr>
            <w:r>
              <w:rPr>
                <w:rFonts w:ascii="Times New Roman" w:hAnsi="Times New Roman"/>
                <w:sz w:val="26"/>
              </w:rPr>
              <w:t>Kiểm tra học kỳ I</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Chủ đề 7. Nghệ thuật tạo hình với thiên nhiên</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20</w:t>
            </w:r>
          </w:p>
        </w:tc>
        <w:tc>
          <w:tcPr>
            <w:tcW w:type="dxa" w:w="680"/>
          </w:tcPr>
          <w:p>
            <w:pPr>
              <w:jc w:val="center"/>
            </w:pPr>
            <w:r>
              <w:rPr>
                <w:rFonts w:ascii="Times New Roman" w:hAnsi="Times New Roman"/>
                <w:sz w:val="26"/>
              </w:rPr>
              <w:t>20</w:t>
            </w:r>
          </w:p>
        </w:tc>
        <w:tc>
          <w:tcPr>
            <w:tcW w:type="dxa" w:w="1984"/>
          </w:tcPr>
          <w:p>
            <w:pPr>
              <w:jc w:val="both"/>
            </w:pPr>
            <w:r>
              <w:rPr>
                <w:rFonts w:ascii="Times New Roman" w:hAnsi="Times New Roman"/>
                <w:sz w:val="26"/>
              </w:rPr>
              <w:t>Chủ đề 7. Nghệ thuật tạo hình với thiên nhiên</w:t>
            </w:r>
          </w:p>
        </w:tc>
        <w:tc>
          <w:tcPr>
            <w:tcW w:type="dxa" w:w="3685"/>
          </w:tcPr>
          <w:p>
            <w:pPr>
              <w:jc w:val="both"/>
            </w:pPr>
            <w:r>
              <w:rPr>
                <w:rFonts w:ascii="Times New Roman" w:hAnsi="Times New Roman"/>
                <w:sz w:val="26"/>
              </w:rPr>
              <w:t>19 -21</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Chủ đề 8. Thiết kế sản phẩm thủ công</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23</w:t>
            </w:r>
          </w:p>
        </w:tc>
        <w:tc>
          <w:tcPr>
            <w:tcW w:type="dxa" w:w="680"/>
          </w:tcPr>
          <w:p>
            <w:pPr>
              <w:jc w:val="center"/>
            </w:pPr>
            <w:r>
              <w:rPr>
                <w:rFonts w:ascii="Times New Roman" w:hAnsi="Times New Roman"/>
                <w:sz w:val="26"/>
              </w:rPr>
              <w:t>23</w:t>
            </w:r>
          </w:p>
        </w:tc>
        <w:tc>
          <w:tcPr>
            <w:tcW w:type="dxa" w:w="1984"/>
          </w:tcPr>
          <w:p>
            <w:pPr>
              <w:jc w:val="both"/>
            </w:pPr>
            <w:r>
              <w:rPr>
                <w:rFonts w:ascii="Times New Roman" w:hAnsi="Times New Roman"/>
                <w:sz w:val="26"/>
              </w:rPr>
              <w:t>Chủ đề 8. Thiết kế sản phẩm thủ công</w:t>
            </w:r>
          </w:p>
        </w:tc>
        <w:tc>
          <w:tcPr>
            <w:tcW w:type="dxa" w:w="3685"/>
          </w:tcPr>
          <w:p>
            <w:pPr>
              <w:jc w:val="both"/>
            </w:pPr>
            <w:r>
              <w:rPr>
                <w:rFonts w:ascii="Times New Roman" w:hAnsi="Times New Roman"/>
                <w:sz w:val="26"/>
              </w:rPr>
              <w:t>22-24</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Chủ đề 9. Mĩ thuật với cộng đồng</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26</w:t>
            </w:r>
          </w:p>
        </w:tc>
        <w:tc>
          <w:tcPr>
            <w:tcW w:type="dxa" w:w="680"/>
          </w:tcPr>
          <w:p>
            <w:pPr>
              <w:jc w:val="center"/>
            </w:pPr>
            <w:r>
              <w:rPr>
                <w:rFonts w:ascii="Times New Roman" w:hAnsi="Times New Roman"/>
                <w:sz w:val="26"/>
              </w:rPr>
              <w:t>26</w:t>
            </w:r>
          </w:p>
        </w:tc>
        <w:tc>
          <w:tcPr>
            <w:tcW w:type="dxa" w:w="1984"/>
          </w:tcPr>
          <w:p>
            <w:pPr>
              <w:jc w:val="both"/>
            </w:pPr>
            <w:r>
              <w:rPr>
                <w:rFonts w:ascii="Times New Roman" w:hAnsi="Times New Roman"/>
                <w:sz w:val="26"/>
              </w:rPr>
              <w:t>Chủ đề 9. Mĩ thuật với cộng đồng</w:t>
            </w:r>
          </w:p>
        </w:tc>
        <w:tc>
          <w:tcPr>
            <w:tcW w:type="dxa" w:w="3685"/>
          </w:tcPr>
          <w:p>
            <w:pPr>
              <w:jc w:val="both"/>
            </w:pPr>
            <w:r>
              <w:rPr>
                <w:rFonts w:ascii="Times New Roman" w:hAnsi="Times New Roman"/>
                <w:sz w:val="26"/>
              </w:rPr>
              <w:t>25-27</w:t>
            </w:r>
          </w:p>
        </w:tc>
      </w:tr>
      <w:tr>
        <w:tc>
          <w:tcPr>
            <w:tcW w:type="dxa" w:w="3685"/>
            <w:gridSpan w:val="7"/>
          </w:tcPr>
          <w:p>
            <w:pPr>
              <w:jc w:val="left"/>
            </w:pPr>
            <w:r>
              <w:rPr>
                <w:rFonts w:ascii="Times New Roman" w:hAnsi="Times New Roman"/>
                <w:b/>
                <w:sz w:val="26"/>
              </w:rPr>
              <w:t>KIỂM TRA GIỮA HỌC KỲ II</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Chủ đề 10. Đặc trưng của ngành, nghề liên quan đến mĩ thuật tạo hình</w:t>
            </w:r>
          </w:p>
        </w:tc>
        <w:tc>
          <w:tcPr>
            <w:tcW w:type="dxa" w:w="567"/>
          </w:tcPr>
          <w:p>
            <w:pPr>
              <w:jc w:val="center"/>
            </w:pPr>
            <w:r>
              <w:rPr>
                <w:rFonts w:ascii="Times New Roman" w:hAnsi="Times New Roman"/>
                <w:sz w:val="26"/>
              </w:rPr>
              <w:t>2</w:t>
            </w:r>
          </w:p>
        </w:tc>
        <w:tc>
          <w:tcPr>
            <w:tcW w:type="dxa" w:w="680"/>
          </w:tcPr>
          <w:p>
            <w:pPr>
              <w:jc w:val="center"/>
            </w:pPr>
            <w:r>
              <w:rPr>
                <w:rFonts w:ascii="Times New Roman" w:hAnsi="Times New Roman"/>
                <w:sz w:val="26"/>
              </w:rPr>
              <w:t>28</w:t>
            </w:r>
          </w:p>
        </w:tc>
        <w:tc>
          <w:tcPr>
            <w:tcW w:type="dxa" w:w="680"/>
          </w:tcPr>
          <w:p>
            <w:pPr>
              <w:jc w:val="center"/>
            </w:pPr>
            <w:r>
              <w:rPr>
                <w:rFonts w:ascii="Times New Roman" w:hAnsi="Times New Roman"/>
                <w:sz w:val="26"/>
              </w:rPr>
              <w:t>28</w:t>
            </w:r>
          </w:p>
        </w:tc>
        <w:tc>
          <w:tcPr>
            <w:tcW w:type="dxa" w:w="1984"/>
          </w:tcPr>
          <w:p>
            <w:pPr>
              <w:jc w:val="both"/>
            </w:pPr>
            <w:r>
              <w:rPr>
                <w:rFonts w:ascii="Times New Roman" w:hAnsi="Times New Roman"/>
                <w:sz w:val="26"/>
              </w:rPr>
              <w:t>Chủ đề 10. Đặc trưng của ngành, nghề liên quan đến mĩ thuật tạo hình</w:t>
            </w:r>
          </w:p>
        </w:tc>
        <w:tc>
          <w:tcPr>
            <w:tcW w:type="dxa" w:w="3685"/>
          </w:tcPr>
          <w:p>
            <w:pPr>
              <w:jc w:val="both"/>
            </w:pPr>
            <w:r>
              <w:rPr>
                <w:rFonts w:ascii="Times New Roman" w:hAnsi="Times New Roman"/>
                <w:sz w:val="26"/>
              </w:rPr>
              <w:t>29-31</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Chủ đề 11. Dự án sáng tạo mĩ thuật</w:t>
            </w:r>
          </w:p>
        </w:tc>
        <w:tc>
          <w:tcPr>
            <w:tcW w:type="dxa" w:w="567"/>
          </w:tcPr>
          <w:p>
            <w:pPr>
              <w:jc w:val="center"/>
            </w:pPr>
            <w:r>
              <w:rPr>
                <w:rFonts w:ascii="Times New Roman" w:hAnsi="Times New Roman"/>
                <w:sz w:val="26"/>
              </w:rPr>
              <w:t>3</w:t>
            </w:r>
          </w:p>
        </w:tc>
        <w:tc>
          <w:tcPr>
            <w:tcW w:type="dxa" w:w="680"/>
          </w:tcPr>
          <w:p>
            <w:pPr>
              <w:jc w:val="center"/>
            </w:pPr>
            <w:r>
              <w:rPr>
                <w:rFonts w:ascii="Times New Roman" w:hAnsi="Times New Roman"/>
                <w:sz w:val="26"/>
              </w:rPr>
              <w:t>31</w:t>
            </w:r>
          </w:p>
        </w:tc>
        <w:tc>
          <w:tcPr>
            <w:tcW w:type="dxa" w:w="680"/>
          </w:tcPr>
          <w:p>
            <w:pPr>
              <w:jc w:val="center"/>
            </w:pPr>
            <w:r>
              <w:rPr>
                <w:rFonts w:ascii="Times New Roman" w:hAnsi="Times New Roman"/>
                <w:sz w:val="26"/>
              </w:rPr>
              <w:t>31</w:t>
            </w:r>
          </w:p>
        </w:tc>
        <w:tc>
          <w:tcPr>
            <w:tcW w:type="dxa" w:w="1984"/>
          </w:tcPr>
          <w:p>
            <w:pPr>
              <w:jc w:val="both"/>
            </w:pPr>
            <w:r>
              <w:rPr>
                <w:rFonts w:ascii="Times New Roman" w:hAnsi="Times New Roman"/>
                <w:sz w:val="26"/>
              </w:rPr>
              <w:t>Chủ đề 11. Dự án sáng tạo mĩ thuật</w:t>
            </w:r>
          </w:p>
        </w:tc>
        <w:tc>
          <w:tcPr>
            <w:tcW w:type="dxa" w:w="3685"/>
          </w:tcPr>
          <w:p>
            <w:pPr>
              <w:jc w:val="both"/>
            </w:pPr>
            <w:r>
              <w:rPr>
                <w:rFonts w:ascii="Times New Roman" w:hAnsi="Times New Roman"/>
                <w:sz w:val="26"/>
              </w:rPr>
              <w:t>32-34</w:t>
            </w:r>
          </w:p>
        </w:tc>
      </w:tr>
      <w:tr>
        <w:tc>
          <w:tcPr>
            <w:tcW w:type="dxa" w:w="3685"/>
            <w:gridSpan w:val="7"/>
          </w:tcPr>
          <w:p>
            <w:pPr>
              <w:jc w:val="left"/>
            </w:pPr>
            <w:r>
              <w:rPr>
                <w:rFonts w:ascii="Times New Roman" w:hAnsi="Times New Roman"/>
                <w:b/>
                <w:sz w:val="26"/>
              </w:rPr>
              <w:t>KIỂM TRA HỌC KỲ II</w:t>
            </w:r>
          </w:p>
        </w:tc>
      </w:tr>
    </w:tbl>
    <w:p>
      <w:pPr>
        <w:jc w:val="left"/>
      </w:pPr>
      <w:r>
        <w:rPr>
          <w:rFonts w:ascii="Times New Roman" w:hAnsi="Times New Roman"/>
          <w:b w:val="0"/>
          <w:i w:val="0"/>
          <w:sz w:val="26"/>
        </w:rPr>
      </w:r>
    </w:p>
    <w:p>
      <w:pPr>
        <w:jc w:val="left"/>
      </w:pPr>
      <w:r>
        <w:rPr>
          <w:rFonts w:ascii="Times New Roman" w:hAnsi="Times New Roman"/>
          <w:b/>
          <w:i w:val="0"/>
          <w:sz w:val="26"/>
        </w:rPr>
        <w:t>13.3.2.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13.3.3.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8"/>
        </w:rPr>
        <w:t>14. Môn: Giáo dục thể chất</w:t>
      </w:r>
    </w:p>
    <w:p>
      <w:pPr>
        <w:jc w:val="left"/>
      </w:pPr>
      <w:r>
        <w:rPr>
          <w:rFonts w:ascii="Times New Roman" w:hAnsi="Times New Roman"/>
          <w:b/>
          <w:i w:val="0"/>
          <w:sz w:val="26"/>
        </w:rPr>
        <w:t>14.1. Kế hoạch dạy học môn Giáo dục thể chất 6</w:t>
      </w:r>
    </w:p>
    <w:p>
      <w:pPr>
        <w:jc w:val="left"/>
      </w:pPr>
      <w:r>
        <w:rPr>
          <w:rFonts w:ascii="Times New Roman" w:hAnsi="Times New Roman"/>
          <w:b/>
          <w:i w:val="0"/>
          <w:sz w:val="26"/>
        </w:rPr>
        <w:t>14.1.1.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Chủ đề: Chạy cự li ngắn (60m ): 10 tiết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1984"/>
          </w:tcPr>
          <w:p>
            <w:pPr>
              <w:jc w:val="both"/>
            </w:pPr>
            <w:r>
              <w:rPr>
                <w:rFonts w:ascii="Times New Roman" w:hAnsi="Times New Roman"/>
                <w:sz w:val="26"/>
              </w:rPr>
              <w:t>Chủ đề: Chạy cự li ngắn (60m ): 10 tiết</w:t>
            </w:r>
          </w:p>
        </w:tc>
        <w:tc>
          <w:tcPr>
            <w:tcW w:type="dxa" w:w="3685"/>
          </w:tcPr>
          <w:p>
            <w:pPr>
              <w:jc w:val="both"/>
            </w:pPr>
            <w:r>
              <w:rPr>
                <w:rFonts w:ascii="Times New Roman" w:hAnsi="Times New Roman"/>
                <w:sz w:val="26"/>
              </w:rPr>
              <w:t>Chủ đề: Chạy cự li ngắn (60m ): 10 tiết</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Kiểm tra đánh giá giữa kì I (Chạy cự ly ngắn)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Kiểm tra đánh giá giữa kì I (Chạy cự ly ngắn)</w:t>
            </w:r>
          </w:p>
        </w:tc>
        <w:tc>
          <w:tcPr>
            <w:tcW w:type="dxa" w:w="3685"/>
          </w:tcPr>
          <w:p>
            <w:pPr>
              <w:jc w:val="both"/>
            </w:pPr>
            <w:r>
              <w:rPr>
                <w:rFonts w:ascii="Times New Roman" w:hAnsi="Times New Roman"/>
                <w:sz w:val="26"/>
              </w:rPr>
              <w:t>- Thực hiện được các kỹ thuật đã học của nội dung chạy cự li ngắn: xuất phát cao, chạy lao sau xuất phát, chạy giữa quãng và chạy về đích.</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Chủ đề: Chạy cự ly trung bình: 8 tiết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3</w:t>
            </w:r>
          </w:p>
        </w:tc>
        <w:tc>
          <w:tcPr>
            <w:tcW w:type="dxa" w:w="1984"/>
          </w:tcPr>
          <w:p>
            <w:pPr>
              <w:jc w:val="both"/>
            </w:pPr>
            <w:r>
              <w:rPr>
                <w:rFonts w:ascii="Times New Roman" w:hAnsi="Times New Roman"/>
                <w:sz w:val="26"/>
              </w:rPr>
              <w:t>Chủ đề: Chạy cự ly trung bình: 8 tiết</w:t>
            </w:r>
          </w:p>
        </w:tc>
        <w:tc>
          <w:tcPr>
            <w:tcW w:type="dxa" w:w="3685"/>
          </w:tcPr>
          <w:p>
            <w:pPr>
              <w:jc w:val="both"/>
            </w:pPr>
            <w:r>
              <w:rPr>
                <w:rFonts w:ascii="Times New Roman" w:hAnsi="Times New Roman"/>
                <w:sz w:val="26"/>
              </w:rPr>
              <w:t>Chủ đề: Chạy cự ly trung bình: 8 tiết</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Chủ đề: Ném Bóng: 14 tiết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Chủ đề: Ném Bóng: 14 tiết</w:t>
            </w:r>
          </w:p>
        </w:tc>
        <w:tc>
          <w:tcPr>
            <w:tcW w:type="dxa" w:w="3685"/>
          </w:tcPr>
          <w:p>
            <w:pPr>
              <w:jc w:val="both"/>
            </w:pPr>
            <w:r>
              <w:rPr>
                <w:rFonts w:ascii="Times New Roman" w:hAnsi="Times New Roman"/>
                <w:sz w:val="26"/>
              </w:rPr>
              <w:t>Chủ đề: Ném Bóng: 14 tiết</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Ôn tập, KT đánh giá cuối kì I (Ném bóng)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Ôn tập, KT đánh giá cuối kì I (Ném bóng)</w:t>
            </w:r>
          </w:p>
        </w:tc>
        <w:tc>
          <w:tcPr>
            <w:tcW w:type="dxa" w:w="3685"/>
          </w:tcPr>
          <w:p>
            <w:pPr>
              <w:jc w:val="both"/>
            </w:pPr>
            <w:r>
              <w:rPr>
                <w:rFonts w:ascii="Times New Roman" w:hAnsi="Times New Roman"/>
                <w:sz w:val="26"/>
              </w:rPr>
              <w:t>- Hệ thống và củng cố các kỹ thuật ném bóng đã học.</w:t>
              <w:br/>
              <w:t>- Thực hiện tương đối hoàn chỉnh các giai đoạn kỹ thuật ném bóng.</w:t>
              <w:br/>
              <w:t>- Biết tự đánh giá và sửa một số lỗi kỹ thuật trước khi kiểm tra.</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Kiểm tra đánh giá cuối kì I (Ném bóng)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Kiểm tra đánh giá cuối kì I (Ném bóng)</w:t>
            </w:r>
          </w:p>
        </w:tc>
        <w:tc>
          <w:tcPr>
            <w:tcW w:type="dxa" w:w="3685"/>
          </w:tcPr>
          <w:p>
            <w:pPr>
              <w:jc w:val="both"/>
            </w:pPr>
            <w:r>
              <w:rPr>
                <w:rFonts w:ascii="Times New Roman" w:hAnsi="Times New Roman"/>
                <w:sz w:val="26"/>
              </w:rPr>
              <w:t>- Đảm bảo đúng kỹ thuật, đúng trình tự thực hiện và đạt mức yêu cầu của chương trình.</w:t>
              <w:br/>
              <w:t>- Thực hiện nghiêm túc, bảo đảm an toàn trong kiểm tra.</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Chủ đề: Bài tập thể dục: 7 tiết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Chủ đề: Bài tập thể dục: 7 tiết</w:t>
            </w:r>
          </w:p>
        </w:tc>
        <w:tc>
          <w:tcPr>
            <w:tcW w:type="dxa" w:w="3685"/>
          </w:tcPr>
          <w:p>
            <w:pPr>
              <w:jc w:val="both"/>
            </w:pPr>
            <w:r>
              <w:rPr>
                <w:rFonts w:ascii="Times New Roman" w:hAnsi="Times New Roman"/>
                <w:sz w:val="26"/>
              </w:rPr>
              <w:t>Chủ đề: Bài tập thể dục: 7 tiết</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Chủ đề: Thể thao tự chọn (Cầu lông): 24 tiết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Chủ đề: Thể thao tự chọn (Cầu lông): 24 tiết</w:t>
            </w:r>
          </w:p>
        </w:tc>
        <w:tc>
          <w:tcPr>
            <w:tcW w:type="dxa" w:w="3685"/>
          </w:tcPr>
          <w:p>
            <w:pPr>
              <w:jc w:val="both"/>
            </w:pPr>
            <w:r>
              <w:rPr>
                <w:rFonts w:ascii="Times New Roman" w:hAnsi="Times New Roman"/>
                <w:sz w:val="26"/>
              </w:rPr>
              <w:t>Chủ đề: Thể thao tự chọn (Cầu lông): 24 tiết</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Kiểm tra đánh giá giữa kì II (Bài thể dục liên hoàn)</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Kiểm tra đánh giá giữa kì II (Bài thể dục liên hoàn)</w:t>
            </w:r>
          </w:p>
        </w:tc>
        <w:tc>
          <w:tcPr>
            <w:tcW w:type="dxa" w:w="3685"/>
          </w:tcPr>
          <w:p>
            <w:pPr>
              <w:jc w:val="both"/>
            </w:pPr>
            <w:r>
              <w:rPr>
                <w:rFonts w:ascii="Times New Roman" w:hAnsi="Times New Roman"/>
                <w:sz w:val="26"/>
              </w:rPr>
              <w:t>- Thực hiện được bài thể dục liên hoàn 30 nhịp theo đúng thứ tự.</w:t>
              <w:br/>
              <w:t>- Đảm bảo đúng biên độ, nhịp điệu, tư thế và sự phối hợp động tác.</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Ôn tập, KT đánh giá cuối kì II (TTTC: Cầu lông)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10</w:t>
            </w:r>
          </w:p>
        </w:tc>
        <w:tc>
          <w:tcPr>
            <w:tcW w:type="dxa" w:w="1984"/>
          </w:tcPr>
          <w:p>
            <w:pPr>
              <w:jc w:val="both"/>
            </w:pPr>
            <w:r>
              <w:rPr>
                <w:rFonts w:ascii="Times New Roman" w:hAnsi="Times New Roman"/>
                <w:sz w:val="26"/>
              </w:rPr>
              <w:t>Ôn tập, KT đánh giá cuối kì II (TTTC: Cầu lông)</w:t>
            </w:r>
          </w:p>
        </w:tc>
        <w:tc>
          <w:tcPr>
            <w:tcW w:type="dxa" w:w="3685"/>
          </w:tcPr>
          <w:p>
            <w:pPr>
              <w:jc w:val="both"/>
            </w:pPr>
            <w:r>
              <w:rPr>
                <w:rFonts w:ascii="Times New Roman" w:hAnsi="Times New Roman"/>
                <w:sz w:val="26"/>
              </w:rPr>
              <w:t>- Hệ thống và củng cố các kỹ thuật cầu lông đã học.</w:t>
              <w:br/>
              <w:t>- Thực hiện tương đối hoàn chỉnh các kỹ thuật cầm vợt, di chuyển, đánh cầu thấp tay và phát cầu trái tay.</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Kiểm tra đánh giá cuối kì II (TTTC: Cầu lông)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Kiểm tra đánh giá cuối kì II (TTTC: Cầu lông)</w:t>
            </w:r>
          </w:p>
        </w:tc>
        <w:tc>
          <w:tcPr>
            <w:tcW w:type="dxa" w:w="3685"/>
          </w:tcPr>
          <w:p>
            <w:pPr>
              <w:jc w:val="both"/>
            </w:pPr>
            <w:r>
              <w:rPr>
                <w:rFonts w:ascii="Times New Roman" w:hAnsi="Times New Roman"/>
                <w:sz w:val="26"/>
              </w:rPr>
              <w:t>- Đảm bảo đúng kỹ thuật, đúng luật và hoàn thành nội dung kiểm tra.</w:t>
              <w:br/>
              <w:t>- Thực hiện nghiêm túc, trung thực và bảo đảm an toàn.</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Kiểm tra tiêu chuẩn RLTT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12</w:t>
            </w:r>
          </w:p>
        </w:tc>
        <w:tc>
          <w:tcPr>
            <w:tcW w:type="dxa" w:w="1984"/>
          </w:tcPr>
          <w:p>
            <w:pPr>
              <w:jc w:val="both"/>
            </w:pPr>
            <w:r>
              <w:rPr>
                <w:rFonts w:ascii="Times New Roman" w:hAnsi="Times New Roman"/>
                <w:sz w:val="26"/>
              </w:rPr>
              <w:t>Kiểm tra tiêu chuẩn RLTT</w:t>
            </w:r>
          </w:p>
        </w:tc>
        <w:tc>
          <w:tcPr>
            <w:tcW w:type="dxa" w:w="3685"/>
          </w:tcPr>
          <w:p>
            <w:pPr>
              <w:jc w:val="both"/>
            </w:pPr>
            <w:r>
              <w:rPr>
                <w:rFonts w:ascii="Times New Roman" w:hAnsi="Times New Roman"/>
                <w:sz w:val="26"/>
              </w:rPr>
              <w:t>- Nhận biết được mục đích, ý nghĩa của việc rèn luyện thể lực theo tiêu chuẩn RLTT.</w:t>
              <w:br/>
              <w:t>- Thực hiện được các nội dung kiểm tra theo tiêu chuẩn quy định.</w:t>
            </w:r>
          </w:p>
        </w:tc>
      </w:tr>
    </w:tbl>
    <w:p>
      <w:pPr>
        <w:jc w:val="left"/>
      </w:pPr>
      <w:r>
        <w:rPr>
          <w:rFonts w:ascii="Times New Roman" w:hAnsi="Times New Roman"/>
          <w:b w:val="0"/>
          <w:i w:val="0"/>
          <w:sz w:val="26"/>
        </w:rPr>
      </w:r>
    </w:p>
    <w:p>
      <w:pPr>
        <w:jc w:val="left"/>
      </w:pPr>
      <w:r>
        <w:rPr>
          <w:rFonts w:ascii="Times New Roman" w:hAnsi="Times New Roman"/>
          <w:b/>
          <w:i w:val="0"/>
          <w:sz w:val="26"/>
        </w:rPr>
        <w:t>14.1.2.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14.1.3.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6A1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14.2. Kế hoạch dạy học môn Giáo dục thể chất 7</w:t>
      </w:r>
    </w:p>
    <w:p>
      <w:pPr>
        <w:jc w:val="left"/>
      </w:pPr>
      <w:r>
        <w:rPr>
          <w:rFonts w:ascii="Times New Roman" w:hAnsi="Times New Roman"/>
          <w:b/>
          <w:i w:val="0"/>
          <w:sz w:val="26"/>
        </w:rPr>
        <w:t>14.2.1.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Chủ đề: Chạy cự li ngắn (60m ): 9 tiết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1984"/>
          </w:tcPr>
          <w:p>
            <w:pPr>
              <w:jc w:val="both"/>
            </w:pPr>
            <w:r>
              <w:rPr>
                <w:rFonts w:ascii="Times New Roman" w:hAnsi="Times New Roman"/>
                <w:sz w:val="26"/>
              </w:rPr>
              <w:t>Chủ đề: Chạy cự li ngắn (60m ): 9 tiết</w:t>
            </w:r>
          </w:p>
        </w:tc>
        <w:tc>
          <w:tcPr>
            <w:tcW w:type="dxa" w:w="3685"/>
          </w:tcPr>
          <w:p>
            <w:pPr>
              <w:jc w:val="both"/>
            </w:pPr>
            <w:r>
              <w:rPr>
                <w:rFonts w:ascii="Times New Roman" w:hAnsi="Times New Roman"/>
                <w:sz w:val="26"/>
              </w:rPr>
              <w:t>Chủ đề: Chạy cự li ngắn (60m ): 9 tiết</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Chủ đề: Nhảy xa kiểu ngồi ( 14 tiết)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Chủ đề: Nhảy xa kiểu ngồi ( 14 tiết)</w:t>
            </w:r>
          </w:p>
        </w:tc>
        <w:tc>
          <w:tcPr>
            <w:tcW w:type="dxa" w:w="3685"/>
          </w:tcPr>
          <w:p>
            <w:pPr>
              <w:jc w:val="both"/>
            </w:pPr>
            <w:r>
              <w:rPr>
                <w:rFonts w:ascii="Times New Roman" w:hAnsi="Times New Roman"/>
                <w:sz w:val="26"/>
              </w:rPr>
              <w:t>Chủ đề: Nhảy xa kiểu ngồi ( 14 tiết)</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Chủ đề: Chạy cự ly trung bình ( 9 tiết )</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3</w:t>
            </w:r>
          </w:p>
        </w:tc>
        <w:tc>
          <w:tcPr>
            <w:tcW w:type="dxa" w:w="1984"/>
          </w:tcPr>
          <w:p>
            <w:pPr>
              <w:jc w:val="both"/>
            </w:pPr>
            <w:r>
              <w:rPr>
                <w:rFonts w:ascii="Times New Roman" w:hAnsi="Times New Roman"/>
                <w:sz w:val="26"/>
              </w:rPr>
              <w:t>Chủ đề: Chạy cự ly trung bình ( 9 tiết )</w:t>
            </w:r>
          </w:p>
        </w:tc>
        <w:tc>
          <w:tcPr>
            <w:tcW w:type="dxa" w:w="3685"/>
          </w:tcPr>
          <w:p>
            <w:pPr>
              <w:jc w:val="both"/>
            </w:pPr>
            <w:r>
              <w:rPr>
                <w:rFonts w:ascii="Times New Roman" w:hAnsi="Times New Roman"/>
                <w:sz w:val="26"/>
              </w:rPr>
              <w:t>Chủ đề: Chạy cự ly trung bình ( 9 tiết )</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Ôn tập, KT đánh giá cuối kì 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Ôn tập, KT đánh giá cuối kì I</w:t>
            </w:r>
          </w:p>
        </w:tc>
        <w:tc>
          <w:tcPr>
            <w:tcW w:type="dxa" w:w="3685"/>
          </w:tcPr>
          <w:p>
            <w:pPr>
              <w:jc w:val="both"/>
            </w:pPr>
            <w:r>
              <w:rPr>
                <w:rFonts w:ascii="Times New Roman" w:hAnsi="Times New Roman"/>
                <w:sz w:val="26"/>
              </w:rPr>
              <w:t>- Hệ thống và củng cố các kỹ thuật nhảy xa kiểu ngồi đã học.</w:t>
              <w:br/>
              <w:t>- Thực hiện tương đối hoàn chỉnh các giai đoạn kỹ thuật.</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Kiểm tra đánh giá cuối kì 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Kiểm tra đánh giá cuối kì I</w:t>
            </w:r>
          </w:p>
        </w:tc>
        <w:tc>
          <w:tcPr>
            <w:tcW w:type="dxa" w:w="3685"/>
          </w:tcPr>
          <w:p>
            <w:pPr>
              <w:jc w:val="both"/>
            </w:pPr>
            <w:r>
              <w:rPr>
                <w:rFonts w:ascii="Times New Roman" w:hAnsi="Times New Roman"/>
                <w:sz w:val="26"/>
              </w:rPr>
              <w:t>- Thực hiện được bài kiểm tra nhảy xa kiểu ngồi theo yêu cầu.</w:t>
              <w:br/>
              <w:t>- Đảm bảo đúng kỹ thuật và đạt thành tích theo mức độ cần đạt của chương trình.</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Chủ đề: Bài tập thể dục liên hoàn: 7 tiết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Chủ đề: Bài tập thể dục liên hoàn: 7 tiết</w:t>
            </w:r>
          </w:p>
        </w:tc>
        <w:tc>
          <w:tcPr>
            <w:tcW w:type="dxa" w:w="3685"/>
          </w:tcPr>
          <w:p>
            <w:pPr>
              <w:jc w:val="both"/>
            </w:pPr>
            <w:r>
              <w:rPr>
                <w:rFonts w:ascii="Times New Roman" w:hAnsi="Times New Roman"/>
                <w:sz w:val="26"/>
              </w:rPr>
              <w:t>Chủ đề: Bài tập thể dục liên hoàn: 7 tiết</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Kiểm tra đánh giá giữa kì II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Kiểm tra đánh giá giữa kì II</w:t>
            </w:r>
          </w:p>
        </w:tc>
        <w:tc>
          <w:tcPr>
            <w:tcW w:type="dxa" w:w="3685"/>
          </w:tcPr>
          <w:p>
            <w:pPr>
              <w:jc w:val="both"/>
            </w:pPr>
            <w:r>
              <w:rPr>
                <w:rFonts w:ascii="Times New Roman" w:hAnsi="Times New Roman"/>
                <w:sz w:val="26"/>
              </w:rPr>
              <w:t>- Thực hiện được bài thể dục liên hoàn 30 nhịp đúng thứ tự.</w:t>
              <w:br/>
              <w:t>- Đảm bảo đúng biên độ, nhịp điệu và sự phối hợp động tác.</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Chủ đề: Thể thao tự chọn (Cầu lông): 24 tiết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Chủ đề: Thể thao tự chọn (Cầu lông): 24 tiết</w:t>
            </w:r>
          </w:p>
        </w:tc>
        <w:tc>
          <w:tcPr>
            <w:tcW w:type="dxa" w:w="3685"/>
          </w:tcPr>
          <w:p>
            <w:pPr>
              <w:jc w:val="both"/>
            </w:pPr>
            <w:r>
              <w:rPr>
                <w:rFonts w:ascii="Times New Roman" w:hAnsi="Times New Roman"/>
                <w:sz w:val="26"/>
              </w:rPr>
              <w:t>Chủ đề: Thể thao tự chọn (Cầu lông): 24 tiết</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Ôn tập, KT đánh giá cuối kì II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Ôn tập, KT đánh giá cuối kì II</w:t>
            </w:r>
          </w:p>
        </w:tc>
        <w:tc>
          <w:tcPr>
            <w:tcW w:type="dxa" w:w="3685"/>
          </w:tcPr>
          <w:p>
            <w:pPr>
              <w:jc w:val="both"/>
            </w:pPr>
            <w:r>
              <w:rPr>
                <w:rFonts w:ascii="Times New Roman" w:hAnsi="Times New Roman"/>
                <w:sz w:val="26"/>
              </w:rPr>
              <w:t>- Hệ thống và củng cố các nội dung đã học trong học kì II.</w:t>
              <w:br/>
              <w:t>- Thực hiện tương đối hoàn chỉnh kỹ thuật của nội dung ôn tập.</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Kiểm tra đánh giá cuối kì II</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10</w:t>
            </w:r>
          </w:p>
        </w:tc>
        <w:tc>
          <w:tcPr>
            <w:tcW w:type="dxa" w:w="1984"/>
          </w:tcPr>
          <w:p>
            <w:pPr>
              <w:jc w:val="both"/>
            </w:pPr>
            <w:r>
              <w:rPr>
                <w:rFonts w:ascii="Times New Roman" w:hAnsi="Times New Roman"/>
                <w:sz w:val="26"/>
              </w:rPr>
              <w:t>Kiểm tra đánh giá cuối kì II</w:t>
            </w:r>
          </w:p>
        </w:tc>
        <w:tc>
          <w:tcPr>
            <w:tcW w:type="dxa" w:w="3685"/>
          </w:tcPr>
          <w:p>
            <w:pPr>
              <w:jc w:val="both"/>
            </w:pPr>
            <w:r>
              <w:rPr>
                <w:rFonts w:ascii="Times New Roman" w:hAnsi="Times New Roman"/>
                <w:sz w:val="26"/>
              </w:rPr>
              <w:t>- Thực hiện được bài kiểm tra kỹ thuật cầu lông theo yêu cầu.</w:t>
              <w:br/>
              <w:t>- Đảm bảo đúng kỹ thuật, đúng luật và hoàn thành nội dung kiểm tra.</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Kiểm tra tiêu chuẩn RLTT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Kiểm tra tiêu chuẩn RLTT</w:t>
            </w:r>
          </w:p>
        </w:tc>
        <w:tc>
          <w:tcPr>
            <w:tcW w:type="dxa" w:w="3685"/>
          </w:tcPr>
          <w:p>
            <w:pPr>
              <w:jc w:val="both"/>
            </w:pPr>
            <w:r>
              <w:rPr>
                <w:rFonts w:ascii="Times New Roman" w:hAnsi="Times New Roman"/>
                <w:sz w:val="26"/>
              </w:rPr>
              <w:t>- Nhận biết được mục đích, tác dụng của việc rèn luyện thể lực theo tiêu chuẩn RLTT.</w:t>
              <w:br/>
              <w:t>- Thực hiện được các nội dung kiểm tra theo quy định.</w:t>
            </w:r>
          </w:p>
        </w:tc>
      </w:tr>
    </w:tbl>
    <w:p>
      <w:pPr>
        <w:jc w:val="left"/>
      </w:pPr>
      <w:r>
        <w:rPr>
          <w:rFonts w:ascii="Times New Roman" w:hAnsi="Times New Roman"/>
          <w:b w:val="0"/>
          <w:i w:val="0"/>
          <w:sz w:val="26"/>
        </w:rPr>
      </w:r>
    </w:p>
    <w:p>
      <w:pPr>
        <w:jc w:val="left"/>
      </w:pPr>
      <w:r>
        <w:rPr>
          <w:rFonts w:ascii="Times New Roman" w:hAnsi="Times New Roman"/>
          <w:b/>
          <w:i w:val="0"/>
          <w:sz w:val="26"/>
        </w:rPr>
        <w:t>14.2.2.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14.2.3.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7A1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pPr>
        <w:jc w:val="left"/>
      </w:pPr>
      <w:r>
        <w:rPr>
          <w:rFonts w:ascii="Times New Roman" w:hAnsi="Times New Roman"/>
          <w:b/>
          <w:i w:val="0"/>
          <w:sz w:val="26"/>
        </w:rPr>
        <w:t>14.3. Kế hoạch dạy học môn Giáo dục thể chất 8</w:t>
      </w:r>
    </w:p>
    <w:p>
      <w:pPr>
        <w:jc w:val="left"/>
      </w:pPr>
      <w:r>
        <w:rPr>
          <w:rFonts w:ascii="Times New Roman" w:hAnsi="Times New Roman"/>
          <w:b/>
          <w:i w:val="0"/>
          <w:sz w:val="26"/>
        </w:rPr>
        <w:t>14.3.1. Kế hoạch dạy học chính khoá</w:t>
      </w:r>
    </w:p>
    <w:p>
      <w:pPr>
        <w:jc w:val="left"/>
      </w:pPr>
      <w:r>
        <w:rPr>
          <w:rFonts w:ascii="Times New Roman" w:hAnsi="Times New Roman"/>
          <w:b w:val="0"/>
          <w:i w:val="0"/>
          <w:sz w:val="26"/>
        </w:rPr>
        <w:t>Cả năm: 35 Tiết</w:t>
      </w:r>
    </w:p>
    <w:p>
      <w:pPr>
        <w:jc w:val="left"/>
      </w:pPr>
      <w:r>
        <w:rPr>
          <w:rFonts w:ascii="Times New Roman" w:hAnsi="Times New Roman"/>
          <w:b w:val="0"/>
          <w:i w:val="0"/>
          <w:sz w:val="26"/>
        </w:rPr>
        <w:t>Học kì 1: 18 Tiết</w:t>
      </w:r>
    </w:p>
    <w:p>
      <w:pPr>
        <w:jc w:val="left"/>
      </w:pPr>
      <w:r>
        <w:rPr>
          <w:rFonts w:ascii="Times New Roman" w:hAnsi="Times New Roman"/>
          <w:b w:val="0"/>
          <w:i w:val="0"/>
          <w:sz w:val="26"/>
        </w:rPr>
        <w:t>Học kì 2: 17 Tiết</w:t>
      </w:r>
    </w:p>
    <w:p>
      <w:pPr>
        <w:jc w:val="left"/>
      </w:pPr>
      <w:r>
        <w:rPr>
          <w:rFonts w:ascii="Times New Roman" w:hAnsi="Times New Roman"/>
          <w:b w:val="0"/>
          <w:i w:val="0"/>
          <w:sz w:val="26"/>
        </w:rPr>
        <w:t>Số điểm kiểm tra thường xuyên: 4/kỳ</w:t>
      </w:r>
    </w:p>
    <w:p>
      <w:pPr>
        <w:jc w:val="left"/>
      </w:pPr>
      <w:r>
        <w:rPr>
          <w:rFonts w:ascii="Times New Roman" w:hAnsi="Times New Roman"/>
          <w:b w:val="0"/>
          <w:i w:val="0"/>
          <w:sz w:val="26"/>
        </w:rPr>
        <w:t>Số điểm kiểm tra định kỳ:  2/kỳ</w:t>
      </w:r>
    </w:p>
    <w:p>
      <w:pPr>
        <w:jc w:val="left"/>
      </w:pPr>
      <w:r>
        <w:rPr>
          <w:rFonts w:ascii="Times New Roman" w:hAnsi="Times New Roman"/>
          <w:b w:val="0"/>
          <w:i w:val="0"/>
          <w:sz w:val="26"/>
        </w:rPr>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1417"/>
        <w:gridCol w:w="1417"/>
        <w:gridCol w:w="1417"/>
        <w:gridCol w:w="1417"/>
        <w:gridCol w:w="1417"/>
        <w:gridCol w:w="1417"/>
      </w:tblGrid>
      <w:tr>
        <w:tc>
          <w:tcPr>
            <w:tcW w:type="dxa" w:w="454"/>
          </w:tcPr>
          <w:p>
            <w:pPr>
              <w:jc w:val="center"/>
            </w:pPr>
            <w:r>
              <w:rPr>
                <w:rFonts w:ascii="Times New Roman" w:hAnsi="Times New Roman"/>
                <w:b/>
                <w:sz w:val="26"/>
              </w:rPr>
              <w:t>TT</w:t>
            </w:r>
          </w:p>
        </w:tc>
        <w:tc>
          <w:tcPr>
            <w:tcW w:type="dxa" w:w="2154"/>
          </w:tcPr>
          <w:p>
            <w:pPr>
              <w:jc w:val="center"/>
            </w:pPr>
            <w:r>
              <w:rPr>
                <w:rFonts w:ascii="Times New Roman" w:hAnsi="Times New Roman"/>
                <w:b/>
                <w:sz w:val="26"/>
              </w:rPr>
              <w:t>Bài/chủ đề</w:t>
            </w:r>
          </w:p>
        </w:tc>
        <w:tc>
          <w:tcPr>
            <w:tcW w:type="dxa" w:w="567"/>
          </w:tcPr>
          <w:p>
            <w:pPr>
              <w:jc w:val="center"/>
            </w:pPr>
            <w:r>
              <w:rPr>
                <w:rFonts w:ascii="Times New Roman" w:hAnsi="Times New Roman"/>
                <w:b/>
                <w:sz w:val="26"/>
              </w:rPr>
              <w:t>Tổng số tiết</w:t>
            </w:r>
          </w:p>
        </w:tc>
        <w:tc>
          <w:tcPr>
            <w:tcW w:type="dxa" w:w="680"/>
          </w:tcPr>
          <w:p>
            <w:pPr>
              <w:jc w:val="center"/>
            </w:pPr>
            <w:r>
              <w:rPr>
                <w:rFonts w:ascii="Times New Roman" w:hAnsi="Times New Roman"/>
                <w:b/>
                <w:sz w:val="26"/>
              </w:rPr>
              <w:t>Tuần</w:t>
            </w:r>
          </w:p>
        </w:tc>
        <w:tc>
          <w:tcPr>
            <w:tcW w:type="dxa" w:w="680"/>
          </w:tcPr>
          <w:p>
            <w:pPr>
              <w:jc w:val="center"/>
            </w:pPr>
            <w:r>
              <w:rPr>
                <w:rFonts w:ascii="Times New Roman" w:hAnsi="Times New Roman"/>
                <w:b/>
                <w:sz w:val="26"/>
              </w:rPr>
              <w:t>Tiết theo PPCT</w:t>
            </w:r>
          </w:p>
        </w:tc>
        <w:tc>
          <w:tcPr>
            <w:tcW w:type="dxa" w:w="1984"/>
          </w:tcPr>
          <w:p>
            <w:pPr>
              <w:jc w:val="center"/>
            </w:pPr>
            <w:r>
              <w:rPr>
                <w:rFonts w:ascii="Times New Roman" w:hAnsi="Times New Roman"/>
                <w:b/>
                <w:sz w:val="26"/>
              </w:rPr>
              <w:t>Nội dung</w:t>
            </w:r>
          </w:p>
        </w:tc>
        <w:tc>
          <w:tcPr>
            <w:tcW w:type="dxa" w:w="3685"/>
          </w:tcPr>
          <w:p>
            <w:pPr>
              <w:jc w:val="center"/>
            </w:pPr>
            <w:r>
              <w:rPr>
                <w:rFonts w:ascii="Times New Roman" w:hAnsi="Times New Roman"/>
                <w:b/>
                <w:sz w:val="26"/>
              </w:rPr>
              <w:t>Mục tiêu bài học</w:t>
            </w:r>
          </w:p>
        </w:tc>
      </w:tr>
      <w:tr>
        <w:tc>
          <w:tcPr>
            <w:tcW w:type="dxa" w:w="454"/>
          </w:tcPr>
          <w:p>
            <w:pPr>
              <w:jc w:val="center"/>
            </w:pPr>
            <w:r>
              <w:rPr>
                <w:rFonts w:ascii="Times New Roman" w:hAnsi="Times New Roman"/>
                <w:sz w:val="26"/>
              </w:rPr>
              <w:t>1</w:t>
            </w:r>
          </w:p>
        </w:tc>
        <w:tc>
          <w:tcPr>
            <w:tcW w:type="dxa" w:w="2154"/>
          </w:tcPr>
          <w:p>
            <w:pPr>
              <w:jc w:val="both"/>
            </w:pPr>
            <w:r>
              <w:rPr>
                <w:rFonts w:ascii="Times New Roman" w:hAnsi="Times New Roman"/>
                <w:sz w:val="26"/>
              </w:rPr>
              <w:t>Chủ đề: Chạy cự li ngắn (100m ): 9 tiết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1984"/>
          </w:tcPr>
          <w:p>
            <w:pPr>
              <w:jc w:val="both"/>
            </w:pPr>
            <w:r>
              <w:rPr>
                <w:rFonts w:ascii="Times New Roman" w:hAnsi="Times New Roman"/>
                <w:sz w:val="26"/>
              </w:rPr>
              <w:t>Chủ đề: Chạy cự li ngắn (100m ): 9 tiết</w:t>
            </w:r>
          </w:p>
        </w:tc>
        <w:tc>
          <w:tcPr>
            <w:tcW w:type="dxa" w:w="3685"/>
          </w:tcPr>
          <w:p>
            <w:pPr>
              <w:jc w:val="both"/>
            </w:pPr>
            <w:r>
              <w:rPr>
                <w:rFonts w:ascii="Times New Roman" w:hAnsi="Times New Roman"/>
                <w:sz w:val="26"/>
              </w:rPr>
              <w:t>Chủ đề: Chạy cự li ngắn (100m ): 9 tiết</w:t>
            </w:r>
          </w:p>
        </w:tc>
      </w:tr>
      <w:tr>
        <w:tc>
          <w:tcPr>
            <w:tcW w:type="dxa" w:w="454"/>
          </w:tcPr>
          <w:p>
            <w:pPr>
              <w:jc w:val="center"/>
            </w:pPr>
            <w:r>
              <w:rPr>
                <w:rFonts w:ascii="Times New Roman" w:hAnsi="Times New Roman"/>
                <w:sz w:val="26"/>
              </w:rPr>
              <w:t>2</w:t>
            </w:r>
          </w:p>
        </w:tc>
        <w:tc>
          <w:tcPr>
            <w:tcW w:type="dxa" w:w="2154"/>
          </w:tcPr>
          <w:p>
            <w:pPr>
              <w:jc w:val="both"/>
            </w:pPr>
            <w:r>
              <w:rPr>
                <w:rFonts w:ascii="Times New Roman" w:hAnsi="Times New Roman"/>
                <w:sz w:val="26"/>
              </w:rPr>
              <w:t>Chủ đề: Nhảy cao kiểu bước qua: 14 tiết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1984"/>
          </w:tcPr>
          <w:p>
            <w:pPr>
              <w:jc w:val="both"/>
            </w:pPr>
            <w:r>
              <w:rPr>
                <w:rFonts w:ascii="Times New Roman" w:hAnsi="Times New Roman"/>
                <w:sz w:val="26"/>
              </w:rPr>
              <w:t>Chủ đề: Nhảy cao kiểu bước qua: 14 tiết</w:t>
            </w:r>
          </w:p>
        </w:tc>
        <w:tc>
          <w:tcPr>
            <w:tcW w:type="dxa" w:w="3685"/>
          </w:tcPr>
          <w:p>
            <w:pPr>
              <w:jc w:val="both"/>
            </w:pPr>
            <w:r>
              <w:rPr>
                <w:rFonts w:ascii="Times New Roman" w:hAnsi="Times New Roman"/>
                <w:sz w:val="26"/>
              </w:rPr>
              <w:t>Chủ đề: Nhảy cao kiểu bước qua: 14 tiết</w:t>
            </w:r>
          </w:p>
        </w:tc>
      </w:tr>
      <w:tr>
        <w:tc>
          <w:tcPr>
            <w:tcW w:type="dxa" w:w="454"/>
          </w:tcPr>
          <w:p>
            <w:pPr>
              <w:jc w:val="center"/>
            </w:pPr>
            <w:r>
              <w:rPr>
                <w:rFonts w:ascii="Times New Roman" w:hAnsi="Times New Roman"/>
                <w:sz w:val="26"/>
              </w:rPr>
              <w:t>3</w:t>
            </w:r>
          </w:p>
        </w:tc>
        <w:tc>
          <w:tcPr>
            <w:tcW w:type="dxa" w:w="2154"/>
          </w:tcPr>
          <w:p>
            <w:pPr>
              <w:jc w:val="both"/>
            </w:pPr>
            <w:r>
              <w:rPr>
                <w:rFonts w:ascii="Times New Roman" w:hAnsi="Times New Roman"/>
                <w:sz w:val="26"/>
              </w:rPr>
              <w:t>Kiểm tra giữa kỳ 1 ( chạy cự ly ngắn 100m)</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3</w:t>
            </w:r>
          </w:p>
        </w:tc>
        <w:tc>
          <w:tcPr>
            <w:tcW w:type="dxa" w:w="1984"/>
          </w:tcPr>
          <w:p>
            <w:pPr>
              <w:jc w:val="both"/>
            </w:pPr>
            <w:r>
              <w:rPr>
                <w:rFonts w:ascii="Times New Roman" w:hAnsi="Times New Roman"/>
                <w:sz w:val="26"/>
              </w:rPr>
              <w:t>Kiểm tra giữa kỳ 1 ( chạy cự ly ngắn 100m)</w:t>
            </w:r>
          </w:p>
        </w:tc>
        <w:tc>
          <w:tcPr>
            <w:tcW w:type="dxa" w:w="3685"/>
          </w:tcPr>
          <w:p>
            <w:pPr>
              <w:jc w:val="both"/>
            </w:pPr>
            <w:r>
              <w:rPr>
                <w:rFonts w:ascii="Times New Roman" w:hAnsi="Times New Roman"/>
                <w:sz w:val="26"/>
              </w:rPr>
              <w:t>hực hiện đúng kỹ thuật chạy cự li ngắn 100m theo yêu cầu kiểm tra.</w:t>
              <w:br/>
              <w:t>- Đạt yêu cầu về kỹ thuật và thành tích theo năng lực cá nhân.</w:t>
              <w:br/>
              <w:t>- Thể hiện ý thức nghiêm túc trong kiểm tra.</w:t>
            </w:r>
          </w:p>
        </w:tc>
      </w:tr>
      <w:tr>
        <w:tc>
          <w:tcPr>
            <w:tcW w:type="dxa" w:w="454"/>
          </w:tcPr>
          <w:p>
            <w:pPr>
              <w:jc w:val="center"/>
            </w:pPr>
            <w:r>
              <w:rPr>
                <w:rFonts w:ascii="Times New Roman" w:hAnsi="Times New Roman"/>
                <w:sz w:val="26"/>
              </w:rPr>
              <w:t>4</w:t>
            </w:r>
          </w:p>
        </w:tc>
        <w:tc>
          <w:tcPr>
            <w:tcW w:type="dxa" w:w="2154"/>
          </w:tcPr>
          <w:p>
            <w:pPr>
              <w:jc w:val="both"/>
            </w:pPr>
            <w:r>
              <w:rPr>
                <w:rFonts w:ascii="Times New Roman" w:hAnsi="Times New Roman"/>
                <w:sz w:val="26"/>
              </w:rPr>
              <w:t>Chủ đề: Chạy cự li trung bình: 9 tiết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2</w:t>
            </w:r>
          </w:p>
        </w:tc>
        <w:tc>
          <w:tcPr>
            <w:tcW w:type="dxa" w:w="680"/>
          </w:tcPr>
          <w:p>
            <w:pPr>
              <w:jc w:val="center"/>
            </w:pPr>
            <w:r>
              <w:rPr>
                <w:rFonts w:ascii="Times New Roman" w:hAnsi="Times New Roman"/>
                <w:sz w:val="26"/>
              </w:rPr>
              <w:t>4</w:t>
            </w:r>
          </w:p>
        </w:tc>
        <w:tc>
          <w:tcPr>
            <w:tcW w:type="dxa" w:w="1984"/>
          </w:tcPr>
          <w:p>
            <w:pPr>
              <w:jc w:val="both"/>
            </w:pPr>
            <w:r>
              <w:rPr>
                <w:rFonts w:ascii="Times New Roman" w:hAnsi="Times New Roman"/>
                <w:sz w:val="26"/>
              </w:rPr>
              <w:t>Chủ đề: Chạy cự li trung bình: 9 tiết</w:t>
            </w:r>
          </w:p>
        </w:tc>
        <w:tc>
          <w:tcPr>
            <w:tcW w:type="dxa" w:w="3685"/>
          </w:tcPr>
          <w:p>
            <w:pPr>
              <w:jc w:val="both"/>
            </w:pPr>
            <w:r>
              <w:rPr>
                <w:rFonts w:ascii="Times New Roman" w:hAnsi="Times New Roman"/>
                <w:sz w:val="26"/>
              </w:rPr>
              <w:t>Chủ đề: Chạy cự li trung bình: 9 tiết</w:t>
            </w:r>
          </w:p>
        </w:tc>
      </w:tr>
      <w:tr>
        <w:tc>
          <w:tcPr>
            <w:tcW w:type="dxa" w:w="454"/>
          </w:tcPr>
          <w:p>
            <w:pPr>
              <w:jc w:val="center"/>
            </w:pPr>
            <w:r>
              <w:rPr>
                <w:rFonts w:ascii="Times New Roman" w:hAnsi="Times New Roman"/>
                <w:sz w:val="26"/>
              </w:rPr>
              <w:t>5</w:t>
            </w:r>
          </w:p>
        </w:tc>
        <w:tc>
          <w:tcPr>
            <w:tcW w:type="dxa" w:w="2154"/>
          </w:tcPr>
          <w:p>
            <w:pPr>
              <w:jc w:val="both"/>
            </w:pPr>
            <w:r>
              <w:rPr>
                <w:rFonts w:ascii="Times New Roman" w:hAnsi="Times New Roman"/>
                <w:sz w:val="26"/>
              </w:rPr>
              <w:t>Ôn tập, KT đánh giá cuối kì I (Nhảy cao kiểu bước qua)</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5</w:t>
            </w:r>
          </w:p>
        </w:tc>
        <w:tc>
          <w:tcPr>
            <w:tcW w:type="dxa" w:w="1984"/>
          </w:tcPr>
          <w:p>
            <w:pPr>
              <w:jc w:val="both"/>
            </w:pPr>
            <w:r>
              <w:rPr>
                <w:rFonts w:ascii="Times New Roman" w:hAnsi="Times New Roman"/>
                <w:sz w:val="26"/>
              </w:rPr>
              <w:t>Ôn tập, KT đánh giá cuối kì I (Nhảy cao kiểu bước qua)</w:t>
            </w:r>
          </w:p>
        </w:tc>
        <w:tc>
          <w:tcPr>
            <w:tcW w:type="dxa" w:w="3685"/>
          </w:tcPr>
          <w:p>
            <w:pPr>
              <w:jc w:val="both"/>
            </w:pPr>
            <w:r>
              <w:rPr>
                <w:rFonts w:ascii="Times New Roman" w:hAnsi="Times New Roman"/>
                <w:sz w:val="26"/>
              </w:rPr>
              <w:t>Hệ thống được các kỹ thuật đã học.</w:t>
              <w:br/>
              <w:t>- Thực hiện tương đối hoàn chỉnh kỹ thuật nhảy cao kiểu bước qua.</w:t>
              <w:br/>
              <w:t>- Chuẩn bị tốt cho kiểm tra cuối kỳ.</w:t>
            </w:r>
          </w:p>
        </w:tc>
      </w:tr>
      <w:tr>
        <w:tc>
          <w:tcPr>
            <w:tcW w:type="dxa" w:w="454"/>
          </w:tcPr>
          <w:p>
            <w:pPr>
              <w:jc w:val="center"/>
            </w:pPr>
            <w:r>
              <w:rPr>
                <w:rFonts w:ascii="Times New Roman" w:hAnsi="Times New Roman"/>
                <w:sz w:val="26"/>
              </w:rPr>
              <w:t>6</w:t>
            </w:r>
          </w:p>
        </w:tc>
        <w:tc>
          <w:tcPr>
            <w:tcW w:type="dxa" w:w="2154"/>
          </w:tcPr>
          <w:p>
            <w:pPr>
              <w:jc w:val="both"/>
            </w:pPr>
            <w:r>
              <w:rPr>
                <w:rFonts w:ascii="Times New Roman" w:hAnsi="Times New Roman"/>
                <w:sz w:val="26"/>
              </w:rPr>
              <w:t>Kiểm tra đánh giá cuối kì I (Nhảy cao kiểu bước qua)</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3</w:t>
            </w:r>
          </w:p>
        </w:tc>
        <w:tc>
          <w:tcPr>
            <w:tcW w:type="dxa" w:w="680"/>
          </w:tcPr>
          <w:p>
            <w:pPr>
              <w:jc w:val="center"/>
            </w:pPr>
            <w:r>
              <w:rPr>
                <w:rFonts w:ascii="Times New Roman" w:hAnsi="Times New Roman"/>
                <w:sz w:val="26"/>
              </w:rPr>
              <w:t>6</w:t>
            </w:r>
          </w:p>
        </w:tc>
        <w:tc>
          <w:tcPr>
            <w:tcW w:type="dxa" w:w="1984"/>
          </w:tcPr>
          <w:p>
            <w:pPr>
              <w:jc w:val="both"/>
            </w:pPr>
            <w:r>
              <w:rPr>
                <w:rFonts w:ascii="Times New Roman" w:hAnsi="Times New Roman"/>
                <w:sz w:val="26"/>
              </w:rPr>
              <w:t>Kiểm tra đánh giá cuối kì I (Nhảy cao kiểu bước qua)</w:t>
            </w:r>
          </w:p>
        </w:tc>
        <w:tc>
          <w:tcPr>
            <w:tcW w:type="dxa" w:w="3685"/>
          </w:tcPr>
          <w:p>
            <w:pPr>
              <w:jc w:val="both"/>
            </w:pPr>
            <w:r>
              <w:rPr>
                <w:rFonts w:ascii="Times New Roman" w:hAnsi="Times New Roman"/>
                <w:sz w:val="26"/>
              </w:rPr>
              <w:t>- Thực hiện đúng kỹ thuật nhảy cao kiểu bước qua theo yêu cầu đánh giá.</w:t>
              <w:br/>
              <w:t>- Đạt yêu cầu về kỹ thuật và kết quả theo năng lực.</w:t>
              <w:br/>
              <w:t>- Thực hiện nghiêm túc nội quy kiểm tra.</w:t>
            </w:r>
          </w:p>
        </w:tc>
      </w:tr>
      <w:tr>
        <w:tc>
          <w:tcPr>
            <w:tcW w:type="dxa" w:w="454"/>
          </w:tcPr>
          <w:p>
            <w:pPr>
              <w:jc w:val="center"/>
            </w:pPr>
            <w:r>
              <w:rPr>
                <w:rFonts w:ascii="Times New Roman" w:hAnsi="Times New Roman"/>
                <w:sz w:val="26"/>
              </w:rPr>
              <w:t>7</w:t>
            </w:r>
          </w:p>
        </w:tc>
        <w:tc>
          <w:tcPr>
            <w:tcW w:type="dxa" w:w="2154"/>
          </w:tcPr>
          <w:p>
            <w:pPr>
              <w:jc w:val="both"/>
            </w:pPr>
            <w:r>
              <w:rPr>
                <w:rFonts w:ascii="Times New Roman" w:hAnsi="Times New Roman"/>
                <w:sz w:val="26"/>
              </w:rPr>
              <w:t>Chủ đề: Bài tập thể dục: 7 tiết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7</w:t>
            </w:r>
          </w:p>
        </w:tc>
        <w:tc>
          <w:tcPr>
            <w:tcW w:type="dxa" w:w="1984"/>
          </w:tcPr>
          <w:p>
            <w:pPr>
              <w:jc w:val="both"/>
            </w:pPr>
            <w:r>
              <w:rPr>
                <w:rFonts w:ascii="Times New Roman" w:hAnsi="Times New Roman"/>
                <w:sz w:val="26"/>
              </w:rPr>
              <w:t>Chủ đề: Bài tập thể dục: 7 tiết</w:t>
            </w:r>
          </w:p>
        </w:tc>
        <w:tc>
          <w:tcPr>
            <w:tcW w:type="dxa" w:w="3685"/>
          </w:tcPr>
          <w:p>
            <w:pPr>
              <w:jc w:val="both"/>
            </w:pPr>
            <w:r>
              <w:rPr>
                <w:rFonts w:ascii="Times New Roman" w:hAnsi="Times New Roman"/>
                <w:sz w:val="26"/>
              </w:rPr>
              <w:t>Chủ đề: Bài tập thể dục: 7 tiết</w:t>
            </w:r>
          </w:p>
        </w:tc>
      </w:tr>
      <w:tr>
        <w:tc>
          <w:tcPr>
            <w:tcW w:type="dxa" w:w="454"/>
          </w:tcPr>
          <w:p>
            <w:pPr>
              <w:jc w:val="center"/>
            </w:pPr>
            <w:r>
              <w:rPr>
                <w:rFonts w:ascii="Times New Roman" w:hAnsi="Times New Roman"/>
                <w:sz w:val="26"/>
              </w:rPr>
              <w:t>8</w:t>
            </w:r>
          </w:p>
        </w:tc>
        <w:tc>
          <w:tcPr>
            <w:tcW w:type="dxa" w:w="2154"/>
          </w:tcPr>
          <w:p>
            <w:pPr>
              <w:jc w:val="both"/>
            </w:pPr>
            <w:r>
              <w:rPr>
                <w:rFonts w:ascii="Times New Roman" w:hAnsi="Times New Roman"/>
                <w:sz w:val="26"/>
              </w:rPr>
              <w:t>Chủ đề: Thể thao tự chọn (Cầu lông): 24 tiết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4</w:t>
            </w:r>
          </w:p>
        </w:tc>
        <w:tc>
          <w:tcPr>
            <w:tcW w:type="dxa" w:w="680"/>
          </w:tcPr>
          <w:p>
            <w:pPr>
              <w:jc w:val="center"/>
            </w:pPr>
            <w:r>
              <w:rPr>
                <w:rFonts w:ascii="Times New Roman" w:hAnsi="Times New Roman"/>
                <w:sz w:val="26"/>
              </w:rPr>
              <w:t>8</w:t>
            </w:r>
          </w:p>
        </w:tc>
        <w:tc>
          <w:tcPr>
            <w:tcW w:type="dxa" w:w="1984"/>
          </w:tcPr>
          <w:p>
            <w:pPr>
              <w:jc w:val="both"/>
            </w:pPr>
            <w:r>
              <w:rPr>
                <w:rFonts w:ascii="Times New Roman" w:hAnsi="Times New Roman"/>
                <w:sz w:val="26"/>
              </w:rPr>
              <w:t>Chủ đề: Thể thao tự chọn (Cầu lông): 24 tiết</w:t>
            </w:r>
          </w:p>
        </w:tc>
        <w:tc>
          <w:tcPr>
            <w:tcW w:type="dxa" w:w="3685"/>
          </w:tcPr>
          <w:p>
            <w:pPr>
              <w:jc w:val="both"/>
            </w:pPr>
            <w:r>
              <w:rPr>
                <w:rFonts w:ascii="Times New Roman" w:hAnsi="Times New Roman"/>
                <w:sz w:val="26"/>
              </w:rPr>
              <w:t>Chủ đề: Thể thao tự chọn (Cầu lông): 24 tiết</w:t>
            </w:r>
          </w:p>
        </w:tc>
      </w:tr>
      <w:tr>
        <w:tc>
          <w:tcPr>
            <w:tcW w:type="dxa" w:w="454"/>
          </w:tcPr>
          <w:p>
            <w:pPr>
              <w:jc w:val="center"/>
            </w:pPr>
            <w:r>
              <w:rPr>
                <w:rFonts w:ascii="Times New Roman" w:hAnsi="Times New Roman"/>
                <w:sz w:val="26"/>
              </w:rPr>
              <w:t>9</w:t>
            </w:r>
          </w:p>
        </w:tc>
        <w:tc>
          <w:tcPr>
            <w:tcW w:type="dxa" w:w="2154"/>
          </w:tcPr>
          <w:p>
            <w:pPr>
              <w:jc w:val="both"/>
            </w:pPr>
            <w:r>
              <w:rPr>
                <w:rFonts w:ascii="Times New Roman" w:hAnsi="Times New Roman"/>
                <w:sz w:val="26"/>
              </w:rPr>
              <w:t>Kiểm tra đánh giá giữa kì II (Bài thể dục nhịp điệu)</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9</w:t>
            </w:r>
          </w:p>
        </w:tc>
        <w:tc>
          <w:tcPr>
            <w:tcW w:type="dxa" w:w="1984"/>
          </w:tcPr>
          <w:p>
            <w:pPr>
              <w:jc w:val="both"/>
            </w:pPr>
            <w:r>
              <w:rPr>
                <w:rFonts w:ascii="Times New Roman" w:hAnsi="Times New Roman"/>
                <w:sz w:val="26"/>
              </w:rPr>
              <w:t>Kiểm tra đánh giá giữa kì II (Bài thể dục nhịp điệu)</w:t>
            </w:r>
          </w:p>
        </w:tc>
        <w:tc>
          <w:tcPr>
            <w:tcW w:type="dxa" w:w="3685"/>
          </w:tcPr>
          <w:p>
            <w:pPr>
              <w:jc w:val="both"/>
            </w:pPr>
            <w:r>
              <w:rPr>
                <w:rFonts w:ascii="Times New Roman" w:hAnsi="Times New Roman"/>
                <w:sz w:val="26"/>
              </w:rPr>
              <w:t>- Thực hiện đúng, đủ các động tác bài thể dục nhịp điệu theo yêu cầu.</w:t>
              <w:br/>
              <w:t>- Đảm bảo nhịp điệu, biên độ và tính liên hoàn của bài tập.</w:t>
            </w:r>
          </w:p>
        </w:tc>
      </w:tr>
      <w:tr>
        <w:tc>
          <w:tcPr>
            <w:tcW w:type="dxa" w:w="454"/>
          </w:tcPr>
          <w:p>
            <w:pPr>
              <w:jc w:val="center"/>
            </w:pPr>
            <w:r>
              <w:rPr>
                <w:rFonts w:ascii="Times New Roman" w:hAnsi="Times New Roman"/>
                <w:sz w:val="26"/>
              </w:rPr>
              <w:t>10</w:t>
            </w:r>
          </w:p>
        </w:tc>
        <w:tc>
          <w:tcPr>
            <w:tcW w:type="dxa" w:w="2154"/>
          </w:tcPr>
          <w:p>
            <w:pPr>
              <w:jc w:val="both"/>
            </w:pPr>
            <w:r>
              <w:rPr>
                <w:rFonts w:ascii="Times New Roman" w:hAnsi="Times New Roman"/>
                <w:sz w:val="26"/>
              </w:rPr>
              <w:t>Ôn tập, KT đánh giá cuối kì II (TTTC: Cầu lông)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5</w:t>
            </w:r>
          </w:p>
        </w:tc>
        <w:tc>
          <w:tcPr>
            <w:tcW w:type="dxa" w:w="680"/>
          </w:tcPr>
          <w:p>
            <w:pPr>
              <w:jc w:val="center"/>
            </w:pPr>
            <w:r>
              <w:rPr>
                <w:rFonts w:ascii="Times New Roman" w:hAnsi="Times New Roman"/>
                <w:sz w:val="26"/>
              </w:rPr>
              <w:t>10</w:t>
            </w:r>
          </w:p>
        </w:tc>
        <w:tc>
          <w:tcPr>
            <w:tcW w:type="dxa" w:w="1984"/>
          </w:tcPr>
          <w:p>
            <w:pPr>
              <w:jc w:val="both"/>
            </w:pPr>
            <w:r>
              <w:rPr>
                <w:rFonts w:ascii="Times New Roman" w:hAnsi="Times New Roman"/>
                <w:sz w:val="26"/>
              </w:rPr>
              <w:t>Ôn tập, KT đánh giá cuối kì II (TTTC: Cầu lông)</w:t>
            </w:r>
          </w:p>
        </w:tc>
        <w:tc>
          <w:tcPr>
            <w:tcW w:type="dxa" w:w="3685"/>
          </w:tcPr>
          <w:p>
            <w:pPr>
              <w:jc w:val="both"/>
            </w:pPr>
            <w:r>
              <w:rPr>
                <w:rFonts w:ascii="Times New Roman" w:hAnsi="Times New Roman"/>
                <w:sz w:val="26"/>
              </w:rPr>
              <w:t>- Hệ thống các kỹ thuật cầu lông đã học.</w:t>
              <w:br/>
              <w:t>- Thực hiện tương đối hoàn chỉnh các kỹ thuật cơ bản.</w:t>
            </w:r>
          </w:p>
        </w:tc>
      </w:tr>
      <w:tr>
        <w:tc>
          <w:tcPr>
            <w:tcW w:type="dxa" w:w="454"/>
          </w:tcPr>
          <w:p>
            <w:pPr>
              <w:jc w:val="center"/>
            </w:pPr>
            <w:r>
              <w:rPr>
                <w:rFonts w:ascii="Times New Roman" w:hAnsi="Times New Roman"/>
                <w:sz w:val="26"/>
              </w:rPr>
              <w:t>11</w:t>
            </w:r>
          </w:p>
        </w:tc>
        <w:tc>
          <w:tcPr>
            <w:tcW w:type="dxa" w:w="2154"/>
          </w:tcPr>
          <w:p>
            <w:pPr>
              <w:jc w:val="both"/>
            </w:pPr>
            <w:r>
              <w:rPr>
                <w:rFonts w:ascii="Times New Roman" w:hAnsi="Times New Roman"/>
                <w:sz w:val="26"/>
              </w:rPr>
              <w:t>Kiểm tra đánh giá cuối kì II (TTTC: Cầu lông)</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11</w:t>
            </w:r>
          </w:p>
        </w:tc>
        <w:tc>
          <w:tcPr>
            <w:tcW w:type="dxa" w:w="1984"/>
          </w:tcPr>
          <w:p>
            <w:pPr>
              <w:jc w:val="both"/>
            </w:pPr>
            <w:r>
              <w:rPr>
                <w:rFonts w:ascii="Times New Roman" w:hAnsi="Times New Roman"/>
                <w:sz w:val="26"/>
              </w:rPr>
              <w:t>Kiểm tra đánh giá cuối kì II (TTTC: Cầu lông)</w:t>
            </w:r>
          </w:p>
        </w:tc>
        <w:tc>
          <w:tcPr>
            <w:tcW w:type="dxa" w:w="3685"/>
          </w:tcPr>
          <w:p>
            <w:pPr>
              <w:jc w:val="both"/>
            </w:pPr>
            <w:r>
              <w:rPr>
                <w:rFonts w:ascii="Times New Roman" w:hAnsi="Times New Roman"/>
                <w:sz w:val="26"/>
              </w:rPr>
              <w:t>- Thực hiện đúng kỹ thuật theo nội dung kiểm tra.</w:t>
              <w:br/>
              <w:t>- Đạt yêu cầu về kỹ thuật và khả năng vận dụng trong thi đấu.</w:t>
              <w:br/>
              <w:t>- Thể hiện ý thức nghiêm túc, trung thực khi kiểm tra.</w:t>
            </w:r>
          </w:p>
        </w:tc>
      </w:tr>
      <w:tr>
        <w:tc>
          <w:tcPr>
            <w:tcW w:type="dxa" w:w="454"/>
          </w:tcPr>
          <w:p>
            <w:pPr>
              <w:jc w:val="center"/>
            </w:pPr>
            <w:r>
              <w:rPr>
                <w:rFonts w:ascii="Times New Roman" w:hAnsi="Times New Roman"/>
                <w:sz w:val="26"/>
              </w:rPr>
              <w:t>12</w:t>
            </w:r>
          </w:p>
        </w:tc>
        <w:tc>
          <w:tcPr>
            <w:tcW w:type="dxa" w:w="2154"/>
          </w:tcPr>
          <w:p>
            <w:pPr>
              <w:jc w:val="both"/>
            </w:pPr>
            <w:r>
              <w:rPr>
                <w:rFonts w:ascii="Times New Roman" w:hAnsi="Times New Roman"/>
                <w:sz w:val="26"/>
              </w:rPr>
              <w:t>Kiểm tra tiêu chuẩn RLTT</w:t>
            </w:r>
          </w:p>
        </w:tc>
        <w:tc>
          <w:tcPr>
            <w:tcW w:type="dxa" w:w="567"/>
          </w:tcPr>
          <w:p>
            <w:pPr>
              <w:jc w:val="center"/>
            </w:pPr>
            <w:r>
              <w:rPr>
                <w:rFonts w:ascii="Times New Roman" w:hAnsi="Times New Roman"/>
                <w:sz w:val="26"/>
              </w:rPr>
              <w:t>1</w:t>
            </w:r>
          </w:p>
        </w:tc>
        <w:tc>
          <w:tcPr>
            <w:tcW w:type="dxa" w:w="680"/>
          </w:tcPr>
          <w:p>
            <w:pPr>
              <w:jc w:val="center"/>
            </w:pPr>
            <w:r>
              <w:rPr>
                <w:rFonts w:ascii="Times New Roman" w:hAnsi="Times New Roman"/>
                <w:sz w:val="26"/>
              </w:rPr>
              <w:t>6</w:t>
            </w:r>
          </w:p>
        </w:tc>
        <w:tc>
          <w:tcPr>
            <w:tcW w:type="dxa" w:w="680"/>
          </w:tcPr>
          <w:p>
            <w:pPr>
              <w:jc w:val="center"/>
            </w:pPr>
            <w:r>
              <w:rPr>
                <w:rFonts w:ascii="Times New Roman" w:hAnsi="Times New Roman"/>
                <w:sz w:val="26"/>
              </w:rPr>
              <w:t>12</w:t>
            </w:r>
          </w:p>
        </w:tc>
        <w:tc>
          <w:tcPr>
            <w:tcW w:type="dxa" w:w="1984"/>
          </w:tcPr>
          <w:p>
            <w:pPr>
              <w:jc w:val="both"/>
            </w:pPr>
            <w:r>
              <w:rPr>
                <w:rFonts w:ascii="Times New Roman" w:hAnsi="Times New Roman"/>
                <w:sz w:val="26"/>
              </w:rPr>
              <w:t>Kiểm tra tiêu chuẩn RLTT</w:t>
            </w:r>
          </w:p>
        </w:tc>
        <w:tc>
          <w:tcPr>
            <w:tcW w:type="dxa" w:w="3685"/>
          </w:tcPr>
          <w:p>
            <w:pPr>
              <w:jc w:val="both"/>
            </w:pPr>
            <w:r>
              <w:rPr>
                <w:rFonts w:ascii="Times New Roman" w:hAnsi="Times New Roman"/>
                <w:sz w:val="26"/>
              </w:rPr>
              <w:t>- Hoàn thành các nội dung kiểm tra tiêu chuẩn rèn luyện thân thể theo quy định.</w:t>
              <w:br/>
              <w:t>- Đánh giá được mức độ phát triển thể lực của bản thân.</w:t>
              <w:br/>
              <w:t>- Có ý thức duy trì luyện tập thể dục thể thao thường xuyên.</w:t>
            </w:r>
          </w:p>
        </w:tc>
      </w:tr>
    </w:tbl>
    <w:p>
      <w:pPr>
        <w:jc w:val="left"/>
      </w:pPr>
      <w:r>
        <w:rPr>
          <w:rFonts w:ascii="Times New Roman" w:hAnsi="Times New Roman"/>
          <w:b w:val="0"/>
          <w:i w:val="0"/>
          <w:sz w:val="26"/>
        </w:rPr>
      </w:r>
    </w:p>
    <w:p>
      <w:pPr>
        <w:jc w:val="left"/>
      </w:pPr>
      <w:r>
        <w:rPr>
          <w:rFonts w:ascii="Times New Roman" w:hAnsi="Times New Roman"/>
          <w:b/>
          <w:i w:val="0"/>
          <w:sz w:val="26"/>
        </w:rPr>
        <w:t>14.3.2. Kế hoạch dạy học tăng cường</w:t>
      </w:r>
    </w:p>
    <w:p>
      <w:pPr>
        <w:jc w:val="left"/>
      </w:pPr>
      <w:r>
        <w:rPr>
          <w:rFonts w:ascii="Times New Roman" w:hAnsi="Times New Roman"/>
          <w:b w:val="0"/>
          <w:i w:val="0"/>
          <w:sz w:val="26"/>
        </w:rPr>
        <w:t>.....</w:t>
      </w:r>
    </w:p>
    <w:p>
      <w:pPr>
        <w:jc w:val="left"/>
      </w:pPr>
      <w:r>
        <w:rPr>
          <w:rFonts w:ascii="Times New Roman" w:hAnsi="Times New Roman"/>
          <w:b w:val="0"/>
          <w:i w:val="0"/>
          <w:sz w:val="26"/>
        </w:rPr>
      </w:r>
    </w:p>
    <w:p>
      <w:pPr>
        <w:jc w:val="left"/>
      </w:pPr>
      <w:r>
        <w:rPr>
          <w:rFonts w:ascii="Times New Roman" w:hAnsi="Times New Roman"/>
          <w:b/>
          <w:i w:val="0"/>
          <w:sz w:val="26"/>
        </w:rPr>
        <w:t>14.3.3. Kế hoạch kiểm tra đánh giá</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1984"/>
        <w:gridCol w:w="1984"/>
        <w:gridCol w:w="1984"/>
        <w:gridCol w:w="1984"/>
      </w:tblGrid>
      <w:tr>
        <w:tc>
          <w:tcPr>
            <w:tcW w:type="dxa" w:w="454"/>
          </w:tcPr>
          <w:p>
            <w:pPr>
              <w:jc w:val="center"/>
            </w:pPr>
            <w:r>
              <w:rPr>
                <w:rFonts w:ascii="Times New Roman" w:hAnsi="Times New Roman"/>
                <w:b/>
                <w:sz w:val="26"/>
              </w:rPr>
              <w:t>TT</w:t>
            </w:r>
          </w:p>
        </w:tc>
        <w:tc>
          <w:tcPr>
            <w:tcW w:type="dxa" w:w="850"/>
          </w:tcPr>
          <w:p>
            <w:pPr>
              <w:jc w:val="center"/>
            </w:pPr>
            <w:r>
              <w:rPr>
                <w:rFonts w:ascii="Times New Roman" w:hAnsi="Times New Roman"/>
                <w:b/>
                <w:sz w:val="26"/>
              </w:rPr>
              <w:t>Lớp</w:t>
            </w:r>
          </w:p>
        </w:tc>
        <w:tc>
          <w:tcPr>
            <w:tcW w:type="dxa" w:w="2835"/>
          </w:tcPr>
          <w:p>
            <w:pPr>
              <w:jc w:val="center"/>
            </w:pPr>
            <w:r>
              <w:rPr>
                <w:rFonts w:ascii="Times New Roman" w:hAnsi="Times New Roman"/>
                <w:b/>
                <w:sz w:val="26"/>
              </w:rPr>
              <w:t>Bài kiểm tra</w:t>
            </w:r>
          </w:p>
        </w:tc>
        <w:tc>
          <w:tcPr>
            <w:tcW w:type="dxa" w:w="3685"/>
          </w:tcPr>
          <w:p>
            <w:pPr>
              <w:jc w:val="center"/>
            </w:pPr>
            <w:r>
              <w:rPr>
                <w:rFonts w:ascii="Times New Roman" w:hAnsi="Times New Roman"/>
                <w:b/>
                <w:sz w:val="26"/>
              </w:rPr>
              <w:t>Nội dung</w:t>
            </w:r>
          </w:p>
        </w:tc>
        <w:tc>
          <w:tcPr>
            <w:tcW w:type="dxa" w:w="2381"/>
          </w:tcPr>
          <w:p>
            <w:pPr>
              <w:jc w:val="center"/>
            </w:pPr>
            <w:r>
              <w:rPr>
                <w:rFonts w:ascii="Times New Roman" w:hAnsi="Times New Roman"/>
                <w:b/>
                <w:sz w:val="26"/>
              </w:rPr>
              <w:t>Hình thức</w:t>
            </w:r>
          </w:p>
        </w:tc>
      </w:tr>
      <w:tr>
        <w:tc>
          <w:tcPr>
            <w:tcW w:type="dxa" w:w="454"/>
          </w:tcPr>
          <w:p>
            <w:pPr>
              <w:jc w:val="center"/>
            </w:pPr>
            <w:r>
              <w:rPr>
                <w:rFonts w:ascii="Times New Roman" w:hAnsi="Times New Roman"/>
                <w:sz w:val="26"/>
              </w:rPr>
              <w:t>1</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1 (Giữa HK1)</w:t>
            </w:r>
          </w:p>
        </w:tc>
        <w:tc>
          <w:tcPr>
            <w:tcW w:type="dxa" w:w="3685"/>
          </w:tcPr>
          <w:p>
            <w:pPr>
              <w:jc w:val="both"/>
            </w:pPr>
            <w:r>
              <w:rPr>
                <w:rFonts w:ascii="Times New Roman" w:hAnsi="Times New Roman"/>
                <w:sz w:val="26"/>
              </w:rPr>
              <w:t>Nội dung Học kỳ 1 (Tuần 1 - 9)</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2</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2 (Cuối HK1)</w:t>
            </w:r>
          </w:p>
        </w:tc>
        <w:tc>
          <w:tcPr>
            <w:tcW w:type="dxa" w:w="3685"/>
          </w:tcPr>
          <w:p>
            <w:pPr>
              <w:jc w:val="both"/>
            </w:pPr>
            <w:r>
              <w:rPr>
                <w:rFonts w:ascii="Times New Roman" w:hAnsi="Times New Roman"/>
                <w:sz w:val="26"/>
              </w:rPr>
              <w:t>Nội dung Học kỳ 1 (Tuần 1 - 18)</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3</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3 (Giữa HK2)</w:t>
            </w:r>
          </w:p>
        </w:tc>
        <w:tc>
          <w:tcPr>
            <w:tcW w:type="dxa" w:w="3685"/>
          </w:tcPr>
          <w:p>
            <w:pPr>
              <w:jc w:val="both"/>
            </w:pPr>
            <w:r>
              <w:rPr>
                <w:rFonts w:ascii="Times New Roman" w:hAnsi="Times New Roman"/>
                <w:sz w:val="26"/>
              </w:rPr>
              <w:t>Nội dung Học kỳ 2 (Tuần 19 - 27)</w:t>
            </w:r>
          </w:p>
        </w:tc>
        <w:tc>
          <w:tcPr>
            <w:tcW w:type="dxa" w:w="2381"/>
          </w:tcPr>
          <w:p>
            <w:pPr>
              <w:jc w:val="center"/>
            </w:pPr>
            <w:r>
              <w:rPr>
                <w:rFonts w:ascii="Times New Roman" w:hAnsi="Times New Roman"/>
                <w:sz w:val="26"/>
              </w:rPr>
              <w:t>Viết trên giấy / Thực hành</w:t>
            </w:r>
          </w:p>
        </w:tc>
      </w:tr>
      <w:tr>
        <w:tc>
          <w:tcPr>
            <w:tcW w:type="dxa" w:w="454"/>
          </w:tcPr>
          <w:p>
            <w:pPr>
              <w:jc w:val="center"/>
            </w:pPr>
            <w:r>
              <w:rPr>
                <w:rFonts w:ascii="Times New Roman" w:hAnsi="Times New Roman"/>
                <w:sz w:val="26"/>
              </w:rPr>
              <w:t>4</w:t>
            </w:r>
          </w:p>
        </w:tc>
        <w:tc>
          <w:tcPr>
            <w:tcW w:type="dxa" w:w="850"/>
          </w:tcPr>
          <w:p>
            <w:pPr>
              <w:jc w:val="center"/>
            </w:pPr>
            <w:r>
              <w:rPr>
                <w:rFonts w:ascii="Times New Roman" w:hAnsi="Times New Roman"/>
                <w:sz w:val="26"/>
              </w:rPr>
              <w:t>Lớp 8A1</w:t>
            </w:r>
          </w:p>
        </w:tc>
        <w:tc>
          <w:tcPr>
            <w:tcW w:type="dxa" w:w="2835"/>
          </w:tcPr>
          <w:p>
            <w:pPr>
              <w:jc w:val="both"/>
            </w:pPr>
            <w:r>
              <w:rPr>
                <w:rFonts w:ascii="Times New Roman" w:hAnsi="Times New Roman"/>
                <w:sz w:val="26"/>
              </w:rPr>
              <w:t>Đánh giá định kỳ 4 (Cuối HK2)</w:t>
            </w:r>
          </w:p>
        </w:tc>
        <w:tc>
          <w:tcPr>
            <w:tcW w:type="dxa" w:w="3685"/>
          </w:tcPr>
          <w:p>
            <w:pPr>
              <w:jc w:val="both"/>
            </w:pPr>
            <w:r>
              <w:rPr>
                <w:rFonts w:ascii="Times New Roman" w:hAnsi="Times New Roman"/>
                <w:sz w:val="26"/>
              </w:rPr>
              <w:t>Nội dung Học kỳ 2 &amp; Tổng hợp cả năm</w:t>
            </w:r>
          </w:p>
        </w:tc>
        <w:tc>
          <w:tcPr>
            <w:tcW w:type="dxa" w:w="2381"/>
          </w:tcPr>
          <w:p>
            <w:pPr>
              <w:jc w:val="center"/>
            </w:pPr>
            <w:r>
              <w:rPr>
                <w:rFonts w:ascii="Times New Roman" w:hAnsi="Times New Roman"/>
                <w:sz w:val="26"/>
              </w:rPr>
              <w:t>Viết trên giấy / Thực hành</w:t>
            </w:r>
          </w:p>
        </w:tc>
      </w:tr>
    </w:tbl>
    <w:p>
      <w:pPr>
        <w:jc w:val="left"/>
      </w:pPr>
      <w:r>
        <w:rPr>
          <w:rFonts w:ascii="Times New Roman" w:hAnsi="Times New Roman"/>
          <w:b w:val="0"/>
          <w:i w:val="0"/>
          <w:sz w:val="26"/>
        </w:rPr>
      </w:r>
    </w:p>
    <w:p w14:paraId="33147672" w14:textId="77777777" w:rsidR="009B291B" w:rsidRDefault="009B291B" w:rsidP="009B291B">
      <w:pPr>
        <w:spacing w:line="360" w:lineRule="auto"/>
        <w:rPr>
          <w:b/>
          <w:sz w:val="24"/>
          <w:szCs w:val="24"/>
        </w:rPr>
      </w:pPr>
      <w:r>
        <w:rPr>
          <w:rFonts w:ascii="Times New Roman" w:hAnsi="Times New Roman"/>
          <w:b/>
          <w:sz w:val="26"/>
          <w:szCs w:val="24"/>
          <w:rFonts w:ascii="Times New Roman" w:hAnsi="Times New Roman" w:cs="Times New Roman"/>
          <w:rFonts w:ascii="Times New Roman" w:hAnsi="Times New Roman" w:cs="Times New Roman"/>
        </w:rPr>
        <w:t>V</w:t>
      </w:r>
      <w:r w:rsidR="0081376A">
        <w:rPr>
          <w:rFonts w:ascii="Times New Roman" w:hAnsi="Times New Roman"/>
          <w:b/>
          <w:sz w:val="26"/>
          <w:szCs w:val="24"/>
          <w:rFonts w:ascii="Times New Roman" w:hAnsi="Times New Roman" w:cs="Times New Roman"/>
          <w:rFonts w:ascii="Times New Roman" w:hAnsi="Times New Roman" w:cs="Times New Roman"/>
        </w:rPr>
        <w:t>II</w:t>
      </w:r>
      <w:r>
        <w:rPr>
          <w:rFonts w:ascii="Times New Roman" w:hAnsi="Times New Roman"/>
          <w:b/>
          <w:sz w:val="26"/>
          <w:szCs w:val="24"/>
          <w:rFonts w:ascii="Times New Roman" w:hAnsi="Times New Roman" w:cs="Times New Roman"/>
          <w:rFonts w:ascii="Times New Roman" w:hAnsi="Times New Roman" w:cs="Times New Roman"/>
        </w:rPr>
        <w:t>. KẾ HOẠCH CỤ THỂ (Tháng/tuần)</w:t>
      </w:r>
    </w:p>
    <w:tbl>
      <w:tblPr>
        <w:tblW w:w="9633" w:type="dxa"/>
        <w:jc w:val="center"/>
        <w:tblLayout w:type="fixed"/>
        <w:tblLook w:val="0000" w:firstRow="0" w:lastRow="0" w:firstColumn="0" w:lastColumn="0" w:noHBand="0" w:noVBand="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05"/>
        <w:gridCol w:w="4926"/>
        <w:gridCol w:w="1875"/>
        <w:gridCol w:w="1527"/>
      </w:tblGrid>
      <w:tr w:rsidR="009B291B" w:rsidRPr="009B291B" w14:paraId="54BC0BA8" w14:textId="77777777" w:rsidTr="009B291B">
        <w:trPr>
          <w:trHeight w:val="358"/>
        </w:trPr>
        <w:tc>
          <w:tcPr>
            <w:tcW w:w="130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shd w:val="clear" w:color="auto" w:fill="FFFFFF"/>
          </w:tcPr>
          <w:p w14:paraId="3310C71C" w14:textId="77777777" w:rsidR="009B291B" w:rsidRPr="009B291B" w:rsidRDefault="009B291B" w:rsidP="009B291B">
            <w:pPr>
              <w:spacing w:after="0" w:line="276" w:lineRule="auto"/>
              <w:jc w:val="center"/>
              <w:rPr>
                <w:b/>
                <w:bCs/>
              </w:rPr>
            </w:pPr>
            <w:r w:rsidRPr="009B291B">
              <w:rPr>
                <w:rFonts w:ascii="Times New Roman" w:hAnsi="Times New Roman"/>
                <w:b/>
                <w:bCs/>
                <w:sz w:val="26"/>
                <w:rFonts w:ascii="Times New Roman" w:hAnsi="Times New Roman" w:cs="Times New Roman"/>
                <w:rFonts w:ascii="Times New Roman" w:hAnsi="Times New Roman" w:cs="Times New Roman"/>
              </w:rPr>
              <w:t>Tháng</w:t>
            </w:r>
          </w:p>
        </w:tc>
        <w:tc>
          <w:tcPr>
            <w:tcW w:w="4926"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shd w:val="clear" w:color="auto" w:fill="FFFFFF"/>
          </w:tcPr>
          <w:p w14:paraId="25B352E4" w14:textId="77777777" w:rsidR="009B291B" w:rsidRPr="009B291B" w:rsidRDefault="009B291B" w:rsidP="009B291B">
            <w:pPr>
              <w:spacing w:after="0" w:line="276" w:lineRule="auto"/>
              <w:jc w:val="center"/>
              <w:rPr>
                <w:b/>
                <w:bCs/>
              </w:rPr>
            </w:pPr>
            <w:r w:rsidRPr="009B291B">
              <w:rPr>
                <w:rFonts w:ascii="Times New Roman" w:hAnsi="Times New Roman"/>
                <w:b/>
                <w:bCs/>
                <w:sz w:val="26"/>
                <w:rFonts w:ascii="Times New Roman" w:hAnsi="Times New Roman" w:cs="Times New Roman"/>
                <w:rFonts w:ascii="Times New Roman" w:hAnsi="Times New Roman" w:cs="Times New Roman"/>
              </w:rPr>
              <w:t>Nội dung</w:t>
            </w:r>
          </w:p>
        </w:tc>
        <w:tc>
          <w:tcPr>
            <w:tcW w:w="1875"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shd w:val="clear" w:color="auto" w:fill="FFFFFF"/>
          </w:tcPr>
          <w:p w14:paraId="6B7FC6DF" w14:textId="77777777" w:rsidR="009B291B" w:rsidRPr="009B291B" w:rsidRDefault="009B291B" w:rsidP="009B291B">
            <w:pPr>
              <w:spacing w:after="0" w:line="276" w:lineRule="auto"/>
              <w:ind w:left="-60" w:right="-60"/>
              <w:jc w:val="center"/>
              <w:rPr>
                <w:b/>
                <w:bCs/>
              </w:rPr>
            </w:pPr>
            <w:r w:rsidRPr="009B291B">
              <w:rPr>
                <w:rFonts w:ascii="Times New Roman" w:hAnsi="Times New Roman"/>
                <w:b/>
                <w:bCs/>
                <w:sz w:val="26"/>
                <w:rFonts w:ascii="Times New Roman" w:hAnsi="Times New Roman" w:cs="Times New Roman"/>
                <w:rFonts w:ascii="Times New Roman" w:hAnsi="Times New Roman" w:cs="Times New Roman"/>
              </w:rPr>
              <w:t>Phụ trách</w:t>
            </w:r>
          </w:p>
        </w:tc>
        <w:tc>
          <w:tcPr>
            <w:tcW w:w="1527"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shd w:val="clear" w:color="auto" w:fill="FFFFFF"/>
          </w:tcPr>
          <w:p w14:paraId="1FFD553F" w14:textId="77777777" w:rsidR="009B291B" w:rsidRPr="009B291B" w:rsidRDefault="009B291B" w:rsidP="009B291B">
            <w:pPr>
              <w:spacing w:after="0" w:line="276" w:lineRule="auto"/>
              <w:jc w:val="center"/>
              <w:rPr>
                <w:b/>
                <w:bCs/>
              </w:rPr>
            </w:pPr>
            <w:r w:rsidRPr="009B291B">
              <w:rPr>
                <w:rFonts w:ascii="Times New Roman" w:hAnsi="Times New Roman"/>
                <w:b/>
                <w:bCs/>
                <w:sz w:val="26"/>
                <w:rFonts w:ascii="Times New Roman" w:hAnsi="Times New Roman" w:cs="Times New Roman"/>
                <w:rFonts w:ascii="Times New Roman" w:hAnsi="Times New Roman" w:cs="Times New Roman"/>
              </w:rPr>
              <w:t>Tháng</w:t>
            </w:r>
          </w:p>
        </w:tc>
      </w:tr>
      <w:tr w:rsidR="009B291B" w:rsidRPr="009B291B" w14:paraId="67212C3E" w14:textId="77777777" w:rsidTr="009B291B">
        <w:tc>
          <w:tcPr>
            <w:tcW w:w="1305"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FFFFFF"/>
          </w:tcPr>
          <w:p w14:paraId="4D180798" w14:textId="77777777" w:rsidR="009B291B" w:rsidRPr="009B291B" w:rsidRDefault="009B291B" w:rsidP="009B291B">
            <w:pPr>
              <w:spacing w:after="0" w:line="276" w:lineRule="auto"/>
              <w:jc w:val="center"/>
            </w:pPr>
            <w:r>
              <w:rPr>
                <w:rFonts w:ascii="Times New Roman" w:hAnsi="Times New Roman"/>
                <w:sz w:val="26"/>
                <w:rFonts w:ascii="Times New Roman" w:hAnsi="Times New Roman" w:cs="Times New Roman"/>
                <w:rFonts w:ascii="Times New Roman" w:hAnsi="Times New Roman" w:cs="Times New Roman"/>
              </w:rPr>
              <w:t>Tháng 8</w:t>
            </w:r>
          </w:p>
        </w:tc>
        <w:tc>
          <w:tcPr>
            <w:tcW w:w="4926" w:type="dxa"/>
            <w:tcBorders>
              <w:top w:val="nil"/>
              <w:left w:val="nil"/>
              <w:bottom w:val="single" w:sz="5" w:space="0" w:color="000000"/>
              <w:right w:val="single" w:sz="5" w:space="0" w:color="000000"/>
            </w:tcBorders>
            <w:tcMar>
              <w:top w:w="0" w:type="dxa"/>
              <w:left w:w="100" w:type="dxa"/>
              <w:bottom w:w="0" w:type="dxa"/>
              <w:right w:w="100" w:type="dxa"/>
            </w:tcMar>
            <w:shd w:val="clear" w:color="auto" w:fill="FFFFFF"/>
          </w:tcPr>
          <w:p w14:paraId="2DE82AB6" w14:textId="77777777" w:rsidR="009B291B" w:rsidRPr="009B291B" w:rsidRDefault="009B291B" w:rsidP="009B291B">
            <w:pPr>
              <w:spacing w:after="0" w:line="276" w:lineRule="auto"/>
            </w:pPr>
          </w:p>
        </w:tc>
        <w:tc>
          <w:tcPr>
            <w:tcW w:w="1875" w:type="dxa"/>
            <w:tcBorders>
              <w:top w:val="nil"/>
              <w:left w:val="nil"/>
              <w:bottom w:val="single" w:sz="5" w:space="0" w:color="000000"/>
              <w:right w:val="single" w:sz="5" w:space="0" w:color="000000"/>
            </w:tcBorders>
            <w:tcMar>
              <w:top w:w="0" w:type="dxa"/>
              <w:left w:w="100" w:type="dxa"/>
              <w:bottom w:w="0" w:type="dxa"/>
              <w:right w:w="100" w:type="dxa"/>
            </w:tcMar>
            <w:shd w:val="clear" w:color="auto" w:fill="FFFFFF"/>
          </w:tcPr>
          <w:p w14:paraId="3EBB4F73" w14:textId="77777777" w:rsidR="009B291B" w:rsidRPr="009B291B" w:rsidRDefault="009B291B" w:rsidP="009B291B">
            <w:pPr>
              <w:spacing w:after="0" w:line="276" w:lineRule="auto"/>
            </w:pPr>
          </w:p>
        </w:tc>
        <w:tc>
          <w:tcPr>
            <w:tcW w:w="1527"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FFFFFF"/>
          </w:tcPr>
          <w:p w14:paraId="32E3C59F" w14:textId="77777777" w:rsidR="009B291B" w:rsidRPr="009B291B" w:rsidRDefault="009B291B" w:rsidP="009B291B">
            <w:pPr>
              <w:spacing w:after="0" w:line="276" w:lineRule="auto"/>
              <w:jc w:val="center"/>
            </w:pPr>
          </w:p>
        </w:tc>
      </w:tr>
      <w:tr w:rsidR="009B291B" w:rsidRPr="009B291B" w14:paraId="1DE9F9A6" w14:textId="77777777" w:rsidTr="009B291B">
        <w:tc>
          <w:tcPr>
            <w:tcW w:w="1305"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FFFFFF"/>
          </w:tcPr>
          <w:p w14:paraId="7EAB2B4C" w14:textId="77777777" w:rsidR="009B291B" w:rsidRPr="009B291B" w:rsidRDefault="009B291B" w:rsidP="009B291B">
            <w:pPr>
              <w:spacing w:after="0" w:line="276" w:lineRule="auto"/>
              <w:jc w:val="center"/>
            </w:pPr>
            <w:r>
              <w:rPr>
                <w:rFonts w:ascii="Times New Roman" w:hAnsi="Times New Roman"/>
                <w:sz w:val="26"/>
                <w:rFonts w:ascii="Times New Roman" w:hAnsi="Times New Roman" w:cs="Times New Roman"/>
                <w:rFonts w:ascii="Times New Roman" w:hAnsi="Times New Roman" w:cs="Times New Roman"/>
              </w:rPr>
              <w:t>Tháng 9</w:t>
            </w:r>
          </w:p>
        </w:tc>
        <w:tc>
          <w:tcPr>
            <w:tcW w:w="4926" w:type="dxa"/>
            <w:tcBorders>
              <w:top w:val="nil"/>
              <w:left w:val="nil"/>
              <w:bottom w:val="single" w:sz="5" w:space="0" w:color="000000"/>
              <w:right w:val="single" w:sz="5" w:space="0" w:color="000000"/>
            </w:tcBorders>
            <w:tcMar>
              <w:top w:w="0" w:type="dxa"/>
              <w:left w:w="100" w:type="dxa"/>
              <w:bottom w:w="0" w:type="dxa"/>
              <w:right w:w="100" w:type="dxa"/>
            </w:tcMar>
            <w:shd w:val="clear" w:color="auto" w:fill="FFFFFF"/>
          </w:tcPr>
          <w:p w14:paraId="07A90E94" w14:textId="77777777" w:rsidR="009B291B" w:rsidRPr="009B291B" w:rsidRDefault="009B291B" w:rsidP="009B291B">
            <w:pPr>
              <w:spacing w:after="0" w:line="276" w:lineRule="auto"/>
            </w:pPr>
          </w:p>
        </w:tc>
        <w:tc>
          <w:tcPr>
            <w:tcW w:w="1875" w:type="dxa"/>
            <w:tcBorders>
              <w:top w:val="nil"/>
              <w:left w:val="nil"/>
              <w:bottom w:val="single" w:sz="5" w:space="0" w:color="000000"/>
              <w:right w:val="single" w:sz="5" w:space="0" w:color="000000"/>
            </w:tcBorders>
            <w:tcMar>
              <w:top w:w="0" w:type="dxa"/>
              <w:left w:w="100" w:type="dxa"/>
              <w:bottom w:w="0" w:type="dxa"/>
              <w:right w:w="100" w:type="dxa"/>
            </w:tcMar>
            <w:shd w:val="clear" w:color="auto" w:fill="FFFFFF"/>
          </w:tcPr>
          <w:p w14:paraId="7BA102ED" w14:textId="77777777" w:rsidR="009B291B" w:rsidRPr="009B291B" w:rsidRDefault="009B291B" w:rsidP="009B291B">
            <w:pPr>
              <w:spacing w:after="0" w:line="276" w:lineRule="auto"/>
            </w:pPr>
          </w:p>
        </w:tc>
        <w:tc>
          <w:tcPr>
            <w:tcW w:w="1527" w:type="dxa"/>
            <w:tcBorders>
              <w:top w:val="nil"/>
              <w:left w:val="single" w:sz="5" w:space="0" w:color="000000"/>
              <w:bottom w:val="single" w:sz="5" w:space="0" w:color="000000"/>
              <w:right w:val="single" w:sz="5" w:space="0" w:color="000000"/>
            </w:tcBorders>
            <w:tcMar>
              <w:top w:w="0" w:type="dxa"/>
              <w:left w:w="100" w:type="dxa"/>
              <w:bottom w:w="0" w:type="dxa"/>
              <w:right w:w="100" w:type="dxa"/>
            </w:tcMar>
            <w:shd w:val="clear" w:color="auto" w:fill="FFFFFF"/>
          </w:tcPr>
          <w:p w14:paraId="6AFA4305" w14:textId="77777777" w:rsidR="009B291B" w:rsidRPr="009B291B" w:rsidRDefault="009B291B" w:rsidP="009B291B">
            <w:pPr>
              <w:spacing w:after="0" w:line="276" w:lineRule="auto"/>
              <w:jc w:val="center"/>
            </w:pPr>
          </w:p>
        </w:tc>
      </w:tr>
    </w:tbl>
    <w:p w14:paraId="341B1F43" w14:textId="77777777" w:rsidR="0081376A" w:rsidRDefault="0081376A" w:rsidP="0081376A">
      <w:pPr>
        <w:spacing w:before="240" w:after="240" w:line="276" w:lineRule="auto"/>
        <w:rPr>
          <w:b/>
        </w:rPr>
      </w:pPr>
      <w:r>
        <w:rPr>
          <w:rFonts w:ascii="Times New Roman" w:hAnsi="Times New Roman"/>
          <w:b/>
          <w:sz w:val="26"/>
          <w:rFonts w:ascii="Times New Roman" w:hAnsi="Times New Roman" w:cs="Times New Roman"/>
          <w:rFonts w:ascii="Times New Roman" w:hAnsi="Times New Roman" w:cs="Times New Roman"/>
        </w:rPr>
        <w:t>VIII. Nhiệm vụ:</w:t>
      </w:r>
    </w:p>
    <w:p w14:paraId="0F8B0B89" w14:textId="77777777" w:rsidR="0081376A" w:rsidRPr="0081376A" w:rsidRDefault="0081376A" w:rsidP="0081376A">
      <w:pPr>
        <w:spacing w:before="240" w:after="240" w:line="276" w:lineRule="auto"/>
        <w:ind w:right="60"/>
        <w:rPr>
          <w:b/>
          <w:bCs/>
        </w:rPr>
      </w:pPr>
      <w:r w:rsidRPr="0081376A">
        <w:rPr>
          <w:rFonts w:ascii="Times New Roman" w:hAnsi="Times New Roman"/>
          <w:b/>
          <w:bCs/>
          <w:sz w:val="26"/>
          <w:rFonts w:ascii="Times New Roman" w:hAnsi="Times New Roman" w:cs="Times New Roman"/>
          <w:rFonts w:ascii="Times New Roman" w:hAnsi="Times New Roman" w:cs="Times New Roman"/>
        </w:rPr>
        <w:t>1. Tổ trưởng chuyên môn, nhóm trưởng bộ môn</w:t>
      </w:r>
    </w:p>
    <w:p w14:paraId="6446311A" w14:textId="77777777" w:rsidR="0081376A" w:rsidRPr="0081376A" w:rsidRDefault="0081376A" w:rsidP="0081376A">
      <w:pPr>
        <w:spacing w:before="240" w:after="240" w:line="276" w:lineRule="auto"/>
        <w:ind w:right="60"/>
        <w:rPr>
          <w:b/>
          <w:bCs/>
        </w:rPr>
      </w:pPr>
      <w:r w:rsidRPr="0081376A">
        <w:rPr>
          <w:rFonts w:ascii="Times New Roman" w:hAnsi="Times New Roman"/>
          <w:b/>
          <w:bCs/>
          <w:sz w:val="26"/>
          <w:rFonts w:ascii="Times New Roman" w:hAnsi="Times New Roman" w:cs="Times New Roman"/>
          <w:rFonts w:ascii="Times New Roman" w:hAnsi="Times New Roman" w:cs="Times New Roman"/>
        </w:rPr>
        <w:t>2. Đối với giáo viên</w:t>
      </w:r>
    </w:p>
    <w:p w14:paraId="73D6A455" w14:textId="77777777" w:rsidR="0081376A" w:rsidRPr="0081376A" w:rsidRDefault="0081376A" w:rsidP="0081376A">
      <w:pPr>
        <w:spacing w:before="240" w:after="240" w:line="276" w:lineRule="auto"/>
        <w:ind w:right="60"/>
        <w:rPr>
          <w:b/>
          <w:bCs/>
        </w:rPr>
      </w:pPr>
      <w:r w:rsidRPr="0081376A">
        <w:rPr>
          <w:rFonts w:ascii="Times New Roman" w:hAnsi="Times New Roman"/>
          <w:b/>
          <w:bCs/>
          <w:sz w:val="26"/>
          <w:rFonts w:ascii="Times New Roman" w:hAnsi="Times New Roman" w:cs="Times New Roman"/>
          <w:rFonts w:ascii="Times New Roman" w:hAnsi="Times New Roman" w:cs="Times New Roman"/>
        </w:rPr>
        <w:t>3. Đối với giáo viên chủ nhiệm lớp</w:t>
      </w:r>
    </w:p>
    <w:tbl>
      <w:tblPr>
        <w:tblStyle w:val="TableGrid"/>
        <w:tblW w:w="0" w:type="auto"/>
        <w:jc w:val="cente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14"/>
        <w:gridCol w:w="2977"/>
        <w:gridCol w:w="3909"/>
      </w:tblGrid>
      <w:tr w:rsidR="0081376A" w14:paraId="4882ACA2" w14:textId="77777777" w:rsidTr="0081376A">
        <w:tc>
          <w:tcPr>
            <w:tcW w:w="3114" w:type="dxa"/>
            <w:shd w:val="clear" w:color="auto" w:fill="FFFFFF"/>
          </w:tcPr>
          <w:p w14:paraId="0C6B54AE" w14:textId="77777777" w:rsidR="0081376A" w:rsidRPr="0081376A" w:rsidRDefault="0081376A" w:rsidP="0081376A">
            <w:pPr>
              <w:spacing w:line="360" w:lineRule="auto"/>
              <w:jc w:val="center"/>
              <w:rPr>
                <w:rFonts w:ascii="Times New Roman" w:hAnsi="Times New Roman" w:cs="Times New Roman"/>
                <w:b/>
                <w:sz w:val="26"/>
                <w:szCs w:val="26"/>
              </w:rPr>
            </w:pPr>
          </w:p>
        </w:tc>
        <w:tc>
          <w:tcPr>
            <w:tcW w:w="2977" w:type="dxa"/>
            <w:shd w:val="clear" w:color="auto" w:fill="FFFFFF"/>
          </w:tcPr>
          <w:p w14:paraId="0C9C5E2C" w14:textId="77777777" w:rsidR="0081376A" w:rsidRPr="0081376A" w:rsidRDefault="0081376A" w:rsidP="0081376A">
            <w:pPr>
              <w:spacing w:line="360" w:lineRule="auto"/>
              <w:jc w:val="center"/>
              <w:rPr>
                <w:rFonts w:ascii="Times New Roman" w:hAnsi="Times New Roman" w:cs="Times New Roman"/>
                <w:b/>
                <w:sz w:val="26"/>
                <w:szCs w:val="26"/>
              </w:rPr>
            </w:pPr>
          </w:p>
        </w:tc>
        <w:tc>
          <w:tcPr>
            <w:tcW w:w="3909" w:type="dxa"/>
            <w:shd w:val="clear" w:color="auto" w:fill="FFFFFF"/>
          </w:tcPr>
          <w:p w14:paraId="65D571FC" w14:textId="77777777" w:rsidR="0081376A" w:rsidRPr="0081376A" w:rsidRDefault="0081376A" w:rsidP="0081376A">
            <w:pPr>
              <w:spacing w:line="360" w:lineRule="auto"/>
              <w:jc w:val="center"/>
              <w:rPr>
                <w:rFonts w:ascii="Times New Roman" w:hAnsi="Times New Roman" w:cs="Times New Roman"/>
                <w:b/>
                <w:i/>
                <w:iCs/>
                <w:sz w:val="26"/>
                <w:szCs w:val="26"/>
              </w:rPr>
            </w:pPr>
            <w:r w:rsidRPr="0081376A">
              <w:rPr>
                <w:rFonts w:ascii="Times New Roman" w:hAnsi="Times New Roman" w:cs="Times New Roman"/>
                <w:b/>
                <w:i/>
                <w:iCs/>
                <w:sz w:val="26"/>
                <w:szCs w:val="26"/>
                <w:rFonts w:ascii="Times New Roman" w:hAnsi="Times New Roman" w:cs="Times New Roman"/>
                <w:rFonts w:ascii="Times New Roman" w:hAnsi="Times New Roman" w:cs="Times New Roman"/>
              </w:rPr>
              <w:t>Hoài Đức ngay tháng năm 2026</w:t>
            </w:r>
          </w:p>
        </w:tc>
      </w:tr>
      <w:tr w:rsidR="0081376A" w14:paraId="72487B97" w14:textId="77777777" w:rsidTr="0081376A">
        <w:tc>
          <w:tcPr>
            <w:tcW w:w="3114" w:type="dxa"/>
            <w:shd w:val="clear" w:color="auto" w:fill="FFFFFF"/>
          </w:tcPr>
          <w:p w14:paraId="5825A5C1" w14:textId="77777777" w:rsidR="0081376A" w:rsidRPr="0081376A" w:rsidRDefault="0081376A" w:rsidP="0081376A">
            <w:pPr>
              <w:spacing w:line="360" w:lineRule="auto"/>
              <w:jc w:val="center"/>
              <w:rPr>
                <w:rFonts w:ascii="Times New Roman" w:hAnsi="Times New Roman" w:cs="Times New Roman"/>
                <w:b/>
                <w:sz w:val="26"/>
                <w:szCs w:val="26"/>
              </w:rPr>
            </w:pPr>
            <w:r w:rsidRPr="0081376A">
              <w:rPr>
                <w:rFonts w:ascii="Times New Roman" w:hAnsi="Times New Roman" w:cs="Times New Roman"/>
                <w:b/>
                <w:sz w:val="26"/>
                <w:szCs w:val="26"/>
                <w:rFonts w:ascii="Times New Roman" w:hAnsi="Times New Roman" w:cs="Times New Roman"/>
                <w:rFonts w:ascii="Times New Roman" w:hAnsi="Times New Roman" w:cs="Times New Roman"/>
              </w:rPr>
              <w:t>PHÊ DUYỆT</w:t>
            </w:r>
          </w:p>
        </w:tc>
        <w:tc>
          <w:tcPr>
            <w:tcW w:w="2977" w:type="dxa"/>
            <w:shd w:val="clear" w:color="auto" w:fill="FFFFFF"/>
          </w:tcPr>
          <w:p w14:paraId="3754D453" w14:textId="77777777" w:rsidR="0081376A" w:rsidRPr="0081376A" w:rsidRDefault="0081376A" w:rsidP="0081376A">
            <w:pPr>
              <w:spacing w:line="360" w:lineRule="auto"/>
              <w:jc w:val="center"/>
              <w:rPr>
                <w:rFonts w:ascii="Times New Roman" w:hAnsi="Times New Roman" w:cs="Times New Roman"/>
                <w:b/>
                <w:sz w:val="26"/>
                <w:szCs w:val="26"/>
              </w:rPr>
            </w:pPr>
            <w:r w:rsidRPr="0081376A">
              <w:rPr>
                <w:rFonts w:ascii="Times New Roman" w:hAnsi="Times New Roman" w:cs="Times New Roman"/>
                <w:b/>
                <w:sz w:val="26"/>
                <w:szCs w:val="26"/>
                <w:rFonts w:ascii="Times New Roman" w:hAnsi="Times New Roman" w:cs="Times New Roman"/>
                <w:rFonts w:ascii="Times New Roman" w:hAnsi="Times New Roman" w:cs="Times New Roman"/>
              </w:rPr>
              <w:t>THẨM DUYỆT</w:t>
            </w:r>
          </w:p>
        </w:tc>
        <w:tc>
          <w:tcPr>
            <w:tcW w:w="3909" w:type="dxa"/>
            <w:shd w:val="clear" w:color="auto" w:fill="FFFFFF"/>
          </w:tcPr>
          <w:p w14:paraId="4C624D9E" w14:textId="77777777" w:rsidR="0081376A" w:rsidRPr="0081376A" w:rsidRDefault="0081376A" w:rsidP="0081376A">
            <w:pPr>
              <w:spacing w:line="360" w:lineRule="auto"/>
              <w:jc w:val="center"/>
              <w:rPr>
                <w:rFonts w:ascii="Times New Roman" w:hAnsi="Times New Roman" w:cs="Times New Roman"/>
                <w:b/>
                <w:sz w:val="26"/>
                <w:szCs w:val="26"/>
              </w:rPr>
            </w:pPr>
            <w:r w:rsidRPr="0081376A">
              <w:rPr>
                <w:rFonts w:ascii="Times New Roman" w:hAnsi="Times New Roman" w:cs="Times New Roman"/>
                <w:b/>
                <w:sz w:val="26"/>
                <w:szCs w:val="26"/>
                <w:rFonts w:ascii="Times New Roman" w:hAnsi="Times New Roman" w:cs="Times New Roman"/>
                <w:rFonts w:ascii="Times New Roman" w:hAnsi="Times New Roman" w:cs="Times New Roman"/>
              </w:rPr>
              <w:t>TT CHUYÊN MÔN</w:t>
            </w:r>
          </w:p>
        </w:tc>
      </w:tr>
    </w:tbl>
    <w:p w14:paraId="61BA3DD9" w14:textId="77777777" w:rsidR="0081376A" w:rsidRDefault="0081376A" w:rsidP="0081376A">
      <w:pPr>
        <w:spacing w:line="360" w:lineRule="auto"/>
        <w:rPr>
          <w:b/>
          <w:sz w:val="24"/>
          <w:szCs w:val="24"/>
        </w:rPr>
      </w:pPr>
    </w:p>
    <w:p w14:paraId="40E3A08C" w14:textId="77777777" w:rsidR="006B2F6F" w:rsidRDefault="006B2F6F" w:rsidP="006B2F6F">
      <w:pPr>
        <w:spacing w:before="240" w:after="240" w:line="276" w:lineRule="auto"/>
        <w:rPr>
          <w:b/>
        </w:rPr>
      </w:pPr>
    </w:p>
    <w:p w14:paraId="7792F838" w14:textId="77777777" w:rsidR="005E0767" w:rsidRPr="005E0767" w:rsidRDefault="005E0767" w:rsidP="005E0767">
      <w:pPr>
        <w:spacing w:before="240" w:after="240" w:line="276" w:lineRule="auto"/>
      </w:pPr>
    </w:p>
    <w:p w14:paraId="5C49629F" w14:textId="77777777" w:rsidR="005E0767" w:rsidRPr="005E0767" w:rsidRDefault="005E0767" w:rsidP="005E0767">
      <w:pPr>
        <w:spacing w:before="60" w:after="60" w:line="276" w:lineRule="auto"/>
        <w:rPr>
          <w:b/>
          <w:bCs/>
        </w:rPr>
      </w:pPr>
    </w:p>
    <w:p w14:paraId="0659455B" w14:textId="77777777" w:rsidR="00E944A7" w:rsidRPr="00E944A7" w:rsidRDefault="00E944A7" w:rsidP="00E944A7">
      <w:pPr>
        <w:spacing w:before="240" w:after="240" w:line="276" w:lineRule="auto"/>
        <w:rPr>
          <w:b/>
          <w:bCs/>
        </w:rPr>
      </w:pPr>
    </w:p>
    <w:p w14:paraId="29C67480" w14:textId="77777777" w:rsidR="00367A07" w:rsidRPr="00E944A7" w:rsidRDefault="00367A07" w:rsidP="00367A07">
      <w:pPr>
        <w:spacing w:before="240" w:after="0" w:line="276" w:lineRule="auto"/>
      </w:pPr>
    </w:p>
    <w:p w14:paraId="3D700E12" w14:textId="77777777" w:rsidR="00367A07" w:rsidRPr="00367A07" w:rsidRDefault="00367A07" w:rsidP="00367A07">
      <w:pPr>
        <w:spacing w:line="360" w:lineRule="auto"/>
        <w:rPr>
          <w:sz w:val="24"/>
          <w:szCs w:val="24"/>
        </w:rPr>
      </w:pPr>
    </w:p>
    <w:p w14:paraId="0ED88B87" w14:textId="77777777" w:rsidR="00367A07" w:rsidRPr="0046078E" w:rsidRDefault="00367A07" w:rsidP="0046078E">
      <w:pPr>
        <w:spacing w:line="276" w:lineRule="auto"/>
        <w:ind w:firstLine="284"/>
        <w:rPr>
          <w:b/>
          <w:bCs/>
          <w:lang w:val="en-US"/>
        </w:rPr>
      </w:pPr>
    </w:p>
    <w:bookmarkEnd w:id="0"/>
    <w:p w14:paraId="246D7C5B" w14:textId="77777777" w:rsidR="006D0919" w:rsidRPr="003E5E3C" w:rsidRDefault="006D0919" w:rsidP="003E5E3C"/>
    <w:sectPr w:rsidR="006D0919" w:rsidRPr="003E5E3C" w:rsidSect="003B4F6F">
      <w:headerReference w:type="default" r:id="rId9"/>
      <w:footerReference w:type="default" r:id="rId10"/>
      <w:pgSz w:w="11906" w:h="16838"/>
      <w:pgMar w:top="1134" w:right="850" w:bottom="1134" w:left="1134" w:header="283" w:footer="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1C9CC" w14:textId="77777777" w:rsidR="006D364B" w:rsidRDefault="006D364B">
      <w:pPr>
        <w:spacing w:after="0" w:line="240" w:lineRule="auto"/>
      </w:pPr>
      <w:r>
        <w:separator/>
      </w:r>
    </w:p>
  </w:endnote>
  <w:endnote w:type="continuationSeparator" w:id="0">
    <w:p w14:paraId="2F018FB3" w14:textId="77777777" w:rsidR="006D364B" w:rsidRDefault="006D3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2374C" w14:textId="77777777" w:rsidR="006D0919" w:rsidRDefault="00C13AAE">
    <w:pPr>
      <w:pBdr>
        <w:top w:val="nil"/>
        <w:left w:val="nil"/>
        <w:bottom w:val="nil"/>
        <w:right w:val="nil"/>
        <w:between w:val="nil"/>
      </w:pBdr>
      <w:tabs>
        <w:tab w:val="center" w:pos="4680"/>
        <w:tab w:val="right" w:pos="9360"/>
      </w:tabs>
      <w:spacing w:after="0" w:line="240" w:lineRule="auto"/>
      <w:rPr>
        <w:color w:val="000000"/>
      </w:rPr>
    </w:pPr>
    <w:r>
      <w:rPr>
        <w:noProof/>
        <w:color w:val="000000"/>
        <w:lang w:val="en-US"/>
      </w:rPr>
      <w:drawing>
        <wp:inline distT="0" distB="0" distL="0" distR="0" wp14:anchorId="322DD991" wp14:editId="5C9943A0">
          <wp:extent cx="6348730" cy="1069975"/>
          <wp:effectExtent l="0" t="0" r="0" b="0"/>
          <wp:docPr id="2" name="Picture 2" descr="Artboard 3Tiêu đề giấ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tboard 3Tiêu đề giấ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48730" cy="1069975"/>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17B86" w14:textId="77777777" w:rsidR="006D364B" w:rsidRDefault="006D364B">
      <w:pPr>
        <w:spacing w:after="0" w:line="240" w:lineRule="auto"/>
      </w:pPr>
      <w:r>
        <w:separator/>
      </w:r>
    </w:p>
  </w:footnote>
  <w:footnote w:type="continuationSeparator" w:id="0">
    <w:p w14:paraId="4332FBBE" w14:textId="77777777" w:rsidR="006D364B" w:rsidRDefault="006D36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94C9B" w14:textId="77777777" w:rsidR="003B4F6F" w:rsidRDefault="00C13AAE">
    <w:pPr>
      <w:pStyle w:val="Header"/>
    </w:pPr>
    <w:r>
      <w:rPr>
        <w:noProof/>
        <w:lang w:val="en-US"/>
      </w:rPr>
      <w:drawing>
        <wp:inline distT="0" distB="0" distL="0" distR="0" wp14:anchorId="06F64E7E" wp14:editId="0DF0D8FB">
          <wp:extent cx="6348730" cy="1069975"/>
          <wp:effectExtent l="0" t="0" r="0" b="0"/>
          <wp:docPr id="3" name="Picture 3" descr="Artboard 2Tiêu đề giấ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board 2Tiêu đề giấ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48730" cy="10699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2445C5"/>
    <w:multiLevelType w:val="multilevel"/>
    <w:tmpl w:val="985476EE"/>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888996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919"/>
    <w:rsid w:val="00101CAC"/>
    <w:rsid w:val="00197CCD"/>
    <w:rsid w:val="00367A07"/>
    <w:rsid w:val="003B4F6F"/>
    <w:rsid w:val="003E5E3C"/>
    <w:rsid w:val="00401EB3"/>
    <w:rsid w:val="00415F82"/>
    <w:rsid w:val="00427FAF"/>
    <w:rsid w:val="0046078E"/>
    <w:rsid w:val="005E0767"/>
    <w:rsid w:val="0060352A"/>
    <w:rsid w:val="006B2F6F"/>
    <w:rsid w:val="006D0919"/>
    <w:rsid w:val="006D364B"/>
    <w:rsid w:val="007824E3"/>
    <w:rsid w:val="00801356"/>
    <w:rsid w:val="0081376A"/>
    <w:rsid w:val="009B291B"/>
    <w:rsid w:val="00A93CA0"/>
    <w:rsid w:val="00C13AAE"/>
    <w:rsid w:val="00CF0231"/>
    <w:rsid w:val="00CF36E1"/>
    <w:rsid w:val="00D45BA9"/>
    <w:rsid w:val="00D52E0E"/>
    <w:rsid w:val="00E944A7"/>
    <w:rsid w:val="00EC4E4F"/>
    <w:rsid w:val="00EF3C69"/>
    <w:rsid w:val="00F317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48B19"/>
  <w15:docId w15:val="{68581864-7FC5-4C0C-A9BF-9FB0E965F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ascii="Times New Roman" w:hAnsi="Times New Roman"/>
    </w:rPr>
  </w:style>
  <w:style w:type="paragraph" w:styleId="Heading1">
    <w:name w:val="heading 1"/>
    <w:basedOn w:val="Normal"/>
    <w:next w:val="Normal"/>
    <w:pPr>
      <w:keepNext/>
      <w:keepLines/>
      <w:spacing w:before="360" w:after="0"/>
      <w:jc w:val="left"/>
      <w:outlineLvl w:val="0"/>
    </w:pPr>
    <w:rPr>
      <w:b/>
    </w:rPr>
  </w:style>
  <w:style w:type="paragraph" w:styleId="Heading2">
    <w:name w:val="heading 2"/>
    <w:basedOn w:val="Normal"/>
    <w:next w:val="Normal"/>
    <w:pPr>
      <w:keepNext/>
      <w:keepLines/>
      <w:spacing w:before="240" w:after="0"/>
      <w:jc w:val="left"/>
      <w:outlineLvl w:val="1"/>
    </w:pPr>
    <w:rPr>
      <w:b/>
    </w:rPr>
  </w:style>
  <w:style w:type="paragraph" w:styleId="Heading3">
    <w:name w:val="heading 3"/>
    <w:basedOn w:val="Normal"/>
    <w:next w:val="Normal"/>
    <w:pPr>
      <w:keepNext/>
      <w:keepLines/>
      <w:spacing w:before="120" w:after="0"/>
      <w:jc w:val="left"/>
      <w:outlineLvl w:val="2"/>
    </w:pPr>
    <w:rPr>
      <w:b/>
      <w:i/>
    </w:rPr>
  </w:style>
  <w:style w:type="paragraph" w:styleId="Heading4">
    <w:name w:val="heading 4"/>
    <w:basedOn w:val="Normal"/>
    <w:next w:val="Normal"/>
    <w:pPr>
      <w:keepNext/>
      <w:keepLines/>
      <w:spacing w:before="120" w:after="0"/>
      <w:outlineLvl w:val="3"/>
    </w:pPr>
    <w:rPr>
      <w:i/>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4">
    <w:name w:val="TableNormal"/>
    <w:tblPr>
      <w:tblCellMar>
        <w:top w:w="0" w:type="dxa"/>
        <w:left w:w="0" w:type="dxa"/>
        <w:bottom w:w="0" w:type="dxa"/>
        <w:right w:w="0" w:type="dxa"/>
      </w:tblCellMar>
    </w:tblPr>
  </w:style>
  <w:style w:type="table" w:customStyle="1" w:styleId="TableNormal5">
    <w:name w:val="TableNormal"/>
    <w:tblPr>
      <w:tblCellMar>
        <w:top w:w="0" w:type="dxa"/>
        <w:left w:w="0" w:type="dxa"/>
        <w:bottom w:w="0" w:type="dxa"/>
        <w:right w:w="0" w:type="dxa"/>
      </w:tblCellMar>
    </w:tblPr>
  </w:style>
  <w:style w:type="table" w:customStyle="1" w:styleId="a">
    <w:basedOn w:val="TableNormal"/>
    <w:tblPr>
      <w:tblStyleRowBandSize w:val="1"/>
      <w:tblStyleColBandSize w:val="1"/>
      <w:tblCellMar>
        <w:left w:w="0" w:type="dxa"/>
        <w:right w:w="0" w:type="dxa"/>
      </w:tblCellMar>
    </w:tblPr>
  </w:style>
  <w:style w:type="paragraph" w:styleId="BalloonText">
    <w:name w:val="Balloon Text"/>
    <w:basedOn w:val="Normal"/>
    <w:link w:val="BalloonTextChar"/>
    <w:uiPriority w:val="99"/>
    <w:semiHidden/>
    <w:unhideWhenUsed/>
    <w:rsid w:val="00BB7A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B7ABB"/>
    <w:rPr>
      <w:rFonts w:ascii="Tahoma" w:hAnsi="Tahoma" w:cs="Tahoma"/>
      <w:sz w:val="16"/>
      <w:szCs w:val="16"/>
    </w:rPr>
  </w:style>
  <w:style w:type="paragraph" w:styleId="NormalWeb">
    <w:name w:val="Normal (Web)"/>
    <w:basedOn w:val="Normal"/>
    <w:uiPriority w:val="99"/>
    <w:unhideWhenUsed/>
    <w:rsid w:val="00035C16"/>
    <w:pPr>
      <w:spacing w:before="100" w:beforeAutospacing="1" w:after="100" w:afterAutospacing="1" w:line="240" w:lineRule="auto"/>
      <w:jc w:val="left"/>
    </w:pPr>
    <w:rPr>
      <w:sz w:val="24"/>
      <w:szCs w:val="24"/>
      <w:lang w:val="en-US"/>
    </w:r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0" w:type="dxa"/>
        <w:right w:w="0" w:type="dxa"/>
      </w:tblCellMar>
    </w:tblPr>
  </w:style>
  <w:style w:type="table" w:customStyle="1" w:styleId="af9">
    <w:basedOn w:val="TableNormal"/>
    <w:tblPr>
      <w:tblStyleRowBandSize w:val="1"/>
      <w:tblStyleColBandSize w:val="1"/>
      <w:tblCellMar>
        <w:left w:w="0" w:type="dxa"/>
        <w:right w:w="0" w:type="dxa"/>
      </w:tblCellMar>
    </w:tblPr>
  </w:style>
  <w:style w:type="table" w:customStyle="1" w:styleId="afa">
    <w:basedOn w:val="TableNormal"/>
    <w:tblPr>
      <w:tblStyleRowBandSize w:val="1"/>
      <w:tblStyleColBandSize w:val="1"/>
      <w:tblCellMar>
        <w:left w:w="0" w:type="dxa"/>
        <w:right w:w="0" w:type="dxa"/>
      </w:tblCellMar>
    </w:tblPr>
  </w:style>
  <w:style w:type="table" w:customStyle="1" w:styleId="afb">
    <w:basedOn w:val="TableNormal"/>
    <w:tblPr>
      <w:tblStyleRowBandSize w:val="1"/>
      <w:tblStyleColBandSize w:val="1"/>
      <w:tblCellMar>
        <w:left w:w="0" w:type="dxa"/>
        <w:right w:w="0" w:type="dxa"/>
      </w:tblCellMar>
    </w:tblPr>
  </w:style>
  <w:style w:type="table" w:customStyle="1" w:styleId="afc">
    <w:basedOn w:val="TableNormal"/>
    <w:tblPr>
      <w:tblStyleRowBandSize w:val="1"/>
      <w:tblStyleColBandSize w:val="1"/>
      <w:tblCellMar>
        <w:left w:w="0" w:type="dxa"/>
        <w:right w:w="0" w:type="dxa"/>
      </w:tblCellMar>
    </w:tblPr>
  </w:style>
  <w:style w:type="table" w:customStyle="1" w:styleId="afd">
    <w:basedOn w:val="TableNormal"/>
    <w:tblPr>
      <w:tblStyleRowBandSize w:val="1"/>
      <w:tblStyleColBandSize w:val="1"/>
      <w:tblCellMar>
        <w:left w:w="0" w:type="dxa"/>
        <w:right w:w="0" w:type="dxa"/>
      </w:tblCellMar>
    </w:tblPr>
  </w:style>
  <w:style w:type="table" w:customStyle="1" w:styleId="afe">
    <w:basedOn w:val="TableNormal"/>
    <w:tblPr>
      <w:tblStyleRowBandSize w:val="1"/>
      <w:tblStyleColBandSize w:val="1"/>
      <w:tblCellMar>
        <w:left w:w="0" w:type="dxa"/>
        <w:right w:w="0" w:type="dxa"/>
      </w:tblCellMar>
    </w:tblPr>
  </w:style>
  <w:style w:type="table" w:customStyle="1" w:styleId="aff">
    <w:basedOn w:val="TableNormal"/>
    <w:tblPr>
      <w:tblStyleRowBandSize w:val="1"/>
      <w:tblStyleColBandSize w:val="1"/>
      <w:tblCellMar>
        <w:left w:w="0" w:type="dxa"/>
        <w:right w:w="0" w:type="dxa"/>
      </w:tblCellMar>
    </w:tblPr>
  </w:style>
  <w:style w:type="table" w:customStyle="1" w:styleId="aff0">
    <w:basedOn w:val="TableNormal"/>
    <w:tblPr>
      <w:tblStyleRowBandSize w:val="1"/>
      <w:tblStyleColBandSize w:val="1"/>
      <w:tblCellMar>
        <w:left w:w="0" w:type="dxa"/>
        <w:right w:w="0" w:type="dxa"/>
      </w:tblCellMar>
    </w:tblPr>
  </w:style>
  <w:style w:type="table" w:customStyle="1" w:styleId="aff1">
    <w:basedOn w:val="TableNormal"/>
    <w:tblPr>
      <w:tblStyleRowBandSize w:val="1"/>
      <w:tblStyleColBandSize w:val="1"/>
      <w:tblCellMar>
        <w:left w:w="0" w:type="dxa"/>
        <w:right w:w="0" w:type="dxa"/>
      </w:tblCellMar>
    </w:tblPr>
  </w:style>
  <w:style w:type="table" w:customStyle="1" w:styleId="aff2">
    <w:basedOn w:val="TableNormal"/>
    <w:tblPr>
      <w:tblStyleRowBandSize w:val="1"/>
      <w:tblStyleColBandSize w:val="1"/>
      <w:tblCellMar>
        <w:left w:w="0" w:type="dxa"/>
        <w:right w:w="0" w:type="dxa"/>
      </w:tblCellMar>
    </w:tblPr>
  </w:style>
  <w:style w:type="table" w:customStyle="1" w:styleId="aff3">
    <w:basedOn w:val="TableNormal"/>
    <w:tblPr>
      <w:tblStyleRowBandSize w:val="1"/>
      <w:tblStyleColBandSize w:val="1"/>
      <w:tblCellMar>
        <w:left w:w="0" w:type="dxa"/>
        <w:right w:w="0" w:type="dxa"/>
      </w:tblCellMar>
    </w:tblPr>
  </w:style>
  <w:style w:type="table" w:customStyle="1" w:styleId="aff4">
    <w:basedOn w:val="TableNormal"/>
    <w:tblPr>
      <w:tblStyleRowBandSize w:val="1"/>
      <w:tblStyleColBandSize w:val="1"/>
      <w:tblCellMar>
        <w:left w:w="0" w:type="dxa"/>
        <w:right w:w="0" w:type="dxa"/>
      </w:tblCellMar>
    </w:tblPr>
  </w:style>
  <w:style w:type="table" w:customStyle="1" w:styleId="aff5">
    <w:basedOn w:val="TableNormal"/>
    <w:tblPr>
      <w:tblStyleRowBandSize w:val="1"/>
      <w:tblStyleColBandSize w:val="1"/>
      <w:tblCellMar>
        <w:left w:w="0" w:type="dxa"/>
        <w:right w:w="0" w:type="dxa"/>
      </w:tblCellMar>
    </w:tblPr>
  </w:style>
  <w:style w:type="table" w:customStyle="1" w:styleId="aff6">
    <w:basedOn w:val="TableNormal"/>
    <w:tblPr>
      <w:tblStyleRowBandSize w:val="1"/>
      <w:tblStyleColBandSize w:val="1"/>
      <w:tblCellMar>
        <w:left w:w="0" w:type="dxa"/>
        <w:right w:w="0" w:type="dxa"/>
      </w:tblCellMar>
    </w:tblPr>
  </w:style>
  <w:style w:type="table" w:customStyle="1" w:styleId="aff7">
    <w:basedOn w:val="TableNormal"/>
    <w:tblPr>
      <w:tblStyleRowBandSize w:val="1"/>
      <w:tblStyleColBandSize w:val="1"/>
      <w:tblCellMar>
        <w:left w:w="0" w:type="dxa"/>
        <w:right w:w="0" w:type="dxa"/>
      </w:tblCellMar>
    </w:tblPr>
  </w:style>
  <w:style w:type="table" w:customStyle="1" w:styleId="aff8">
    <w:basedOn w:val="TableNormal"/>
    <w:tblPr>
      <w:tblStyleRowBandSize w:val="1"/>
      <w:tblStyleColBandSize w:val="1"/>
      <w:tblCellMar>
        <w:left w:w="0" w:type="dxa"/>
        <w:right w:w="0" w:type="dxa"/>
      </w:tblCellMar>
    </w:tblPr>
  </w:style>
  <w:style w:type="table" w:customStyle="1" w:styleId="aff9">
    <w:basedOn w:val="TableNormal"/>
    <w:tblPr>
      <w:tblStyleRowBandSize w:val="1"/>
      <w:tblStyleColBandSize w:val="1"/>
      <w:tblCellMar>
        <w:left w:w="0" w:type="dxa"/>
        <w:right w:w="0" w:type="dxa"/>
      </w:tblCellMar>
    </w:tblPr>
  </w:style>
  <w:style w:type="table" w:customStyle="1" w:styleId="affa">
    <w:basedOn w:val="TableNormal"/>
    <w:tblPr>
      <w:tblStyleRowBandSize w:val="1"/>
      <w:tblStyleColBandSize w:val="1"/>
      <w:tblCellMar>
        <w:left w:w="0" w:type="dxa"/>
        <w:right w:w="0" w:type="dxa"/>
      </w:tblCellMar>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ffb">
    <w:basedOn w:val="TableNormal"/>
    <w:tblPr>
      <w:tblStyleRowBandSize w:val="1"/>
      <w:tblStyleColBandSize w:val="1"/>
      <w:tblCellMar>
        <w:left w:w="0" w:type="dxa"/>
        <w:right w:w="0" w:type="dxa"/>
      </w:tblCellMar>
    </w:tblPr>
  </w:style>
  <w:style w:type="paragraph" w:styleId="Header">
    <w:name w:val="header"/>
    <w:basedOn w:val="Normal"/>
    <w:link w:val="HeaderChar"/>
    <w:uiPriority w:val="99"/>
    <w:unhideWhenUsed/>
    <w:rsid w:val="003B4F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4F6F"/>
  </w:style>
  <w:style w:type="paragraph" w:styleId="Footer">
    <w:name w:val="footer"/>
    <w:basedOn w:val="Normal"/>
    <w:link w:val="FooterChar"/>
    <w:uiPriority w:val="99"/>
    <w:unhideWhenUsed/>
    <w:rsid w:val="003B4F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4F6F"/>
  </w:style>
  <w:style w:type="table" w:customStyle="1" w:styleId="7">
    <w:name w:val="7"/>
    <w:basedOn w:val="TableNormal"/>
    <w:rsid w:val="00C13AAE"/>
    <w:pPr>
      <w:spacing w:after="0" w:line="240" w:lineRule="auto"/>
      <w:jc w:val="left"/>
    </w:pPr>
    <w:rPr>
      <w:rFonts w:ascii="Arial" w:eastAsia="Arial" w:hAnsi="Arial" w:cs="Arial"/>
      <w:sz w:val="22"/>
      <w:szCs w:val="22"/>
    </w:rPr>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C13AAE"/>
    <w:pPr>
      <w:spacing w:after="0" w:line="240" w:lineRule="auto"/>
      <w:jc w:val="left"/>
    </w:pPr>
    <w:rPr>
      <w:rFonts w:ascii="Arial" w:eastAsia="Arial" w:hAnsi="Arial"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46078E"/>
    <w:rPr>
      <w:b/>
      <w:bCs/>
    </w:rPr>
  </w:style>
  <w:style w:type="character" w:styleId="Hyperlink">
    <w:name w:val="Hyperlink"/>
    <w:basedOn w:val="DefaultParagraphFont"/>
    <w:uiPriority w:val="99"/>
    <w:unhideWhenUsed/>
    <w:rsid w:val="0046078E"/>
    <w:rPr>
      <w:color w:val="0000FF"/>
      <w:u w:val="single"/>
    </w:rPr>
  </w:style>
  <w:style w:type="paragraph" w:styleId="ListParagraph">
    <w:name w:val="List Paragraph"/>
    <w:basedOn w:val="Normal"/>
    <w:uiPriority w:val="34"/>
    <w:qFormat/>
    <w:rsid w:val="004607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huvienphapluat.vn/van-ban/Giao-duc/Thong-tu-28-2020-TT-BGDDT-ve-Dieu-le-Truong-tieu-hoc-282401.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Qce+QNQq8kkFdn6WNgh7ZIN8ew==">CgMxLjAyDmgudW5pYjRwbDk3a2NmOAByITFZRDFxc0pYX1I2dlRucG0weUhZdENQWDEtZ2oyWmZ4Rg==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21</Pages>
  <Words>3290</Words>
  <Characters>18755</Characters>
  <Application>Microsoft Office Word</Application>
  <DocSecurity>0</DocSecurity>
  <Lines>156</Lines>
  <Paragraphs>44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Nguyên Đình</cp:lastModifiedBy>
  <cp:revision>8</cp:revision>
  <dcterms:created xsi:type="dcterms:W3CDTF">2025-09-09T07:30:00Z</dcterms:created>
  <dcterms:modified xsi:type="dcterms:W3CDTF">2026-07-28T03:08:00Z</dcterms:modified>
</cp:coreProperties>
</file>