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SỰ PHẢN XẠ ÁNH SÁNG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hiện tượng phản xạ ánh sáng.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mô hình máy ảnh.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3. Sự phản xạ ánh sáng.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3. Sự phản xạ ánh sáng,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3. Sự phản xạ ánh sáng.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3. Sự phản xạ ánh sáng.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