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07/11/2026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10/11/2026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EXCEL 1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ĐÁNH GIÁ ĐỊNH KỲ 2 (Tiết: 13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Kiểm tra đánh giá kết quả học tập thực hành Robotics.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biết tên gọi, hình dạng, chức năng các chi tiết bộ kit OLLO Excel 1.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Thực hiện lắp ráp đúng quy trình mô hình Đánh giá định kỳ 2.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Excel 1 mẫu, máy chiếu, slide hướng dẫn lắp ráp Đánh giá định kỳ 2,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Excel 1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Đánh giá định kỳ 2.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Đánh giá định kỳ 2.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Đánh giá định kỳ 2.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Đánh giá định kỳ 2.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