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DOMINO TRONG ROBOTICS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chuyển động chính xác.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xếp khối domino tự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12. Domino trong Robotics.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12. Domino trong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12. Domino trong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12. Domino trong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12. Domino trong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12. Domino trong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