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16/01/2027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19/01/2027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5C1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EXCEL 1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ĐÁNH GIÁ ĐỊNH KỲ 4 (Tiết: 23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Kiểm tra đánh giá kết quả học tập thực hành Robotics.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Excel 1.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Đánh giá định kỳ 4.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Excel 1 mẫu, máy chiếu, slide hướng dẫn lắp ráp Đánh giá định kỳ 4,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Excel 1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Đánh giá định kỳ 4.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Đánh giá định kỳ 4.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Đánh giá định kỳ 4.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Đánh giá định kỳ 4.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