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13. ROBOT PHỤC VỤ ĐỜI SỐNG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ứng dụng robot trong công nghiệp và đời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13. Robot phục vụ đời sống.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13. Robot phục vụ đời sống.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13. Robot phục vụ đời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13. Robot phục vụ đời sống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13. Robot phục vụ đời sống.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13. Robot phục vụ đời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13. Robot phục vụ đời sống.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13. Robot phục vụ đời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13. Robot phục vụ đời sống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13. Robot phục vụ đời sống.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13. Robot phục vụ đời sống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