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MỘT VIỆC – NHIỀU BƯỚC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rã nhiệm vụ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Một việc – nhiều bước.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Một việc –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Một việc – nhiều bước.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Một việc – nhiều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