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28/11/2026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SỬA LỖI ĐƯỜNG ĐI (Tiết: 17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lỗi và thay đổi lệnh.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Sửa lỗi đường đi.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Sửa lỗi đường đi.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Sửa lỗi đường đi.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Sửa lỗi đường đi.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