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KỂ CHUYỆN SỐ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Xác định mở đầu – diễn biến – kết thúc.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Kể chuyện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Kể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Kể chuyện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Kể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