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THÔNG TIN VÀ DỮ LIỆU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biệt thông tin và cách biểu diễn.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Thông tin và dữ liệu.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Thông tin và dữ liệu.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Thông tin và dữ liệu.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Thông tin và dữ liệu.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