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TỔNG KẾT NĂM HỌC (Tiết: 24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Tổng kết đánh giá kết quả học tập cả năm.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Tổng kết năm học.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năm học.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Tổng kết năm học.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Tổng kết năm học.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