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SÁNG TẠO SỐ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Hoàn thiện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sáng tạo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sáng tạo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