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17/10/2026   Ngày dạy: 20/10/2026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