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pPr>
              <w:jc w:val="center"/>
            </w:pPr>
            <w:r>
              <w:rPr>
                <w:rFonts w:ascii="Times New Roman" w:hAnsi="Times New Roman"/>
                <w:b/>
                <w:i w:val="0"/>
                <w:sz w:val="24"/>
              </w:rPr>
              <w:t>Trường: TH &amp; THCS UNIGO</w:t>
              <w:br/>
              <w:t>Tổ: Khoa học Tự nhiên &amp; Công nghệ</w:t>
            </w:r>
          </w:p>
        </w:tc>
        <w:tc>
          <w:tcPr>
            <w:tcW w:w="4806" w:type="dxa"/>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rsidR="009F188D" w14:paraId="30B3AD69" w14:textId="77777777">
        <w:tc>
          <w:tcPr>
            <w:tcW w:w="4787" w:type="dxa"/>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w="4806" w:type="dxa"/>
            <w:tcMar>
              <w:top w:w="100" w:type="dxa"/>
              <w:bottom w:w="100" w:type="dxa"/>
              <w:left w:w="150" w:type="dxa"/>
              <w:right w:w="150" w:type="dxa"/>
            </w:tcMar>
          </w:tcPr>
          <w:p>
            <w:r>
              <w:rPr>
                <w:rFonts w:ascii="Times New Roman" w:hAnsi="Times New Roman" w:cs="Times New Roman" w:eastAsia="Times New Roman"/>
                <w:sz w:val="26"/>
                <w:b/>
              </w:rPr>
              <w:t>Ngày soạn: 15/08/2026   Ngày dạy: 18/08/2026</w:t>
            </w:r>
          </w:p>
          <w:p>
            <w:r>
              <w:rPr>
                <w:rFonts w:ascii="Times New Roman" w:hAnsi="Times New Roman" w:cs="Times New Roman" w:eastAsia="Times New Roman"/>
                <w:sz w:val="26"/>
                <w:b/>
              </w:rPr>
              <w:t>Lớp: 7A1</w:t>
            </w:r>
          </w:p>
        </w:tc>
      </w:tr>
    </w:tbl>
    <w:p>
      <w:pPr>
        <w:jc w:val="center"/>
        <w:spacing w:line="276" w:lineRule="auto"/>
      </w:pPr>
      <w:r>
        <w:t>TÊN BÀI DẠY: BÀI 2. PHẦN MỀM MÁY TÍNH</w:t>
        <w:br/>
      </w:r>
      <w:r>
        <w:rPr>
          <w:rFonts w:ascii="Times New Roman" w:hAnsi="Times New Roman"/>
          <w:b/>
          <w:i w:val="0"/>
          <w:sz w:val="26"/>
        </w:rPr>
        <w:t>MÔN HỌC: TIN HỌC - LỚP 7</w:t>
        <w:br/>
      </w:r>
      <w:r>
        <w:rPr>
          <w:rFonts w:ascii="Times New Roman" w:hAnsi="Times New Roman"/>
          <w:b w:val="0"/>
          <w:i/>
          <w:sz w:val="24"/>
        </w:rPr>
        <w:t>Thời lượng: 1 tiết | Tiết theo PPCT: 2</w:t>
      </w:r>
    </w:p>
    <w:p>
      <w:pPr>
        <w:spacing w:line="276" w:lineRule="auto"/>
      </w:pPr>
      <w:r>
        <w:rPr>
          <w:rFonts w:ascii="Times New Roman" w:hAnsi="Times New Roman" w:cs="Times New Roman" w:eastAsia="Times New Roman"/>
          <w:b/>
          <w:i w:val="0"/>
          <w:sz w:val="26"/>
        </w:rPr>
        <w:t>I. Mục tiêu</w:t>
      </w:r>
    </w:p>
    <w:p>
      <w:pPr>
        <w:ind w:firstLine="284"/>
        <w:spacing w:line="276" w:lineRule="auto" w:after="60"/>
      </w:pPr>
      <w:r>
        <w:rPr>
          <w:rFonts w:ascii="Times New Roman" w:hAnsi="Times New Roman"/>
          <w:b w:val="0"/>
          <w:i w:val="0"/>
          <w:sz w:val="26"/>
        </w:rPr>
        <w:t>1. Kiến thức: Học sinh phân biệt được Phần mềm hệ thống (Hệ điều hành) và Phần mềm ứng dụng, hiểu mối quan hệ giữa Phần cứng, Hệ điều hành và Phần mềm ứng dụng.. Nắm vững các khái niệm, quy trình và kỹ năng sử dụng công nghệ trong bài Bài 2. Phần mềm máy tính (Đạt được thông qua HĐ 1, HĐ 2).</w:t>
      </w:r>
    </w:p>
    <w:p>
      <w:pPr>
        <w:spacing w:after="0" w:line="276" w:lineRule="auto"/>
        <w:ind w:firstLine="284"/>
      </w:pPr>
      <w:r>
        <w:rPr>
          <w:rFonts w:ascii="Times New Roman" w:hAnsi="Times New Roman" w:cs="Times New Roman" w:eastAsia="Times New Roman"/>
          <w:b w:val="0"/>
          <w:i w:val="0"/>
          <w:sz w:val="26"/>
        </w:rPr>
        <w:t>- Sự hiểu biết về khái niệm thiết bị vào (Input devices) và thiết bị ra (Output devices).</w:t>
      </w:r>
    </w:p>
    <w:p>
      <w:pPr>
        <w:spacing w:after="0" w:line="276" w:lineRule="auto"/>
        <w:ind w:firstLine="284"/>
      </w:pPr>
      <w:r>
        <w:rPr>
          <w:rFonts w:ascii="Times New Roman" w:hAnsi="Times New Roman" w:cs="Times New Roman" w:eastAsia="Times New Roman"/>
          <w:b w:val="0"/>
          <w:i w:val="0"/>
          <w:sz w:val="26"/>
        </w:rPr>
        <w:t>- Khả năng phân loại và liệt kê các thiết bị vào/ra phổ biến của máy tính.</w:t>
      </w:r>
    </w:p>
    <w:p>
      <w:pPr>
        <w:spacing w:after="0" w:line="276" w:lineRule="auto"/>
        <w:ind w:firstLine="284"/>
      </w:pPr>
      <w:r>
        <w:rPr>
          <w:rFonts w:ascii="Times New Roman" w:hAnsi="Times New Roman" w:cs="Times New Roman" w:eastAsia="Times New Roman"/>
          <w:b w:val="0"/>
          <w:i w:val="0"/>
          <w:sz w:val="26"/>
        </w:rPr>
        <w:t>- Sự hiểu biết về chức năng cơ bản của từng loại thiết bị vào-ra.</w:t>
      </w:r>
    </w:p>
    <w:p>
      <w:pPr>
        <w:ind w:firstLine="284"/>
        <w:spacing w:line="276" w:lineRule="auto" w:after="60"/>
      </w:pPr>
      <w:r>
        <w:rPr>
          <w:rFonts w:ascii="Times New Roman" w:hAnsi="Times New Roman"/>
          <w:b w:val="0"/>
          <w:i w:val="0"/>
          <w:sz w:val="26"/>
        </w:rPr>
        <w:t>2. Năng lực:</w:t>
        <w:br/>
        <w:t xml:space="preserve">  - Năng lực đặc thù (Tin học): Nhận biết, phân tích và thao tác thành thạo các phần mềm/công cụ trong bài Bài 2. Phần mềm máy tính (Đạt được thông qua HĐ 2, HĐ 3).</w:t>
        <w:br/>
        <w:t xml:space="preserve">  - Năng lực số: Khai thác thông tin số an toàn, bảo mật dữ liệu cá nhân, tuân thủ pháp luật và văn hóa ứng xử trong môi trường số (Đạt được thông qua HĐ 2, HĐ 4).</w:t>
        <w:br/>
        <w:t xml:space="preserve">  - Năng lực chung: Tự chủ tự học nghiên cứu tài liệu; giao tiếp hợp tác làm việc nhóm; giải quyết vấn đề kỹ thuật số sáng tạo (Đạt được thông qua HĐ 1, HĐ 3).</w:t>
      </w:r>
    </w:p>
    <w:p>
      <w:pPr>
        <w:spacing w:after="60" w:line="276" w:lineRule="auto"/>
        <w:ind w:firstLine="284"/>
      </w:pPr>
      <w:r>
        <w:rPr>
          <w:rFonts w:ascii="Times New Roman" w:hAnsi="Times New Roman"/>
          <w:b w:val="0"/>
          <w:i w:val="0"/>
          <w:sz w:val="26"/>
        </w:rPr>
        <w:t>2. Năng lực:</w:t>
        <w:br/>
        <w:t xml:space="preserve">  - Năng lực đặc thù (Tin học): Nhận biết, phân tích và thao tác thành thạo các phần mềm/công cụ trong bài Bài 2. Phần mềm máy tính (Đạt được thông qua HĐ 2, HĐ 3).</w:t>
        <w:br/>
        <w:t xml:space="preserve">  - Năng lực số: Khai thác thông tin số an toàn, bảo mật dữ liệu cá nhân, tuân thủ pháp luật và văn hóa ứng xử trong môi trường số (Đạt được thông qua HĐ 2, HĐ 4).</w:t>
        <w:br/>
        <w:t xml:space="preserve">  - Năng lực chung: Tự chủ tự học nghiên cứu tài liệu; giao tiếp hợp tác làm việc nhóm; giải quyết vấn đề kỹ thuật số sáng tạo (Đạt được thông qua HĐ 1, HĐ 3).</w:t>
      </w:r>
    </w:p>
    <w:p>
      <w:pPr>
        <w:spacing w:after="0" w:line="276" w:lineRule="auto"/>
        <w:ind w:firstLine="284"/>
      </w:pPr>
      <w:r>
        <w:rPr>
          <w:rFonts w:ascii="Times New Roman" w:hAnsi="Times New Roman" w:cs="Times New Roman" w:eastAsia="Times New Roman"/>
          <w:b w:val="0"/>
          <w:i w:val="0"/>
          <w:sz w:val="26"/>
        </w:rPr>
        <w:t xml:space="preserve">  - Tự chủ và tự học: Tự tìm hiểu thêm về các thiết bị vào-ra mới trên thị trường. (Đạt được thông qua HĐ 2, 4)</w:t>
      </w:r>
    </w:p>
    <w:p>
      <w:pPr>
        <w:spacing w:after="0" w:line="276" w:lineRule="auto"/>
        <w:ind w:firstLine="284"/>
      </w:pPr>
      <w:r>
        <w:rPr>
          <w:rFonts w:ascii="Times New Roman" w:hAnsi="Times New Roman" w:cs="Times New Roman" w:eastAsia="Times New Roman"/>
          <w:b w:val="0"/>
          <w:i w:val="0"/>
          <w:sz w:val="26"/>
        </w:rPr>
        <w:t xml:space="preserve">  - Giao tiếp và hợp tác: Thảo luận nhóm phân loại thiết bị và trình bày kết quả. (Đạt được thông qua HĐ 2, 3)</w:t>
      </w:r>
    </w:p>
    <w:p>
      <w:pPr>
        <w:spacing w:after="0" w:line="276" w:lineRule="auto"/>
        <w:ind w:firstLine="284"/>
      </w:pPr>
      <w:r>
        <w:rPr>
          <w:rFonts w:ascii="Times New Roman" w:hAnsi="Times New Roman" w:cs="Times New Roman" w:eastAsia="Times New Roman"/>
          <w:b/>
          <w:i w:val="0"/>
          <w:sz w:val="26"/>
        </w:rPr>
        <w:t>- Năng lực đặc thù:</w:t>
      </w:r>
    </w:p>
    <w:p>
      <w:pPr>
        <w:spacing w:after="0" w:line="276" w:lineRule="auto"/>
        <w:ind w:firstLine="284"/>
      </w:pPr>
      <w:r>
        <w:rPr>
          <w:rFonts w:ascii="Times New Roman" w:hAnsi="Times New Roman" w:cs="Times New Roman" w:eastAsia="Times New Roman"/>
          <w:b w:val="0"/>
          <w:i w:val="0"/>
          <w:sz w:val="26"/>
        </w:rPr>
        <w:t xml:space="preserve">  - NLa (Hiểu biết máy tính): Phân loại chính xác các thiết bị vào-ra của máy tính. (Đạt được thông qua HĐ 2)</w:t>
      </w:r>
    </w:p>
    <w:p>
      <w:pPr>
        <w:spacing w:after="0" w:line="276" w:lineRule="auto"/>
        <w:ind w:firstLine="284"/>
      </w:pPr>
      <w:r>
        <w:rPr>
          <w:rFonts w:ascii="Times New Roman" w:hAnsi="Times New Roman" w:cs="Times New Roman" w:eastAsia="Times New Roman"/>
          <w:b w:val="0"/>
          <w:i w:val="0"/>
          <w:sz w:val="26"/>
        </w:rPr>
        <w:t xml:space="preserve">  - NLb (Kết nối và cộng tác): Mô tả chức năng của từng thiết bị trong hệ thống máy tính. (Đạt được thông qua HĐ 3)</w:t>
      </w:r>
    </w:p>
    <w:p>
      <w:pPr>
        <w:spacing w:after="0" w:line="276" w:lineRule="auto"/>
        <w:ind w:firstLine="284"/>
      </w:pPr>
      <w:r>
        <w:rPr>
          <w:rFonts w:ascii="Times New Roman" w:hAnsi="Times New Roman" w:cs="Times New Roman" w:eastAsia="Times New Roman"/>
          <w:b/>
          <w:i w:val="0"/>
          <w:sz w:val="26"/>
        </w:rPr>
        <w:t>- Năng lực số:</w:t>
      </w:r>
    </w:p>
    <w:p>
      <w:pPr>
        <w:spacing w:after="0" w:line="276" w:lineRule="auto"/>
        <w:ind w:firstLine="284"/>
      </w:pPr>
      <w:r>
        <w:rPr>
          <w:rFonts w:ascii="Times New Roman" w:hAnsi="Times New Roman" w:cs="Times New Roman" w:eastAsia="Times New Roman"/>
          <w:b w:val="0"/>
          <w:i w:val="0"/>
          <w:sz w:val="26"/>
        </w:rPr>
        <w:t xml:space="preserve">  - Năng lực 1.2 (Hiểu biết về thiết bị): Nhận biết và sử dụng đúng cách các thiết bị vào-ra phổ biến. (Đạt được thông qua HĐ 3)</w:t>
      </w:r>
    </w:p>
    <w:p>
      <w:pPr>
        <w:ind w:firstLine="284"/>
        <w:spacing w:line="276" w:lineRule="auto" w:after="60"/>
      </w:pPr>
      <w:r>
        <w:rPr>
          <w:rFonts w:ascii="Times New Roman" w:hAnsi="Times New Roman"/>
          <w:b w:val="0"/>
          <w:i w:val="0"/>
          <w:sz w:val="26"/>
        </w:rPr>
        <w:t>3. Phẩm chất: Tác phong công nghiệp, trung thực trong học tập, có ý thức trách nhiệm bảo vệ thiết bị số và tài nguyên mạng (Đạt được thông qua HĐ 1, HĐ 4).</w:t>
      </w:r>
    </w:p>
    <w:p>
      <w:pPr>
        <w:spacing w:after="0" w:line="276" w:lineRule="auto"/>
        <w:ind w:firstLine="284"/>
      </w:pPr>
      <w:r>
        <w:rPr>
          <w:rFonts w:ascii="Times New Roman" w:hAnsi="Times New Roman" w:cs="Times New Roman" w:eastAsia="Times New Roman"/>
          <w:b w:val="0"/>
          <w:i w:val="0"/>
          <w:sz w:val="26"/>
        </w:rPr>
        <w:t>- Chăm chỉ: Tích cực tham gia thảo luận nhóm và hoàn thành phiếu học tập. (Thông qua HĐ 2, 3)</w:t>
      </w:r>
    </w:p>
    <w:p>
      <w:pPr>
        <w:spacing w:after="0" w:line="276" w:lineRule="auto"/>
        <w:ind w:firstLine="284"/>
      </w:pPr>
      <w:r>
        <w:rPr>
          <w:rFonts w:ascii="Times New Roman" w:hAnsi="Times New Roman" w:cs="Times New Roman" w:eastAsia="Times New Roman"/>
          <w:b w:val="0"/>
          <w:i w:val="0"/>
          <w:sz w:val="26"/>
        </w:rPr>
        <w:t>- Trách nhiệm: Sử dụng và bảo quản thiết bị vào-ra đúng cách. (Thông qua HĐ 4)</w:t>
      </w:r>
    </w:p>
    <w:p>
      <w:pPr>
        <w:spacing w:line="276" w:lineRule="auto"/>
      </w:pPr>
      <w:r>
        <w:rPr>
          <w:rFonts w:ascii="Times New Roman" w:hAnsi="Times New Roman" w:cs="Times New Roman" w:eastAsia="Times New Roman"/>
          <w:b/>
          <w:sz w:val="26"/>
        </w:rPr>
        <w:t xml:space="preserve">II. Thiết bị dạy học và học liệu: </w:t>
      </w:r>
    </w:p>
    <w:p>
      <w:pPr>
        <w:spacing w:after="0" w:line="276" w:lineRule="auto"/>
        <w:ind w:firstLine="284"/>
      </w:pPr>
      <w:r>
        <w:rPr>
          <w:rFonts w:ascii="Times New Roman" w:hAnsi="Times New Roman" w:cs="Times New Roman" w:eastAsia="Times New Roman"/>
          <w:b/>
          <w:i w:val="0"/>
          <w:sz w:val="26"/>
        </w:rPr>
        <w:t>1. Thiết bị</w:t>
      </w:r>
    </w:p>
    <w:p>
      <w:pPr>
        <w:spacing w:after="0" w:line="276" w:lineRule="auto"/>
        <w:ind w:firstLine="284"/>
      </w:pPr>
      <w:r>
        <w:rPr>
          <w:rFonts w:ascii="Times New Roman" w:hAnsi="Times New Roman" w:cs="Times New Roman" w:eastAsia="Times New Roman"/>
          <w:b w:val="0"/>
          <w:i w:val="0"/>
          <w:sz w:val="26"/>
        </w:rPr>
        <w:t>Máy chiếu, máy tính, bàn phím, chuột, loa ngoài, tai nghe, webcam (nếu có).</w:t>
      </w:r>
    </w:p>
    <w:p>
      <w:pPr>
        <w:spacing w:after="0" w:line="276" w:lineRule="auto"/>
        <w:ind w:firstLine="284"/>
      </w:pPr>
      <w:r>
        <w:rPr>
          <w:rFonts w:ascii="Times New Roman" w:hAnsi="Times New Roman" w:cs="Times New Roman" w:eastAsia="Times New Roman"/>
          <w:b/>
          <w:i w:val="0"/>
          <w:sz w:val="26"/>
        </w:rPr>
        <w:t>2. Học liệu</w:t>
      </w:r>
    </w:p>
    <w:p>
      <w:pPr>
        <w:spacing w:after="0" w:line="276" w:lineRule="auto"/>
        <w:ind w:firstLine="284"/>
      </w:pPr>
      <w:r>
        <w:rPr>
          <w:rFonts w:ascii="Times New Roman" w:hAnsi="Times New Roman" w:cs="Times New Roman" w:eastAsia="Times New Roman"/>
          <w:b w:val="0"/>
          <w:i w:val="0"/>
          <w:sz w:val="26"/>
        </w:rPr>
        <w:t>SGK Tin học 7 (trang 6-10), phiếu học tập phân loại thiết bị.</w:t>
      </w:r>
    </w:p>
    <w:p>
      <w:pPr>
        <w:spacing w:line="276" w:lineRule="auto"/>
      </w:pPr>
      <w:r>
        <w:rPr>
          <w:rFonts w:ascii="Times New Roman" w:hAnsi="Times New Roman" w:cs="Times New Roman" w:eastAsia="Times New Roman"/>
          <w:b/>
          <w:i w:val="0"/>
          <w:sz w:val="26"/>
        </w:rPr>
        <w:t>III. Tiến trình dạy học</w:t>
      </w:r>
    </w:p>
    <w:p>
      <w:pPr>
        <w:ind w:firstLine="284"/>
        <w:spacing w:line="276" w:lineRule="auto"/>
      </w:pPr>
      <w:r>
        <w:rPr>
          <w:rFonts w:ascii="Times New Roman" w:hAnsi="Times New Roman" w:cs="Times New Roman" w:eastAsia="Times New Roman"/>
          <w:b/>
          <w:i w:val="0"/>
          <w:sz w:val="26"/>
        </w:rPr>
        <w:t>1. Hoạt động 1. Khởi động (Xác định vấn đề/nhiệm vụ học tập/Mở đầu)</w:t>
      </w:r>
    </w:p>
    <w:p>
      <w:pPr>
        <w:spacing w:after="0" w:line="276" w:lineRule="auto"/>
        <w:ind w:firstLine="284"/>
      </w:pPr>
      <w:r>
        <w:rPr>
          <w:rFonts w:ascii="Times New Roman" w:hAnsi="Times New Roman" w:cs="Times New Roman" w:eastAsia="Times New Roman"/>
          <w:i/>
          <w:sz w:val="26"/>
        </w:rPr>
        <w:t xml:space="preserve">a) Mục tiêu: </w:t>
      </w:r>
      <w:r>
        <w:rPr>
          <w:rFonts w:ascii="Times New Roman" w:hAnsi="Times New Roman" w:cs="Times New Roman" w:eastAsia="Times New Roman"/>
          <w:sz w:val="26"/>
        </w:rPr>
        <w:t>Kích hoạt hiểu biết về các thiết bị máy tính và tạo nhu cầu học.</w:t>
      </w:r>
    </w:p>
    <w:p>
      <w:pPr>
        <w:spacing w:after="0" w:line="276" w:lineRule="auto"/>
        <w:ind w:firstLine="284"/>
      </w:pPr>
      <w:r>
        <w:rPr>
          <w:rFonts w:ascii="Times New Roman" w:hAnsi="Times New Roman" w:cs="Times New Roman" w:eastAsia="Times New Roman"/>
          <w:i/>
          <w:sz w:val="26"/>
        </w:rPr>
        <w:t xml:space="preserve">b) Nội dung: </w:t>
      </w:r>
      <w:r>
        <w:rPr>
          <w:rFonts w:ascii="Times New Roman" w:hAnsi="Times New Roman" w:cs="Times New Roman" w:eastAsia="Times New Roman"/>
          <w:sz w:val="26"/>
        </w:rPr>
        <w:t>GV đặt câu hỏi: "Kể tên tất cả thiết bị em thấy xung quanh máy tính trong phòng học này." HS quan sát và kể.</w:t>
      </w:r>
    </w:p>
    <w:p>
      <w:pPr>
        <w:spacing w:after="0" w:line="276" w:lineRule="auto"/>
        <w:ind w:firstLine="284"/>
      </w:pPr>
      <w:r>
        <w:rPr>
          <w:rFonts w:ascii="Times New Roman" w:hAnsi="Times New Roman" w:cs="Times New Roman" w:eastAsia="Times New Roman"/>
          <w:i/>
          <w:sz w:val="26"/>
        </w:rPr>
        <w:t xml:space="preserve">c) Sản phẩm: </w:t>
      </w:r>
      <w:r>
        <w:rPr>
          <w:rFonts w:ascii="Times New Roman" w:hAnsi="Times New Roman" w:cs="Times New Roman" w:eastAsia="Times New Roman"/>
          <w:sz w:val="26"/>
        </w:rPr>
        <w:t>Danh sách 5-10 thiết bị xung quanh máy tính được HS liệt kê.</w:t>
      </w:r>
    </w:p>
    <w:p>
      <w:pPr>
        <w:ind w:firstLine="284"/>
        <w:spacing w:line="276" w:lineRule="auto"/>
      </w:pPr>
      <w:r>
        <w:rPr>
          <w:rFonts w:ascii="Times New Roman" w:hAnsi="Times New Roman" w:cs="Times New Roman" w:eastAsia="Times New Roman"/>
          <w:i/>
          <w:sz w:val="26"/>
        </w:rPr>
        <w:t xml:space="preserve">d) Tổ chức thực hiện: </w:t>
      </w:r>
      <w:r>
        <w:rPr>
          <w:rFonts w:ascii="Times New Roman" w:hAnsi="Times New Roman" w:cs="Times New Roman" w:eastAsia="Times New Roman"/>
          <w:sz w:val="26"/>
        </w:rPr>
        <w:t>Hoạt động cá nhân nhanh (2 phút) sau đó chia sẻ với lớp.</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3610"/>
        <w:gridCol w:w="3611"/>
      </w:tblGrid>
      <w:tblGrid>
        <w:gridCol w:w="3198"/>
        <w:gridCol w:w="3198"/>
        <w:gridCol w:w="3198"/>
      </w:tblGrid>
      <w:tr>
        <w:tc>
          <w:tcPr>
            <w:tcW w:type="dxa" w:w="3198"/>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3198"/>
            <w:tcMar>
              <w:top w:w="100" w:type="dxa"/>
              <w:bottom w:w="100" w:type="dxa"/>
              <w:left w:w="150" w:type="dxa"/>
              <w:right w:w="150" w:type="dxa"/>
            </w:tcMar>
          </w:tcPr>
          <w:p>
            <w:pPr>
              <w:jc w:val="center"/>
            </w:pPr>
            <w:r>
              <w:rPr>
                <w:rFonts w:ascii="Times New Roman" w:hAnsi="Times New Roman"/>
                <w:b/>
                <w:i w:val="0"/>
                <w:sz w:val="26"/>
              </w:rPr>
              <w:t>KẾT QUẢ CẦN ĐẠT / SẢN PHẨM</w:t>
            </w:r>
          </w:p>
        </w:tc>
        <w:tc>
          <w:tcPr>
            <w:tcW w:type="dxa" w:w="3198"/>
            <w:tcMar>
              <w:top w:w="100" w:type="dxa"/>
              <w:bottom w:w="100" w:type="dxa"/>
              <w:left w:w="150" w:type="dxa"/>
              <w:right w:w="150" w:type="dxa"/>
            </w:tcMar>
          </w:tcPr>
          <w:p>
            <w:pPr>
              <w:spacing w:line="276" w:lineRule="auto"/>
              <w:jc w:val="center"/>
            </w:pPr>
            <w:r>
              <w:rPr>
                <w:rFonts w:ascii="Times New Roman" w:hAnsi="Times New Roman" w:cs="Times New Roman" w:eastAsia="Times New Roman"/>
                <w:b/>
                <w:i w:val="0"/>
                <w:sz w:val="26"/>
              </w:rPr>
              <w:t>Hoạt động của HS</w:t>
            </w:r>
          </w:p>
        </w:tc>
      </w:tr>
      <w:tr>
        <w:tc>
          <w:tcPr>
            <w:tcW w:type="dxa" w:w="1805"/>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Đặt tình huống: Mới mua một chiếc máy tính xách tay cấu hình rất mạnh nhưng chưa cài bất kỳ phần mềm nào. Liệu có dùng được không?</w:t>
              <w:br/>
              <w:t>Bước 2. HS thảo luận nhanh.</w:t>
              <w:br/>
              <w:t>Bước 3. Báo cáo: HS trả lời 'Không dùng được vì thiếu hệ điều hành!'.</w:t>
              <w:br/>
              <w:t>Bước 4. GV kết nối vào bài Phần mềm máy tính.</w:t>
            </w:r>
          </w:p>
        </w:tc>
        <w:tc>
          <w:tcPr>
            <w:tcW w:type="dxa" w:w="3610"/>
            <w:tcMar>
              <w:top w:w="100" w:type="dxa"/>
              <w:bottom w:w="100" w:type="dxa"/>
              <w:left w:w="150" w:type="dxa"/>
              <w:right w:w="150" w:type="dxa"/>
            </w:tcMar>
          </w:tcPr>
          <w:p>
            <w:pPr>
              <w:spacing w:line="276" w:lineRule="auto" w:after="40"/>
            </w:pPr>
            <w:r>
              <w:rPr>
                <w:rFonts w:ascii="Times New Roman" w:hAnsi="Times New Roman"/>
                <w:b w:val="0"/>
                <w:i w:val="0"/>
                <w:sz w:val="24"/>
              </w:rPr>
              <w:t>Sản phẩm: HS nhận thức được tầm quan trọng bắt buộc của phần mềm đối với máy tính.</w:t>
            </w:r>
          </w:p>
        </w:tc>
        <w:tc>
          <w:tcPr>
            <w:tcW w:type="dxa" w:w="3611"/>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HS quan sát xung quanh phòng máy và ghi nhanh tên thiết bị vào giấy nháp.</w:t>
            </w:r>
          </w:p>
        </w:tc>
      </w:tr>
      <w:tr>
        <w:tc>
          <w:tcPr>
            <w:tcW w:type="dxa" w:w="1805"/>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(12 phút)</w:t>
              <w:br/>
              <w:t>Bước 1. GV giao nhiệm vụ: Phân biệt Phần mềm hệ thống (Windows, Android, iOS) ↔ Phần mềm ứng dụng (Word, Chrome, Canva). Phân tích sơ đồ 3 lớp: Phần cứng -&gt; Hệ điều hành -&gt; Ứng dụng.</w:t>
              <w:br/>
              <w:t>Bước 2. HS nghiên cứu SGK và vẽ sơ đồ 3 lớp vào vở.</w:t>
              <w:br/>
              <w:t>Bước 3. Báo cáo: 2 HS phát biểu mối quan hệ giữa 3 thành phần.</w:t>
              <w:br/>
              <w:t>Bước 4. GV chốt khái niệm chuẩn.</w:t>
            </w:r>
          </w:p>
        </w:tc>
        <w:tc>
          <w:tcPr>
            <w:tcW w:type="dxa" w:w="3610"/>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mối quan hệ 3 lớp Phần cứng - Hệ điều hành - Phần mềm ứng dụng.</w:t>
            </w:r>
          </w:p>
        </w:tc>
        <w:tc>
          <w:tcPr>
            <w:tcW w:type="dxa" w:w="3611"/>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HS tiếp tục ghi chép, cố gắng liệt kê nhiều thiết bị nhất có thể.</w:t>
            </w:r>
          </w:p>
        </w:tc>
      </w:tr>
      <w:tr>
        <w:tc>
          <w:tcPr>
            <w:tcW w:type="dxa" w:w="1805"/>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(23 phút)</w:t>
              <w:br/>
              <w:t>Bước 1. GV giao nhiệm vụ: Mở máy tính, kiểm tra tên Hệ điều hành đang sử dụng và liệt kê 5 phần mềm ứng dụng có trên máy.</w:t>
              <w:br/>
              <w:t>Bước 2. HS thao tác trực tiếp trên máy tính phòng máy.</w:t>
              <w:br/>
              <w:t>Bước 3. Báo cáo: HS ghi kết quả vào phiếu thu hoạch thực hành.</w:t>
              <w:br/>
              <w:t>Bước 4. GV nhận xét, chấm điểm bài thực hành.</w:t>
            </w:r>
          </w:p>
        </w:tc>
        <w:tc>
          <w:tcPr>
            <w:tcW w:type="dxa" w:w="3610"/>
            <w:tcMar>
              <w:top w:w="100" w:type="dxa"/>
              <w:bottom w:w="100" w:type="dxa"/>
              <w:left w:w="150" w:type="dxa"/>
              <w:right w:w="150" w:type="dxa"/>
            </w:tcMar>
          </w:tcPr>
          <w:p>
            <w:pPr>
              <w:spacing w:line="276" w:lineRule="auto" w:after="40"/>
            </w:pPr>
            <w:r>
              <w:rPr>
                <w:rFonts w:ascii="Times New Roman" w:hAnsi="Times New Roman"/>
                <w:b w:val="0"/>
                <w:i w:val="0"/>
                <w:sz w:val="24"/>
              </w:rPr>
              <w:t>Sản phẩm: Phiếu kiểm tra thông tin hệ điều hành và danh mục phần mềm ứng dụng trên máy tính.</w:t>
            </w:r>
          </w:p>
        </w:tc>
        <w:tc>
          <w:tcPr>
            <w:tcW w:type="dxa" w:w="3611"/>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HS xung phong đọc danh sách, bổ sung nếu bạn còn thiếu.</w:t>
            </w:r>
          </w:p>
        </w:tc>
      </w:tr>
      <w:tr>
        <w:tc>
          <w:tcPr>
            <w:tcW w:type="dxa" w:w="1805"/>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Nhiệm vụ về nhà (5 phút)</w:t>
              <w:br/>
              <w:t>Bước 1. GV giao nhiệm vụ: Tìm hiểu về bản quyền phần mềm và lý do không nên dùng phần mềm bẻ khóa (crack).</w:t>
              <w:br/>
              <w:t>Bước 2. HS nhận nhiệm vụ thảo luận nhóm về nhà.</w:t>
              <w:br/>
              <w:t>Bước 3. GV dặn dò tắt máy đúng quy trình.</w:t>
              <w:br/>
              <w:t>Bước 4. Tổng kết bài học.</w:t>
            </w:r>
          </w:p>
        </w:tc>
        <w:tc>
          <w:tcPr>
            <w:tcW w:type="dxa" w:w="3610"/>
            <w:tcMar>
              <w:top w:w="100" w:type="dxa"/>
              <w:bottom w:w="100" w:type="dxa"/>
              <w:left w:w="150" w:type="dxa"/>
              <w:right w:w="150" w:type="dxa"/>
            </w:tcMar>
          </w:tcPr>
          <w:p>
            <w:pPr>
              <w:spacing w:line="276" w:lineRule="auto" w:after="40"/>
            </w:pPr>
            <w:r>
              <w:rPr>
                <w:rFonts w:ascii="Times New Roman" w:hAnsi="Times New Roman"/>
                <w:b w:val="0"/>
                <w:i w:val="0"/>
                <w:sz w:val="24"/>
              </w:rPr>
              <w:t>Sản phẩm: Bài viết ngắn về ý thức sử dụng phần mềm có bản quyền và an toàn mạng.</w:t>
            </w:r>
          </w:p>
        </w:tc>
        <w:tc>
          <w:tcPr>
            <w:tcW w:type="dxa" w:w="3611"/>
            <w:tcMar>
              <w:top w:w="100" w:type="dxa"/>
              <w:bottom w:w="100" w:type="dxa"/>
              <w:left w:w="150" w:type="dxa"/>
              <w:right w:w="150" w:type="dxa"/>
            </w:tcMar>
          </w:tcPr>
          <w:p>
            <w:pPr>
              <w:spacing w:line="276" w:lineRule="auto" w:after="40"/>
            </w:pPr>
            <w:r>
              <w:rPr>
                <w:rFonts w:ascii="Times New Roman" w:hAnsi="Times New Roman" w:cs="Times New Roman" w:eastAsia="Times New Roman"/>
                <w:b w:val="0"/>
                <w:i w:val="0"/>
                <w:sz w:val="24"/>
              </w:rPr>
              <w:t>HS suy nghĩ cách phân loại và sẵn sàng vào nội dung bài học.</w:t>
            </w:r>
          </w:p>
        </w:tc>
      </w:tr>
    </w:tbl>
    <w:p>
      <w:pPr>
        <w:spacing w:line="276" w:lineRule="auto"/>
      </w:pPr>
    </w:p>
    <w:p>
      <w:pPr>
        <w:ind w:firstLine="284"/>
        <w:spacing w:line="276" w:lineRule="auto"/>
      </w:pPr>
      <w:r>
        <w:rPr>
          <w:rFonts w:ascii="Times New Roman" w:hAnsi="Times New Roman" w:cs="Times New Roman" w:eastAsia="Times New Roman"/>
          <w:b/>
          <w:i w:val="0"/>
          <w:sz w:val="26"/>
        </w:rPr>
        <w:t>2. Hoạt động 2. Hình thành kiến thức mới/giải quyết vấn đề</w:t>
      </w:r>
    </w:p>
    <w:p>
      <w:pPr>
        <w:spacing w:after="0" w:line="276" w:lineRule="auto"/>
        <w:ind w:firstLine="284"/>
      </w:pPr>
      <w:r>
        <w:rPr>
          <w:rFonts w:ascii="Times New Roman" w:hAnsi="Times New Roman" w:cs="Times New Roman" w:eastAsia="Times New Roman"/>
          <w:i/>
          <w:sz w:val="26"/>
        </w:rPr>
        <w:t xml:space="preserve">a) Mục tiêu: </w:t>
      </w:r>
      <w:r>
        <w:rPr>
          <w:rFonts w:ascii="Times New Roman" w:hAnsi="Times New Roman" w:cs="Times New Roman" w:eastAsia="Times New Roman"/>
          <w:sz w:val="26"/>
        </w:rPr>
        <w:t>HS phân biệt và định nghĩa được thiết bị vào và thiết bị ra.</w:t>
      </w:r>
    </w:p>
    <w:p>
      <w:pPr>
        <w:spacing w:after="0" w:line="276" w:lineRule="auto"/>
        <w:ind w:firstLine="284"/>
      </w:pPr>
      <w:r>
        <w:rPr>
          <w:rFonts w:ascii="Times New Roman" w:hAnsi="Times New Roman" w:cs="Times New Roman" w:eastAsia="Times New Roman"/>
          <w:i/>
          <w:sz w:val="26"/>
        </w:rPr>
        <w:t xml:space="preserve">b) Nội dung: </w:t>
      </w:r>
      <w:r>
        <w:rPr>
          <w:rFonts w:ascii="Times New Roman" w:hAnsi="Times New Roman" w:cs="Times New Roman" w:eastAsia="Times New Roman"/>
          <w:sz w:val="26"/>
        </w:rPr>
        <w:t>GV giảng khái niệm: thiết bị vào (đưa thông tin vào máy), thiết bị ra (đưa thông tin ra); HS làm việc nhóm phân loại.</w:t>
      </w:r>
    </w:p>
    <w:p>
      <w:pPr>
        <w:spacing w:after="0" w:line="276" w:lineRule="auto"/>
        <w:ind w:firstLine="284"/>
      </w:pPr>
      <w:r>
        <w:rPr>
          <w:rFonts w:ascii="Times New Roman" w:hAnsi="Times New Roman" w:cs="Times New Roman" w:eastAsia="Times New Roman"/>
          <w:i/>
          <w:sz w:val="26"/>
        </w:rPr>
        <w:t xml:space="preserve">c) Sản phẩm: </w:t>
      </w:r>
      <w:r>
        <w:rPr>
          <w:rFonts w:ascii="Times New Roman" w:hAnsi="Times New Roman" w:cs="Times New Roman" w:eastAsia="Times New Roman"/>
          <w:sz w:val="26"/>
        </w:rPr>
        <w:t>HS ghi được định nghĩa và ví dụ 5 thiết bị vào, 5 thiết bị ra vào vở.</w:t>
      </w:r>
    </w:p>
    <w:p>
      <w:pPr>
        <w:ind w:firstLine="284"/>
        <w:spacing w:line="276" w:lineRule="auto"/>
      </w:pPr>
      <w:r>
        <w:rPr>
          <w:rFonts w:ascii="Times New Roman" w:hAnsi="Times New Roman" w:cs="Times New Roman" w:eastAsia="Times New Roman"/>
          <w:i/>
          <w:sz w:val="26"/>
        </w:rPr>
        <w:t xml:space="preserve">d) Tổ chức thực hiện: </w:t>
      </w:r>
      <w:r>
        <w:rPr>
          <w:rFonts w:ascii="Times New Roman" w:hAnsi="Times New Roman" w:cs="Times New Roman" w:eastAsia="Times New Roman"/>
          <w:sz w:val="26"/>
        </w:rPr>
        <w:t>GV giảng kết hợp hỏi đáp; sau đó nhóm 4 làm bài tập phân loại.</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805"/>
        <w:gridCol w:w="3610"/>
        <w:gridCol w:w="3611"/>
      </w:tblGrid>
      <w:tblGrid>
        <w:gridCol w:w="3198"/>
        <w:gridCol w:w="3198"/>
        <w:gridCol w:w="3198"/>
      </w:tblGrid>
      <w:tr>
        <w:tc>
          <w:tcPr>
            <w:tcW w:type="dxa" w:w="3198"/>
          </w:tcPr>
          <w:p>
            <w:pPr>
              <w:spacing w:line="276" w:lineRule="auto"/>
              <w:jc w:val="center"/>
            </w:pPr>
            <w:r>
              <w:rPr>
                <w:rFonts w:ascii="Times New Roman" w:hAnsi="Times New Roman" w:cs="Times New Roman" w:eastAsia="Times New Roman"/>
                <w:b/>
                <w:i w:val="0"/>
                <w:sz w:val="26"/>
              </w:rPr>
              <w:t>Bước</w:t>
            </w:r>
          </w:p>
        </w:tc>
        <w:tc>
          <w:tcPr>
            <w:tcW w:type="dxa" w:w="3198"/>
          </w:tcPr>
          <w:p>
            <w:pPr>
              <w:spacing w:line="276" w:lineRule="auto"/>
              <w:jc w:val="center"/>
            </w:pPr>
            <w:r>
              <w:rPr>
                <w:rFonts w:ascii="Times New Roman" w:hAnsi="Times New Roman" w:cs="Times New Roman" w:eastAsia="Times New Roman"/>
                <w:b/>
                <w:i w:val="0"/>
                <w:sz w:val="26"/>
              </w:rPr>
              <w:t>Hoạt động của GV</w:t>
            </w:r>
          </w:p>
        </w:tc>
        <w:tc>
          <w:tcPr>
            <w:tcW w:type="dxa" w:w="3198"/>
          </w:tcPr>
          <w:p>
            <w:pPr>
              <w:spacing w:line="276" w:lineRule="auto"/>
              <w:jc w:val="center"/>
            </w:pPr>
            <w:r>
              <w:rPr>
                <w:rFonts w:ascii="Times New Roman" w:hAnsi="Times New Roman" w:cs="Times New Roman" w:eastAsia="Times New Roman"/>
                <w:b/>
                <w:i w:val="0"/>
                <w:sz w:val="26"/>
              </w:rPr>
              <w:t>Hoạt động của HS</w:t>
            </w:r>
          </w:p>
        </w:tc>
      </w:tr>
      <w:tr>
        <w:tc>
          <w:tcPr>
            <w:tcW w:type="dxa" w:w="1805"/>
          </w:tcPr>
          <w:p>
            <w:pPr>
              <w:spacing w:line="276" w:lineRule="auto"/>
              <w:jc w:val="center"/>
            </w:pPr>
            <w:r>
              <w:rPr>
                <w:rFonts w:ascii="Times New Roman" w:hAnsi="Times New Roman" w:cs="Times New Roman" w:eastAsia="Times New Roman"/>
                <w:b/>
                <w:i/>
                <w:sz w:val="26"/>
              </w:rPr>
              <w:t>Bước 1:</w:t>
            </w:r>
          </w:p>
          <w:p>
            <w:r>
              <w:rPr>
                <w:rFonts w:ascii="Times New Roman" w:hAnsi="Times New Roman" w:cs="Times New Roman" w:eastAsia="Times New Roman"/>
                <w:b/>
                <w:i/>
                <w:sz w:val="26"/>
              </w:rPr>
              <w:t>Chuyển giao</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chiếu slide: Thiết bị vào = đưa thông tin/lệnh vào máy (bàn phím, chuột, micro, camera). Thiết bị ra = đưa kết quả ra ngoài (màn hình, máy in, loa).</w:t>
            </w:r>
          </w:p>
        </w:tc>
        <w:tc>
          <w:tcPr>
            <w:tcW w:type="dxa" w:w="3611"/>
          </w:tcPr>
          <w:p>
            <w:pPr>
              <w:spacing w:line="276" w:lineRule="auto"/>
            </w:pPr>
            <w:r>
              <w:rPr>
                <w:rFonts w:ascii="Times New Roman" w:hAnsi="Times New Roman" w:cs="Times New Roman" w:eastAsia="Times New Roman"/>
                <w:b w:val="0"/>
                <w:i w:val="0"/>
                <w:sz w:val="26"/>
              </w:rPr>
              <w:t>HS theo dõi slide và đối chiếu với danh sách thiết bị vừa liệt kê.</w:t>
            </w:r>
          </w:p>
        </w:tc>
      </w:tr>
      <w:tr>
        <w:tc>
          <w:tcPr>
            <w:tcW w:type="dxa" w:w="1805"/>
          </w:tcPr>
          <w:p>
            <w:pPr>
              <w:spacing w:line="276" w:lineRule="auto"/>
              <w:jc w:val="center"/>
            </w:pPr>
            <w:r>
              <w:rPr>
                <w:rFonts w:ascii="Times New Roman" w:hAnsi="Times New Roman" w:cs="Times New Roman" w:eastAsia="Times New Roman"/>
                <w:b/>
                <w:i/>
                <w:sz w:val="26"/>
              </w:rPr>
              <w:t>Bước 2:</w:t>
            </w:r>
          </w:p>
          <w:p>
            <w:r>
              <w:rPr>
                <w:rFonts w:ascii="Times New Roman" w:hAnsi="Times New Roman" w:cs="Times New Roman" w:eastAsia="Times New Roman"/>
                <w:b/>
                <w:i/>
                <w:sz w:val="26"/>
              </w:rPr>
              <w:t>Học sinh tiếp nhận</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hỏi từng thiết bị trong danh sách: "Thiết bị này là vào hay ra? Tại sao?"</w:t>
            </w:r>
          </w:p>
        </w:tc>
        <w:tc>
          <w:tcPr>
            <w:tcW w:type="dxa" w:w="3611"/>
          </w:tcPr>
          <w:p>
            <w:pPr>
              <w:spacing w:line="276" w:lineRule="auto"/>
            </w:pPr>
            <w:r>
              <w:rPr>
                <w:rFonts w:ascii="Times New Roman" w:hAnsi="Times New Roman" w:cs="Times New Roman" w:eastAsia="Times New Roman"/>
                <w:b w:val="0"/>
                <w:i w:val="0"/>
                <w:sz w:val="26"/>
              </w:rPr>
              <w:t>HS đọc SGK tr.6-8, gạch chân ví dụ, trả lời câu hỏi GV đặt ra.</w:t>
            </w:r>
          </w:p>
        </w:tc>
      </w:tr>
      <w:tr>
        <w:tc>
          <w:tcPr>
            <w:tcW w:type="dxa" w:w="1805"/>
          </w:tcPr>
          <w:p>
            <w:pPr>
              <w:spacing w:line="276" w:lineRule="auto"/>
              <w:jc w:val="center"/>
            </w:pPr>
            <w:r>
              <w:rPr>
                <w:rFonts w:ascii="Times New Roman" w:hAnsi="Times New Roman" w:cs="Times New Roman" w:eastAsia="Times New Roman"/>
                <w:b/>
                <w:i/>
                <w:sz w:val="26"/>
              </w:rPr>
              <w:t>Bước 3:</w:t>
            </w:r>
          </w:p>
          <w:p>
            <w:r>
              <w:rPr>
                <w:rFonts w:ascii="Times New Roman" w:hAnsi="Times New Roman" w:cs="Times New Roman" w:eastAsia="Times New Roman"/>
                <w:b/>
                <w:i/>
                <w:sz w:val="26"/>
              </w:rPr>
              <w:t>Báo cáo kết quả</w:t>
            </w:r>
          </w:p>
          <w:p>
            <w:r>
              <w:rPr>
                <w:rFonts w:ascii="Times New Roman" w:hAnsi="Times New Roman" w:cs="Times New Roman" w:eastAsia="Times New Roman"/>
                <w:b/>
                <w:i/>
                <w:sz w:val="26"/>
              </w:rPr>
              <w:t>hoạt động</w:t>
            </w:r>
          </w:p>
        </w:tc>
        <w:tc>
          <w:tcPr>
            <w:tcW w:type="dxa" w:w="3610"/>
          </w:tcPr>
          <w:p>
            <w:pPr>
              <w:spacing w:line="276" w:lineRule="auto"/>
            </w:pPr>
            <w:r>
              <w:rPr>
                <w:rFonts w:ascii="Times New Roman" w:hAnsi="Times New Roman" w:cs="Times New Roman" w:eastAsia="Times New Roman"/>
                <w:b w:val="0"/>
                <w:i w:val="0"/>
                <w:sz w:val="26"/>
              </w:rPr>
              <w:t>GV giao phiếu học tập 10 thiết bị cho nhóm 4, yêu cầu phân loại và cử đại diện trình bày.</w:t>
            </w:r>
          </w:p>
        </w:tc>
        <w:tc>
          <w:tcPr>
            <w:tcW w:type="dxa" w:w="3611"/>
          </w:tcPr>
          <w:p>
            <w:pPr>
              <w:spacing w:line="276" w:lineRule="auto"/>
            </w:pPr>
            <w:r>
              <w:rPr>
                <w:rFonts w:ascii="Times New Roman" w:hAnsi="Times New Roman" w:cs="Times New Roman" w:eastAsia="Times New Roman"/>
                <w:b w:val="0"/>
                <w:i w:val="0"/>
                <w:sz w:val="26"/>
              </w:rPr>
              <w:t>Nhóm 4 thảo luận phân loại 10 thiết bị, đại diện trình bày kết quả.</w:t>
            </w:r>
          </w:p>
        </w:tc>
      </w:tr>
      <w:tr>
        <w:tc>
          <w:tcPr>
            <w:tcW w:type="dxa" w:w="1805"/>
          </w:tcPr>
          <w:p>
            <w:pPr>
              <w:spacing w:line="276" w:lineRule="auto"/>
              <w:jc w:val="center"/>
            </w:pPr>
            <w:r>
              <w:rPr>
                <w:rFonts w:ascii="Times New Roman" w:hAnsi="Times New Roman" w:cs="Times New Roman" w:eastAsia="Times New Roman"/>
                <w:b/>
                <w:i/>
                <w:sz w:val="26"/>
              </w:rPr>
              <w:t>Bước 4:</w:t>
            </w:r>
          </w:p>
          <w:p>
            <w:r>
              <w:rPr>
                <w:rFonts w:ascii="Times New Roman" w:hAnsi="Times New Roman" w:cs="Times New Roman" w:eastAsia="Times New Roman"/>
                <w:b/>
                <w:i/>
                <w:sz w:val="26"/>
              </w:rPr>
              <w:t>Đánh giá kết quả</w:t>
            </w:r>
          </w:p>
          <w:p>
            <w:r>
              <w:rPr>
                <w:rFonts w:ascii="Times New Roman" w:hAnsi="Times New Roman" w:cs="Times New Roman" w:eastAsia="Times New Roman"/>
                <w:b/>
                <w:i/>
                <w:sz w:val="26"/>
              </w:rPr>
              <w:t>thực hiện nhiệm vụ</w:t>
            </w:r>
          </w:p>
        </w:tc>
        <w:tc>
          <w:tcPr>
            <w:tcW w:type="dxa" w:w="3610"/>
          </w:tcPr>
          <w:p>
            <w:pPr>
              <w:spacing w:line="276" w:lineRule="auto"/>
            </w:pPr>
            <w:r>
              <w:rPr>
                <w:rFonts w:ascii="Times New Roman" w:hAnsi="Times New Roman" w:cs="Times New Roman" w:eastAsia="Times New Roman"/>
                <w:b w:val="0"/>
                <w:i w:val="0"/>
                <w:sz w:val="26"/>
              </w:rPr>
              <w:t>GV nhận xét, giải thích trường hợp đặc biệt (màn hình cảm ứng = vừa vào vừa ra).</w:t>
            </w:r>
          </w:p>
        </w:tc>
        <w:tc>
          <w:tcPr>
            <w:tcW w:type="dxa" w:w="3611"/>
          </w:tcPr>
          <w:p>
            <w:pPr>
              <w:spacing w:line="276" w:lineRule="auto"/>
            </w:pPr>
            <w:r>
              <w:rPr>
                <w:rFonts w:ascii="Times New Roman" w:hAnsi="Times New Roman" w:cs="Times New Roman" w:eastAsia="Times New Roman"/>
                <w:b w:val="0"/>
                <w:i w:val="0"/>
                <w:sz w:val="26"/>
              </w:rPr>
              <w:t>HS ghi vở định nghĩa, ví dụ 5 thiết bị vào và 5 thiết bị ra.</w:t>
            </w:r>
          </w:p>
        </w:tc>
      </w:tr>
    </w:tbl>
    <w:p>
      <w:pPr>
        <w:spacing w:line="276" w:lineRule="auto"/>
      </w:pPr>
    </w:p>
    <w:p>
      <w:pPr>
        <w:ind w:firstLine="284"/>
        <w:spacing w:line="276" w:lineRule="auto"/>
      </w:pPr>
      <w:r>
        <w:rPr>
          <w:rFonts w:ascii="Times New Roman" w:hAnsi="Times New Roman" w:cs="Times New Roman" w:eastAsia="Times New Roman"/>
          <w:b/>
          <w:i w:val="0"/>
          <w:sz w:val="26"/>
        </w:rPr>
        <w:t>3. Hoạt động 3. Luyện tập</w:t>
      </w:r>
    </w:p>
    <w:p>
      <w:pPr>
        <w:spacing w:after="0" w:line="276" w:lineRule="auto"/>
        <w:ind w:firstLine="284"/>
      </w:pPr>
      <w:r>
        <w:rPr>
          <w:rFonts w:ascii="Times New Roman" w:hAnsi="Times New Roman" w:cs="Times New Roman" w:eastAsia="Times New Roman"/>
          <w:i/>
          <w:sz w:val="26"/>
        </w:rPr>
        <w:t xml:space="preserve">a) Mục tiêu: </w:t>
      </w:r>
      <w:r>
        <w:rPr>
          <w:rFonts w:ascii="Times New Roman" w:hAnsi="Times New Roman" w:cs="Times New Roman" w:eastAsia="Times New Roman"/>
          <w:sz w:val="26"/>
        </w:rPr>
        <w:t>Củng cố kĩ năng phân loại thiết bị vào-ra; liên hệ thực tế.</w:t>
      </w:r>
    </w:p>
    <w:p>
      <w:pPr>
        <w:spacing w:after="0" w:line="276" w:lineRule="auto"/>
        <w:ind w:firstLine="284"/>
      </w:pPr>
      <w:r>
        <w:rPr>
          <w:rFonts w:ascii="Times New Roman" w:hAnsi="Times New Roman" w:cs="Times New Roman" w:eastAsia="Times New Roman"/>
          <w:i/>
          <w:sz w:val="26"/>
        </w:rPr>
        <w:t xml:space="preserve">b) Nội dung: </w:t>
      </w:r>
      <w:r>
        <w:rPr>
          <w:rFonts w:ascii="Times New Roman" w:hAnsi="Times New Roman" w:cs="Times New Roman" w:eastAsia="Times New Roman"/>
          <w:sz w:val="26"/>
        </w:rPr>
        <w:t>HS thực hành phân loại thiết bị và kết hợp thực hành sử dụng bàn phím, chuột.</w:t>
      </w:r>
    </w:p>
    <w:p>
      <w:pPr>
        <w:spacing w:after="0" w:line="276" w:lineRule="auto"/>
        <w:ind w:firstLine="284"/>
      </w:pPr>
      <w:r>
        <w:rPr>
          <w:rFonts w:ascii="Times New Roman" w:hAnsi="Times New Roman" w:cs="Times New Roman" w:eastAsia="Times New Roman"/>
          <w:i/>
          <w:sz w:val="26"/>
        </w:rPr>
        <w:t xml:space="preserve">c) Sản phẩm: </w:t>
      </w:r>
      <w:r>
        <w:rPr>
          <w:rFonts w:ascii="Times New Roman" w:hAnsi="Times New Roman" w:cs="Times New Roman" w:eastAsia="Times New Roman"/>
          <w:sz w:val="26"/>
        </w:rPr>
        <w:t>Phiếu bài tập hoàn chỉnh; HS gõ đúng đoạn văn mẫu bằng bàn phím.</w:t>
      </w:r>
    </w:p>
    <w:p>
      <w:pPr>
        <w:ind w:firstLine="284"/>
        <w:spacing w:line="276" w:lineRule="auto"/>
      </w:pPr>
      <w:r>
        <w:rPr>
          <w:rFonts w:ascii="Times New Roman" w:hAnsi="Times New Roman" w:cs="Times New Roman" w:eastAsia="Times New Roman"/>
          <w:i/>
          <w:sz w:val="26"/>
        </w:rPr>
        <w:t xml:space="preserve">d) Tổ chức thực hiện: </w:t>
      </w:r>
      <w:r>
        <w:rPr>
          <w:rFonts w:ascii="Times New Roman" w:hAnsi="Times New Roman" w:cs="Times New Roman" w:eastAsia="Times New Roman"/>
          <w:sz w:val="26"/>
        </w:rPr>
        <w:t>Kết hợp bài tập lý thuyết và thực hành máy tính.</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805"/>
        <w:gridCol w:w="3610"/>
        <w:gridCol w:w="3611"/>
      </w:tblGrid>
      <w:tblGrid>
        <w:gridCol w:w="3198"/>
        <w:gridCol w:w="3198"/>
        <w:gridCol w:w="3198"/>
      </w:tblGrid>
      <w:tr>
        <w:tc>
          <w:tcPr>
            <w:tcW w:type="dxa" w:w="3198"/>
          </w:tcPr>
          <w:p>
            <w:pPr>
              <w:spacing w:line="276" w:lineRule="auto"/>
              <w:jc w:val="center"/>
            </w:pPr>
            <w:r>
              <w:rPr>
                <w:rFonts w:ascii="Times New Roman" w:hAnsi="Times New Roman" w:cs="Times New Roman" w:eastAsia="Times New Roman"/>
                <w:b/>
                <w:i w:val="0"/>
                <w:sz w:val="26"/>
              </w:rPr>
              <w:t>Bước</w:t>
            </w:r>
          </w:p>
        </w:tc>
        <w:tc>
          <w:tcPr>
            <w:tcW w:type="dxa" w:w="3198"/>
          </w:tcPr>
          <w:p>
            <w:pPr>
              <w:spacing w:line="276" w:lineRule="auto"/>
              <w:jc w:val="center"/>
            </w:pPr>
            <w:r>
              <w:rPr>
                <w:rFonts w:ascii="Times New Roman" w:hAnsi="Times New Roman" w:cs="Times New Roman" w:eastAsia="Times New Roman"/>
                <w:b/>
                <w:i w:val="0"/>
                <w:sz w:val="26"/>
              </w:rPr>
              <w:t>Hoạt động của GV</w:t>
            </w:r>
          </w:p>
        </w:tc>
        <w:tc>
          <w:tcPr>
            <w:tcW w:type="dxa" w:w="3198"/>
          </w:tcPr>
          <w:p>
            <w:pPr>
              <w:spacing w:line="276" w:lineRule="auto"/>
              <w:jc w:val="center"/>
            </w:pPr>
            <w:r>
              <w:rPr>
                <w:rFonts w:ascii="Times New Roman" w:hAnsi="Times New Roman" w:cs="Times New Roman" w:eastAsia="Times New Roman"/>
                <w:b/>
                <w:i w:val="0"/>
                <w:sz w:val="26"/>
              </w:rPr>
              <w:t>Hoạt động của HS</w:t>
            </w:r>
          </w:p>
        </w:tc>
      </w:tr>
      <w:tr>
        <w:tc>
          <w:tcPr>
            <w:tcW w:type="dxa" w:w="1805"/>
          </w:tcPr>
          <w:p>
            <w:pPr>
              <w:spacing w:line="276" w:lineRule="auto"/>
              <w:jc w:val="center"/>
            </w:pPr>
            <w:r>
              <w:rPr>
                <w:rFonts w:ascii="Times New Roman" w:hAnsi="Times New Roman" w:cs="Times New Roman" w:eastAsia="Times New Roman"/>
                <w:b/>
                <w:i/>
                <w:sz w:val="26"/>
              </w:rPr>
              <w:t>Bước 1:</w:t>
            </w:r>
          </w:p>
          <w:p>
            <w:r>
              <w:rPr>
                <w:rFonts w:ascii="Times New Roman" w:hAnsi="Times New Roman" w:cs="Times New Roman" w:eastAsia="Times New Roman"/>
                <w:b/>
                <w:i/>
                <w:sz w:val="26"/>
              </w:rPr>
              <w:t>Chuyển giao</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phát phiếu bài tập 10 câu phân loại thiết bị + 2 câu tình huống; hướng dẫn HS mở máy thực hành gõ văn bản.</w:t>
            </w:r>
          </w:p>
        </w:tc>
        <w:tc>
          <w:tcPr>
            <w:tcW w:type="dxa" w:w="3611"/>
          </w:tcPr>
          <w:p>
            <w:pPr>
              <w:spacing w:line="276" w:lineRule="auto"/>
            </w:pPr>
            <w:r>
              <w:rPr>
                <w:rFonts w:ascii="Times New Roman" w:hAnsi="Times New Roman" w:cs="Times New Roman" w:eastAsia="Times New Roman"/>
                <w:b w:val="0"/>
                <w:i w:val="0"/>
                <w:sz w:val="26"/>
              </w:rPr>
              <w:t>HS nhận phiếu, bắt đầu làm bài tập lý thuyết và mở máy thực hành.</w:t>
            </w:r>
          </w:p>
        </w:tc>
      </w:tr>
      <w:tr>
        <w:tc>
          <w:tcPr>
            <w:tcW w:type="dxa" w:w="1805"/>
          </w:tcPr>
          <w:p>
            <w:pPr>
              <w:spacing w:line="276" w:lineRule="auto"/>
              <w:jc w:val="center"/>
            </w:pPr>
            <w:r>
              <w:rPr>
                <w:rFonts w:ascii="Times New Roman" w:hAnsi="Times New Roman" w:cs="Times New Roman" w:eastAsia="Times New Roman"/>
                <w:b/>
                <w:i/>
                <w:sz w:val="26"/>
              </w:rPr>
              <w:t>Bước 2:</w:t>
            </w:r>
          </w:p>
          <w:p>
            <w:r>
              <w:rPr>
                <w:rFonts w:ascii="Times New Roman" w:hAnsi="Times New Roman" w:cs="Times New Roman" w:eastAsia="Times New Roman"/>
                <w:b/>
                <w:i/>
                <w:sz w:val="26"/>
              </w:rPr>
              <w:t>Học sinh tiếp nhận</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quan sát HS làm bài và thực hành, hỗ trợ HS gặp khó khăn với bàn phím.</w:t>
            </w:r>
          </w:p>
        </w:tc>
        <w:tc>
          <w:tcPr>
            <w:tcW w:type="dxa" w:w="3611"/>
          </w:tcPr>
          <w:p>
            <w:pPr>
              <w:spacing w:line="276" w:lineRule="auto"/>
            </w:pPr>
            <w:r>
              <w:rPr>
                <w:rFonts w:ascii="Times New Roman" w:hAnsi="Times New Roman" w:cs="Times New Roman" w:eastAsia="Times New Roman"/>
                <w:b w:val="0"/>
                <w:i w:val="0"/>
                <w:sz w:val="26"/>
              </w:rPr>
              <w:t>HS làm bài tập lý thuyết (5 phút) và thực hành gõ bàn phím (5 phút).</w:t>
            </w:r>
          </w:p>
        </w:tc>
      </w:tr>
      <w:tr>
        <w:tc>
          <w:tcPr>
            <w:tcW w:type="dxa" w:w="1805"/>
          </w:tcPr>
          <w:p>
            <w:pPr>
              <w:spacing w:line="276" w:lineRule="auto"/>
              <w:jc w:val="center"/>
            </w:pPr>
            <w:r>
              <w:rPr>
                <w:rFonts w:ascii="Times New Roman" w:hAnsi="Times New Roman" w:cs="Times New Roman" w:eastAsia="Times New Roman"/>
                <w:b/>
                <w:i/>
                <w:sz w:val="26"/>
              </w:rPr>
              <w:t>Bước 3:</w:t>
            </w:r>
          </w:p>
          <w:p>
            <w:r>
              <w:rPr>
                <w:rFonts w:ascii="Times New Roman" w:hAnsi="Times New Roman" w:cs="Times New Roman" w:eastAsia="Times New Roman"/>
                <w:b/>
                <w:i/>
                <w:sz w:val="26"/>
              </w:rPr>
              <w:t>Báo cáo kết quả</w:t>
            </w:r>
          </w:p>
          <w:p>
            <w:r>
              <w:rPr>
                <w:rFonts w:ascii="Times New Roman" w:hAnsi="Times New Roman" w:cs="Times New Roman" w:eastAsia="Times New Roman"/>
                <w:b/>
                <w:i/>
                <w:sz w:val="26"/>
              </w:rPr>
              <w:t>hoạt động</w:t>
            </w:r>
          </w:p>
        </w:tc>
        <w:tc>
          <w:tcPr>
            <w:tcW w:type="dxa" w:w="3610"/>
          </w:tcPr>
          <w:p>
            <w:pPr>
              <w:spacing w:line="276" w:lineRule="auto"/>
            </w:pPr>
            <w:r>
              <w:rPr>
                <w:rFonts w:ascii="Times New Roman" w:hAnsi="Times New Roman" w:cs="Times New Roman" w:eastAsia="Times New Roman"/>
                <w:b w:val="0"/>
                <w:i w:val="0"/>
                <w:sz w:val="26"/>
              </w:rPr>
              <w:t>GV hướng dẫn HS đổi phiếu kiểm tra chéo và chiếu đáp án.</w:t>
            </w:r>
          </w:p>
        </w:tc>
        <w:tc>
          <w:tcPr>
            <w:tcW w:type="dxa" w:w="3611"/>
          </w:tcPr>
          <w:p>
            <w:pPr>
              <w:spacing w:line="276" w:lineRule="auto"/>
            </w:pPr>
            <w:r>
              <w:rPr>
                <w:rFonts w:ascii="Times New Roman" w:hAnsi="Times New Roman" w:cs="Times New Roman" w:eastAsia="Times New Roman"/>
                <w:b w:val="0"/>
                <w:i w:val="0"/>
                <w:sz w:val="26"/>
              </w:rPr>
              <w:t>HS đổi phiếu kiểm tra chéo, báo cáo số câu đúng và kết quả gõ bàn phím.</w:t>
            </w:r>
          </w:p>
        </w:tc>
      </w:tr>
      <w:tr>
        <w:tc>
          <w:tcPr>
            <w:tcW w:type="dxa" w:w="1805"/>
          </w:tcPr>
          <w:p>
            <w:pPr>
              <w:spacing w:line="276" w:lineRule="auto"/>
              <w:jc w:val="center"/>
            </w:pPr>
            <w:r>
              <w:rPr>
                <w:rFonts w:ascii="Times New Roman" w:hAnsi="Times New Roman" w:cs="Times New Roman" w:eastAsia="Times New Roman"/>
                <w:b/>
                <w:i/>
                <w:sz w:val="26"/>
              </w:rPr>
              <w:t>Bước 4:</w:t>
            </w:r>
          </w:p>
          <w:p>
            <w:r>
              <w:rPr>
                <w:rFonts w:ascii="Times New Roman" w:hAnsi="Times New Roman" w:cs="Times New Roman" w:eastAsia="Times New Roman"/>
                <w:b/>
                <w:i/>
                <w:sz w:val="26"/>
              </w:rPr>
              <w:t>Đánh giá kết quả</w:t>
            </w:r>
          </w:p>
          <w:p>
            <w:r>
              <w:rPr>
                <w:rFonts w:ascii="Times New Roman" w:hAnsi="Times New Roman" w:cs="Times New Roman" w:eastAsia="Times New Roman"/>
                <w:b/>
                <w:i/>
                <w:sz w:val="26"/>
              </w:rPr>
              <w:t>thực hiện nhiệm vụ</w:t>
            </w:r>
          </w:p>
        </w:tc>
        <w:tc>
          <w:tcPr>
            <w:tcW w:type="dxa" w:w="3610"/>
          </w:tcPr>
          <w:p>
            <w:pPr>
              <w:spacing w:line="276" w:lineRule="auto"/>
            </w:pPr>
            <w:r>
              <w:rPr>
                <w:rFonts w:ascii="Times New Roman" w:hAnsi="Times New Roman" w:cs="Times New Roman" w:eastAsia="Times New Roman"/>
                <w:b w:val="0"/>
                <w:i w:val="0"/>
                <w:sz w:val="26"/>
              </w:rPr>
              <w:t>GV nhận xét kết quả thực hành, nhấn mạnh tư thế ngồi và cách đặt tay đúng.</w:t>
            </w:r>
          </w:p>
        </w:tc>
        <w:tc>
          <w:tcPr>
            <w:tcW w:type="dxa" w:w="3611"/>
          </w:tcPr>
          <w:p>
            <w:pPr>
              <w:spacing w:line="276" w:lineRule="auto"/>
            </w:pPr>
            <w:r>
              <w:rPr>
                <w:rFonts w:ascii="Times New Roman" w:hAnsi="Times New Roman" w:cs="Times New Roman" w:eastAsia="Times New Roman"/>
                <w:b w:val="0"/>
                <w:i w:val="0"/>
                <w:sz w:val="26"/>
              </w:rPr>
              <w:t>HS lắng nghe, điều chỉnh tư thế ngồi và cách đặt tay đúng.</w:t>
            </w:r>
          </w:p>
        </w:tc>
      </w:tr>
    </w:tbl>
    <w:p>
      <w:pPr>
        <w:spacing w:line="276" w:lineRule="auto"/>
      </w:pPr>
    </w:p>
    <w:p>
      <w:pPr>
        <w:ind w:firstLine="284"/>
        <w:spacing w:line="276" w:lineRule="auto"/>
      </w:pPr>
      <w:r>
        <w:rPr>
          <w:rFonts w:ascii="Times New Roman" w:hAnsi="Times New Roman" w:cs="Times New Roman" w:eastAsia="Times New Roman"/>
          <w:b/>
          <w:i w:val="0"/>
          <w:sz w:val="26"/>
        </w:rPr>
        <w:t>4. Hoạt động 4. Mở rộng (Nhiệm vụ về nhà)</w:t>
      </w:r>
    </w:p>
    <w:p>
      <w:pPr>
        <w:spacing w:after="0" w:line="276" w:lineRule="auto"/>
        <w:ind w:firstLine="284"/>
      </w:pPr>
      <w:r>
        <w:rPr>
          <w:rFonts w:ascii="Times New Roman" w:hAnsi="Times New Roman" w:cs="Times New Roman" w:eastAsia="Times New Roman"/>
          <w:i/>
          <w:sz w:val="26"/>
        </w:rPr>
        <w:t xml:space="preserve">a) Mục tiêu: </w:t>
      </w:r>
      <w:r>
        <w:rPr>
          <w:rFonts w:ascii="Times New Roman" w:hAnsi="Times New Roman" w:cs="Times New Roman" w:eastAsia="Times New Roman"/>
          <w:sz w:val="26"/>
        </w:rPr>
        <w:t>HS tìm hiểu thêm về các thiết bị vào-ra hiện đại.</w:t>
      </w:r>
    </w:p>
    <w:p>
      <w:pPr>
        <w:spacing w:after="0" w:line="276" w:lineRule="auto"/>
        <w:ind w:firstLine="284"/>
      </w:pPr>
      <w:r>
        <w:rPr>
          <w:rFonts w:ascii="Times New Roman" w:hAnsi="Times New Roman" w:cs="Times New Roman" w:eastAsia="Times New Roman"/>
          <w:i/>
          <w:sz w:val="26"/>
        </w:rPr>
        <w:t xml:space="preserve">b) Nội dung: </w:t>
      </w:r>
      <w:r>
        <w:rPr>
          <w:rFonts w:ascii="Times New Roman" w:hAnsi="Times New Roman" w:cs="Times New Roman" w:eastAsia="Times New Roman"/>
          <w:sz w:val="26"/>
        </w:rPr>
        <w:t>HS tìm hiểu 2 thiết bị vào-ra hiện đại (VR headset, bút stylus, máy in 3D...) và mô tả chức năng.</w:t>
      </w:r>
    </w:p>
    <w:p>
      <w:pPr>
        <w:spacing w:after="0" w:line="276" w:lineRule="auto"/>
        <w:ind w:firstLine="284"/>
      </w:pPr>
      <w:r>
        <w:rPr>
          <w:rFonts w:ascii="Times New Roman" w:hAnsi="Times New Roman" w:cs="Times New Roman" w:eastAsia="Times New Roman"/>
          <w:i/>
          <w:sz w:val="26"/>
        </w:rPr>
        <w:t xml:space="preserve">c) Sản phẩm: </w:t>
      </w:r>
      <w:r>
        <w:rPr>
          <w:rFonts w:ascii="Times New Roman" w:hAnsi="Times New Roman" w:cs="Times New Roman" w:eastAsia="Times New Roman"/>
          <w:sz w:val="26"/>
        </w:rPr>
        <w:t>Đoạn văn ngắn (5-7 câu) mô tả 2 thiết bị vào-ra hiện đại em tìm được.</w:t>
      </w:r>
    </w:p>
    <w:p>
      <w:pPr>
        <w:ind w:firstLine="284"/>
        <w:spacing w:line="276" w:lineRule="auto"/>
      </w:pPr>
      <w:r>
        <w:rPr>
          <w:rFonts w:ascii="Times New Roman" w:hAnsi="Times New Roman" w:cs="Times New Roman" w:eastAsia="Times New Roman"/>
          <w:i/>
          <w:sz w:val="26"/>
        </w:rPr>
        <w:t xml:space="preserve">d) Tổ chức thực hiện: </w:t>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805"/>
        <w:gridCol w:w="3610"/>
        <w:gridCol w:w="3611"/>
      </w:tblGrid>
      <w:tblGrid>
        <w:gridCol w:w="3198"/>
        <w:gridCol w:w="3198"/>
        <w:gridCol w:w="3198"/>
      </w:tblGrid>
      <w:tr>
        <w:tc>
          <w:tcPr>
            <w:tcW w:type="dxa" w:w="3198"/>
          </w:tcPr>
          <w:p>
            <w:pPr>
              <w:spacing w:line="276" w:lineRule="auto"/>
              <w:jc w:val="center"/>
            </w:pPr>
            <w:r>
              <w:rPr>
                <w:rFonts w:ascii="Times New Roman" w:hAnsi="Times New Roman" w:cs="Times New Roman" w:eastAsia="Times New Roman"/>
                <w:b/>
                <w:i w:val="0"/>
                <w:sz w:val="26"/>
              </w:rPr>
              <w:t>Bước</w:t>
            </w:r>
          </w:p>
        </w:tc>
        <w:tc>
          <w:tcPr>
            <w:tcW w:type="dxa" w:w="3198"/>
          </w:tcPr>
          <w:p>
            <w:pPr>
              <w:spacing w:line="276" w:lineRule="auto"/>
              <w:jc w:val="center"/>
            </w:pPr>
            <w:r>
              <w:rPr>
                <w:rFonts w:ascii="Times New Roman" w:hAnsi="Times New Roman" w:cs="Times New Roman" w:eastAsia="Times New Roman"/>
                <w:b/>
                <w:i w:val="0"/>
                <w:sz w:val="26"/>
              </w:rPr>
              <w:t>Hoạt động của GV</w:t>
            </w:r>
          </w:p>
        </w:tc>
        <w:tc>
          <w:tcPr>
            <w:tcW w:type="dxa" w:w="3198"/>
          </w:tcPr>
          <w:p>
            <w:pPr>
              <w:spacing w:line="276" w:lineRule="auto"/>
              <w:jc w:val="center"/>
            </w:pPr>
            <w:r>
              <w:rPr>
                <w:rFonts w:ascii="Times New Roman" w:hAnsi="Times New Roman" w:cs="Times New Roman" w:eastAsia="Times New Roman"/>
                <w:b/>
                <w:i w:val="0"/>
                <w:sz w:val="26"/>
              </w:rPr>
              <w:t>Hoạt động của HS</w:t>
            </w:r>
          </w:p>
        </w:tc>
      </w:tr>
      <w:tr>
        <w:tc>
          <w:tcPr>
            <w:tcW w:type="dxa" w:w="1805"/>
          </w:tcPr>
          <w:p>
            <w:pPr>
              <w:spacing w:line="276" w:lineRule="auto"/>
              <w:jc w:val="center"/>
            </w:pPr>
            <w:r>
              <w:rPr>
                <w:rFonts w:ascii="Times New Roman" w:hAnsi="Times New Roman" w:cs="Times New Roman" w:eastAsia="Times New Roman"/>
                <w:b/>
                <w:i/>
                <w:sz w:val="26"/>
              </w:rPr>
              <w:t>Bước 1:</w:t>
            </w:r>
          </w:p>
          <w:p>
            <w:r>
              <w:rPr>
                <w:rFonts w:ascii="Times New Roman" w:hAnsi="Times New Roman" w:cs="Times New Roman" w:eastAsia="Times New Roman"/>
                <w:b/>
                <w:i/>
                <w:sz w:val="26"/>
              </w:rPr>
              <w:t>Chuyển giao</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giao nhiệm vụ: Tìm hiểu 2 thiết bị vào-ra hiện đại chưa học trong bài, viết mô tả ngắn 5-7 câu.</w:t>
            </w:r>
          </w:p>
        </w:tc>
        <w:tc>
          <w:tcPr>
            <w:tcW w:type="dxa" w:w="3611"/>
          </w:tcPr>
          <w:p>
            <w:pPr>
              <w:spacing w:line="276" w:lineRule="auto"/>
            </w:pPr>
            <w:r>
              <w:rPr>
                <w:rFonts w:ascii="Times New Roman" w:hAnsi="Times New Roman" w:cs="Times New Roman" w:eastAsia="Times New Roman"/>
                <w:b w:val="0"/>
                <w:i w:val="0"/>
                <w:sz w:val="26"/>
              </w:rPr>
              <w:t>HS ghi nhiệm vụ vào sổ tay và hỏi nếu chưa rõ yêu cầu.</w:t>
            </w:r>
          </w:p>
        </w:tc>
      </w:tr>
      <w:tr>
        <w:tc>
          <w:tcPr>
            <w:tcW w:type="dxa" w:w="1805"/>
          </w:tcPr>
          <w:p>
            <w:pPr>
              <w:spacing w:line="276" w:lineRule="auto"/>
              <w:jc w:val="center"/>
            </w:pPr>
            <w:r>
              <w:rPr>
                <w:rFonts w:ascii="Times New Roman" w:hAnsi="Times New Roman" w:cs="Times New Roman" w:eastAsia="Times New Roman"/>
                <w:b/>
                <w:i/>
                <w:sz w:val="26"/>
              </w:rPr>
              <w:t>Bước 2:</w:t>
            </w:r>
          </w:p>
          <w:p>
            <w:r>
              <w:rPr>
                <w:rFonts w:ascii="Times New Roman" w:hAnsi="Times New Roman" w:cs="Times New Roman" w:eastAsia="Times New Roman"/>
                <w:b/>
                <w:i/>
                <w:sz w:val="26"/>
              </w:rPr>
              <w:t>Học sinh tiếp nhận</w:t>
            </w:r>
          </w:p>
          <w:p>
            <w:r>
              <w:rPr>
                <w:rFonts w:ascii="Times New Roman" w:hAnsi="Times New Roman" w:cs="Times New Roman" w:eastAsia="Times New Roman"/>
                <w:b/>
                <w:i/>
                <w:sz w:val="26"/>
              </w:rPr>
              <w:t>nhiệm vụ học tập</w:t>
            </w:r>
          </w:p>
        </w:tc>
        <w:tc>
          <w:tcPr>
            <w:tcW w:type="dxa" w:w="3610"/>
          </w:tcPr>
          <w:p>
            <w:pPr>
              <w:spacing w:line="276" w:lineRule="auto"/>
            </w:pPr>
            <w:r>
              <w:rPr>
                <w:rFonts w:ascii="Times New Roman" w:hAnsi="Times New Roman" w:cs="Times New Roman" w:eastAsia="Times New Roman"/>
                <w:b w:val="0"/>
                <w:i w:val="0"/>
                <w:sz w:val="26"/>
              </w:rPr>
              <w:t>GV gợi ý: VR headset, bút stylus, máy in 3D, găng tay haptic...</w:t>
            </w:r>
          </w:p>
        </w:tc>
        <w:tc>
          <w:tcPr>
            <w:tcW w:type="dxa" w:w="3611"/>
          </w:tcPr>
          <w:p>
            <w:pPr>
              <w:spacing w:line="276" w:lineRule="auto"/>
            </w:pPr>
            <w:r>
              <w:rPr>
                <w:rFonts w:ascii="Times New Roman" w:hAnsi="Times New Roman" w:cs="Times New Roman" w:eastAsia="Times New Roman"/>
                <w:b w:val="0"/>
                <w:i w:val="0"/>
                <w:sz w:val="26"/>
              </w:rPr>
              <w:t>HS ghi gợi ý và bắt đầu nghĩ về thiết bị sẽ tìm hiểu.</w:t>
            </w:r>
          </w:p>
        </w:tc>
      </w:tr>
      <w:tr>
        <w:tc>
          <w:tcPr>
            <w:tcW w:type="dxa" w:w="1805"/>
          </w:tcPr>
          <w:p>
            <w:pPr>
              <w:spacing w:line="276" w:lineRule="auto"/>
              <w:jc w:val="center"/>
            </w:pPr>
            <w:r>
              <w:rPr>
                <w:rFonts w:ascii="Times New Roman" w:hAnsi="Times New Roman" w:cs="Times New Roman" w:eastAsia="Times New Roman"/>
                <w:b/>
                <w:i/>
                <w:sz w:val="26"/>
              </w:rPr>
              <w:t>Bước 3:</w:t>
            </w:r>
          </w:p>
          <w:p>
            <w:r>
              <w:rPr>
                <w:rFonts w:ascii="Times New Roman" w:hAnsi="Times New Roman" w:cs="Times New Roman" w:eastAsia="Times New Roman"/>
                <w:b/>
                <w:i/>
                <w:sz w:val="26"/>
              </w:rPr>
              <w:t>Báo cáo kết quả</w:t>
            </w:r>
          </w:p>
          <w:p>
            <w:r>
              <w:rPr>
                <w:rFonts w:ascii="Times New Roman" w:hAnsi="Times New Roman" w:cs="Times New Roman" w:eastAsia="Times New Roman"/>
                <w:b/>
                <w:i/>
                <w:sz w:val="26"/>
              </w:rPr>
              <w:t>hoạt động</w:t>
            </w:r>
          </w:p>
        </w:tc>
        <w:tc>
          <w:tcPr>
            <w:tcW w:type="dxa" w:w="3610"/>
          </w:tcPr>
          <w:p>
            <w:pPr>
              <w:spacing w:line="276" w:lineRule="auto"/>
            </w:pPr>
            <w:r>
              <w:rPr>
                <w:rFonts w:ascii="Times New Roman" w:hAnsi="Times New Roman" w:cs="Times New Roman" w:eastAsia="Times New Roman"/>
                <w:b w:val="0"/>
                <w:i w:val="0"/>
                <w:sz w:val="26"/>
              </w:rPr>
              <w:t>GV nhắc: Nộp bài đầu tiết học sau, bài hay sẽ được chia sẻ với lớp.</w:t>
            </w:r>
          </w:p>
        </w:tc>
        <w:tc>
          <w:tcPr>
            <w:tcW w:type="dxa" w:w="3611"/>
          </w:tcPr>
          <w:p>
            <w:pPr>
              <w:spacing w:line="276" w:lineRule="auto"/>
            </w:pPr>
            <w:r>
              <w:rPr>
                <w:rFonts w:ascii="Times New Roman" w:hAnsi="Times New Roman" w:cs="Times New Roman" w:eastAsia="Times New Roman"/>
                <w:b w:val="0"/>
                <w:i w:val="0"/>
                <w:sz w:val="26"/>
              </w:rPr>
              <w:t>HS chuẩn bị hoàn thành bài tập trước tiết sau.</w:t>
            </w:r>
          </w:p>
        </w:tc>
      </w:tr>
      <w:tr>
        <w:tc>
          <w:tcPr>
            <w:tcW w:type="dxa" w:w="1805"/>
          </w:tcPr>
          <w:p>
            <w:pPr>
              <w:spacing w:line="276" w:lineRule="auto"/>
              <w:jc w:val="center"/>
            </w:pPr>
            <w:r>
              <w:rPr>
                <w:rFonts w:ascii="Times New Roman" w:hAnsi="Times New Roman" w:cs="Times New Roman" w:eastAsia="Times New Roman"/>
                <w:b/>
                <w:i/>
                <w:sz w:val="26"/>
              </w:rPr>
              <w:t>Bước 4:</w:t>
            </w:r>
          </w:p>
          <w:p>
            <w:r>
              <w:rPr>
                <w:rFonts w:ascii="Times New Roman" w:hAnsi="Times New Roman" w:cs="Times New Roman" w:eastAsia="Times New Roman"/>
                <w:b/>
                <w:i/>
                <w:sz w:val="26"/>
              </w:rPr>
              <w:t>Giáo viên nhắc nhở</w:t>
            </w:r>
          </w:p>
          <w:p>
            <w:r>
              <w:rPr>
                <w:rFonts w:ascii="Times New Roman" w:hAnsi="Times New Roman" w:cs="Times New Roman" w:eastAsia="Times New Roman"/>
                <w:b/>
                <w:i/>
                <w:sz w:val="26"/>
              </w:rPr>
              <w:t>nhiệm vụ về nhà</w:t>
            </w:r>
          </w:p>
        </w:tc>
        <w:tc>
          <w:tcPr>
            <w:tcW w:type="dxa" w:w="3610"/>
          </w:tcPr>
          <w:p>
            <w:pPr>
              <w:spacing w:line="276" w:lineRule="auto"/>
            </w:pPr>
            <w:r>
              <w:rPr>
                <w:rFonts w:ascii="Times New Roman" w:hAnsi="Times New Roman" w:cs="Times New Roman" w:eastAsia="Times New Roman"/>
                <w:b w:val="0"/>
                <w:i w:val="0"/>
                <w:sz w:val="26"/>
              </w:rPr>
              <w:t>GV gợi ý từ khóa tìm kiếm: "thiết bị vào ra hiện đại 2024" và kết thúc tiết.</w:t>
            </w:r>
          </w:p>
        </w:tc>
        <w:tc>
          <w:tcPr>
            <w:tcW w:type="dxa" w:w="3611"/>
          </w:tcPr>
          <w:p>
            <w:pPr>
              <w:spacing w:line="276" w:lineRule="auto"/>
            </w:pPr>
            <w:r>
              <w:rPr>
                <w:rFonts w:ascii="Times New Roman" w:hAnsi="Times New Roman" w:cs="Times New Roman" w:eastAsia="Times New Roman"/>
                <w:b w:val="0"/>
                <w:i w:val="0"/>
                <w:sz w:val="26"/>
              </w:rPr>
              <w:t>HS ghi từ khóa tìm kiếm, tắt máy đúng quy trình và rời phòng.</w:t>
            </w:r>
          </w:p>
        </w:tc>
      </w:tr>
    </w:tbl>
    <w:p>
      <w:pPr>
        <w:spacing w:line="276" w:lineRule="auto"/>
      </w:pPr>
    </w:p>
    <w:p>
      <w:pPr>
        <w:spacing w:line="276" w:lineRule="auto"/>
      </w:pPr>
      <w:r>
        <w:rPr>
          <w:rFonts w:ascii="Times New Roman" w:hAnsi="Times New Roman" w:cs="Times New Roman" w:eastAsia="Times New Roman"/>
          <w:b/>
          <w:i w:val="0"/>
          <w:sz w:val="26"/>
        </w:rPr>
        <w:t>RÚT KINH NGHIỆM SAU BÀI DẠY</w:t>
      </w:r>
    </w:p>
    <w:p>
      <w:pPr>
        <w:spacing w:line="276" w:lineRule="auto"/>
      </w:pPr>
      <w:r>
        <w:rPr>
          <w:rFonts w:ascii="Times New Roman" w:hAnsi="Times New Roman" w:cs="Times New Roman" w:eastAsia="Times New Roman"/>
          <w:b w:val="0"/>
          <w:i w:val="0"/>
          <w:sz w:val="26"/>
        </w:rPr>
        <w:t>........................................................................................................................</w:t>
      </w:r>
    </w:p>
    <w:p>
      <w:pPr>
        <w:spacing w:line="276" w:lineRule="auto"/>
      </w:pPr>
      <w:r>
        <w:rPr>
          <w:rFonts w:ascii="Times New Roman" w:hAnsi="Times New Roman" w:cs="Times New Roman" w:eastAsia="Times New Roman"/>
          <w:b w:val="0"/>
          <w:i w:val="0"/>
          <w:sz w:val="26"/>
        </w:rPr>
        <w:t>........................................................................................................................</w:t>
      </w:r>
    </w:p>
    <w:p>
      <w:pPr>
        <w:spacing w:line="276" w:lineRule="auto"/>
      </w:pPr>
      <w:r>
        <w:rPr>
          <w:rFonts w:ascii="Times New Roman" w:hAnsi="Times New Roman" w:cs="Times New Roman" w:eastAsia="Times New Roman"/>
          <w:b w:val="0"/>
          <w:i w:val="0"/>
          <w:sz w:val="26"/>
        </w:rPr>
        <w:t>........................................................................................................................</w:t>
      </w:r>
    </w:p>
    <w:p>
      <w:pPr>
        <w:spacing w:line="276" w:lineRule="auto"/>
      </w:pPr>
      <w:r>
        <w:rPr>
          <w:rFonts w:ascii="Times New Roman" w:hAnsi="Times New Roman" w:cs="Times New Roman" w:eastAsia="Times New Roman"/>
          <w:b w:val="0"/>
          <w:i w:val="0"/>
          <w:sz w:val="26"/>
        </w:rPr>
        <w:t>........................................................................................................................</w:t>
      </w:r>
    </w:p>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