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Cấu trúc rẽ nhánh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Sử dụng biến trong chương trình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Tìm kiếm và thay thế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