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03/10/2026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06/10/2026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ĐÁNH GIÁ ĐỊNH KỲ 1 (Tiết: 10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Kiểm tra, đánh giá năng lực thu thập thông tin trên web và kỹ năng tổ chức hệ thống tệp tin, thư mục trên máy tính.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Đánh giá định kỳ 1.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Đánh giá định kỳ 1.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Đánh giá định kỳ 1.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Đánh giá định kỳ 1.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