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TIN HỌC LỚP 6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499C33A0" w14:textId="3D4D3872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6</w:t>
      </w:r>
    </w:p>
    <w:tbl>
      <w:tblPr>
        <w:tblW w:w="94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315"/>
      </w:tblGrid>
      <w:tr w:rsidR="00BC11DE" w14:paraId="41489989" w14:textId="77777777" w:rsidTr="00872668">
        <w:tc>
          <w:tcPr>
            <w:tcW w:w="838" w:type="dxa"/>
          </w:tcPr>
          <w:p w14:paraId="035F780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STT</w:t>
            </w:r>
          </w:p>
        </w:tc>
        <w:tc>
          <w:tcPr>
            <w:tcW w:w="3126" w:type="dxa"/>
          </w:tcPr>
          <w:p w14:paraId="008B6C60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1134" w:type="dxa"/>
          </w:tcPr>
          <w:p w14:paraId="7FC9403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315" w:type="dxa"/>
          </w:tcPr>
          <w:p w14:paraId="66B177A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E2360A" w14:paraId="25963CBC" w14:textId="77777777" w:rsidTr="00872668">
        <w:tc>
          <w:tcPr>
            <w:tcW w:w="838" w:type="dxa"/>
          </w:tcPr>
          <w:p w14:paraId="19370260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3126" w:type="dxa"/>
          </w:tcPr>
          <w:p w14:paraId="6E62DC09" w14:textId="77777777" w:rsidR="007E33B6" w:rsidRDefault="00000000">
            <w:pPr>
              <w:spacing w:before="20" w:after="20"/>
            </w:pPr>
            <w:r>
              <w:t>Chủ đề 1: Máy tính và cộng đồng</w:t>
            </w:r>
          </w:p>
        </w:tc>
        <w:tc>
          <w:tcPr>
            <w:tcW w:w="1134" w:type="dxa"/>
          </w:tcPr>
          <w:p w14:paraId="61A04A31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4315" w:type="dxa"/>
          </w:tcPr>
          <w:p w14:paraId="5D4B1CA1" w14:textId="77777777" w:rsidR="007E33B6" w:rsidRDefault="007E33B6">
            <w:pPr>
              <w:spacing w:before="20" w:after="20"/>
            </w:pPr>
          </w:p>
        </w:tc>
      </w:tr>
      <w:tr w:rsidR="00E2360A" w14:paraId="5E0B45CB" w14:textId="77777777" w:rsidTr="00872668">
        <w:tc>
          <w:tcPr>
            <w:tcW w:w="838" w:type="dxa"/>
          </w:tcPr>
          <w:p w14:paraId="0FA4AF86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3126" w:type="dxa"/>
          </w:tcPr>
          <w:p w14:paraId="3BEE5623" w14:textId="77777777" w:rsidR="007E33B6" w:rsidRDefault="00000000">
            <w:pPr>
              <w:spacing w:before="20" w:after="20"/>
            </w:pPr>
            <w:r>
              <w:t>Bài 1. Thông tin và dữ liệu</w:t>
            </w:r>
          </w:p>
        </w:tc>
        <w:tc>
          <w:tcPr>
            <w:tcW w:w="1134" w:type="dxa"/>
          </w:tcPr>
          <w:p w14:paraId="416B47DE" w14:textId="77777777" w:rsidR="007E33B6" w:rsidRDefault="00000000">
            <w:pPr>
              <w:spacing w:before="20" w:after="20"/>
              <w:jc w:val="center"/>
            </w:pPr>
            <w:r>
              <w:t>2, 3</w:t>
            </w:r>
          </w:p>
        </w:tc>
        <w:tc>
          <w:tcPr>
            <w:tcW w:w="4315" w:type="dxa"/>
          </w:tcPr>
          <w:p w14:paraId="4BB0F09B" w14:textId="77777777" w:rsidR="007E33B6" w:rsidRDefault="00000000">
            <w:pPr>
              <w:spacing w:before="20" w:after="20"/>
            </w:pPr>
            <w:r>
              <w:t>- Nhận biết được sự khác nhau giữa thông tin và dữ liệu.  - Phân biệt được thông tin và vật mang thông tin.  - Nêu được ví dụ minh họa tầm quan trọng của thông tin và ví dụ giữa thông tin và dữ liệu.</w:t>
            </w:r>
          </w:p>
        </w:tc>
      </w:tr>
      <w:tr w:rsidR="00E2360A" w14:paraId="52BA1E04" w14:textId="77777777" w:rsidTr="00872668">
        <w:tc>
          <w:tcPr>
            <w:tcW w:w="838" w:type="dxa"/>
          </w:tcPr>
          <w:p w14:paraId="718174A1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3126" w:type="dxa"/>
          </w:tcPr>
          <w:p w14:paraId="0E64364F" w14:textId="77777777" w:rsidR="007E33B6" w:rsidRDefault="00000000">
            <w:pPr>
              <w:spacing w:before="20" w:after="20"/>
            </w:pPr>
            <w:r>
              <w:t>Bài 2. Xử lí thông tin</w:t>
            </w:r>
          </w:p>
        </w:tc>
        <w:tc>
          <w:tcPr>
            <w:tcW w:w="1134" w:type="dxa"/>
          </w:tcPr>
          <w:p w14:paraId="358424E1" w14:textId="77777777" w:rsidR="007E33B6" w:rsidRDefault="00000000">
            <w:pPr>
              <w:spacing w:before="20" w:after="20"/>
              <w:jc w:val="center"/>
            </w:pPr>
            <w:r>
              <w:t>4, 5</w:t>
            </w:r>
          </w:p>
        </w:tc>
        <w:tc>
          <w:tcPr>
            <w:tcW w:w="4315" w:type="dxa"/>
          </w:tcPr>
          <w:p w14:paraId="29879DB6" w14:textId="77777777" w:rsidR="007E33B6" w:rsidRDefault="00000000">
            <w:pPr>
              <w:spacing w:before="20" w:after="20"/>
            </w:pPr>
            <w:r>
              <w:t>- Nêu được các bước cơ bản trong xử lí thông tin.  - Giải thích được máy tính là công cụ hiệu quả để xử lí thông tin, nêu ví dụ minh họa cụ thể.</w:t>
            </w:r>
          </w:p>
        </w:tc>
      </w:tr>
      <w:tr w:rsidR="00E2360A" w14:paraId="6AFBA37A" w14:textId="77777777" w:rsidTr="00872668">
        <w:tc>
          <w:tcPr>
            <w:tcW w:w="838" w:type="dxa"/>
          </w:tcPr>
          <w:p w14:paraId="491E638F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3126" w:type="dxa"/>
          </w:tcPr>
          <w:p w14:paraId="2DDE3234" w14:textId="77777777" w:rsidR="007E33B6" w:rsidRDefault="00000000">
            <w:pPr>
              <w:spacing w:before="20" w:after="20"/>
            </w:pPr>
            <w:r>
              <w:t>Bài 3. Thông tin trong máy tính</w:t>
            </w:r>
          </w:p>
        </w:tc>
        <w:tc>
          <w:tcPr>
            <w:tcW w:w="1134" w:type="dxa"/>
          </w:tcPr>
          <w:p w14:paraId="4038B2C8" w14:textId="77777777" w:rsidR="007E33B6" w:rsidRDefault="00000000">
            <w:pPr>
              <w:spacing w:before="20" w:after="20"/>
              <w:jc w:val="center"/>
            </w:pPr>
            <w:r>
              <w:t>6</w:t>
            </w:r>
          </w:p>
        </w:tc>
        <w:tc>
          <w:tcPr>
            <w:tcW w:w="4315" w:type="dxa"/>
          </w:tcPr>
          <w:p w14:paraId="5A2F7DD8" w14:textId="77777777" w:rsidR="007E33B6" w:rsidRDefault="00000000">
            <w:pPr>
              <w:spacing w:before="20" w:after="20"/>
            </w:pPr>
            <w:r>
              <w:t>- Giải thích được việc có thể biểu diễn thông tin chỉ với hai kí hiệu 0 và 1.  - Biết bit là đơn vị nhỏ nhất trong lưu trữ thông tin.  - Nêu tên, độ lớn các đơn vị đo dung lượng thông tin (Byte, KB, MB, GB), quy đổi gần đúng giữa các đơn vị.  - Ước lượng khả năng lưu trữ của các thiết bị nhớ thông dụng (đĩa quang, đĩa từ, thẻ nhớ,...).</w:t>
            </w:r>
          </w:p>
        </w:tc>
      </w:tr>
      <w:tr w:rsidR="00E2360A" w14:paraId="1C5FF360" w14:textId="77777777" w:rsidTr="00872668">
        <w:tc>
          <w:tcPr>
            <w:tcW w:w="838" w:type="dxa"/>
          </w:tcPr>
          <w:p w14:paraId="52BB819F" w14:textId="77777777" w:rsidR="007E33B6" w:rsidRDefault="00000000">
            <w:pPr>
              <w:spacing w:before="20" w:after="20"/>
              <w:jc w:val="center"/>
            </w:pPr>
            <w:r>
              <w:t>5</w:t>
            </w:r>
          </w:p>
        </w:tc>
        <w:tc>
          <w:tcPr>
            <w:tcW w:w="3126" w:type="dxa"/>
          </w:tcPr>
          <w:p w14:paraId="7E6885CD" w14:textId="77777777" w:rsidR="007E33B6" w:rsidRDefault="00000000">
            <w:pPr>
              <w:spacing w:before="20" w:after="20"/>
            </w:pPr>
            <w:r>
              <w:t>Chủ đề 2: Mạng máy tính và Internet</w:t>
            </w:r>
          </w:p>
        </w:tc>
        <w:tc>
          <w:tcPr>
            <w:tcW w:w="1134" w:type="dxa"/>
          </w:tcPr>
          <w:p w14:paraId="0AE20FE6" w14:textId="77777777" w:rsidR="007E33B6" w:rsidRDefault="00000000">
            <w:pPr>
              <w:spacing w:before="20" w:after="20"/>
              <w:jc w:val="center"/>
            </w:pPr>
            <w:r>
              <w:t>7</w:t>
            </w:r>
          </w:p>
        </w:tc>
        <w:tc>
          <w:tcPr>
            <w:tcW w:w="4315" w:type="dxa"/>
          </w:tcPr>
          <w:p w14:paraId="1D8898F0" w14:textId="77777777" w:rsidR="007E33B6" w:rsidRDefault="007E33B6">
            <w:pPr>
              <w:spacing w:before="20" w:after="20"/>
            </w:pPr>
          </w:p>
        </w:tc>
      </w:tr>
      <w:tr w:rsidR="00E2360A" w14:paraId="5735ECAC" w14:textId="77777777" w:rsidTr="00872668">
        <w:tc>
          <w:tcPr>
            <w:tcW w:w="838" w:type="dxa"/>
          </w:tcPr>
          <w:p w14:paraId="28086897" w14:textId="77777777" w:rsidR="007E33B6" w:rsidRDefault="00000000">
            <w:pPr>
              <w:spacing w:before="20" w:after="20"/>
              <w:jc w:val="center"/>
            </w:pPr>
            <w:r>
              <w:t>6</w:t>
            </w:r>
          </w:p>
        </w:tc>
        <w:tc>
          <w:tcPr>
            <w:tcW w:w="3126" w:type="dxa"/>
          </w:tcPr>
          <w:p w14:paraId="65A143F7" w14:textId="77777777" w:rsidR="007E33B6" w:rsidRDefault="00000000">
            <w:pPr>
              <w:spacing w:before="20" w:after="20"/>
            </w:pPr>
            <w:r>
              <w:t>Bài 4. Mạng máy tính</w:t>
            </w:r>
          </w:p>
        </w:tc>
        <w:tc>
          <w:tcPr>
            <w:tcW w:w="1134" w:type="dxa"/>
          </w:tcPr>
          <w:p w14:paraId="76B95622" w14:textId="77777777" w:rsidR="007E33B6" w:rsidRDefault="00000000">
            <w:pPr>
              <w:spacing w:before="20" w:after="20"/>
              <w:jc w:val="center"/>
            </w:pPr>
            <w:r>
              <w:t>8</w:t>
            </w:r>
          </w:p>
        </w:tc>
        <w:tc>
          <w:tcPr>
            <w:tcW w:w="4315" w:type="dxa"/>
          </w:tcPr>
          <w:p w14:paraId="3F2A5CC6" w14:textId="77777777" w:rsidR="007E33B6" w:rsidRDefault="00000000">
            <w:pPr>
              <w:spacing w:before="20" w:after="20"/>
            </w:pPr>
            <w:r>
              <w:t xml:space="preserve">- Biết khái niệm mạng máy tính và lợi ích của nó trong cuộc sống.  - Kể tên các thành phần chính của một mạng máy </w:t>
            </w:r>
            <w:r>
              <w:lastRenderedPageBreak/>
              <w:t>tính.  - Nêu ví dụ về trường hợp mạng không dây tiện dụng hơn mạng có dây.</w:t>
            </w:r>
          </w:p>
        </w:tc>
      </w:tr>
      <w:tr w:rsidR="00E2360A" w14:paraId="5595AEBF" w14:textId="77777777" w:rsidTr="00872668">
        <w:tc>
          <w:tcPr>
            <w:tcW w:w="838" w:type="dxa"/>
          </w:tcPr>
          <w:p w14:paraId="4AC56D08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lastRenderedPageBreak/>
              <w:t>7</w:t>
            </w:r>
          </w:p>
        </w:tc>
        <w:tc>
          <w:tcPr>
            <w:tcW w:w="3126" w:type="dxa"/>
          </w:tcPr>
          <w:p w14:paraId="12F4B0FD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1134" w:type="dxa"/>
          </w:tcPr>
          <w:p w14:paraId="50368EA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4315" w:type="dxa"/>
          </w:tcPr>
          <w:p w14:paraId="580BBE70" w14:textId="77777777" w:rsidR="007E33B6" w:rsidRDefault="00000000">
            <w:pPr>
              <w:spacing w:before="20" w:after="20"/>
            </w:pPr>
            <w:r>
              <w:t>Hệ thống hóa kiến thức chuẩn bị Đánh giá định kỳ 1.</w:t>
            </w:r>
          </w:p>
        </w:tc>
      </w:tr>
      <w:tr w:rsidR="00E2360A" w14:paraId="4C95CF38" w14:textId="77777777" w:rsidTr="00872668">
        <w:tc>
          <w:tcPr>
            <w:tcW w:w="838" w:type="dxa"/>
          </w:tcPr>
          <w:p w14:paraId="6A5DA9F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w="3126" w:type="dxa"/>
          </w:tcPr>
          <w:p w14:paraId="264EDECC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134" w:type="dxa"/>
          </w:tcPr>
          <w:p w14:paraId="3AC5FF1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4315" w:type="dxa"/>
          </w:tcPr>
          <w:p w14:paraId="58D7098A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4CCB6AB8" w14:textId="77777777" w:rsidTr="00872668">
        <w:tc>
          <w:tcPr>
            <w:tcW w:w="838" w:type="dxa"/>
          </w:tcPr>
          <w:p w14:paraId="2A3B7A40" w14:textId="77777777" w:rsidR="007E33B6" w:rsidRDefault="00000000">
            <w:pPr>
              <w:spacing w:before="20" w:after="20"/>
              <w:jc w:val="center"/>
            </w:pPr>
            <w:r>
              <w:t>9</w:t>
            </w:r>
          </w:p>
        </w:tc>
        <w:tc>
          <w:tcPr>
            <w:tcW w:w="3126" w:type="dxa"/>
          </w:tcPr>
          <w:p w14:paraId="46CDBA19" w14:textId="77777777" w:rsidR="007E33B6" w:rsidRDefault="00000000">
            <w:pPr>
              <w:spacing w:before="20" w:after="20"/>
            </w:pPr>
            <w:r>
              <w:t>Bài 5. Internet</w:t>
            </w:r>
          </w:p>
        </w:tc>
        <w:tc>
          <w:tcPr>
            <w:tcW w:w="1134" w:type="dxa"/>
          </w:tcPr>
          <w:p w14:paraId="5D692A8C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4315" w:type="dxa"/>
          </w:tcPr>
          <w:p w14:paraId="2692120E" w14:textId="77777777" w:rsidR="007E33B6" w:rsidRDefault="00000000">
            <w:pPr>
              <w:spacing w:before="20" w:after="20"/>
            </w:pPr>
            <w:r>
              <w:t>- Biết Internet là gì.  - Biết một số đặc điểm chính và lợi ích chính của Internet.</w:t>
            </w:r>
          </w:p>
        </w:tc>
      </w:tr>
      <w:tr w:rsidR="00E2360A" w14:paraId="42812626" w14:textId="77777777" w:rsidTr="00872668">
        <w:tc>
          <w:tcPr>
            <w:tcW w:w="838" w:type="dxa"/>
          </w:tcPr>
          <w:p w14:paraId="32C9E132" w14:textId="77777777" w:rsidR="007E33B6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3126" w:type="dxa"/>
          </w:tcPr>
          <w:p w14:paraId="05D11887" w14:textId="77777777" w:rsidR="007E33B6" w:rsidRDefault="00000000">
            <w:pPr>
              <w:spacing w:before="20" w:after="20"/>
            </w:pPr>
            <w:r>
              <w:t>Chủ đề 3: Tổ chức lưu trữ, tìm kiếm và trao đổi thông tin</w:t>
            </w:r>
          </w:p>
        </w:tc>
        <w:tc>
          <w:tcPr>
            <w:tcW w:w="1134" w:type="dxa"/>
          </w:tcPr>
          <w:p w14:paraId="41A6B2F5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4315" w:type="dxa"/>
          </w:tcPr>
          <w:p w14:paraId="332C3885" w14:textId="77777777" w:rsidR="007E33B6" w:rsidRDefault="007E33B6">
            <w:pPr>
              <w:spacing w:before="20" w:after="20"/>
            </w:pPr>
          </w:p>
        </w:tc>
      </w:tr>
      <w:tr w:rsidR="00E2360A" w14:paraId="53EF6C71" w14:textId="77777777" w:rsidTr="00872668">
        <w:tc>
          <w:tcPr>
            <w:tcW w:w="838" w:type="dxa"/>
          </w:tcPr>
          <w:p w14:paraId="6FA165DB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3126" w:type="dxa"/>
          </w:tcPr>
          <w:p w14:paraId="1DCD6B89" w14:textId="77777777" w:rsidR="007E33B6" w:rsidRDefault="00000000">
            <w:pPr>
              <w:spacing w:before="20" w:after="20"/>
            </w:pPr>
            <w:r>
              <w:t>Bài 6. Mạng thông tin toàn cầu</w:t>
            </w:r>
          </w:p>
        </w:tc>
        <w:tc>
          <w:tcPr>
            <w:tcW w:w="1134" w:type="dxa"/>
          </w:tcPr>
          <w:p w14:paraId="6CA32CAD" w14:textId="77777777" w:rsidR="007E33B6" w:rsidRDefault="00000000">
            <w:pPr>
              <w:spacing w:before="20" w:after="20"/>
              <w:jc w:val="center"/>
            </w:pPr>
            <w:r>
              <w:t>13, 14</w:t>
            </w:r>
          </w:p>
        </w:tc>
        <w:tc>
          <w:tcPr>
            <w:tcW w:w="4315" w:type="dxa"/>
          </w:tcPr>
          <w:p w14:paraId="4AF5D4BE" w14:textId="77777777" w:rsidR="007E33B6" w:rsidRDefault="00000000">
            <w:pPr>
              <w:spacing w:before="20" w:after="20"/>
            </w:pPr>
            <w:r>
              <w:t>- Trình bày sơ lược các khái niệm World Wide Web (WWW), Website, địa chỉ Website, trình duyệt.  - Xem và nêu thông tin chính trên trang web cho trước.  - Khai thác thông tin trên các trang web thông dụng (tra từ điển, xem thời tiết, thời sự,...).</w:t>
            </w:r>
          </w:p>
        </w:tc>
      </w:tr>
      <w:tr w:rsidR="00E2360A" w14:paraId="6FFAF0A8" w14:textId="77777777" w:rsidTr="00872668">
        <w:tc>
          <w:tcPr>
            <w:tcW w:w="838" w:type="dxa"/>
          </w:tcPr>
          <w:p w14:paraId="232008B7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3126" w:type="dxa"/>
          </w:tcPr>
          <w:p w14:paraId="1EFB09E8" w14:textId="77777777" w:rsidR="007E33B6" w:rsidRDefault="00000000">
            <w:pPr>
              <w:spacing w:before="20" w:after="20"/>
            </w:pPr>
            <w:r>
              <w:t>Bài 7. Tìm kiếm thông tin trên Internet</w:t>
            </w:r>
          </w:p>
        </w:tc>
        <w:tc>
          <w:tcPr>
            <w:tcW w:w="1134" w:type="dxa"/>
          </w:tcPr>
          <w:p w14:paraId="1FB7D051" w14:textId="77777777" w:rsidR="007E33B6" w:rsidRDefault="00000000">
            <w:pPr>
              <w:spacing w:before="20" w:after="20"/>
              <w:jc w:val="center"/>
            </w:pPr>
            <w:r>
              <w:t>15, 16</w:t>
            </w:r>
          </w:p>
        </w:tc>
        <w:tc>
          <w:tcPr>
            <w:tcW w:w="4315" w:type="dxa"/>
          </w:tcPr>
          <w:p w14:paraId="69BF6E64" w14:textId="77777777" w:rsidR="007E33B6" w:rsidRDefault="00000000">
            <w:pPr>
              <w:spacing w:before="20" w:after="20"/>
            </w:pPr>
            <w:r>
              <w:t>- Nêu công dụng của máy tìm kiếm; xác định từ khóa ứng với mục đích tìm kiếm cho trước.  - Thực hiện việc tìm kiếm và khai thác thông tin trên Internet.</w:t>
            </w:r>
          </w:p>
        </w:tc>
      </w:tr>
      <w:tr w:rsidR="00E2360A" w14:paraId="248A2474" w14:textId="77777777" w:rsidTr="00872668">
        <w:tc>
          <w:tcPr>
            <w:tcW w:w="838" w:type="dxa"/>
          </w:tcPr>
          <w:p w14:paraId="08EF4051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3126" w:type="dxa"/>
          </w:tcPr>
          <w:p w14:paraId="5D830A76" w14:textId="77777777" w:rsidR="007E33B6" w:rsidRDefault="00000000">
            <w:pPr>
              <w:spacing w:before="20" w:after="20"/>
            </w:pPr>
            <w:r>
              <w:t>Bài 8. Thư điện tử</w:t>
            </w:r>
          </w:p>
        </w:tc>
        <w:tc>
          <w:tcPr>
            <w:tcW w:w="1134" w:type="dxa"/>
          </w:tcPr>
          <w:p w14:paraId="07354310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4315" w:type="dxa"/>
          </w:tcPr>
          <w:p w14:paraId="215A6966" w14:textId="77777777" w:rsidR="007E33B6" w:rsidRDefault="00000000">
            <w:pPr>
              <w:spacing w:before="20" w:after="20"/>
            </w:pPr>
            <w:r>
              <w:t>- Hiểu dịch vụ thư điện tử, ưu/nhược điểm so với các phương thức liên lạc khác.  - Biết tài khoản, hộp thư điện tử; đăng nhập, soạn, gửi, đăng xuất hộp thư điện tử.</w:t>
            </w:r>
          </w:p>
        </w:tc>
      </w:tr>
      <w:tr w:rsidR="00E2360A" w14:paraId="7BE3F134" w14:textId="77777777" w:rsidTr="00872668">
        <w:tc>
          <w:tcPr>
            <w:tcW w:w="838" w:type="dxa"/>
          </w:tcPr>
          <w:p w14:paraId="62A54B08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w="3126" w:type="dxa"/>
          </w:tcPr>
          <w:p w14:paraId="7A3C6A63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1134" w:type="dxa"/>
          </w:tcPr>
          <w:p w14:paraId="7ACA5B2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4315" w:type="dxa"/>
          </w:tcPr>
          <w:p w14:paraId="40183632" w14:textId="77777777" w:rsidR="007E33B6" w:rsidRDefault="00000000">
            <w:pPr>
              <w:spacing w:before="20" w:after="20"/>
            </w:pPr>
            <w:r>
              <w:t>Hệ thống hóa kiến thức chuẩn bị Đánh giá định kỳ 2.</w:t>
            </w:r>
          </w:p>
        </w:tc>
      </w:tr>
      <w:tr w:rsidR="00E2360A" w14:paraId="490BC037" w14:textId="77777777" w:rsidTr="00872668">
        <w:tc>
          <w:tcPr>
            <w:tcW w:w="838" w:type="dxa"/>
          </w:tcPr>
          <w:p w14:paraId="72A95E4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w="3126" w:type="dxa"/>
          </w:tcPr>
          <w:p w14:paraId="6693F7CE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134" w:type="dxa"/>
          </w:tcPr>
          <w:p w14:paraId="5596847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4315" w:type="dxa"/>
          </w:tcPr>
          <w:p w14:paraId="0A64688E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06315C74" w14:textId="77777777" w:rsidTr="00872668">
        <w:tc>
          <w:tcPr>
            <w:tcW w:w="838" w:type="dxa"/>
          </w:tcPr>
          <w:p w14:paraId="62D9D366" w14:textId="77777777" w:rsidR="007E33B6" w:rsidRDefault="00000000">
            <w:pPr>
              <w:spacing w:before="20" w:after="20"/>
              <w:jc w:val="center"/>
            </w:pPr>
            <w:r>
              <w:t>16</w:t>
            </w:r>
          </w:p>
        </w:tc>
        <w:tc>
          <w:tcPr>
            <w:tcW w:w="3126" w:type="dxa"/>
          </w:tcPr>
          <w:p w14:paraId="598FCC97" w14:textId="77777777" w:rsidR="007E33B6" w:rsidRDefault="00000000">
            <w:pPr>
              <w:spacing w:before="20" w:after="20"/>
            </w:pPr>
            <w:r>
              <w:t>Chủ đề 4: Đạo đức, pháp luật và văn hóa trong môi trường số</w:t>
            </w:r>
          </w:p>
        </w:tc>
        <w:tc>
          <w:tcPr>
            <w:tcW w:w="1134" w:type="dxa"/>
          </w:tcPr>
          <w:p w14:paraId="7CA8A334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4315" w:type="dxa"/>
          </w:tcPr>
          <w:p w14:paraId="6C8A06BC" w14:textId="77777777" w:rsidR="007E33B6" w:rsidRDefault="007E33B6">
            <w:pPr>
              <w:spacing w:before="20" w:after="20"/>
            </w:pPr>
          </w:p>
        </w:tc>
      </w:tr>
      <w:tr w:rsidR="00E2360A" w14:paraId="3B866071" w14:textId="77777777" w:rsidTr="00872668">
        <w:tc>
          <w:tcPr>
            <w:tcW w:w="838" w:type="dxa"/>
          </w:tcPr>
          <w:p w14:paraId="2EB46EE3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17</w:t>
            </w:r>
          </w:p>
        </w:tc>
        <w:tc>
          <w:tcPr>
            <w:tcW w:w="3126" w:type="dxa"/>
          </w:tcPr>
          <w:p w14:paraId="5B0EBC67" w14:textId="77777777" w:rsidR="007E33B6" w:rsidRDefault="00000000">
            <w:pPr>
              <w:spacing w:before="20" w:after="20"/>
            </w:pPr>
            <w:r>
              <w:t>Bài 9. An toàn thông tin trên Internet</w:t>
            </w:r>
          </w:p>
        </w:tc>
        <w:tc>
          <w:tcPr>
            <w:tcW w:w="1134" w:type="dxa"/>
          </w:tcPr>
          <w:p w14:paraId="5F5E8F43" w14:textId="77777777" w:rsidR="007E33B6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4315" w:type="dxa"/>
          </w:tcPr>
          <w:p w14:paraId="49AAE0FF" w14:textId="77777777" w:rsidR="007E33B6" w:rsidRDefault="00000000">
            <w:pPr>
              <w:spacing w:before="20" w:after="20"/>
            </w:pPr>
            <w:r>
              <w:t>- Biết tác hại/nguy cơ khi sử dụng Internet; nêu và thực hiện biện pháp phòng ngừa.  - Trình bày tầm quan trọng của sự an toàn và hợp pháp của thông tin cá nhân/tập thể.  - Bảo vệ thông tin/tài khoản cá nhân; nhận diện thông điệp lừa đảo hoặc nội dung xấu.</w:t>
            </w:r>
          </w:p>
        </w:tc>
      </w:tr>
      <w:tr w:rsidR="00E2360A" w14:paraId="1AE17FB7" w14:textId="77777777" w:rsidTr="00872668">
        <w:tc>
          <w:tcPr>
            <w:tcW w:w="838" w:type="dxa"/>
          </w:tcPr>
          <w:p w14:paraId="2D2EA5AB" w14:textId="77777777" w:rsidR="007E33B6" w:rsidRDefault="00000000">
            <w:pPr>
              <w:spacing w:before="20" w:after="20"/>
              <w:jc w:val="center"/>
            </w:pPr>
            <w:r>
              <w:t>18</w:t>
            </w:r>
          </w:p>
        </w:tc>
        <w:tc>
          <w:tcPr>
            <w:tcW w:w="3126" w:type="dxa"/>
          </w:tcPr>
          <w:p w14:paraId="71966A0F" w14:textId="77777777" w:rsidR="007E33B6" w:rsidRDefault="00000000">
            <w:pPr>
              <w:spacing w:before="20" w:after="20"/>
            </w:pPr>
            <w:r>
              <w:t>Chủ đề 5: Ứng dụng tin học</w:t>
            </w:r>
          </w:p>
        </w:tc>
        <w:tc>
          <w:tcPr>
            <w:tcW w:w="1134" w:type="dxa"/>
          </w:tcPr>
          <w:p w14:paraId="326FB298" w14:textId="77777777" w:rsidR="007E33B6" w:rsidRDefault="00000000">
            <w:pPr>
              <w:spacing w:before="20" w:after="20"/>
              <w:jc w:val="center"/>
            </w:pPr>
            <w:r>
              <w:t>22</w:t>
            </w:r>
          </w:p>
        </w:tc>
        <w:tc>
          <w:tcPr>
            <w:tcW w:w="4315" w:type="dxa"/>
          </w:tcPr>
          <w:p w14:paraId="02232F7D" w14:textId="77777777" w:rsidR="007E33B6" w:rsidRDefault="007E33B6">
            <w:pPr>
              <w:spacing w:before="20" w:after="20"/>
            </w:pPr>
          </w:p>
        </w:tc>
      </w:tr>
      <w:tr w:rsidR="00E2360A" w14:paraId="07BC8220" w14:textId="77777777" w:rsidTr="00872668">
        <w:tc>
          <w:tcPr>
            <w:tcW w:w="838" w:type="dxa"/>
          </w:tcPr>
          <w:p w14:paraId="57ED56E3" w14:textId="77777777" w:rsidR="007E33B6" w:rsidRDefault="00000000">
            <w:pPr>
              <w:spacing w:before="20" w:after="20"/>
              <w:jc w:val="center"/>
            </w:pPr>
            <w:r>
              <w:t>19</w:t>
            </w:r>
          </w:p>
        </w:tc>
        <w:tc>
          <w:tcPr>
            <w:tcW w:w="3126" w:type="dxa"/>
          </w:tcPr>
          <w:p w14:paraId="472B3747" w14:textId="77777777" w:rsidR="007E33B6" w:rsidRDefault="00000000">
            <w:pPr>
              <w:spacing w:before="20" w:after="20"/>
            </w:pPr>
            <w:r>
              <w:t>Bài 10. Sơ đồ tư duy</w:t>
            </w:r>
          </w:p>
        </w:tc>
        <w:tc>
          <w:tcPr>
            <w:tcW w:w="1134" w:type="dxa"/>
          </w:tcPr>
          <w:p w14:paraId="5FF47F73" w14:textId="77777777" w:rsidR="007E33B6" w:rsidRDefault="00000000">
            <w:pPr>
              <w:spacing w:before="20" w:after="20"/>
              <w:jc w:val="center"/>
            </w:pPr>
            <w:r>
              <w:t>23</w:t>
            </w:r>
          </w:p>
        </w:tc>
        <w:tc>
          <w:tcPr>
            <w:tcW w:w="4315" w:type="dxa"/>
          </w:tcPr>
          <w:p w14:paraId="41CA44C1" w14:textId="77777777" w:rsidR="007E33B6" w:rsidRDefault="00000000">
            <w:pPr>
              <w:spacing w:before="20" w:after="20"/>
            </w:pPr>
            <w:r>
              <w:t>- Sắp xếp logic và trình bày ý tưởng/khái niệm dưới dạng sơ đồ tư duy.  - Giải thích lợi ích và nhu cầu sử dụng phần mềm sơ đồ tư duy.  - Tạo được sơ đồ tư duy đơn giản bằng phần mềm.</w:t>
            </w:r>
          </w:p>
        </w:tc>
      </w:tr>
      <w:tr w:rsidR="00E2360A" w14:paraId="1BCA88B3" w14:textId="77777777" w:rsidTr="00872668">
        <w:tc>
          <w:tcPr>
            <w:tcW w:w="838" w:type="dxa"/>
          </w:tcPr>
          <w:p w14:paraId="65D8A937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3126" w:type="dxa"/>
          </w:tcPr>
          <w:p w14:paraId="43E08789" w14:textId="77777777" w:rsidR="007E33B6" w:rsidRDefault="00000000">
            <w:pPr>
              <w:spacing w:before="20" w:after="20"/>
            </w:pPr>
            <w:r>
              <w:t>Bài 11. Định dạng văn bản</w:t>
            </w:r>
          </w:p>
        </w:tc>
        <w:tc>
          <w:tcPr>
            <w:tcW w:w="1134" w:type="dxa"/>
          </w:tcPr>
          <w:p w14:paraId="17BC6378" w14:textId="77777777" w:rsidR="007E33B6" w:rsidRDefault="00000000">
            <w:pPr>
              <w:spacing w:before="20" w:after="20"/>
              <w:jc w:val="center"/>
            </w:pPr>
            <w:r>
              <w:t>24, 25</w:t>
            </w:r>
          </w:p>
        </w:tc>
        <w:tc>
          <w:tcPr>
            <w:tcW w:w="4315" w:type="dxa"/>
          </w:tcPr>
          <w:p w14:paraId="3140BE1F" w14:textId="77777777" w:rsidR="007E33B6" w:rsidRDefault="00000000">
            <w:pPr>
              <w:spacing w:before="20" w:after="20"/>
            </w:pPr>
            <w:r>
              <w:t>- Nêu chức năng đặc trưng của phần mềm soạn thảo văn bản.  - Trình bày tác dụng của công cụ căn lề, định dạng văn bản.  - Định dạng văn bản, trình bày trang văn bản và in.</w:t>
            </w:r>
          </w:p>
        </w:tc>
      </w:tr>
      <w:tr w:rsidR="00E2360A" w14:paraId="7670D195" w14:textId="77777777" w:rsidTr="00872668">
        <w:tc>
          <w:tcPr>
            <w:tcW w:w="838" w:type="dxa"/>
          </w:tcPr>
          <w:p w14:paraId="43EB01E9" w14:textId="77777777" w:rsidR="007E33B6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3126" w:type="dxa"/>
          </w:tcPr>
          <w:p w14:paraId="29B51B0B" w14:textId="77777777" w:rsidR="007E33B6" w:rsidRDefault="00000000">
            <w:pPr>
              <w:spacing w:before="20" w:after="20"/>
            </w:pPr>
            <w:r>
              <w:t>Bài 12. Trình bày thông tin ở dạng bảng</w:t>
            </w:r>
          </w:p>
        </w:tc>
        <w:tc>
          <w:tcPr>
            <w:tcW w:w="1134" w:type="dxa"/>
          </w:tcPr>
          <w:p w14:paraId="23DB2ED8" w14:textId="77777777" w:rsidR="007E33B6" w:rsidRDefault="00000000">
            <w:pPr>
              <w:spacing w:before="20" w:after="20"/>
              <w:jc w:val="center"/>
            </w:pPr>
            <w:r>
              <w:t>26</w:t>
            </w:r>
          </w:p>
        </w:tc>
        <w:tc>
          <w:tcPr>
            <w:tcW w:w="4315" w:type="dxa"/>
          </w:tcPr>
          <w:p w14:paraId="2AA0D0A3" w14:textId="77777777" w:rsidR="007E33B6" w:rsidRDefault="00000000">
            <w:pPr>
              <w:spacing w:before="20" w:after="20"/>
            </w:pPr>
            <w:r>
              <w:t>- Biết ưu điểm của việc trình bày thông tin ở dạng bảng.  - Trình bày thông tin dạng bảng bằng phần mềm soạn thảo văn bản.</w:t>
            </w:r>
          </w:p>
        </w:tc>
      </w:tr>
      <w:tr w:rsidR="00E2360A" w14:paraId="796890FF" w14:textId="77777777" w:rsidTr="00872668">
        <w:tc>
          <w:tcPr>
            <w:tcW w:w="838" w:type="dxa"/>
          </w:tcPr>
          <w:p w14:paraId="61252F3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w="3126" w:type="dxa"/>
          </w:tcPr>
          <w:p w14:paraId="6A908AEC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1134" w:type="dxa"/>
          </w:tcPr>
          <w:p w14:paraId="462E5FF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4315" w:type="dxa"/>
          </w:tcPr>
          <w:p w14:paraId="7C238314" w14:textId="77777777" w:rsidR="007E33B6" w:rsidRDefault="00000000">
            <w:pPr>
              <w:spacing w:before="20" w:after="20"/>
            </w:pPr>
            <w:r>
              <w:t>Hệ thống hóa kiến thức chuẩn bị Đánh giá định kỳ 3.</w:t>
            </w:r>
          </w:p>
        </w:tc>
      </w:tr>
      <w:tr w:rsidR="00E2360A" w14:paraId="3AA44CF2" w14:textId="77777777" w:rsidTr="00872668">
        <w:tc>
          <w:tcPr>
            <w:tcW w:w="838" w:type="dxa"/>
          </w:tcPr>
          <w:p w14:paraId="3B8F74D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w="3126" w:type="dxa"/>
          </w:tcPr>
          <w:p w14:paraId="0982D6E5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134" w:type="dxa"/>
          </w:tcPr>
          <w:p w14:paraId="7B7AC0C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28</w:t>
            </w:r>
          </w:p>
        </w:tc>
        <w:tc>
          <w:tcPr>
            <w:tcW w:w="4315" w:type="dxa"/>
          </w:tcPr>
          <w:p w14:paraId="2F430F07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09734A44" w14:textId="77777777" w:rsidTr="00872668">
        <w:tc>
          <w:tcPr>
            <w:tcW w:w="838" w:type="dxa"/>
          </w:tcPr>
          <w:p w14:paraId="4C28ABBE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3126" w:type="dxa"/>
          </w:tcPr>
          <w:p w14:paraId="4F516AF8" w14:textId="77777777" w:rsidR="007E33B6" w:rsidRDefault="00000000">
            <w:pPr>
              <w:spacing w:before="20" w:after="20"/>
            </w:pPr>
            <w:r>
              <w:t>Bài 13. Tìm kiếm và thay thế</w:t>
            </w:r>
          </w:p>
        </w:tc>
        <w:tc>
          <w:tcPr>
            <w:tcW w:w="1134" w:type="dxa"/>
          </w:tcPr>
          <w:p w14:paraId="018188DC" w14:textId="77777777" w:rsidR="007E33B6" w:rsidRDefault="00000000">
            <w:pPr>
              <w:spacing w:before="20" w:after="20"/>
              <w:jc w:val="center"/>
            </w:pPr>
            <w:r>
              <w:t>29</w:t>
            </w:r>
          </w:p>
        </w:tc>
        <w:tc>
          <w:tcPr>
            <w:tcW w:w="4315" w:type="dxa"/>
          </w:tcPr>
          <w:p w14:paraId="616C0E73" w14:textId="77777777" w:rsidR="007E33B6" w:rsidRDefault="00000000">
            <w:pPr>
              <w:spacing w:before="20" w:after="20"/>
            </w:pPr>
            <w:r>
              <w:t>- Trình bày tác dụng của công cụ tìm kiếm và thay thế.  - Sử dụng thành thạo công cụ tìm kiếm và thay thế của phần mềm.</w:t>
            </w:r>
          </w:p>
        </w:tc>
      </w:tr>
      <w:tr w:rsidR="00E2360A" w14:paraId="15E8FA79" w14:textId="77777777" w:rsidTr="00872668">
        <w:tc>
          <w:tcPr>
            <w:tcW w:w="838" w:type="dxa"/>
          </w:tcPr>
          <w:p w14:paraId="26F4D4A4" w14:textId="77777777" w:rsidR="007E33B6" w:rsidRDefault="00000000">
            <w:pPr>
              <w:spacing w:before="20" w:after="20"/>
              <w:jc w:val="center"/>
            </w:pPr>
            <w:r>
              <w:t>25</w:t>
            </w:r>
          </w:p>
        </w:tc>
        <w:tc>
          <w:tcPr>
            <w:tcW w:w="3126" w:type="dxa"/>
          </w:tcPr>
          <w:p w14:paraId="198E6B6D" w14:textId="77777777" w:rsidR="007E33B6" w:rsidRDefault="00000000">
            <w:pPr>
              <w:spacing w:before="20" w:after="20"/>
            </w:pPr>
            <w:r>
              <w:t>Ôn tập và luyện tập</w:t>
            </w:r>
          </w:p>
        </w:tc>
        <w:tc>
          <w:tcPr>
            <w:tcW w:w="1134" w:type="dxa"/>
          </w:tcPr>
          <w:p w14:paraId="07BBF1E5" w14:textId="77777777" w:rsidR="007E33B6" w:rsidRDefault="00000000">
            <w:pPr>
              <w:spacing w:before="20" w:after="20"/>
              <w:jc w:val="center"/>
            </w:pPr>
            <w:r>
              <w:t>30 - 32</w:t>
            </w:r>
          </w:p>
        </w:tc>
        <w:tc>
          <w:tcPr>
            <w:tcW w:w="4315" w:type="dxa"/>
          </w:tcPr>
          <w:p w14:paraId="503B81A2" w14:textId="77777777" w:rsidR="007E33B6" w:rsidRDefault="00000000">
            <w:pPr>
              <w:spacing w:before="20" w:after="20"/>
            </w:pPr>
            <w:r>
              <w:t>Ôn tập, luyện tập bổ sung kiến thức và kỹ năng.</w:t>
            </w:r>
          </w:p>
        </w:tc>
      </w:tr>
      <w:tr w:rsidR="00E2360A" w14:paraId="767D90E3" w14:textId="77777777" w:rsidTr="00872668">
        <w:tc>
          <w:tcPr>
            <w:tcW w:w="838" w:type="dxa"/>
          </w:tcPr>
          <w:p w14:paraId="25DDA68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lastRenderedPageBreak/>
              <w:t>26</w:t>
            </w:r>
          </w:p>
        </w:tc>
        <w:tc>
          <w:tcPr>
            <w:tcW w:w="3126" w:type="dxa"/>
          </w:tcPr>
          <w:p w14:paraId="434AA08C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1134" w:type="dxa"/>
          </w:tcPr>
          <w:p w14:paraId="20FDFF5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33</w:t>
            </w:r>
          </w:p>
        </w:tc>
        <w:tc>
          <w:tcPr>
            <w:tcW w:w="4315" w:type="dxa"/>
          </w:tcPr>
          <w:p w14:paraId="4B397656" w14:textId="77777777" w:rsidR="007E33B6" w:rsidRDefault="00000000">
            <w:pPr>
              <w:spacing w:before="20" w:after="20"/>
            </w:pPr>
            <w:r>
              <w:t>Hệ thống hóa kiến thức chuẩn bị Đánh giá định kỳ 4.</w:t>
            </w:r>
          </w:p>
        </w:tc>
      </w:tr>
      <w:tr w:rsidR="00E2360A" w14:paraId="1B130894" w14:textId="77777777" w:rsidTr="00872668">
        <w:tc>
          <w:tcPr>
            <w:tcW w:w="838" w:type="dxa"/>
          </w:tcPr>
          <w:p w14:paraId="4A2C57E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3126" w:type="dxa"/>
          </w:tcPr>
          <w:p w14:paraId="22349062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134" w:type="dxa"/>
          </w:tcPr>
          <w:p w14:paraId="5593CF2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34</w:t>
            </w:r>
          </w:p>
        </w:tc>
        <w:tc>
          <w:tcPr>
            <w:tcW w:w="4315" w:type="dxa"/>
          </w:tcPr>
          <w:p w14:paraId="227FC771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254A3815" w14:textId="77777777" w:rsidTr="00872668">
        <w:tc>
          <w:tcPr>
            <w:tcW w:w="838" w:type="dxa"/>
          </w:tcPr>
          <w:p w14:paraId="443CD707" w14:textId="77777777" w:rsidR="007E33B6" w:rsidRDefault="00000000">
            <w:pPr>
              <w:spacing w:before="20" w:after="20"/>
              <w:jc w:val="center"/>
            </w:pPr>
            <w:r>
              <w:t>28</w:t>
            </w:r>
          </w:p>
        </w:tc>
        <w:tc>
          <w:tcPr>
            <w:tcW w:w="3126" w:type="dxa"/>
          </w:tcPr>
          <w:p w14:paraId="6D120966" w14:textId="77777777" w:rsidR="007E33B6" w:rsidRDefault="00000000">
            <w:pPr>
              <w:spacing w:before="20" w:after="20"/>
            </w:pPr>
            <w:r>
              <w:t>Tổng kết năm học</w:t>
            </w:r>
          </w:p>
        </w:tc>
        <w:tc>
          <w:tcPr>
            <w:tcW w:w="1134" w:type="dxa"/>
          </w:tcPr>
          <w:p w14:paraId="67FF706F" w14:textId="77777777" w:rsidR="007E33B6" w:rsidRDefault="00000000">
            <w:pPr>
              <w:spacing w:before="20" w:after="20"/>
              <w:jc w:val="center"/>
            </w:pPr>
            <w:r>
              <w:t>35</w:t>
            </w:r>
          </w:p>
        </w:tc>
        <w:tc>
          <w:tcPr>
            <w:tcW w:w="4315" w:type="dxa"/>
          </w:tcPr>
          <w:p w14:paraId="4D893F32" w14:textId="77777777" w:rsidR="007E33B6" w:rsidRDefault="00000000">
            <w:pPr>
              <w:spacing w:before="20" w:after="20"/>
            </w:pPr>
            <w:r>
              <w:t>Tổng kết đánh giá kết quả học tập cả năm.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44AE86CE" w14:textId="45E8EBBB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6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76B6ABA2" w14:textId="77777777" w:rsidTr="005357C4">
        <w:trPr>
          <w:trHeight w:val="596"/>
        </w:trPr>
        <w:tc>
          <w:tcPr>
            <w:tcW w:w="1696" w:type="dxa"/>
          </w:tcPr>
          <w:p w14:paraId="6D32C4B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4FB1E1A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762A5B4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51FC483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566B8AB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CA7750" w14:paraId="504A8A1B" w14:textId="77777777" w:rsidTr="005357C4">
        <w:trPr>
          <w:trHeight w:val="306"/>
        </w:trPr>
        <w:tc>
          <w:tcPr>
            <w:tcW w:w="1696" w:type="dxa"/>
          </w:tcPr>
          <w:p w14:paraId="58E3556B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2450D58C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4C1D1002" w14:textId="77777777" w:rsidR="007E33B6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11FC06C1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0C9BCE6B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07E2E5BB" w14:textId="77777777" w:rsidTr="005357C4">
        <w:trPr>
          <w:trHeight w:val="290"/>
        </w:trPr>
        <w:tc>
          <w:tcPr>
            <w:tcW w:w="1696" w:type="dxa"/>
          </w:tcPr>
          <w:p w14:paraId="56A1003B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7992A9C7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0A88290A" w14:textId="77777777" w:rsidR="007E33B6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249B0DEC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6B71CD6E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6CB4BC6F" w14:textId="77777777" w:rsidTr="005357C4">
        <w:trPr>
          <w:trHeight w:val="306"/>
        </w:trPr>
        <w:tc>
          <w:tcPr>
            <w:tcW w:w="1696" w:type="dxa"/>
          </w:tcPr>
          <w:p w14:paraId="2693F8A6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15B6B73F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1DA0B58B" w14:textId="77777777" w:rsidR="007E33B6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39615E2D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6766C587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17FBF162" w14:textId="77777777" w:rsidTr="005357C4">
        <w:trPr>
          <w:trHeight w:val="290"/>
        </w:trPr>
        <w:tc>
          <w:tcPr>
            <w:tcW w:w="1696" w:type="dxa"/>
          </w:tcPr>
          <w:p w14:paraId="6CADD9D8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648B267B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495035FE" w14:textId="77777777" w:rsidR="007E33B6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25342E0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5DD6E42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