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AF27" w14:textId="20CCC078" w:rsidR="005D4B55" w:rsidRDefault="00000000">
      <w:pPr>
        <w:spacing w:line="288" w:lineRule="auto"/>
        <w:jc w:val="center"/>
        <w:rPr>
          <w:b/>
          <w:bCs/>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TUẦN 2</w:t>
      </w:r>
      <w:r w:rsidR="006107B9">
        <w:rPr>
          <w:b/>
          <w:bCs/>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w:t>
      </w:r>
    </w:p>
    <w:p w14:paraId="4BAE1128" w14:textId="77777777" w:rsidR="005D4B55" w:rsidRDefault="00000000">
      <w:pPr>
        <w:spacing w:line="288" w:lineRule="auto"/>
        <w:jc w:val="center"/>
        <w:rPr>
          <w:b/>
          <w:bCs/>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BÀI 14. EM THỰC HIỆN CÔNG VIỆC NHƯ THẾ NÀO? (T1)</w:t>
      </w:r>
    </w:p>
    <w:p w14:paraId="6FD508E4" w14:textId="77777777" w:rsidR="005D4B55" w:rsidRDefault="00000000">
      <w:pPr>
        <w:spacing w:line="288" w:lineRule="auto"/>
        <w:jc w:val="both"/>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70C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 YÊU CẦU CẦN ĐẠT</w:t>
      </w:r>
      <w:r>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5AC2F91B" w14:textId="77777777" w:rsidR="005D4B55" w:rsidRDefault="00000000">
      <w:pPr>
        <w:spacing w:line="276" w:lineRule="auto"/>
        <w:jc w:val="both"/>
        <w:rPr>
          <w:b/>
          <w:color w:val="00B0F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B0F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Kiến thức</w:t>
      </w:r>
    </w:p>
    <w:p w14:paraId="04DB5867" w14:textId="77777777" w:rsidR="005D4B55" w:rsidRDefault="00000000">
      <w:pPr>
        <w:spacing w:line="276" w:lineRule="auto"/>
        <w:jc w:val="both"/>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Sau bài học này, HS </w:t>
      </w:r>
      <w:proofErr w:type="gramStart"/>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sẽ:</w:t>
      </w:r>
      <w:proofErr w:type="gramEnd"/>
    </w:p>
    <w:p w14:paraId="6DDB27DB" w14:textId="77777777" w:rsidR="005D4B55" w:rsidRDefault="00000000">
      <w:pPr>
        <w:spacing w:line="276" w:lineRule="auto"/>
        <w:jc w:val="both"/>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t>- Nêu được một số công việc hàng ngày được thực hiện theo từng bước, mỗi bước là một việc nhỏ hơn, các bước phải được sắp xếp thứ tự.</w:t>
      </w:r>
    </w:p>
    <w:p w14:paraId="0B94DE7E" w14:textId="77777777" w:rsidR="005D4B55" w:rsidRDefault="00000000">
      <w:pPr>
        <w:spacing w:line="276" w:lineRule="auto"/>
        <w:jc w:val="both"/>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t>- Nhận biết được khi chia một việc lớn thành những việc nhỏ hơn thì dễ hiểu và dễ thực hiện.</w:t>
      </w:r>
    </w:p>
    <w:p w14:paraId="69284AD5" w14:textId="77777777" w:rsidR="005D4B55" w:rsidRDefault="00000000">
      <w:pPr>
        <w:spacing w:line="276" w:lineRule="auto"/>
        <w:jc w:val="both"/>
        <w:rPr>
          <w:color w:val="00B0F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B0F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Năng lực</w:t>
      </w:r>
    </w:p>
    <w:p w14:paraId="49CBBD06" w14:textId="77777777" w:rsidR="005D4B55" w:rsidRDefault="00000000">
      <w:pPr>
        <w:spacing w:line="276" w:lineRule="auto"/>
        <w:jc w:val="both"/>
        <w:rPr>
          <w:b/>
          <w:i/>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t xml:space="preserve">- Năng lực giao tiếp, hợp </w:t>
      </w:r>
      <w:proofErr w:type="gramStart"/>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tác:</w:t>
      </w:r>
      <w:proofErr w:type="gramEnd"/>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Trao đổi, thảo luận để thực hiện các nhiệm vụ học tập.</w:t>
      </w:r>
    </w:p>
    <w:p w14:paraId="281F5B62" w14:textId="77777777" w:rsidR="005D4B55" w:rsidRDefault="00000000">
      <w:pPr>
        <w:spacing w:line="276" w:lineRule="auto"/>
        <w:jc w:val="both"/>
        <w:rPr>
          <w:b/>
          <w:i/>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i/>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t xml:space="preserve">- </w:t>
      </w:r>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Năng lực giải quyết vấn đề và sáng </w:t>
      </w:r>
      <w:proofErr w:type="gramStart"/>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tạo:</w:t>
      </w:r>
      <w:proofErr w:type="gramEnd"/>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Sử dụng các kiến thức đã học ứng dụng vào thực tế, tìm tòi, phát hiện giải quyết các nhiệm vụ trong cuộc sống.</w:t>
      </w:r>
    </w:p>
    <w:p w14:paraId="56018E06" w14:textId="77777777" w:rsidR="005D4B55" w:rsidRDefault="00000000">
      <w:pPr>
        <w:widowControl w:val="0"/>
        <w:spacing w:line="276" w:lineRule="auto"/>
        <w:ind w:firstLine="720"/>
        <w:jc w:val="both"/>
        <w:rPr>
          <w:b/>
          <w:bCs/>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Định hướng Năng lực số</w:t>
      </w:r>
    </w:p>
    <w:p w14:paraId="14B26AB4" w14:textId="77777777" w:rsidR="005D4B55" w:rsidRDefault="00000000">
      <w:pPr>
        <w:widowControl w:val="0"/>
        <w:spacing w:line="276" w:lineRule="auto"/>
        <w:jc w:val="both"/>
        <w:rPr>
          <w:b/>
          <w:bCs/>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eastAsia="SimSun"/>
          <w:color w:val="FF0000"/>
          <w:sz w:val="28"/>
          <w:szCs w:val="28"/>
          <w:lang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roofErr w:type="gramStart"/>
      <w:r>
        <w:rPr>
          <w:rFonts w:eastAsia="SimSun"/>
          <w:color w:val="FF0000"/>
          <w:sz w:val="28"/>
          <w:szCs w:val="28"/>
          <w:lang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4.CB</w:t>
      </w:r>
      <w:proofErr w:type="gramEnd"/>
      <w:r>
        <w:rPr>
          <w:rFonts w:eastAsia="SimSun"/>
          <w:color w:val="FF0000"/>
          <w:sz w:val="28"/>
          <w:szCs w:val="28"/>
          <w:lang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1a: Liệt kê được các hướng dẫn đơn giản để hệ thống máy tính giải quyết một vấn đề đơn giản hoặc thực hiện một nhiệm vụ đơn giản.</w:t>
      </w:r>
    </w:p>
    <w:p w14:paraId="1BB42BCC" w14:textId="77777777" w:rsidR="005D4B55" w:rsidRDefault="00000000">
      <w:pPr>
        <w:spacing w:line="276" w:lineRule="auto"/>
        <w:jc w:val="both"/>
        <w:rPr>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B0F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Phẩm chất</w:t>
      </w:r>
    </w:p>
    <w:p w14:paraId="6A00F19F" w14:textId="77777777" w:rsidR="005D4B55" w:rsidRDefault="00000000">
      <w:pPr>
        <w:spacing w:line="276" w:lineRule="auto"/>
        <w:jc w:val="both"/>
        <w:rPr>
          <w:b/>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Thật thà, ngay thẳng trong học tập và lao động.</w:t>
      </w:r>
    </w:p>
    <w:p w14:paraId="414249A9" w14:textId="77777777" w:rsidR="005D4B55" w:rsidRDefault="00000000">
      <w:pPr>
        <w:spacing w:line="276" w:lineRule="auto"/>
        <w:ind w:left="720"/>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Mạnh dạn nói lên ý kiến của mình trước bạn bè thầy cô.</w:t>
      </w:r>
    </w:p>
    <w:p w14:paraId="2710BDA0" w14:textId="77777777" w:rsidR="005D4B55" w:rsidRDefault="00000000">
      <w:pPr>
        <w:spacing w:line="276" w:lineRule="auto"/>
        <w:ind w:left="720"/>
        <w:jc w:val="both"/>
        <w:rPr>
          <w:color w:val="00000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color w:val="00000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Có trách nhiệm với bản thân, có ý thức sinh hoạt nề nếp.</w:t>
      </w:r>
    </w:p>
    <w:p w14:paraId="484765D0" w14:textId="77777777" w:rsidR="005D4B55" w:rsidRDefault="00000000">
      <w:pPr>
        <w:spacing w:line="288" w:lineRule="auto"/>
        <w:ind w:firstLine="720"/>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roofErr w:type="gramStart"/>
      <w:r>
        <w:rPr>
          <w:b/>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HSKT:</w:t>
      </w:r>
      <w:proofErr w:type="gramEnd"/>
      <w:r>
        <w:rPr>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Giúp học sinh nhận biết được một số công việc hàng ngày được thực hiện theo từng bước.</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7619A95C" w14:textId="77777777" w:rsidR="005D4B55" w:rsidRDefault="00000000">
      <w:pPr>
        <w:spacing w:line="288" w:lineRule="auto"/>
        <w:jc w:val="both"/>
        <w:rPr>
          <w:b/>
          <w:color w:val="0070C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70C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II. PHƯƠNG TIỆN DẠY HỌC </w:t>
      </w:r>
    </w:p>
    <w:p w14:paraId="51833597" w14:textId="77777777" w:rsidR="005D4B55" w:rsidRDefault="00000000">
      <w:pPr>
        <w:spacing w:line="288"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B0F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 Đối với GV: </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Máy tính, tivi, bài giảng điện tử.</w:t>
      </w:r>
    </w:p>
    <w:p w14:paraId="31ABD5C5" w14:textId="77777777" w:rsidR="005D4B55" w:rsidRDefault="00000000">
      <w:pPr>
        <w:spacing w:line="288"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B0F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Đối với HS:</w:t>
      </w:r>
      <w:r>
        <w:rPr>
          <w:color w:val="00B0F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SGK, bút, vở ghi bài.</w:t>
      </w:r>
    </w:p>
    <w:p w14:paraId="2834C055" w14:textId="77777777" w:rsidR="005D4B55" w:rsidRDefault="00000000">
      <w:pPr>
        <w:spacing w:line="288" w:lineRule="auto"/>
        <w:jc w:val="both"/>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70C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III. CÁC HOẠT ĐỘNG DẠY – HỌC</w:t>
      </w:r>
      <w:r>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tbl>
      <w:tblPr>
        <w:tblStyle w:val="Style7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8"/>
        <w:gridCol w:w="3287"/>
        <w:gridCol w:w="1481"/>
      </w:tblGrid>
      <w:tr w:rsidR="005D4B55" w14:paraId="39C83DD8" w14:textId="77777777">
        <w:tc>
          <w:tcPr>
            <w:tcW w:w="2212" w:type="pct"/>
            <w:shd w:val="clear" w:color="auto" w:fill="FFC000"/>
            <w:vAlign w:val="center"/>
          </w:tcPr>
          <w:p w14:paraId="0AC34796" w14:textId="77777777" w:rsidR="005D4B55" w:rsidRDefault="00000000">
            <w:pPr>
              <w:spacing w:line="276" w:lineRule="auto"/>
              <w:jc w:val="center"/>
              <w:rPr>
                <w:b/>
                <w:color w:val="7030A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7030A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Hoạt động của giáo viên</w:t>
            </w:r>
          </w:p>
        </w:tc>
        <w:tc>
          <w:tcPr>
            <w:tcW w:w="1928" w:type="pct"/>
            <w:shd w:val="clear" w:color="auto" w:fill="FFC000"/>
            <w:vAlign w:val="center"/>
          </w:tcPr>
          <w:p w14:paraId="009DFCA5" w14:textId="77777777" w:rsidR="005D4B55" w:rsidRDefault="00000000">
            <w:pPr>
              <w:spacing w:line="276" w:lineRule="auto"/>
              <w:jc w:val="center"/>
              <w:rPr>
                <w:b/>
                <w:color w:val="7030A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7030A0"/>
                <w:sz w:val="28"/>
                <w:szCs w:val="28"/>
                <w:lang w:val="fr-F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Hoạt động của học sinh</w:t>
            </w:r>
          </w:p>
        </w:tc>
        <w:tc>
          <w:tcPr>
            <w:tcW w:w="860" w:type="pct"/>
            <w:shd w:val="clear" w:color="auto" w:fill="FFC000"/>
            <w:vAlign w:val="center"/>
          </w:tcPr>
          <w:p w14:paraId="47F1ED6E" w14:textId="77777777" w:rsidR="005D4B55" w:rsidRDefault="00000000">
            <w:pPr>
              <w:spacing w:line="276" w:lineRule="auto"/>
              <w:jc w:val="center"/>
              <w:rPr>
                <w:b/>
                <w:color w:val="7030A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7030A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HTHSY/</w:t>
            </w:r>
          </w:p>
          <w:p w14:paraId="272E643D" w14:textId="77777777" w:rsidR="005D4B55" w:rsidRDefault="00000000">
            <w:pPr>
              <w:spacing w:line="276" w:lineRule="auto"/>
              <w:jc w:val="center"/>
              <w:rPr>
                <w:b/>
                <w:color w:val="7030A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7030A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KT</w:t>
            </w:r>
          </w:p>
        </w:tc>
      </w:tr>
      <w:tr w:rsidR="005D4B55" w14:paraId="2EDAF270" w14:textId="77777777">
        <w:tc>
          <w:tcPr>
            <w:tcW w:w="5000" w:type="pct"/>
            <w:gridSpan w:val="3"/>
          </w:tcPr>
          <w:p w14:paraId="51F95E76" w14:textId="77777777" w:rsidR="005D4B55" w:rsidRDefault="00000000">
            <w:pPr>
              <w:spacing w:line="276" w:lineRule="auto"/>
              <w:jc w:val="both"/>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KHỞI ĐỘNG (5’)</w:t>
            </w:r>
            <w:r>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66A9AA49"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 Mục tiêu:</w:t>
            </w:r>
            <w:r>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Từ trải nghiệm hàng ngày, bước đầu hình thành cho HS tư duy thực hiện công việc theo trình tự các bước, là cơ sở của tư duy thuật toán, giúp công việc dễ dàng và nhanh chóng. </w:t>
            </w:r>
            <w:r>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15F68F0F" w14:textId="77777777" w:rsidR="005D4B55" w:rsidRDefault="00000000">
            <w:pPr>
              <w:spacing w:line="276" w:lineRule="auto"/>
              <w:jc w:val="both"/>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b. Cách thức tiến hành: </w:t>
            </w:r>
            <w:r>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tc>
      </w:tr>
      <w:tr w:rsidR="005D4B55" w14:paraId="2B5E9828" w14:textId="77777777">
        <w:tc>
          <w:tcPr>
            <w:tcW w:w="2212" w:type="pct"/>
          </w:tcPr>
          <w:p w14:paraId="2093912D"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giới thiệu mục đích, yêu cầu và tiến trình của hoạt động </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trước toàn lớp.</w:t>
            </w:r>
          </w:p>
          <w:p w14:paraId="583520B2"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chia lớp thành những nhóm nhỏ (3-4 HS)</w:t>
            </w:r>
          </w:p>
          <w:p w14:paraId="09343318"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yêu cầu HS quan sát Hình 80, thảo luận nhóm và trả lời câu hỏi: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Mỗi buổi sáng, khi chuông đồng hồ báo thức reo là </w:t>
            </w:r>
            <w:proofErr w:type="gramStart"/>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w:t>
            </w:r>
            <w:proofErr w:type="gramEnd"/>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bắt đầu thực hiện công việc trước khi đi học. Hình 80 cho biết những việc </w:t>
            </w:r>
            <w:proofErr w:type="gramStart"/>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w:t>
            </w:r>
            <w:proofErr w:type="gramEnd"/>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làm. Em hãy sắp xếp thứ tự thực hiện những việc đó.</w:t>
            </w:r>
          </w:p>
          <w:p w14:paraId="3298DECF" w14:textId="77777777" w:rsidR="005D4B55" w:rsidRDefault="00000000">
            <w:pPr>
              <w:spacing w:line="360" w:lineRule="auto"/>
              <w:jc w:val="cente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noProof/>
                <w:sz w:val="28"/>
                <w:szCs w:val="28"/>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14:anchorId="5FC6E9EB" wp14:editId="6D08D36E">
                  <wp:extent cx="2247900" cy="1182370"/>
                  <wp:effectExtent l="0" t="0" r="7620" b="6350"/>
                  <wp:docPr id="205" name="image34.png"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205" name="image34.png" descr="Graphical user interface, text, application, chat or text message&#10;&#10;Description automatically generated"/>
                          <pic:cNvPicPr preferRelativeResize="0"/>
                        </pic:nvPicPr>
                        <pic:blipFill>
                          <a:blip r:embed="rId4"/>
                          <a:srcRect/>
                          <a:stretch>
                            <a:fillRect/>
                          </a:stretch>
                        </pic:blipFill>
                        <pic:spPr>
                          <a:xfrm>
                            <a:off x="0" y="0"/>
                            <a:ext cx="2249079" cy="1182990"/>
                          </a:xfrm>
                          <a:prstGeom prst="rect">
                            <a:avLst/>
                          </a:prstGeom>
                        </pic:spPr>
                      </pic:pic>
                    </a:graphicData>
                  </a:graphic>
                </wp:inline>
              </w:drawing>
            </w:r>
          </w:p>
          <w:p w14:paraId="2DA882CB"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mời 1-2 nhóm trình bày kết quả thảo luận.</w:t>
            </w:r>
          </w:p>
          <w:p w14:paraId="34AE662F"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nhận xét và đánh giá.</w:t>
            </w:r>
          </w:p>
          <w:p w14:paraId="2192FB02"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yêu cầu HS trả lời câu hỏi: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Em hãy kể những việc em thường làm vào mỗi buổi sáng trước khi đi học theo đúng thứ tự mà em đã thực hiện?</w:t>
            </w:r>
          </w:p>
          <w:p w14:paraId="1EB43EB7" w14:textId="77777777" w:rsidR="005D4B55" w:rsidRDefault="005D4B55">
            <w:pPr>
              <w:spacing w:line="360"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3D6B4CC" w14:textId="77777777" w:rsidR="005D4B55" w:rsidRDefault="005D4B55">
            <w:pPr>
              <w:spacing w:line="360"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EE2A011"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mời 1-2 nhóm trình bày kết quả thảo luận.</w:t>
            </w:r>
          </w:p>
          <w:p w14:paraId="3723A197"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nhận xét và đánh giá.</w:t>
            </w:r>
          </w:p>
          <w:p w14:paraId="6CFAE988"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dẫn dắt HS vào bài học: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Các công việc hàng ngày được thực hiện từng bước, sắp xếp theo thứ tự sẽ làm chúng ta dễ thực hiện và khoa học hơn. Vậy chúng ta sẽ thực hiện công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 xml:space="preserve">việc theo thứ tự như thế nào, chúng ta sẽ cùng đến với bài học ngày hôm nay – </w:t>
            </w:r>
            <w:r>
              <w:rPr>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Bài 14: Em thực hiện công việc như thế nào?</w:t>
            </w:r>
          </w:p>
        </w:tc>
        <w:tc>
          <w:tcPr>
            <w:tcW w:w="1928" w:type="pct"/>
          </w:tcPr>
          <w:p w14:paraId="70DDF1C7"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D914460"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8F8CBB4"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BAB6E0B"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AA95193"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CAB2301"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C6ADCD0"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thảo luận nhóm và trả lời: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Sắp xếp thứ tự những việc thường làm trước khi đi học của bạn </w:t>
            </w:r>
            <w:proofErr w:type="gramStart"/>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w:t>
            </w:r>
            <w:proofErr w:type="gramEnd"/>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Thức dậy → Vệ sinh cá nhân → Thay quần áo → Ăn sáng → Đi giày dép.</w:t>
            </w:r>
          </w:p>
          <w:p w14:paraId="2AA616B8"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0C24DC3"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92DFF2A"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4A2D97A"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67E1AD4"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ED7F415"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DBBA4E4"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lắng nghe và tiếp thu</w:t>
            </w:r>
          </w:p>
          <w:p w14:paraId="32B1A1CF"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nêu câu trả lời phù hợp với tình huống của mình.</w:t>
            </w:r>
          </w:p>
          <w:p w14:paraId="63995A03"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Ví dụ: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Thức dậy → Đánh răng → Rửa mắt → Ăn sáng → Thay quần áo → Kiểm tra cặp sách → Đi giày dép → Đi học</w:t>
            </w:r>
          </w:p>
          <w:p w14:paraId="0D1F20CD"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E3A07AD"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3456253"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lắng nghe và tiếp thu</w:t>
            </w:r>
          </w:p>
          <w:p w14:paraId="67D9C1F9"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860" w:type="pct"/>
          </w:tcPr>
          <w:p w14:paraId="27F353A9"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 HS lắng nghe</w:t>
            </w:r>
          </w:p>
          <w:p w14:paraId="3CDD4AF1"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090E382"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174B18B"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4CBE7A2"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D81E5ED"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thảo luận nhóm  </w:t>
            </w:r>
          </w:p>
        </w:tc>
      </w:tr>
      <w:tr w:rsidR="005D4B55" w14:paraId="0384979C" w14:textId="77777777">
        <w:tc>
          <w:tcPr>
            <w:tcW w:w="5000" w:type="pct"/>
            <w:gridSpan w:val="3"/>
          </w:tcPr>
          <w:p w14:paraId="66FFEF1A" w14:textId="77777777" w:rsidR="005D4B55" w:rsidRDefault="00000000">
            <w:pPr>
              <w:spacing w:line="276" w:lineRule="auto"/>
              <w:jc w:val="both"/>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 xml:space="preserve">2. HÌNH THÀNH KIẾN </w:t>
            </w:r>
            <w:proofErr w:type="gramStart"/>
            <w:r>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THỨC  (</w:t>
            </w:r>
            <w:proofErr w:type="gramEnd"/>
            <w:r>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16’) </w:t>
            </w:r>
          </w:p>
        </w:tc>
      </w:tr>
      <w:tr w:rsidR="005D4B55" w14:paraId="057F8CF3" w14:textId="77777777">
        <w:tc>
          <w:tcPr>
            <w:tcW w:w="5000" w:type="pct"/>
            <w:gridSpan w:val="3"/>
          </w:tcPr>
          <w:p w14:paraId="10B8E303" w14:textId="77777777" w:rsidR="005D4B55" w:rsidRDefault="00000000">
            <w:pPr>
              <w:spacing w:line="276" w:lineRule="auto"/>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 Thực hiện công việc theo từng bước.        (16’)</w:t>
            </w:r>
          </w:p>
          <w:p w14:paraId="1FE9AB6E" w14:textId="77777777" w:rsidR="005D4B55" w:rsidRDefault="00000000">
            <w:pPr>
              <w:tabs>
                <w:tab w:val="left" w:pos="2760"/>
              </w:tabs>
              <w:spacing w:line="276" w:lineRule="auto"/>
              <w:jc w:val="both"/>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 Mục tiêu:</w:t>
            </w:r>
            <w:r>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p>
          <w:p w14:paraId="62625D6C" w14:textId="77777777" w:rsidR="005D4B55" w:rsidRDefault="00000000">
            <w:pPr>
              <w:spacing w:line="276" w:lineRule="auto"/>
              <w:jc w:val="both"/>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biết cách thực hiện các công việc hằng ngày theo từng bước, theo thứ tự. </w:t>
            </w:r>
          </w:p>
          <w:p w14:paraId="72A6D67E" w14:textId="77777777" w:rsidR="005D4B55" w:rsidRDefault="00000000">
            <w:pPr>
              <w:spacing w:line="276" w:lineRule="auto"/>
              <w:jc w:val="both"/>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 Cách tiến hành</w:t>
            </w:r>
          </w:p>
        </w:tc>
      </w:tr>
      <w:tr w:rsidR="005D4B55" w14:paraId="091AC63F" w14:textId="77777777">
        <w:tc>
          <w:tcPr>
            <w:tcW w:w="2212" w:type="pct"/>
          </w:tcPr>
          <w:p w14:paraId="094EEC6B"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yêu cầu HS trả lời câu hỏi: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Có thể đảo thứ tự các công việc ở phần Khởi động được không? Tại sao?</w:t>
            </w:r>
          </w:p>
          <w:p w14:paraId="33D089CE"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mời đại diện 1-2 HS trả lời câu hỏi </w:t>
            </w:r>
          </w:p>
          <w:p w14:paraId="624381DF"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nhận xét, đánh giá.</w:t>
            </w:r>
          </w:p>
          <w:p w14:paraId="52DA2047"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mời 1 HS đứng dậy đọc to nội dung thông tin trong phần </w:t>
            </w:r>
            <w:r>
              <w:rPr>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Hoạt động đọc</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SGK tr.63 và giải thích cho HS hiểu:</w:t>
            </w:r>
          </w:p>
          <w:p w14:paraId="15151C96"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Công việc thường được thực hiện theo từng bước, mỗi bước là một việc nhỏ.</w:t>
            </w:r>
          </w:p>
          <w:p w14:paraId="65F66355"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Các bước phải được sắp xếp theo một thứ tự nhất định.</w:t>
            </w:r>
          </w:p>
          <w:p w14:paraId="384DA09A"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Thực hiện theo đúng thứ tự đã sắp xếp thì công việc sẽ dễ dàng hoàn thành.</w:t>
            </w:r>
          </w:p>
          <w:p w14:paraId="1516FCEE"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kết luận: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Có nhiều công việc được thực hiện theo từng bước, mỗi bước là một việc nhỏ và các bước phải được sắp xếp theo một thứ tự nhất định.</w:t>
            </w:r>
          </w:p>
          <w:p w14:paraId="2DF1E6CB"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yêu cầu HS thảo luận nhóm đôi và trả lời câu hỏi: </w:t>
            </w:r>
          </w:p>
          <w:p w14:paraId="342FB34B"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1. Em hãy xếp mỗi việc sau với một bức vẽ hình cho thích hợp:</w:t>
            </w:r>
          </w:p>
          <w:p w14:paraId="24FE0AE8"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 Vẽ cánh cửa ra vào.</w:t>
            </w:r>
          </w:p>
          <w:p w14:paraId="40F524C6"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 Vẽ hai cửa sổ</w:t>
            </w:r>
          </w:p>
          <w:p w14:paraId="17908624"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 Vẽ khung cửa và mái nhà</w:t>
            </w:r>
          </w:p>
          <w:p w14:paraId="1E76CE20"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 Vẽ khung cửa ra vào.</w:t>
            </w:r>
          </w:p>
          <w:p w14:paraId="4ECE5A32" w14:textId="77777777" w:rsidR="005D4B55" w:rsidRDefault="00000000">
            <w:pPr>
              <w:spacing w:line="360" w:lineRule="auto"/>
              <w:jc w:val="cente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noProof/>
                <w:sz w:val="28"/>
                <w:szCs w:val="28"/>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14:anchorId="06A414DB" wp14:editId="5FC0CCA1">
                  <wp:extent cx="2343150" cy="928370"/>
                  <wp:effectExtent l="0" t="0" r="3810" b="1270"/>
                  <wp:docPr id="207" name="image36.png" descr="Shape, polygon&#10;&#10;Description automatically generated"/>
                  <wp:cNvGraphicFramePr/>
                  <a:graphic xmlns:a="http://schemas.openxmlformats.org/drawingml/2006/main">
                    <a:graphicData uri="http://schemas.openxmlformats.org/drawingml/2006/picture">
                      <pic:pic xmlns:pic="http://schemas.openxmlformats.org/drawingml/2006/picture">
                        <pic:nvPicPr>
                          <pic:cNvPr id="207" name="image36.png" descr="Shape, polygon&#10;&#10;Description automatically generated"/>
                          <pic:cNvPicPr preferRelativeResize="0"/>
                        </pic:nvPicPr>
                        <pic:blipFill>
                          <a:blip r:embed="rId5"/>
                          <a:srcRect t="30024"/>
                          <a:stretch>
                            <a:fillRect/>
                          </a:stretch>
                        </pic:blipFill>
                        <pic:spPr>
                          <a:xfrm>
                            <a:off x="0" y="0"/>
                            <a:ext cx="2343794" cy="928625"/>
                          </a:xfrm>
                          <a:prstGeom prst="rect">
                            <a:avLst/>
                          </a:prstGeom>
                        </pic:spPr>
                      </pic:pic>
                    </a:graphicData>
                  </a:graphic>
                </wp:inline>
              </w:drawing>
            </w:r>
          </w:p>
          <w:p w14:paraId="5D670F52"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Dựa vào các hình vẽ sau, em hãy nêu các bước thực hiện vẽ máy bay.</w:t>
            </w:r>
          </w:p>
          <w:p w14:paraId="55C3B0DA" w14:textId="77777777" w:rsidR="005D4B55" w:rsidRDefault="00000000">
            <w:pPr>
              <w:spacing w:line="360" w:lineRule="auto"/>
              <w:jc w:val="cente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noProof/>
                <w:sz w:val="28"/>
                <w:szCs w:val="28"/>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14:anchorId="027729BD" wp14:editId="3088E4B1">
                  <wp:extent cx="2330450" cy="1035685"/>
                  <wp:effectExtent l="0" t="0" r="1270" b="635"/>
                  <wp:docPr id="206" name="image33.png" descr="A picture containing text, watch, clock&#10;&#10;Description automatically generated"/>
                  <wp:cNvGraphicFramePr/>
                  <a:graphic xmlns:a="http://schemas.openxmlformats.org/drawingml/2006/main">
                    <a:graphicData uri="http://schemas.openxmlformats.org/drawingml/2006/picture">
                      <pic:pic xmlns:pic="http://schemas.openxmlformats.org/drawingml/2006/picture">
                        <pic:nvPicPr>
                          <pic:cNvPr id="206" name="image33.png" descr="A picture containing text, watch, clock&#10;&#10;Description automatically generated"/>
                          <pic:cNvPicPr preferRelativeResize="0"/>
                        </pic:nvPicPr>
                        <pic:blipFill>
                          <a:blip r:embed="rId6"/>
                          <a:srcRect/>
                          <a:stretch>
                            <a:fillRect/>
                          </a:stretch>
                        </pic:blipFill>
                        <pic:spPr>
                          <a:xfrm>
                            <a:off x="0" y="0"/>
                            <a:ext cx="2331688" cy="1036235"/>
                          </a:xfrm>
                          <a:prstGeom prst="rect">
                            <a:avLst/>
                          </a:prstGeom>
                        </pic:spPr>
                      </pic:pic>
                    </a:graphicData>
                  </a:graphic>
                </wp:inline>
              </w:drawing>
            </w:r>
          </w:p>
          <w:p w14:paraId="4F6482E5"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mời đại diện 1-2 HS chọn đáp án đúng. HS khác lắng nghe, nhận xét.</w:t>
            </w:r>
          </w:p>
        </w:tc>
        <w:tc>
          <w:tcPr>
            <w:tcW w:w="1928" w:type="pct"/>
          </w:tcPr>
          <w:p w14:paraId="5DFE7404"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5B59BB8"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323824A"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trả lời: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Không thể đảo thứ tự các công việc ở phần Khởi động vì công việc đều phải làm theo từng bước.</w:t>
            </w:r>
          </w:p>
          <w:p w14:paraId="244A1D50"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lắng nghe và tiếp thu</w:t>
            </w:r>
          </w:p>
          <w:p w14:paraId="4A534407"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lắng nghe và đọc nhẩm theo.</w:t>
            </w:r>
          </w:p>
          <w:p w14:paraId="7765A2B2"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11F84EC"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13B07C3"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0A575E4"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6A8928E"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C0B3803"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570B09F"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F347BF6"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B8448AF" w14:textId="77777777" w:rsidR="005D4B55" w:rsidRDefault="00000000">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lắng nghe và ghi nhớ</w:t>
            </w:r>
          </w:p>
          <w:p w14:paraId="5CE543E1"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269F490"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5D832C0"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21F9B96"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trả lời:</w:t>
            </w:r>
          </w:p>
          <w:p w14:paraId="31A086EF" w14:textId="77777777" w:rsidR="005D4B55" w:rsidRDefault="005D4B55">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6655690" w14:textId="77777777" w:rsidR="005D4B55" w:rsidRDefault="005D4B55">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8B6C70D" w14:textId="77777777" w:rsidR="005D4B55" w:rsidRDefault="005D4B55">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6FF1791"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1. </w:t>
            </w:r>
          </w:p>
          <w:p w14:paraId="0337C0FD"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 Bước 3</w:t>
            </w:r>
          </w:p>
          <w:p w14:paraId="0CF35CF1"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 Bước 4</w:t>
            </w:r>
          </w:p>
          <w:p w14:paraId="6F41316A"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 Bước 1</w:t>
            </w:r>
          </w:p>
          <w:p w14:paraId="33119241"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 Bước 2</w:t>
            </w:r>
          </w:p>
          <w:p w14:paraId="4424A1C1" w14:textId="77777777" w:rsidR="005D4B55" w:rsidRDefault="005D4B55">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C5E304B" w14:textId="77777777" w:rsidR="005D4B55" w:rsidRDefault="005D4B55">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46F9C84" w14:textId="77777777" w:rsidR="005D4B55" w:rsidRDefault="005D4B55">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8D443AD" w14:textId="77777777" w:rsidR="005D4B55" w:rsidRDefault="005D4B55">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23527E0"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2. </w:t>
            </w:r>
          </w:p>
          <w:p w14:paraId="2C47A906"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 Vẽ thân máy bay</w:t>
            </w:r>
          </w:p>
          <w:p w14:paraId="542C0D31"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 Vẽ cánh máy bay</w:t>
            </w:r>
          </w:p>
          <w:p w14:paraId="3902EB9D"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 Vẽ đuôi máy bay</w:t>
            </w:r>
          </w:p>
          <w:p w14:paraId="4015C592" w14:textId="77777777" w:rsidR="005D4B55" w:rsidRDefault="00000000">
            <w:pPr>
              <w:spacing w:line="276" w:lineRule="auto"/>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 Tô màu máy bay</w:t>
            </w:r>
          </w:p>
          <w:p w14:paraId="1E493C38" w14:textId="77777777" w:rsidR="005D4B55" w:rsidRDefault="005D4B55">
            <w:pPr>
              <w:spacing w:line="276" w:lineRule="auto"/>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A980370" w14:textId="77777777" w:rsidR="005D4B55" w:rsidRDefault="005D4B55">
            <w:pPr>
              <w:spacing w:line="276" w:lineRule="auto"/>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4C8CA63" w14:textId="77777777" w:rsidR="005D4B55" w:rsidRDefault="005D4B55">
            <w:pPr>
              <w:spacing w:line="276" w:lineRule="auto"/>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609049F" w14:textId="77777777" w:rsidR="005D4B55" w:rsidRDefault="00000000">
            <w:pPr>
              <w:spacing w:line="276" w:lineRule="auto"/>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lắng nghe, tiếp thu. </w:t>
            </w:r>
          </w:p>
          <w:p w14:paraId="7302F444"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860" w:type="pct"/>
          </w:tcPr>
          <w:p w14:paraId="5361D0DC"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A966102"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lắng nghe </w:t>
            </w:r>
          </w:p>
          <w:p w14:paraId="261488CF"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CD12312"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E3B5A61"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6072A5B"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BF0CD49"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0003666"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333A878"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FD2CD07"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510471B"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C84AE2C"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trả lời </w:t>
            </w:r>
          </w:p>
        </w:tc>
      </w:tr>
      <w:tr w:rsidR="005D4B55" w14:paraId="7ADF16F9" w14:textId="77777777">
        <w:tc>
          <w:tcPr>
            <w:tcW w:w="5000" w:type="pct"/>
            <w:gridSpan w:val="3"/>
          </w:tcPr>
          <w:p w14:paraId="633426E4" w14:textId="77777777" w:rsidR="005D4B55" w:rsidRDefault="00000000">
            <w:pPr>
              <w:spacing w:line="276" w:lineRule="auto"/>
              <w:jc w:val="both"/>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3. LUYỆN </w:t>
            </w:r>
            <w:proofErr w:type="gramStart"/>
            <w:r>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TẬP  (</w:t>
            </w:r>
            <w:proofErr w:type="gramEnd"/>
            <w:r>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p>
          <w:p w14:paraId="62C4E805"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 Mục tiêu:</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củng cố, khắc sâu kiến thức đã học về các bước thực hiện công việc.  </w:t>
            </w:r>
          </w:p>
          <w:p w14:paraId="3705F6F0"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 Cách tiến hành</w:t>
            </w:r>
          </w:p>
        </w:tc>
      </w:tr>
      <w:tr w:rsidR="005D4B55" w14:paraId="5CBE3FAD" w14:textId="77777777">
        <w:tc>
          <w:tcPr>
            <w:tcW w:w="2212" w:type="pct"/>
          </w:tcPr>
          <w:p w14:paraId="5B813ABA"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tổ chức cho HS luyện tập theo các bài tập:</w:t>
            </w:r>
          </w:p>
          <w:p w14:paraId="07B6DD8C"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nêu yêu cầu bài tập 1:</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Các bước sau đây mô tả công việc gì? Em hãy nêu việc được thực hiện ở mỗi bước.</w:t>
            </w:r>
          </w:p>
          <w:p w14:paraId="0D5DED86" w14:textId="77777777" w:rsidR="005D4B55" w:rsidRDefault="00000000">
            <w:pPr>
              <w:spacing w:line="360" w:lineRule="auto"/>
              <w:jc w:val="cente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noProof/>
                <w:sz w:val="28"/>
                <w:szCs w:val="28"/>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14:anchorId="0EBA3A84" wp14:editId="196386C3">
                  <wp:extent cx="2266950" cy="866140"/>
                  <wp:effectExtent l="0" t="0" r="3810" b="2540"/>
                  <wp:docPr id="209" name="image50.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209" name="image50.png" descr="A picture containing text&#10;&#10;Description automatically generated"/>
                          <pic:cNvPicPr preferRelativeResize="0"/>
                        </pic:nvPicPr>
                        <pic:blipFill>
                          <a:blip r:embed="rId7"/>
                          <a:srcRect/>
                          <a:stretch>
                            <a:fillRect/>
                          </a:stretch>
                        </pic:blipFill>
                        <pic:spPr>
                          <a:xfrm>
                            <a:off x="0" y="0"/>
                            <a:ext cx="2283196" cy="872347"/>
                          </a:xfrm>
                          <a:prstGeom prst="rect">
                            <a:avLst/>
                          </a:prstGeom>
                        </pic:spPr>
                      </pic:pic>
                    </a:graphicData>
                  </a:graphic>
                </wp:inline>
              </w:drawing>
            </w:r>
          </w:p>
          <w:p w14:paraId="676DE0DB"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mời 1-2 HS trả lời câu </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hỏi. Các HS khác lắng nghe và bổ sung.</w:t>
            </w:r>
          </w:p>
          <w:p w14:paraId="7D580DB8"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nhận xét và đánh giá.</w:t>
            </w:r>
          </w:p>
        </w:tc>
        <w:tc>
          <w:tcPr>
            <w:tcW w:w="1928" w:type="pct"/>
          </w:tcPr>
          <w:p w14:paraId="361335B8"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A00A0A6"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51FBAC0"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trả lời: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Các bước mô tả việc bơm mực cho bút máy:</w:t>
            </w:r>
          </w:p>
          <w:p w14:paraId="4D4C254D"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Bước 1: Mở bút</w:t>
            </w:r>
          </w:p>
          <w:p w14:paraId="7D3FD4BC"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Bước 2: Bơm mực</w:t>
            </w:r>
          </w:p>
          <w:p w14:paraId="14D1215E"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Bước 3: Lau sạch</w:t>
            </w:r>
          </w:p>
          <w:p w14:paraId="35F9CA5F"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Bước 4: Lắp bút</w:t>
            </w:r>
          </w:p>
          <w:p w14:paraId="4AD57355"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9B64F07"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202C6DD"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lắng nghe và tiếp thu.</w:t>
            </w:r>
          </w:p>
        </w:tc>
        <w:tc>
          <w:tcPr>
            <w:tcW w:w="860" w:type="pct"/>
          </w:tcPr>
          <w:p w14:paraId="1F93E7ED"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8352832"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lắng nghe</w:t>
            </w:r>
          </w:p>
          <w:p w14:paraId="7A53C95F"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B613F17"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trả lời.  </w:t>
            </w:r>
          </w:p>
        </w:tc>
      </w:tr>
      <w:tr w:rsidR="005D4B55" w14:paraId="415B59E6" w14:textId="77777777">
        <w:trPr>
          <w:trHeight w:val="1121"/>
        </w:trPr>
        <w:tc>
          <w:tcPr>
            <w:tcW w:w="5000" w:type="pct"/>
            <w:gridSpan w:val="3"/>
          </w:tcPr>
          <w:p w14:paraId="099DC676" w14:textId="77777777" w:rsidR="005D4B55" w:rsidRDefault="00000000">
            <w:pPr>
              <w:spacing w:line="276" w:lineRule="auto"/>
              <w:jc w:val="both"/>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VẬN DỤNG (5’)</w:t>
            </w:r>
          </w:p>
          <w:p w14:paraId="04D364F4"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 Mục tiêu:</w:t>
            </w:r>
            <w:r>
              <w:rPr>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HS vận dụng được các kiến thức đã học về các bước thực hiện công việc.</w:t>
            </w:r>
          </w:p>
          <w:p w14:paraId="3CD48E14"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 Cách tiến hành.</w:t>
            </w:r>
          </w:p>
        </w:tc>
      </w:tr>
      <w:tr w:rsidR="005D4B55" w14:paraId="0D1C329C" w14:textId="77777777">
        <w:tc>
          <w:tcPr>
            <w:tcW w:w="2212" w:type="pct"/>
          </w:tcPr>
          <w:p w14:paraId="6894B514" w14:textId="77777777" w:rsidR="005D4B55" w:rsidRDefault="00000000">
            <w:pPr>
              <w:spacing w:line="276" w:lineRule="auto"/>
              <w:ind w:right="27"/>
              <w:jc w:val="both"/>
              <w:rPr>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Bài tập 1</w:t>
            </w:r>
          </w:p>
          <w:p w14:paraId="2BF3A904" w14:textId="77777777" w:rsidR="005D4B55" w:rsidRDefault="00000000">
            <w:pPr>
              <w:spacing w:line="276" w:lineRule="auto"/>
              <w:ind w:right="27"/>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nêu yêu cầu bài tập: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Em hãy chia việc chuẩn bị bài và đồ dùng học tập cho ngày hôm sau thành những việc nhỏ. Trong mỗi việc nhỏ, em hãy liệt kê các bước thực hiện.</w:t>
            </w:r>
          </w:p>
          <w:p w14:paraId="3DA7D5BF" w14:textId="77777777" w:rsidR="005D4B55" w:rsidRDefault="00000000">
            <w:pPr>
              <w:spacing w:line="276" w:lineRule="auto"/>
              <w:ind w:right="27"/>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Gợi ý: Những việc nhỏ: xem trước bài học, chuẩn bị đồ dùng học tập, soạn sách vở theo thời khóa </w:t>
            </w:r>
            <w:proofErr w:type="gramStart"/>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biểu,...</w:t>
            </w:r>
            <w:proofErr w:type="gramEnd"/>
          </w:p>
          <w:p w14:paraId="6ABFCB50" w14:textId="77777777" w:rsidR="005D4B55" w:rsidRDefault="00000000">
            <w:pPr>
              <w:spacing w:line="276" w:lineRule="auto"/>
              <w:ind w:right="27"/>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mời 2-3 HS trả lời câu hỏi. HS khác lắng nghe và bổ sung.</w:t>
            </w:r>
          </w:p>
          <w:p w14:paraId="5AE7AE7A" w14:textId="77777777" w:rsidR="005D4B55" w:rsidRDefault="00000000">
            <w:pPr>
              <w:spacing w:line="276" w:lineRule="auto"/>
              <w:ind w:right="27"/>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GV nhận xét và đánh giá.</w:t>
            </w:r>
          </w:p>
        </w:tc>
        <w:tc>
          <w:tcPr>
            <w:tcW w:w="1928" w:type="pct"/>
          </w:tcPr>
          <w:p w14:paraId="051D662D" w14:textId="77777777" w:rsidR="005D4B55" w:rsidRDefault="005D4B55">
            <w:pPr>
              <w:spacing w:line="360"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3E57662"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4FB639F"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HS trả lời: </w:t>
            </w: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Những việc nhỏ có thể làm là: soạn bài, chuẩn bị đồ dùng học tập, soạn sách vở theo thời khóa </w:t>
            </w:r>
            <w:proofErr w:type="gramStart"/>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biểu,...</w:t>
            </w:r>
            <w:proofErr w:type="gramEnd"/>
          </w:p>
          <w:p w14:paraId="5B299251"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Các bước thực hiện việc soạn sách vở theo thời khóa biểu: </w:t>
            </w:r>
          </w:p>
          <w:p w14:paraId="64DF192C"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Xem thời khóa biểu để biết các môn học của ngày mai.</w:t>
            </w:r>
          </w:p>
          <w:p w14:paraId="5DD58E77"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Lấy sách vở các môn học theo thời khóa biểu.</w:t>
            </w:r>
          </w:p>
          <w:p w14:paraId="64C75122" w14:textId="77777777" w:rsidR="005D4B55" w:rsidRDefault="00000000">
            <w:pPr>
              <w:spacing w:line="276" w:lineRule="auto"/>
              <w:jc w:val="both"/>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Cất sách vở vào cặp/balo.</w:t>
            </w:r>
          </w:p>
          <w:p w14:paraId="4D806064"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lắng nghe và ghi nhớ.</w:t>
            </w:r>
          </w:p>
        </w:tc>
        <w:tc>
          <w:tcPr>
            <w:tcW w:w="860" w:type="pct"/>
          </w:tcPr>
          <w:p w14:paraId="50FEAA67"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lắng nghe</w:t>
            </w:r>
          </w:p>
          <w:p w14:paraId="54DC1599" w14:textId="77777777" w:rsidR="005D4B55" w:rsidRDefault="005D4B55">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A3562CE" w14:textId="77777777" w:rsidR="005D4B55" w:rsidRDefault="00000000">
            <w:pPr>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HS trả lời</w:t>
            </w:r>
          </w:p>
        </w:tc>
      </w:tr>
      <w:tr w:rsidR="005D4B55" w14:paraId="0D6246EA" w14:textId="77777777">
        <w:tc>
          <w:tcPr>
            <w:tcW w:w="5000" w:type="pct"/>
            <w:gridSpan w:val="3"/>
          </w:tcPr>
          <w:p w14:paraId="0DCE3FE0" w14:textId="77777777" w:rsidR="005D4B55" w:rsidRDefault="00000000">
            <w:pPr>
              <w:tabs>
                <w:tab w:val="left" w:pos="200"/>
                <w:tab w:val="center" w:leader="dot" w:pos="9530"/>
              </w:tabs>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C0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5.CỦNG CỐ, DẶN DÒ (3’)</w:t>
            </w:r>
          </w:p>
          <w:p w14:paraId="3C752681" w14:textId="77777777" w:rsidR="005D4B55" w:rsidRDefault="00000000">
            <w:pPr>
              <w:tabs>
                <w:tab w:val="left" w:pos="200"/>
                <w:tab w:val="center" w:leader="dot" w:pos="9530"/>
              </w:tabs>
              <w:rPr>
                <w:b/>
                <w:color w:val="EE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EE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Củng cố </w:t>
            </w:r>
          </w:p>
          <w:p w14:paraId="7552EA31" w14:textId="77777777" w:rsidR="005D4B55" w:rsidRDefault="00000000">
            <w:pPr>
              <w:pStyle w:val="NormalWeb"/>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GV chốt kiến thức: Thực hiện công việc có </w:t>
            </w:r>
            <w:r>
              <w:rPr>
                <w:rStyle w:val="Strong"/>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kế hoạch, đúng trình tự và phối hợp hợp lý</w:t>
            </w: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giúp học sinh </w:t>
            </w:r>
            <w:r>
              <w:rPr>
                <w:rStyle w:val="Strong"/>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hoàn thành nhiệm vụ hiệu quả, rèn kỹ năng tổ chức, sáng tạo và làm việc nhóm</w:t>
            </w:r>
            <w:r>
              <w:rPr>
                <w:b/>
                <w:sz w:val="28"/>
                <w:szCs w:val="28"/>
                <w:lang w:bidi="ar-SA"/>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ict w14:anchorId="1A35B225">
                <v:rect id="_x0000_i1025" style="width:0;height:1.5pt" o:hralign="center" o:hrstd="t" o:hr="t" fillcolor="#a0a0a0" stroked="f"/>
              </w:pict>
            </w:r>
          </w:p>
          <w:p w14:paraId="08EF5702" w14:textId="77777777" w:rsidR="005D4B55" w:rsidRDefault="00000000">
            <w:pPr>
              <w:tabs>
                <w:tab w:val="left" w:pos="200"/>
                <w:tab w:val="center" w:leader="dot" w:pos="9530"/>
              </w:tabs>
              <w:rPr>
                <w:b/>
                <w:bCs/>
                <w:color w:val="EE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bCs/>
                <w:color w:val="EE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Dặn dò </w:t>
            </w:r>
          </w:p>
          <w:p w14:paraId="60E9AF48" w14:textId="77777777" w:rsidR="005D4B55" w:rsidRDefault="00000000">
            <w:pPr>
              <w:spacing w:line="276" w:lineRule="auto"/>
              <w:jc w:val="both"/>
              <w:rPr>
                <w:rStyle w:val="Strong"/>
                <w:rFonts w:eastAsia="SimSu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eastAsia="SimSu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Thực hiện một </w:t>
            </w:r>
            <w:r>
              <w:rPr>
                <w:rStyle w:val="Strong"/>
                <w:rFonts w:eastAsia="SimSu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công việc nhỏ ở nhà</w:t>
            </w:r>
            <w:r>
              <w:rPr>
                <w:rFonts w:eastAsia="SimSu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(dọn dẹp, sắp xếp đồ dùng, làm đồ dùng học tập) theo trình tự: </w:t>
            </w:r>
            <w:r>
              <w:rPr>
                <w:rStyle w:val="Strong"/>
                <w:rFonts w:eastAsia="SimSu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lập kế hoạch → chuẩn bị → thực hiện → kiểm tra kết quả.</w:t>
            </w:r>
          </w:p>
          <w:p w14:paraId="7FF648E6" w14:textId="77777777" w:rsidR="005D4B55" w:rsidRDefault="00000000">
            <w:pPr>
              <w:spacing w:line="276" w:lineRule="auto"/>
              <w:jc w:val="both"/>
              <w:rPr>
                <w:b/>
                <w:color w:val="0070C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color w:val="0070C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IV. ĐIỀU CHỈNH SAU BÀI DẠY</w:t>
            </w:r>
          </w:p>
          <w:p w14:paraId="2657A767" w14:textId="77777777" w:rsidR="005D4B55" w:rsidRDefault="00000000">
            <w:pPr>
              <w:tabs>
                <w:tab w:val="left" w:pos="180"/>
                <w:tab w:val="center" w:leader="dot" w:pos="9510"/>
              </w:tabs>
              <w:spacing w:line="276" w:lineRule="auto"/>
              <w:jc w:val="both"/>
              <w:rPr>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lastRenderedPageBreak/>
              <w:tab/>
            </w:r>
            <w:r>
              <w:rPr>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p>
          <w:p w14:paraId="0BBDDA09" w14:textId="77777777" w:rsidR="005D4B55" w:rsidRDefault="00000000">
            <w:pPr>
              <w:tabs>
                <w:tab w:val="left" w:pos="180"/>
                <w:tab w:val="center" w:leader="dot" w:pos="9510"/>
              </w:tabs>
              <w:spacing w:line="276" w:lineRule="auto"/>
              <w:jc w:val="both"/>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bCs/>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p>
        </w:tc>
      </w:tr>
    </w:tbl>
    <w:p w14:paraId="0E4748F7" w14:textId="77777777" w:rsidR="005D4B55" w:rsidRDefault="005D4B55">
      <w:pPr>
        <w:rPr>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sectPr w:rsidR="005D4B5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5162A64"/>
    <w:rsid w:val="005D4B55"/>
    <w:rsid w:val="006107B9"/>
    <w:rsid w:val="00EB3F4C"/>
    <w:rsid w:val="15BC51E3"/>
    <w:rsid w:val="55162A64"/>
    <w:rsid w:val="58912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9692A"/>
  <w15:docId w15:val="{22ACFD17-8909-4679-BD58-BC5AB986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customStyle="1" w:styleId="Style71">
    <w:name w:val="_Style 71"/>
    <w:basedOn w:val="TableNormal"/>
    <w:qFormat/>
    <w:rPr>
      <w:sz w:val="28"/>
      <w:szCs w:val="28"/>
    </w:rPr>
    <w:tblPr>
      <w:tblCellMar>
        <w:left w:w="115" w:type="dxa"/>
        <w:right w:w="115" w:type="dxa"/>
      </w:tblCellMar>
    </w:tblPr>
  </w:style>
  <w:style w:type="table" w:customStyle="1" w:styleId="Style64">
    <w:name w:val="_Style 64"/>
    <w:basedOn w:val="TableNormal"/>
    <w:qFormat/>
    <w:rPr>
      <w:sz w:val="28"/>
      <w:szCs w:val="28"/>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943</Words>
  <Characters>5380</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May00</cp:lastModifiedBy>
  <cp:revision>2</cp:revision>
  <dcterms:created xsi:type="dcterms:W3CDTF">2025-10-30T05:23:00Z</dcterms:created>
  <dcterms:modified xsi:type="dcterms:W3CDTF">2025-12-30T10:01:00Z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D8A8C53E75A04A479558CA19871154EB_11</vt:lpwstr>
  </property>
</Properties>
</file>