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FA1AA">
      <w:pPr>
        <w:spacing w:line="288" w:lineRule="auto"/>
        <w:rPr>
          <w:b/>
          <w:color w:val="EE0000"/>
          <w:sz w:val="28"/>
          <w:szCs w:val="28"/>
        </w:rPr>
      </w:pPr>
      <w:r>
        <w:rPr>
          <w:b/>
          <w:color w:val="EE0000"/>
          <w:sz w:val="28"/>
          <w:szCs w:val="28"/>
        </w:rPr>
        <w:t>TUẦN 15</w:t>
      </w:r>
    </w:p>
    <w:p w14:paraId="0A56C00B">
      <w:pPr>
        <w:spacing w:line="288" w:lineRule="auto"/>
        <w:jc w:val="center"/>
        <w:rPr>
          <w:b/>
          <w:color w:val="EE0000"/>
          <w:sz w:val="28"/>
          <w:szCs w:val="28"/>
          <w:u w:val="single"/>
        </w:rPr>
      </w:pPr>
      <w:r>
        <w:rPr>
          <w:b/>
          <w:color w:val="EE0000"/>
          <w:sz w:val="28"/>
          <w:szCs w:val="28"/>
        </w:rPr>
        <w:t>BÀI 8. ĐỊNH DẠNG VĂN BẢN TRÊN TRANG CHIẾU (T2)</w:t>
      </w:r>
    </w:p>
    <w:p w14:paraId="3D1211D4">
      <w:pPr>
        <w:spacing w:line="288" w:lineRule="auto"/>
        <w:jc w:val="both"/>
        <w:rPr>
          <w:b/>
          <w:color w:val="0070C0"/>
          <w:sz w:val="28"/>
          <w:szCs w:val="28"/>
        </w:rPr>
      </w:pPr>
      <w:r>
        <w:rPr>
          <w:b/>
          <w:color w:val="0070C0"/>
          <w:sz w:val="28"/>
          <w:szCs w:val="28"/>
        </w:rPr>
        <w:t xml:space="preserve">I. YÊU CẦU CẦN ĐẠT </w:t>
      </w:r>
    </w:p>
    <w:p w14:paraId="7942D5D1">
      <w:pPr>
        <w:spacing w:line="288" w:lineRule="auto"/>
        <w:ind w:left="180" w:hanging="180"/>
        <w:rPr>
          <w:sz w:val="28"/>
          <w:szCs w:val="28"/>
        </w:rPr>
      </w:pPr>
      <w:r>
        <w:rPr>
          <w:b/>
          <w:color w:val="00B0F0"/>
          <w:sz w:val="28"/>
          <w:szCs w:val="28"/>
        </w:rPr>
        <w:t xml:space="preserve">1. Kiến thức, kĩ năng: </w:t>
      </w:r>
      <w:r>
        <w:rPr>
          <w:sz w:val="28"/>
          <w:szCs w:val="28"/>
        </w:rPr>
        <w:t>Sau khi học xong bài học, Hs:</w:t>
      </w:r>
    </w:p>
    <w:p w14:paraId="1411B108">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firstLine="720"/>
        <w:jc w:val="both"/>
        <w:rPr>
          <w:color w:val="000000"/>
          <w:sz w:val="28"/>
          <w:szCs w:val="28"/>
        </w:rPr>
      </w:pPr>
      <w:r>
        <w:rPr>
          <w:sz w:val="28"/>
          <w:szCs w:val="28"/>
        </w:rPr>
        <w:t xml:space="preserve">- </w:t>
      </w:r>
      <w:r>
        <w:rPr>
          <w:color w:val="000000"/>
          <w:sz w:val="28"/>
          <w:szCs w:val="28"/>
        </w:rPr>
        <w:t>Định dạng được các kiểu chữ, màu chữ, cỡ chữ cho văn bản trên trang chiếu.</w:t>
      </w:r>
    </w:p>
    <w:p w14:paraId="05C14E5C">
      <w:pPr>
        <w:widowControl w:val="0"/>
        <w:tabs>
          <w:tab w:val="left" w:pos="717"/>
        </w:tabs>
        <w:spacing w:line="288" w:lineRule="auto"/>
        <w:ind w:right="141"/>
        <w:jc w:val="both"/>
        <w:rPr>
          <w:sz w:val="28"/>
          <w:szCs w:val="28"/>
        </w:rPr>
      </w:pPr>
      <w:r>
        <w:rPr>
          <w:sz w:val="28"/>
          <w:szCs w:val="28"/>
        </w:rPr>
        <w:tab/>
      </w:r>
      <w:r>
        <w:rPr>
          <w:sz w:val="28"/>
          <w:szCs w:val="28"/>
        </w:rPr>
        <w:t>- Tạo được tệp trình chiếu có sử dụng công cụ gạch đầu dòng..</w:t>
      </w:r>
    </w:p>
    <w:p w14:paraId="63E7D9B7">
      <w:pPr>
        <w:tabs>
          <w:tab w:val="left" w:pos="0"/>
        </w:tabs>
        <w:spacing w:line="288" w:lineRule="auto"/>
        <w:ind w:right="-143"/>
        <w:jc w:val="both"/>
        <w:rPr>
          <w:b/>
          <w:color w:val="00B0F0"/>
          <w:sz w:val="28"/>
          <w:szCs w:val="28"/>
        </w:rPr>
      </w:pPr>
      <w:r>
        <w:rPr>
          <w:b/>
          <w:color w:val="00B0F0"/>
          <w:sz w:val="28"/>
          <w:szCs w:val="28"/>
        </w:rPr>
        <w:t>2. Năng lực.</w:t>
      </w:r>
    </w:p>
    <w:p w14:paraId="50982775">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sz w:val="28"/>
          <w:szCs w:val="28"/>
        </w:rPr>
      </w:pPr>
      <w:r>
        <w:rPr>
          <w:color w:val="000000"/>
          <w:sz w:val="28"/>
          <w:szCs w:val="28"/>
        </w:rPr>
        <w:t>- Năng lực tự chủ, tự học: có biểu hiện chú ý học tập, tự giác tìm hiểu bài để hoàn thành tốt nội dung tiết học.</w:t>
      </w:r>
    </w:p>
    <w:p w14:paraId="782E9582">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sz w:val="28"/>
          <w:szCs w:val="28"/>
        </w:rPr>
      </w:pPr>
      <w:r>
        <w:rPr>
          <w:color w:val="000000"/>
          <w:sz w:val="28"/>
          <w:szCs w:val="28"/>
        </w:rPr>
        <w:t>- Năng lực giao tiếp và hợp tác: có biểu hiện tích cực, sôi nổi và nhiệt tình trong hoạt động của lớp. Có khả năng trình bày, thuyết trình… trong các hoạt động học tập.</w:t>
      </w:r>
    </w:p>
    <w:p w14:paraId="2E2A8C8C">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b/>
          <w:sz w:val="28"/>
          <w:szCs w:val="28"/>
        </w:rPr>
      </w:pPr>
      <w:r>
        <w:rPr>
          <w:color w:val="000000"/>
          <w:sz w:val="28"/>
          <w:szCs w:val="28"/>
        </w:rPr>
        <w:t>- Năng lực giải quyết vấn đề và sáng tạo: có biểu hiện tích cực, sáng tạo trong các hoạt động học tập, trò chơi, vận dụng.</w:t>
      </w:r>
    </w:p>
    <w:p w14:paraId="6079CE93">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jc w:val="both"/>
        <w:rPr>
          <w:rFonts w:hint="default"/>
          <w:b/>
          <w:bCs/>
          <w:color w:val="FF0000"/>
          <w:sz w:val="28"/>
          <w:szCs w:val="28"/>
          <w:lang w:val="en-US"/>
        </w:rPr>
      </w:pPr>
      <w:r>
        <w:rPr>
          <w:rFonts w:hint="default"/>
          <w:b/>
          <w:bCs/>
          <w:color w:val="FF0000"/>
          <w:sz w:val="28"/>
          <w:szCs w:val="28"/>
          <w:lang w:val="en-US"/>
        </w:rPr>
        <w:t>Định hướng Năng lực số</w:t>
      </w:r>
    </w:p>
    <w:p w14:paraId="76F47C8E">
      <w:pPr>
        <w:widowControl w:val="0"/>
        <w:numPr>
          <w:ilvl w:val="0"/>
          <w:numId w:val="0"/>
        </w:numPr>
        <w:tabs>
          <w:tab w:val="left" w:pos="717"/>
        </w:tabs>
        <w:spacing w:line="276" w:lineRule="auto"/>
        <w:ind w:leftChars="0" w:right="141" w:rightChars="0"/>
        <w:rPr>
          <w:rFonts w:hint="default"/>
          <w:b w:val="0"/>
          <w:bCs w:val="0"/>
          <w:color w:val="FF0000"/>
          <w:sz w:val="28"/>
          <w:szCs w:val="28"/>
          <w:lang w:val="en-US"/>
        </w:rPr>
      </w:pPr>
      <w:r>
        <w:rPr>
          <w:rFonts w:hint="default"/>
          <w:b w:val="0"/>
          <w:bCs w:val="0"/>
          <w:color w:val="FF0000"/>
          <w:sz w:val="28"/>
          <w:szCs w:val="28"/>
          <w:lang w:val="en-US"/>
        </w:rPr>
        <w:t>3.1.CB2a: Xác định được các cách tạo và chỉnh sửa nội dung đơn giản ở các định dạng đơn giản.</w:t>
      </w:r>
    </w:p>
    <w:p w14:paraId="342FB56D">
      <w:pPr>
        <w:widowControl w:val="0"/>
        <w:numPr>
          <w:ilvl w:val="0"/>
          <w:numId w:val="0"/>
        </w:numPr>
        <w:tabs>
          <w:tab w:val="left" w:pos="717"/>
        </w:tabs>
        <w:spacing w:line="276" w:lineRule="auto"/>
        <w:ind w:leftChars="0" w:right="141" w:rightChars="0"/>
        <w:rPr>
          <w:b/>
          <w:color w:val="00B0F0"/>
          <w:sz w:val="28"/>
          <w:szCs w:val="28"/>
        </w:rPr>
      </w:pPr>
      <w:r>
        <w:rPr>
          <w:rFonts w:hint="default"/>
          <w:b/>
          <w:color w:val="00B0F0"/>
          <w:sz w:val="28"/>
          <w:szCs w:val="28"/>
          <w:lang w:val="en-US"/>
        </w:rPr>
        <w:t>4</w:t>
      </w:r>
      <w:r>
        <w:rPr>
          <w:b/>
          <w:color w:val="00B0F0"/>
          <w:sz w:val="28"/>
          <w:szCs w:val="28"/>
        </w:rPr>
        <w:t xml:space="preserve">. Phẩm chất. </w:t>
      </w:r>
    </w:p>
    <w:p w14:paraId="148BC44B">
      <w:pPr>
        <w:spacing w:line="288" w:lineRule="auto"/>
        <w:ind w:firstLine="720"/>
        <w:jc w:val="both"/>
        <w:rPr>
          <w:sz w:val="28"/>
          <w:szCs w:val="28"/>
        </w:rPr>
      </w:pPr>
      <w:r>
        <w:rPr>
          <w:sz w:val="28"/>
          <w:szCs w:val="28"/>
        </w:rPr>
        <w:t>- Chăm chỉ: tích cực trong việc hoàn thành các hoạt động học tập của cá nhân.</w:t>
      </w:r>
    </w:p>
    <w:p w14:paraId="50F638A7">
      <w:pPr>
        <w:spacing w:line="288" w:lineRule="auto"/>
        <w:ind w:firstLine="720"/>
        <w:jc w:val="both"/>
        <w:rPr>
          <w:sz w:val="28"/>
          <w:szCs w:val="28"/>
        </w:rPr>
      </w:pPr>
      <w:r>
        <w:rPr>
          <w:sz w:val="28"/>
          <w:szCs w:val="28"/>
        </w:rPr>
        <w:t>- Trách nhiệm: tham gia tích cực vào hoạt động của lớp, tự giác hoàn thành các nhiệm vụ được phân công.</w:t>
      </w:r>
    </w:p>
    <w:p w14:paraId="10E83C7B">
      <w:pPr>
        <w:spacing w:line="288" w:lineRule="auto"/>
        <w:ind w:firstLine="720"/>
        <w:jc w:val="both"/>
        <w:rPr>
          <w:sz w:val="28"/>
          <w:szCs w:val="28"/>
        </w:rPr>
      </w:pPr>
      <w:r>
        <w:rPr>
          <w:b/>
          <w:bCs/>
          <w:sz w:val="28"/>
          <w:szCs w:val="28"/>
        </w:rPr>
        <w:t>*HSKT:</w:t>
      </w:r>
      <w:r>
        <w:rPr>
          <w:sz w:val="28"/>
          <w:szCs w:val="28"/>
        </w:rPr>
        <w:t xml:space="preserve"> Giúp hs nhận biết </w:t>
      </w:r>
      <w:r>
        <w:rPr>
          <w:color w:val="000000"/>
          <w:sz w:val="28"/>
          <w:szCs w:val="28"/>
        </w:rPr>
        <w:t>các kiểu chữ, màu chữ, cỡ chữ cho văn bản trên trang chiếu</w:t>
      </w:r>
      <w:r>
        <w:rPr>
          <w:sz w:val="28"/>
          <w:szCs w:val="28"/>
        </w:rPr>
        <w:t>.</w:t>
      </w:r>
    </w:p>
    <w:p w14:paraId="3864FE0B">
      <w:pPr>
        <w:spacing w:line="288" w:lineRule="auto"/>
        <w:jc w:val="both"/>
        <w:rPr>
          <w:b/>
          <w:color w:val="0070C0"/>
          <w:sz w:val="28"/>
          <w:szCs w:val="28"/>
        </w:rPr>
      </w:pPr>
      <w:r>
        <w:rPr>
          <w:b/>
          <w:color w:val="0070C0"/>
          <w:sz w:val="28"/>
          <w:szCs w:val="28"/>
        </w:rPr>
        <w:t xml:space="preserve">II. ĐỒ DÙNG DẠY HỌC </w:t>
      </w:r>
    </w:p>
    <w:p w14:paraId="1572D127">
      <w:pPr>
        <w:spacing w:line="288" w:lineRule="auto"/>
        <w:jc w:val="both"/>
        <w:rPr>
          <w:b/>
          <w:sz w:val="28"/>
          <w:szCs w:val="28"/>
        </w:rPr>
      </w:pPr>
      <w:r>
        <w:rPr>
          <w:b/>
          <w:color w:val="00B0F0"/>
          <w:sz w:val="28"/>
          <w:szCs w:val="28"/>
        </w:rPr>
        <w:t xml:space="preserve">1. Giáo viên: </w:t>
      </w:r>
      <w:r>
        <w:rPr>
          <w:sz w:val="28"/>
          <w:szCs w:val="28"/>
        </w:rPr>
        <w:t>Máy tính, tivi, sgk, giáo án điện tử, phần mềm Powerpoint.</w:t>
      </w:r>
    </w:p>
    <w:p w14:paraId="70CE80E2">
      <w:pPr>
        <w:spacing w:line="288" w:lineRule="auto"/>
        <w:jc w:val="both"/>
        <w:rPr>
          <w:b/>
          <w:sz w:val="28"/>
          <w:szCs w:val="28"/>
        </w:rPr>
      </w:pPr>
      <w:r>
        <w:rPr>
          <w:b/>
          <w:color w:val="00B0F0"/>
          <w:sz w:val="28"/>
          <w:szCs w:val="28"/>
        </w:rPr>
        <w:t xml:space="preserve">2. Học sinh: </w:t>
      </w:r>
      <w:r>
        <w:rPr>
          <w:sz w:val="28"/>
          <w:szCs w:val="28"/>
        </w:rPr>
        <w:t>Sách giáo khoa, vở ghi.</w:t>
      </w:r>
    </w:p>
    <w:p w14:paraId="3D335563">
      <w:pPr>
        <w:spacing w:line="288" w:lineRule="auto"/>
        <w:ind w:left="284" w:hanging="284"/>
        <w:jc w:val="both"/>
        <w:rPr>
          <w:color w:val="0070C0"/>
          <w:sz w:val="28"/>
          <w:szCs w:val="28"/>
        </w:rPr>
      </w:pPr>
      <w:r>
        <w:rPr>
          <w:b/>
          <w:color w:val="0070C0"/>
          <w:sz w:val="28"/>
          <w:szCs w:val="28"/>
        </w:rPr>
        <w:t>III.</w:t>
      </w:r>
      <w:r>
        <w:rPr>
          <w:color w:val="0070C0"/>
          <w:sz w:val="28"/>
          <w:szCs w:val="28"/>
        </w:rPr>
        <w:t xml:space="preserve"> </w:t>
      </w:r>
      <w:r>
        <w:rPr>
          <w:b/>
          <w:color w:val="0070C0"/>
          <w:sz w:val="28"/>
          <w:szCs w:val="28"/>
        </w:rPr>
        <w:t>CÁC HOẠT ĐỘNG DẠY HỌC</w:t>
      </w:r>
      <w:r>
        <w:rPr>
          <w:color w:val="0070C0"/>
          <w:sz w:val="28"/>
          <w:szCs w:val="28"/>
        </w:rPr>
        <w:t xml:space="preserve"> </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0"/>
        <w:gridCol w:w="3235"/>
        <w:gridCol w:w="1741"/>
      </w:tblGrid>
      <w:tr w14:paraId="6E375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2" w:type="pct"/>
            <w:shd w:val="clear" w:color="auto" w:fill="FFC000"/>
            <w:vAlign w:val="center"/>
          </w:tcPr>
          <w:p w14:paraId="755F9765">
            <w:pPr>
              <w:spacing w:line="276" w:lineRule="auto"/>
              <w:jc w:val="center"/>
              <w:rPr>
                <w:b/>
                <w:color w:val="7030A0"/>
                <w:sz w:val="28"/>
                <w:szCs w:val="28"/>
              </w:rPr>
            </w:pPr>
            <w:r>
              <w:rPr>
                <w:b/>
                <w:color w:val="7030A0"/>
                <w:sz w:val="28"/>
                <w:szCs w:val="28"/>
              </w:rPr>
              <w:t>Hoạt động của giáo viên</w:t>
            </w:r>
          </w:p>
        </w:tc>
        <w:tc>
          <w:tcPr>
            <w:tcW w:w="1689" w:type="pct"/>
            <w:shd w:val="clear" w:color="auto" w:fill="FFC000"/>
            <w:vAlign w:val="center"/>
          </w:tcPr>
          <w:p w14:paraId="6F3FF520">
            <w:pPr>
              <w:spacing w:line="276" w:lineRule="auto"/>
              <w:jc w:val="center"/>
              <w:rPr>
                <w:b/>
                <w:color w:val="7030A0"/>
                <w:sz w:val="28"/>
                <w:szCs w:val="28"/>
              </w:rPr>
            </w:pPr>
            <w:r>
              <w:rPr>
                <w:b/>
                <w:color w:val="7030A0"/>
                <w:sz w:val="28"/>
                <w:szCs w:val="28"/>
              </w:rPr>
              <w:t>Hoạt động của học sinh</w:t>
            </w:r>
          </w:p>
        </w:tc>
        <w:tc>
          <w:tcPr>
            <w:tcW w:w="909" w:type="pct"/>
            <w:shd w:val="clear" w:color="auto" w:fill="FFC000"/>
            <w:vAlign w:val="center"/>
          </w:tcPr>
          <w:p w14:paraId="03ABBB26">
            <w:pPr>
              <w:spacing w:line="276" w:lineRule="auto"/>
              <w:jc w:val="center"/>
              <w:rPr>
                <w:b/>
                <w:color w:val="7030A0"/>
                <w:sz w:val="28"/>
                <w:szCs w:val="28"/>
              </w:rPr>
            </w:pPr>
            <w:r>
              <w:rPr>
                <w:b/>
                <w:color w:val="7030A0"/>
                <w:sz w:val="28"/>
                <w:szCs w:val="28"/>
              </w:rPr>
              <w:t>HTHSY/KT</w:t>
            </w:r>
          </w:p>
        </w:tc>
      </w:tr>
      <w:tr w14:paraId="1ED44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B362500">
            <w:pPr>
              <w:spacing w:line="276" w:lineRule="auto"/>
              <w:jc w:val="both"/>
              <w:rPr>
                <w:b/>
                <w:color w:val="C00000"/>
                <w:sz w:val="28"/>
                <w:szCs w:val="28"/>
              </w:rPr>
            </w:pPr>
            <w:r>
              <w:rPr>
                <w:b/>
                <w:color w:val="C00000"/>
                <w:sz w:val="28"/>
                <w:szCs w:val="28"/>
              </w:rPr>
              <w:t xml:space="preserve">1. KHỞI ĐỘNG (5’) </w:t>
            </w:r>
          </w:p>
          <w:p w14:paraId="473655EE">
            <w:pPr>
              <w:spacing w:line="288" w:lineRule="auto"/>
              <w:jc w:val="both"/>
              <w:rPr>
                <w:sz w:val="28"/>
                <w:szCs w:val="28"/>
              </w:rPr>
            </w:pPr>
            <w:r>
              <w:rPr>
                <w:b/>
                <w:color w:val="EE0000"/>
                <w:sz w:val="28"/>
                <w:szCs w:val="28"/>
              </w:rPr>
              <w:t>a. Mục tiêu</w:t>
            </w:r>
            <w:r>
              <w:rPr>
                <w:color w:val="EE0000"/>
                <w:sz w:val="28"/>
                <w:szCs w:val="28"/>
              </w:rPr>
              <w:t xml:space="preserve">: </w:t>
            </w:r>
            <w:r>
              <w:rPr>
                <w:sz w:val="28"/>
                <w:szCs w:val="28"/>
              </w:rPr>
              <w:t xml:space="preserve">Tạo tâm thế gây hứng thú cho HS khi bước vào bài mới. </w:t>
            </w:r>
          </w:p>
          <w:p w14:paraId="0A8B58A4">
            <w:pPr>
              <w:spacing w:line="276" w:lineRule="auto"/>
              <w:jc w:val="both"/>
              <w:rPr>
                <w:sz w:val="28"/>
                <w:szCs w:val="28"/>
              </w:rPr>
            </w:pPr>
            <w:r>
              <w:rPr>
                <w:b/>
                <w:color w:val="EE0000"/>
                <w:sz w:val="28"/>
                <w:szCs w:val="28"/>
              </w:rPr>
              <w:t>b. Cách thức thực hiện</w:t>
            </w:r>
          </w:p>
        </w:tc>
      </w:tr>
      <w:tr w14:paraId="42CF4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2" w:type="pct"/>
          </w:tcPr>
          <w:p w14:paraId="500807CF">
            <w:pPr>
              <w:jc w:val="both"/>
              <w:rPr>
                <w:sz w:val="28"/>
                <w:szCs w:val="28"/>
              </w:rPr>
            </w:pPr>
            <w:r>
              <w:rPr>
                <w:sz w:val="28"/>
                <w:szCs w:val="28"/>
              </w:rPr>
              <w:t>- GV tổ chức trò chơi “</w:t>
            </w:r>
            <w:r>
              <w:rPr>
                <w:b/>
                <w:sz w:val="28"/>
                <w:szCs w:val="28"/>
              </w:rPr>
              <w:t>Ai nhanh ai đúng</w:t>
            </w:r>
            <w:r>
              <w:rPr>
                <w:sz w:val="28"/>
                <w:szCs w:val="28"/>
              </w:rPr>
              <w:t xml:space="preserve">” chia lớp thành 2 đội lên bảng thực hiện nhiệm vụ: </w:t>
            </w:r>
            <w:r>
              <w:rPr>
                <w:i/>
                <w:sz w:val="28"/>
                <w:szCs w:val="28"/>
              </w:rPr>
              <w:t xml:space="preserve">Điền thông tin vào các ô trống. </w:t>
            </w:r>
            <w:r>
              <w:rPr>
                <w:sz w:val="28"/>
                <w:szCs w:val="28"/>
              </w:rPr>
              <w:t>Đội nào trả lời nhanh và chính xác sẽ giành chiến thắng.</w:t>
            </w:r>
          </w:p>
          <w:p w14:paraId="5F206BD6">
            <w:pPr>
              <w:jc w:val="both"/>
              <w:rPr>
                <w:sz w:val="28"/>
                <w:szCs w:val="28"/>
              </w:rPr>
            </w:pPr>
          </w:p>
          <w:p w14:paraId="79D5D033">
            <w:pPr>
              <w:jc w:val="both"/>
              <w:rPr>
                <w:sz w:val="28"/>
                <w:szCs w:val="28"/>
              </w:rPr>
            </w:pPr>
            <w:r>
              <w:rPr>
                <w:sz w:val="28"/>
                <w:szCs w:val="28"/>
              </w:rPr>
              <w:t>- GV phổ biến luật chơi cho HS cả lớp: GV nêu câu hỏi.</w:t>
            </w:r>
          </w:p>
          <w:p w14:paraId="1AA11E1B">
            <w:pPr>
              <w:jc w:val="both"/>
              <w:rPr>
                <w:sz w:val="28"/>
                <w:szCs w:val="28"/>
              </w:rPr>
            </w:pPr>
            <w:r>
              <w:rPr>
                <w:sz w:val="28"/>
                <w:szCs w:val="28"/>
              </w:rPr>
              <w:t>- GV tổ chức cho HS chơi trò chơi.</w:t>
            </w:r>
          </w:p>
          <w:p w14:paraId="320CA2BD">
            <w:pPr>
              <w:spacing w:line="276" w:lineRule="auto"/>
              <w:jc w:val="both"/>
              <w:rPr>
                <w:sz w:val="28"/>
                <w:szCs w:val="28"/>
              </w:rPr>
            </w:pPr>
            <w:r>
              <w:rPr>
                <w:sz w:val="28"/>
                <w:szCs w:val="28"/>
              </w:rPr>
              <w:t>- Gv nhận xét, khen ngợi, trao thưởng và dẫn dắt vào bài mới.</w:t>
            </w:r>
          </w:p>
        </w:tc>
        <w:tc>
          <w:tcPr>
            <w:tcW w:w="1689" w:type="pct"/>
          </w:tcPr>
          <w:p w14:paraId="29CBF797">
            <w:pPr>
              <w:rPr>
                <w:sz w:val="28"/>
                <w:szCs w:val="28"/>
              </w:rPr>
            </w:pPr>
            <w:r>
              <w:rPr>
                <w:sz w:val="28"/>
                <w:szCs w:val="28"/>
                <w:lang w:val="vi-VN"/>
              </w:rPr>
              <w:drawing>
                <wp:anchor distT="0" distB="0" distL="114300" distR="114300" simplePos="0" relativeHeight="251659264" behindDoc="0" locked="0" layoutInCell="1" allowOverlap="1">
                  <wp:simplePos x="0" y="0"/>
                  <wp:positionH relativeFrom="column">
                    <wp:posOffset>43815</wp:posOffset>
                  </wp:positionH>
                  <wp:positionV relativeFrom="paragraph">
                    <wp:posOffset>43815</wp:posOffset>
                  </wp:positionV>
                  <wp:extent cx="1762125" cy="1174115"/>
                  <wp:effectExtent l="0" t="0" r="0" b="0"/>
                  <wp:wrapNone/>
                  <wp:docPr id="82" name="image11.png"/>
                  <wp:cNvGraphicFramePr/>
                  <a:graphic xmlns:a="http://schemas.openxmlformats.org/drawingml/2006/main">
                    <a:graphicData uri="http://schemas.openxmlformats.org/drawingml/2006/picture">
                      <pic:pic xmlns:pic="http://schemas.openxmlformats.org/drawingml/2006/picture">
                        <pic:nvPicPr>
                          <pic:cNvPr id="82" name="image11.png"/>
                          <pic:cNvPicPr preferRelativeResize="0"/>
                        </pic:nvPicPr>
                        <pic:blipFill>
                          <a:blip r:embed="rId6"/>
                          <a:srcRect/>
                          <a:stretch>
                            <a:fillRect/>
                          </a:stretch>
                        </pic:blipFill>
                        <pic:spPr>
                          <a:xfrm>
                            <a:off x="0" y="0"/>
                            <a:ext cx="1762125" cy="1173999"/>
                          </a:xfrm>
                          <a:prstGeom prst="rect">
                            <a:avLst/>
                          </a:prstGeom>
                        </pic:spPr>
                      </pic:pic>
                    </a:graphicData>
                  </a:graphic>
                </wp:anchor>
              </w:drawing>
            </w:r>
          </w:p>
          <w:p w14:paraId="10E627E9">
            <w:pPr>
              <w:rPr>
                <w:sz w:val="28"/>
                <w:szCs w:val="28"/>
              </w:rPr>
            </w:pPr>
          </w:p>
          <w:p w14:paraId="6895D721">
            <w:pPr>
              <w:rPr>
                <w:sz w:val="28"/>
                <w:szCs w:val="28"/>
              </w:rPr>
            </w:pPr>
          </w:p>
          <w:p w14:paraId="576B03C0">
            <w:pPr>
              <w:rPr>
                <w:sz w:val="28"/>
                <w:szCs w:val="28"/>
              </w:rPr>
            </w:pPr>
          </w:p>
          <w:p w14:paraId="3F7BB2C5">
            <w:pPr>
              <w:rPr>
                <w:sz w:val="28"/>
                <w:szCs w:val="28"/>
              </w:rPr>
            </w:pPr>
          </w:p>
          <w:p w14:paraId="0785F720">
            <w:pPr>
              <w:rPr>
                <w:sz w:val="28"/>
                <w:szCs w:val="28"/>
              </w:rPr>
            </w:pPr>
            <w:r>
              <w:rPr>
                <w:sz w:val="28"/>
                <w:szCs w:val="28"/>
              </w:rPr>
              <w:t>- HS lắng nghe.</w:t>
            </w:r>
          </w:p>
          <w:p w14:paraId="39664C02">
            <w:pPr>
              <w:rPr>
                <w:sz w:val="28"/>
                <w:szCs w:val="28"/>
              </w:rPr>
            </w:pPr>
          </w:p>
          <w:p w14:paraId="247ECA36">
            <w:pPr>
              <w:rPr>
                <w:i/>
                <w:sz w:val="28"/>
                <w:szCs w:val="28"/>
              </w:rPr>
            </w:pPr>
            <w:r>
              <w:rPr>
                <w:sz w:val="28"/>
                <w:szCs w:val="28"/>
              </w:rPr>
              <w:t>- HS chơi trò chơi.</w:t>
            </w:r>
          </w:p>
          <w:p w14:paraId="2F203928">
            <w:pPr>
              <w:rPr>
                <w:sz w:val="28"/>
                <w:szCs w:val="28"/>
              </w:rPr>
            </w:pPr>
            <w:r>
              <w:rPr>
                <w:sz w:val="28"/>
                <w:szCs w:val="28"/>
              </w:rPr>
              <w:t>- HS nghe.</w:t>
            </w:r>
          </w:p>
          <w:p w14:paraId="023D8E93">
            <w:pPr>
              <w:spacing w:line="276" w:lineRule="auto"/>
              <w:jc w:val="both"/>
              <w:rPr>
                <w:sz w:val="28"/>
                <w:szCs w:val="28"/>
              </w:rPr>
            </w:pPr>
          </w:p>
        </w:tc>
        <w:tc>
          <w:tcPr>
            <w:tcW w:w="909" w:type="pct"/>
          </w:tcPr>
          <w:p w14:paraId="0E93451E">
            <w:pPr>
              <w:spacing w:line="276" w:lineRule="auto"/>
              <w:jc w:val="both"/>
              <w:rPr>
                <w:sz w:val="28"/>
                <w:szCs w:val="28"/>
              </w:rPr>
            </w:pPr>
            <w:r>
              <w:rPr>
                <w:sz w:val="28"/>
                <w:szCs w:val="28"/>
              </w:rPr>
              <w:t xml:space="preserve">HS tham chơi. </w:t>
            </w:r>
          </w:p>
        </w:tc>
      </w:tr>
      <w:tr w14:paraId="6955E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E550B4">
            <w:pPr>
              <w:spacing w:line="276" w:lineRule="auto"/>
              <w:jc w:val="both"/>
              <w:rPr>
                <w:sz w:val="28"/>
                <w:szCs w:val="28"/>
              </w:rPr>
            </w:pPr>
            <w:r>
              <w:rPr>
                <w:b/>
                <w:color w:val="C00000"/>
                <w:sz w:val="28"/>
                <w:szCs w:val="28"/>
              </w:rPr>
              <w:t>2. THỰC HÀNH  (15’)</w:t>
            </w:r>
          </w:p>
        </w:tc>
      </w:tr>
      <w:tr w14:paraId="057D6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E90C4E5">
            <w:pPr>
              <w:keepNext/>
              <w:keepLines/>
              <w:spacing w:line="276" w:lineRule="auto"/>
              <w:jc w:val="both"/>
              <w:rPr>
                <w:b/>
                <w:i/>
                <w:color w:val="00B050"/>
                <w:sz w:val="28"/>
                <w:szCs w:val="28"/>
              </w:rPr>
            </w:pPr>
            <w:r>
              <w:rPr>
                <w:b/>
                <w:color w:val="00B050"/>
                <w:sz w:val="28"/>
                <w:szCs w:val="28"/>
              </w:rPr>
              <w:t>Hoạt động 2. Thực hành định dạng văn bản trên trang chiếu. (15’)</w:t>
            </w:r>
          </w:p>
          <w:p w14:paraId="32DE373F">
            <w:pPr>
              <w:widowControl w:val="0"/>
              <w:tabs>
                <w:tab w:val="left" w:pos="717"/>
              </w:tabs>
              <w:spacing w:line="276" w:lineRule="auto"/>
              <w:ind w:right="141"/>
              <w:jc w:val="both"/>
              <w:rPr>
                <w:b/>
                <w:color w:val="EE0000"/>
                <w:sz w:val="28"/>
                <w:szCs w:val="28"/>
              </w:rPr>
            </w:pPr>
            <w:r>
              <w:rPr>
                <w:b/>
                <w:color w:val="EE0000"/>
                <w:sz w:val="28"/>
                <w:szCs w:val="28"/>
              </w:rPr>
              <w:t xml:space="preserve">a. Mục tiêu: </w:t>
            </w:r>
          </w:p>
          <w:p w14:paraId="11FA2C41">
            <w:pPr>
              <w:widowControl w:val="0"/>
              <w:tabs>
                <w:tab w:val="left" w:pos="717"/>
              </w:tabs>
              <w:spacing w:line="276" w:lineRule="auto"/>
              <w:ind w:right="141"/>
              <w:jc w:val="both"/>
              <w:rPr>
                <w:sz w:val="28"/>
                <w:szCs w:val="28"/>
              </w:rPr>
            </w:pPr>
            <w:r>
              <w:rPr>
                <w:b/>
                <w:sz w:val="28"/>
                <w:szCs w:val="28"/>
              </w:rPr>
              <w:t xml:space="preserve">- </w:t>
            </w:r>
            <w:r>
              <w:rPr>
                <w:sz w:val="28"/>
                <w:szCs w:val="28"/>
              </w:rPr>
              <w:t>Tạo được tệp trình chiếu đơn giản bằng tiếng Việt có chữ hoa, chữ thường và có ảnh.</w:t>
            </w:r>
          </w:p>
          <w:p w14:paraId="45806E37">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sz w:val="28"/>
                <w:szCs w:val="28"/>
              </w:rPr>
              <w:t xml:space="preserve">- Tạo được tệp trình chiếu có sử dụng công cụ gạch đầu dòng. </w:t>
            </w:r>
          </w:p>
          <w:p w14:paraId="50B8AB25">
            <w:pPr>
              <w:widowControl w:val="0"/>
              <w:numPr>
                <w:ilvl w:val="0"/>
                <w:numId w:val="0"/>
              </w:numPr>
              <w:tabs>
                <w:tab w:val="left" w:pos="717"/>
              </w:tabs>
              <w:spacing w:line="276" w:lineRule="auto"/>
              <w:ind w:leftChars="0" w:right="141" w:rightChars="0"/>
              <w:rPr>
                <w:sz w:val="28"/>
                <w:szCs w:val="28"/>
              </w:rPr>
            </w:pPr>
            <w:r>
              <w:rPr>
                <w:rFonts w:hint="default"/>
                <w:b w:val="0"/>
                <w:bCs w:val="0"/>
                <w:color w:val="FF0000"/>
                <w:sz w:val="28"/>
                <w:szCs w:val="28"/>
                <w:lang w:val="en-US"/>
              </w:rPr>
              <w:t>3.1.CB2a: Xác định được các cách tạo và chỉnh sửa nội dung đơn giản ở các định dạng đơn giản.</w:t>
            </w:r>
          </w:p>
          <w:p w14:paraId="6B10FB16">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b/>
                <w:color w:val="EE0000"/>
                <w:sz w:val="28"/>
                <w:szCs w:val="28"/>
              </w:rPr>
              <w:t>b. Cách thức thực hiện:</w:t>
            </w:r>
          </w:p>
        </w:tc>
      </w:tr>
      <w:tr w14:paraId="25B44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2" w:type="pct"/>
          </w:tcPr>
          <w:p w14:paraId="36570817">
            <w:pPr>
              <w:widowControl w:val="0"/>
              <w:spacing w:line="276" w:lineRule="auto"/>
              <w:jc w:val="both"/>
              <w:rPr>
                <w:sz w:val="28"/>
                <w:szCs w:val="28"/>
              </w:rPr>
            </w:pPr>
            <w:r>
              <w:rPr>
                <w:sz w:val="28"/>
                <w:szCs w:val="28"/>
              </w:rPr>
              <w:t>Gv đưa ra nhiệm vụ yêu cầu HS thực hiện:</w:t>
            </w:r>
            <w:r>
              <w:rPr>
                <w:i/>
                <w:sz w:val="28"/>
                <w:szCs w:val="28"/>
              </w:rPr>
              <w:t xml:space="preserve"> </w:t>
            </w:r>
            <w:r>
              <w:rPr>
                <w:sz w:val="28"/>
                <w:szCs w:val="28"/>
              </w:rPr>
              <w:t>Em hãy mở tệp Canh dep que huong đã lưu ở bài 7 và thực hiện các yêu cầu:</w:t>
            </w:r>
          </w:p>
          <w:p w14:paraId="43DE3E03">
            <w:pPr>
              <w:widowControl w:val="0"/>
              <w:spacing w:line="276" w:lineRule="auto"/>
              <w:jc w:val="both"/>
              <w:rPr>
                <w:sz w:val="28"/>
                <w:szCs w:val="28"/>
              </w:rPr>
            </w:pPr>
            <w:r>
              <w:rPr>
                <w:sz w:val="28"/>
                <w:szCs w:val="28"/>
              </w:rPr>
              <w:t>a. Định dạng cỡ chữ, kiểu chữ, phông chữ, màu chữ.</w:t>
            </w:r>
          </w:p>
          <w:p w14:paraId="3FFDC2E5">
            <w:pPr>
              <w:widowControl w:val="0"/>
              <w:spacing w:line="276" w:lineRule="auto"/>
              <w:jc w:val="both"/>
              <w:rPr>
                <w:sz w:val="28"/>
                <w:szCs w:val="28"/>
              </w:rPr>
            </w:pPr>
            <w:r>
              <w:rPr>
                <w:sz w:val="28"/>
                <w:szCs w:val="28"/>
              </w:rPr>
              <w:t>b. Tạo gạch đầu dòng</w:t>
            </w:r>
          </w:p>
          <w:p w14:paraId="052AA1D0">
            <w:pPr>
              <w:widowControl w:val="0"/>
              <w:spacing w:line="276" w:lineRule="auto"/>
              <w:jc w:val="both"/>
              <w:rPr>
                <w:sz w:val="28"/>
                <w:szCs w:val="28"/>
              </w:rPr>
            </w:pPr>
            <w:r>
              <w:rPr>
                <w:sz w:val="28"/>
                <w:szCs w:val="28"/>
              </w:rPr>
              <w:t>c. Lưu bài trình chiếu và thoát khỏi phần mềm.</w:t>
            </w:r>
          </w:p>
          <w:p w14:paraId="4F8E5B23">
            <w:pPr>
              <w:widowControl w:val="0"/>
              <w:spacing w:line="276" w:lineRule="auto"/>
              <w:jc w:val="both"/>
              <w:rPr>
                <w:sz w:val="28"/>
                <w:szCs w:val="28"/>
              </w:rPr>
            </w:pPr>
            <w:r>
              <w:rPr>
                <w:sz w:val="28"/>
                <w:szCs w:val="28"/>
              </w:rPr>
              <w:t>- Để thực hiện được các nhiệm vụ trên, bước đầu tiên chúng ta cần khởi động phần mềm trình chiếu. GV yêu cầu 1 bạn lên bảng trình bày lại cách khởi động phần mềm trình chiếu.</w:t>
            </w:r>
          </w:p>
          <w:p w14:paraId="234B3EDC">
            <w:pPr>
              <w:widowControl w:val="0"/>
              <w:spacing w:line="276" w:lineRule="auto"/>
              <w:ind w:left="108" w:hanging="108"/>
              <w:jc w:val="both"/>
              <w:rPr>
                <w:sz w:val="28"/>
                <w:szCs w:val="28"/>
              </w:rPr>
            </w:pPr>
            <w:r>
              <w:rPr>
                <w:sz w:val="28"/>
                <w:szCs w:val="28"/>
              </w:rPr>
              <w:t>- GV gọi HS nhận xét. GV nhận xét.</w:t>
            </w:r>
          </w:p>
          <w:p w14:paraId="18B73C0A">
            <w:pPr>
              <w:widowControl w:val="0"/>
              <w:spacing w:line="276" w:lineRule="auto"/>
              <w:ind w:left="108" w:hanging="108"/>
              <w:jc w:val="both"/>
              <w:rPr>
                <w:i/>
                <w:sz w:val="28"/>
                <w:szCs w:val="28"/>
              </w:rPr>
            </w:pPr>
            <w:r>
              <w:rPr>
                <w:i/>
                <w:sz w:val="28"/>
                <w:szCs w:val="28"/>
              </w:rPr>
              <w:t>? Để mở tệp trình chiếu Canh dep que huong em làm như thế nào?</w:t>
            </w:r>
          </w:p>
          <w:p w14:paraId="4887155D">
            <w:pPr>
              <w:widowControl w:val="0"/>
              <w:spacing w:line="276" w:lineRule="auto"/>
              <w:ind w:left="108" w:hanging="108"/>
              <w:jc w:val="both"/>
              <w:rPr>
                <w:sz w:val="28"/>
                <w:szCs w:val="28"/>
              </w:rPr>
            </w:pPr>
            <w:r>
              <w:rPr>
                <w:sz w:val="28"/>
                <w:szCs w:val="28"/>
              </w:rPr>
              <w:t>- GV gọi HS nhận xét.</w:t>
            </w:r>
          </w:p>
          <w:p w14:paraId="014B6070">
            <w:pPr>
              <w:widowControl w:val="0"/>
              <w:spacing w:line="276" w:lineRule="auto"/>
              <w:ind w:left="108" w:hanging="108"/>
              <w:jc w:val="both"/>
              <w:rPr>
                <w:sz w:val="28"/>
                <w:szCs w:val="28"/>
              </w:rPr>
            </w:pPr>
            <w:r>
              <w:rPr>
                <w:sz w:val="28"/>
                <w:szCs w:val="28"/>
              </w:rPr>
              <w:t>- GV nhận xét, tuyên dương.</w:t>
            </w:r>
          </w:p>
          <w:p w14:paraId="43BF5F63">
            <w:pPr>
              <w:widowControl w:val="0"/>
              <w:spacing w:line="276" w:lineRule="auto"/>
              <w:ind w:left="108" w:hanging="108"/>
              <w:jc w:val="both"/>
              <w:rPr>
                <w:b/>
                <w:i/>
                <w:sz w:val="28"/>
                <w:szCs w:val="28"/>
              </w:rPr>
            </w:pPr>
            <w:r>
              <w:rPr>
                <w:b/>
                <w:i/>
                <w:sz w:val="28"/>
                <w:szCs w:val="28"/>
              </w:rPr>
              <w:t>a. Định dạng cỡ chữ, kiểu chữ, phông chữ, màu chữ:</w:t>
            </w:r>
          </w:p>
          <w:p w14:paraId="1FBB235F">
            <w:pPr>
              <w:widowControl w:val="0"/>
              <w:spacing w:line="276" w:lineRule="auto"/>
              <w:jc w:val="both"/>
              <w:rPr>
                <w:i/>
                <w:sz w:val="28"/>
                <w:szCs w:val="28"/>
              </w:rPr>
            </w:pPr>
            <w:r>
              <w:rPr>
                <w:i/>
                <w:sz w:val="28"/>
                <w:szCs w:val="28"/>
              </w:rPr>
              <w:t>? Quan sát Hình 38 kết hợp đọc thông tin SGK em hãy cho biết để định dạng cỡ chữ, kiểu chữ, phông chữ, màu chữ em cần thực hiện mấy bước.</w:t>
            </w:r>
          </w:p>
          <w:p w14:paraId="6948C09C">
            <w:pPr>
              <w:widowControl w:val="0"/>
              <w:spacing w:line="276" w:lineRule="auto"/>
              <w:jc w:val="both"/>
              <w:rPr>
                <w:i/>
                <w:sz w:val="28"/>
                <w:szCs w:val="28"/>
              </w:rPr>
            </w:pPr>
          </w:p>
          <w:p w14:paraId="27121D5B">
            <w:pPr>
              <w:widowControl w:val="0"/>
              <w:spacing w:line="276" w:lineRule="auto"/>
              <w:jc w:val="both"/>
              <w:rPr>
                <w:sz w:val="28"/>
                <w:szCs w:val="28"/>
              </w:rPr>
            </w:pPr>
            <w:r>
              <w:rPr>
                <w:sz w:val="28"/>
                <w:szCs w:val="28"/>
              </w:rPr>
              <w:t>- GV  nhận xét và hướng dẫn HS thực hiện từng bước.</w:t>
            </w:r>
          </w:p>
          <w:p w14:paraId="7CFCE91F">
            <w:pPr>
              <w:widowControl w:val="0"/>
              <w:spacing w:line="276" w:lineRule="auto"/>
              <w:jc w:val="both"/>
              <w:rPr>
                <w:sz w:val="28"/>
                <w:szCs w:val="28"/>
              </w:rPr>
            </w:pPr>
            <w:r>
              <w:rPr>
                <w:sz w:val="28"/>
                <w:szCs w:val="28"/>
              </w:rPr>
              <w:t>- GV yêu cầu HS thảo luận nhóm đôi (2 phút) tìm hiểu cách chọn phần văn bản.</w:t>
            </w:r>
          </w:p>
          <w:p w14:paraId="0D884BE4">
            <w:pPr>
              <w:widowControl w:val="0"/>
              <w:spacing w:line="276" w:lineRule="auto"/>
              <w:jc w:val="both"/>
              <w:rPr>
                <w:sz w:val="28"/>
                <w:szCs w:val="28"/>
              </w:rPr>
            </w:pPr>
            <w:r>
              <w:rPr>
                <w:sz w:val="28"/>
                <w:szCs w:val="28"/>
              </w:rPr>
              <w:t>- GV quan sát, hướng dẫn</w:t>
            </w:r>
          </w:p>
          <w:p w14:paraId="40D42698">
            <w:pPr>
              <w:widowControl w:val="0"/>
              <w:spacing w:line="276" w:lineRule="auto"/>
              <w:jc w:val="both"/>
              <w:rPr>
                <w:sz w:val="28"/>
                <w:szCs w:val="28"/>
              </w:rPr>
            </w:pPr>
            <w:r>
              <w:rPr>
                <w:sz w:val="28"/>
                <w:szCs w:val="28"/>
              </w:rPr>
              <w:t>- GV chia sẻ màn hình của HS trước lớp</w:t>
            </w:r>
          </w:p>
          <w:p w14:paraId="25D97AF9">
            <w:pPr>
              <w:widowControl w:val="0"/>
              <w:spacing w:line="276" w:lineRule="auto"/>
              <w:jc w:val="both"/>
              <w:rPr>
                <w:sz w:val="28"/>
                <w:szCs w:val="28"/>
              </w:rPr>
            </w:pPr>
            <w:r>
              <w:rPr>
                <w:sz w:val="28"/>
                <w:szCs w:val="28"/>
              </w:rPr>
              <w:t xml:space="preserve">- GV nhận xét, chốt và thao tác mẫu </w:t>
            </w:r>
          </w:p>
          <w:p w14:paraId="234F6F8F">
            <w:pPr>
              <w:widowControl w:val="0"/>
              <w:spacing w:line="276" w:lineRule="auto"/>
              <w:ind w:left="108" w:hanging="108"/>
              <w:jc w:val="center"/>
              <w:rPr>
                <w:sz w:val="28"/>
                <w:szCs w:val="28"/>
              </w:rPr>
            </w:pPr>
            <w:r>
              <w:rPr>
                <w:sz w:val="28"/>
                <w:szCs w:val="28"/>
                <w:lang w:val="vi-VN"/>
              </w:rPr>
              <w:drawing>
                <wp:inline distT="0" distB="0" distL="0" distR="0">
                  <wp:extent cx="2696845" cy="1286510"/>
                  <wp:effectExtent l="0" t="0" r="0" b="0"/>
                  <wp:docPr id="94" name="image10.png"/>
                  <wp:cNvGraphicFramePr/>
                  <a:graphic xmlns:a="http://schemas.openxmlformats.org/drawingml/2006/main">
                    <a:graphicData uri="http://schemas.openxmlformats.org/drawingml/2006/picture">
                      <pic:pic xmlns:pic="http://schemas.openxmlformats.org/drawingml/2006/picture">
                        <pic:nvPicPr>
                          <pic:cNvPr id="94" name="image10.png"/>
                          <pic:cNvPicPr preferRelativeResize="0"/>
                        </pic:nvPicPr>
                        <pic:blipFill>
                          <a:blip r:embed="rId7"/>
                          <a:srcRect/>
                          <a:stretch>
                            <a:fillRect/>
                          </a:stretch>
                        </pic:blipFill>
                        <pic:spPr>
                          <a:xfrm>
                            <a:off x="0" y="0"/>
                            <a:ext cx="2697283" cy="1286690"/>
                          </a:xfrm>
                          <a:prstGeom prst="rect">
                            <a:avLst/>
                          </a:prstGeom>
                        </pic:spPr>
                      </pic:pic>
                    </a:graphicData>
                  </a:graphic>
                </wp:inline>
              </w:drawing>
            </w:r>
          </w:p>
          <w:p w14:paraId="39779744">
            <w:pPr>
              <w:widowControl w:val="0"/>
              <w:spacing w:line="276" w:lineRule="auto"/>
              <w:ind w:left="108" w:hanging="108"/>
              <w:jc w:val="both"/>
              <w:rPr>
                <w:sz w:val="28"/>
                <w:szCs w:val="28"/>
              </w:rPr>
            </w:pPr>
            <w:r>
              <w:rPr>
                <w:sz w:val="28"/>
                <w:szCs w:val="28"/>
              </w:rPr>
              <w:t>- GV giới thiệu phần lưu ý/SGK.</w:t>
            </w:r>
          </w:p>
          <w:p w14:paraId="3BF2EF22">
            <w:pPr>
              <w:widowControl w:val="0"/>
              <w:spacing w:line="276" w:lineRule="auto"/>
              <w:ind w:left="108" w:hanging="108"/>
              <w:jc w:val="both"/>
              <w:rPr>
                <w:b/>
                <w:i/>
                <w:sz w:val="28"/>
                <w:szCs w:val="28"/>
              </w:rPr>
            </w:pPr>
            <w:r>
              <w:rPr>
                <w:b/>
                <w:i/>
                <w:sz w:val="28"/>
                <w:szCs w:val="28"/>
              </w:rPr>
              <w:t>b. Chọn gạch đầu dòng</w:t>
            </w:r>
          </w:p>
          <w:p w14:paraId="71CCC69D">
            <w:pPr>
              <w:widowControl w:val="0"/>
              <w:spacing w:line="276" w:lineRule="auto"/>
              <w:ind w:left="108" w:hanging="108"/>
              <w:jc w:val="center"/>
              <w:rPr>
                <w:sz w:val="28"/>
                <w:szCs w:val="28"/>
              </w:rPr>
            </w:pPr>
            <w:r>
              <w:rPr>
                <w:sz w:val="28"/>
                <w:szCs w:val="28"/>
                <w:lang w:val="vi-VN"/>
              </w:rPr>
              <w:drawing>
                <wp:inline distT="0" distB="0" distL="0" distR="0">
                  <wp:extent cx="2647315" cy="1328420"/>
                  <wp:effectExtent l="0" t="0" r="0" b="0"/>
                  <wp:docPr id="95" name="image9.png"/>
                  <wp:cNvGraphicFramePr/>
                  <a:graphic xmlns:a="http://schemas.openxmlformats.org/drawingml/2006/main">
                    <a:graphicData uri="http://schemas.openxmlformats.org/drawingml/2006/picture">
                      <pic:pic xmlns:pic="http://schemas.openxmlformats.org/drawingml/2006/picture">
                        <pic:nvPicPr>
                          <pic:cNvPr id="95" name="image9.png"/>
                          <pic:cNvPicPr preferRelativeResize="0"/>
                        </pic:nvPicPr>
                        <pic:blipFill>
                          <a:blip r:embed="rId8"/>
                          <a:srcRect/>
                          <a:stretch>
                            <a:fillRect/>
                          </a:stretch>
                        </pic:blipFill>
                        <pic:spPr>
                          <a:xfrm>
                            <a:off x="0" y="0"/>
                            <a:ext cx="2647586" cy="1328646"/>
                          </a:xfrm>
                          <a:prstGeom prst="rect">
                            <a:avLst/>
                          </a:prstGeom>
                        </pic:spPr>
                      </pic:pic>
                    </a:graphicData>
                  </a:graphic>
                </wp:inline>
              </w:drawing>
            </w:r>
          </w:p>
          <w:p w14:paraId="57EC5804">
            <w:pPr>
              <w:widowControl w:val="0"/>
              <w:spacing w:line="276" w:lineRule="auto"/>
              <w:ind w:left="108" w:hanging="108"/>
              <w:jc w:val="both"/>
              <w:rPr>
                <w:sz w:val="28"/>
                <w:szCs w:val="28"/>
              </w:rPr>
            </w:pPr>
            <w:r>
              <w:rPr>
                <w:sz w:val="28"/>
                <w:szCs w:val="28"/>
              </w:rPr>
              <w:t>- GV phát phiếu học tập, yêu cầu HS nghiên cứu SGK thảo luận nhóm 4 (2 phút) sắp xếp lại các bước chọn gạch đầu dòng.</w:t>
            </w:r>
          </w:p>
          <w:p w14:paraId="20F96959">
            <w:pPr>
              <w:widowControl w:val="0"/>
              <w:spacing w:line="276" w:lineRule="auto"/>
              <w:ind w:left="108" w:hanging="108"/>
              <w:jc w:val="both"/>
              <w:rPr>
                <w:sz w:val="28"/>
                <w:szCs w:val="28"/>
              </w:rPr>
            </w:pPr>
            <w:r>
              <w:rPr>
                <w:sz w:val="28"/>
                <w:szCs w:val="28"/>
              </w:rPr>
              <w:t>- GV quan sát, hướng dẫn HS thảo luận.</w:t>
            </w:r>
          </w:p>
          <w:p w14:paraId="1B4B3148">
            <w:pPr>
              <w:widowControl w:val="0"/>
              <w:spacing w:line="276" w:lineRule="auto"/>
              <w:ind w:left="108" w:hanging="108"/>
              <w:jc w:val="both"/>
              <w:rPr>
                <w:sz w:val="28"/>
                <w:szCs w:val="28"/>
              </w:rPr>
            </w:pPr>
            <w:r>
              <w:rPr>
                <w:sz w:val="28"/>
                <w:szCs w:val="28"/>
              </w:rPr>
              <w:t>- GV nhận xét, tuyên dương.</w:t>
            </w:r>
          </w:p>
          <w:p w14:paraId="2EAE689B">
            <w:pPr>
              <w:widowControl w:val="0"/>
              <w:spacing w:line="276" w:lineRule="auto"/>
              <w:ind w:left="108" w:hanging="108"/>
              <w:jc w:val="both"/>
              <w:rPr>
                <w:sz w:val="28"/>
                <w:szCs w:val="28"/>
              </w:rPr>
            </w:pPr>
            <w:r>
              <w:rPr>
                <w:sz w:val="28"/>
                <w:szCs w:val="28"/>
              </w:rPr>
              <w:t>- GV chốt lại các bước thực hiện.</w:t>
            </w:r>
          </w:p>
          <w:p w14:paraId="73EFC6CA">
            <w:pPr>
              <w:widowControl w:val="0"/>
              <w:spacing w:line="276" w:lineRule="auto"/>
              <w:ind w:left="108" w:hanging="108"/>
              <w:jc w:val="both"/>
              <w:rPr>
                <w:b/>
                <w:i/>
                <w:sz w:val="28"/>
                <w:szCs w:val="28"/>
              </w:rPr>
            </w:pPr>
            <w:r>
              <w:rPr>
                <w:b/>
                <w:i/>
                <w:sz w:val="28"/>
                <w:szCs w:val="28"/>
              </w:rPr>
              <w:t>c, Lưu tệp trình chiếu và thoát khỏi phần mềm.</w:t>
            </w:r>
          </w:p>
          <w:p w14:paraId="50AA3455">
            <w:pPr>
              <w:widowControl w:val="0"/>
              <w:spacing w:line="276" w:lineRule="auto"/>
              <w:ind w:left="108" w:hanging="108"/>
              <w:jc w:val="both"/>
              <w:rPr>
                <w:sz w:val="28"/>
                <w:szCs w:val="28"/>
              </w:rPr>
            </w:pPr>
            <w:r>
              <w:rPr>
                <w:sz w:val="28"/>
                <w:szCs w:val="28"/>
              </w:rPr>
              <w:t>? Để lưu và thoát khỏi phần mềm trình chiếu em làm như thế nào.</w:t>
            </w:r>
          </w:p>
          <w:p w14:paraId="2CA691F2">
            <w:pPr>
              <w:widowControl w:val="0"/>
              <w:spacing w:line="276" w:lineRule="auto"/>
              <w:ind w:left="108" w:hanging="108"/>
              <w:jc w:val="both"/>
              <w:rPr>
                <w:sz w:val="28"/>
                <w:szCs w:val="28"/>
              </w:rPr>
            </w:pPr>
            <w:r>
              <w:rPr>
                <w:sz w:val="28"/>
                <w:szCs w:val="28"/>
              </w:rPr>
              <w:t>- GV hướng dẫn lại thao tác:</w:t>
            </w:r>
          </w:p>
          <w:p w14:paraId="0D39CE6E">
            <w:pPr>
              <w:widowControl w:val="0"/>
              <w:spacing w:line="276" w:lineRule="auto"/>
              <w:ind w:left="108" w:hanging="108"/>
              <w:jc w:val="both"/>
              <w:rPr>
                <w:sz w:val="28"/>
                <w:szCs w:val="28"/>
              </w:rPr>
            </w:pPr>
            <w:r>
              <w:rPr>
                <w:sz w:val="28"/>
                <w:szCs w:val="28"/>
              </w:rPr>
              <w:t xml:space="preserve">Bước 1: Nháy vào nút </w:t>
            </w:r>
            <w:r>
              <w:rPr>
                <w:sz w:val="28"/>
                <w:szCs w:val="28"/>
                <w:lang w:val="vi-VN"/>
              </w:rPr>
              <w:drawing>
                <wp:inline distT="0" distB="0" distL="0" distR="0">
                  <wp:extent cx="314325" cy="391160"/>
                  <wp:effectExtent l="0" t="0" r="0" b="0"/>
                  <wp:docPr id="96" name="image8.png"/>
                  <wp:cNvGraphicFramePr/>
                  <a:graphic xmlns:a="http://schemas.openxmlformats.org/drawingml/2006/main">
                    <a:graphicData uri="http://schemas.openxmlformats.org/drawingml/2006/picture">
                      <pic:pic xmlns:pic="http://schemas.openxmlformats.org/drawingml/2006/picture">
                        <pic:nvPicPr>
                          <pic:cNvPr id="96" name="image8.png"/>
                          <pic:cNvPicPr preferRelativeResize="0"/>
                        </pic:nvPicPr>
                        <pic:blipFill>
                          <a:blip r:embed="rId9"/>
                          <a:srcRect/>
                          <a:stretch>
                            <a:fillRect/>
                          </a:stretch>
                        </pic:blipFill>
                        <pic:spPr>
                          <a:xfrm>
                            <a:off x="0" y="0"/>
                            <a:ext cx="314569" cy="391463"/>
                          </a:xfrm>
                          <a:prstGeom prst="rect">
                            <a:avLst/>
                          </a:prstGeom>
                        </pic:spPr>
                      </pic:pic>
                    </a:graphicData>
                  </a:graphic>
                </wp:inline>
              </w:drawing>
            </w:r>
            <w:r>
              <w:rPr>
                <w:sz w:val="28"/>
                <w:szCs w:val="28"/>
              </w:rPr>
              <w:t xml:space="preserve"> để lưu.</w:t>
            </w:r>
          </w:p>
          <w:p w14:paraId="551C6B3E">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b w:val="0"/>
                <w:bCs w:val="0"/>
                <w:color w:val="000000"/>
                <w:sz w:val="28"/>
                <w:szCs w:val="28"/>
              </w:rPr>
            </w:pPr>
            <w:r>
              <w:rPr>
                <w:color w:val="000000"/>
                <w:sz w:val="28"/>
                <w:szCs w:val="28"/>
              </w:rPr>
              <w:t>Bước 2: Nh</w:t>
            </w:r>
            <w:bookmarkStart w:id="0" w:name="_GoBack"/>
          </w:p>
          <w:p w14:paraId="527B7BAC">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rFonts w:hint="default"/>
                <w:color w:val="000000"/>
                <w:sz w:val="28"/>
                <w:szCs w:val="28"/>
                <w:lang w:val="en-US"/>
              </w:rPr>
            </w:pPr>
            <w:r>
              <w:rPr>
                <w:rFonts w:hint="default" w:ascii="Times New Roman" w:hAnsi="Times New Roma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HS tự mình xác định các nút lệnh trên phần mềm để thực hiện yêu cầu.</w:t>
            </w:r>
            <w:bookmarkEnd w:id="0"/>
            <w:r>
              <w:rPr>
                <w:color w:val="000000"/>
                <w:sz w:val="28"/>
                <w:szCs w:val="28"/>
              </w:rPr>
              <w:t>áy vào X để thoát khỏi phần mềm.</w:t>
            </w:r>
          </w:p>
        </w:tc>
        <w:tc>
          <w:tcPr>
            <w:tcW w:w="1689" w:type="pct"/>
          </w:tcPr>
          <w:p w14:paraId="095E800E">
            <w:pPr>
              <w:jc w:val="both"/>
              <w:rPr>
                <w:sz w:val="28"/>
                <w:szCs w:val="28"/>
              </w:rPr>
            </w:pPr>
          </w:p>
          <w:p w14:paraId="09635375">
            <w:pPr>
              <w:jc w:val="both"/>
              <w:rPr>
                <w:sz w:val="28"/>
                <w:szCs w:val="28"/>
              </w:rPr>
            </w:pPr>
          </w:p>
          <w:p w14:paraId="42857616">
            <w:pPr>
              <w:jc w:val="both"/>
              <w:rPr>
                <w:sz w:val="28"/>
                <w:szCs w:val="28"/>
              </w:rPr>
            </w:pPr>
          </w:p>
          <w:p w14:paraId="151007E1">
            <w:pPr>
              <w:jc w:val="both"/>
              <w:rPr>
                <w:sz w:val="28"/>
                <w:szCs w:val="28"/>
              </w:rPr>
            </w:pPr>
            <w:r>
              <w:rPr>
                <w:sz w:val="28"/>
                <w:szCs w:val="28"/>
              </w:rPr>
              <w:t>- HS đọc yêu cầu</w:t>
            </w:r>
          </w:p>
          <w:p w14:paraId="230B0D12">
            <w:pPr>
              <w:jc w:val="both"/>
              <w:rPr>
                <w:sz w:val="28"/>
                <w:szCs w:val="28"/>
              </w:rPr>
            </w:pPr>
          </w:p>
          <w:p w14:paraId="7A012634">
            <w:pPr>
              <w:jc w:val="both"/>
              <w:rPr>
                <w:sz w:val="28"/>
                <w:szCs w:val="28"/>
              </w:rPr>
            </w:pPr>
          </w:p>
          <w:p w14:paraId="1923A1B6">
            <w:pPr>
              <w:jc w:val="both"/>
              <w:rPr>
                <w:sz w:val="28"/>
                <w:szCs w:val="28"/>
              </w:rPr>
            </w:pPr>
          </w:p>
          <w:p w14:paraId="06FF90AC">
            <w:pPr>
              <w:jc w:val="both"/>
              <w:rPr>
                <w:sz w:val="28"/>
                <w:szCs w:val="28"/>
              </w:rPr>
            </w:pPr>
          </w:p>
          <w:p w14:paraId="155DC9E3">
            <w:pPr>
              <w:jc w:val="both"/>
              <w:rPr>
                <w:sz w:val="28"/>
                <w:szCs w:val="28"/>
              </w:rPr>
            </w:pPr>
          </w:p>
          <w:p w14:paraId="4A16D42B">
            <w:pPr>
              <w:jc w:val="both"/>
              <w:rPr>
                <w:sz w:val="28"/>
                <w:szCs w:val="28"/>
              </w:rPr>
            </w:pPr>
          </w:p>
          <w:p w14:paraId="68D65321">
            <w:pPr>
              <w:jc w:val="both"/>
              <w:rPr>
                <w:sz w:val="28"/>
                <w:szCs w:val="28"/>
              </w:rPr>
            </w:pPr>
          </w:p>
          <w:p w14:paraId="01400D35">
            <w:pPr>
              <w:jc w:val="both"/>
              <w:rPr>
                <w:sz w:val="28"/>
                <w:szCs w:val="28"/>
              </w:rPr>
            </w:pPr>
            <w:r>
              <w:rPr>
                <w:sz w:val="28"/>
                <w:szCs w:val="28"/>
              </w:rPr>
              <w:t>- HS lên bảng thực hiện</w:t>
            </w:r>
          </w:p>
          <w:p w14:paraId="1147532B">
            <w:pPr>
              <w:jc w:val="both"/>
              <w:rPr>
                <w:sz w:val="28"/>
                <w:szCs w:val="28"/>
              </w:rPr>
            </w:pPr>
            <w:r>
              <w:rPr>
                <w:sz w:val="28"/>
                <w:szCs w:val="28"/>
              </w:rPr>
              <w:t>- HS quan sát, nhận xét</w:t>
            </w:r>
          </w:p>
          <w:p w14:paraId="784E52D7">
            <w:pPr>
              <w:jc w:val="both"/>
              <w:rPr>
                <w:sz w:val="28"/>
                <w:szCs w:val="28"/>
              </w:rPr>
            </w:pPr>
          </w:p>
          <w:p w14:paraId="6FCCEC9D">
            <w:pPr>
              <w:jc w:val="both"/>
              <w:rPr>
                <w:sz w:val="28"/>
                <w:szCs w:val="28"/>
              </w:rPr>
            </w:pPr>
          </w:p>
          <w:p w14:paraId="239E37DA">
            <w:pPr>
              <w:jc w:val="both"/>
              <w:rPr>
                <w:sz w:val="28"/>
                <w:szCs w:val="28"/>
              </w:rPr>
            </w:pPr>
          </w:p>
          <w:p w14:paraId="07D16091">
            <w:pPr>
              <w:jc w:val="both"/>
              <w:rPr>
                <w:sz w:val="28"/>
                <w:szCs w:val="28"/>
              </w:rPr>
            </w:pPr>
          </w:p>
          <w:p w14:paraId="06726143">
            <w:pPr>
              <w:jc w:val="both"/>
              <w:rPr>
                <w:sz w:val="28"/>
                <w:szCs w:val="28"/>
              </w:rPr>
            </w:pPr>
            <w:r>
              <w:rPr>
                <w:sz w:val="28"/>
                <w:szCs w:val="28"/>
              </w:rPr>
              <w:t xml:space="preserve">- HS trả lời: </w:t>
            </w:r>
          </w:p>
          <w:p w14:paraId="6D09FEDC">
            <w:pPr>
              <w:jc w:val="both"/>
              <w:rPr>
                <w:sz w:val="28"/>
                <w:szCs w:val="28"/>
              </w:rPr>
            </w:pPr>
            <w:r>
              <w:rPr>
                <w:sz w:val="28"/>
                <w:szCs w:val="28"/>
              </w:rPr>
              <w:t>B1: Mở thư mục chứa tệp đã lưu</w:t>
            </w:r>
          </w:p>
          <w:p w14:paraId="33832E9D">
            <w:pPr>
              <w:jc w:val="both"/>
              <w:rPr>
                <w:sz w:val="28"/>
                <w:szCs w:val="28"/>
              </w:rPr>
            </w:pPr>
            <w:r>
              <w:rPr>
                <w:sz w:val="28"/>
                <w:szCs w:val="28"/>
              </w:rPr>
              <w:t>B2: Chọn tệp trình chiếu</w:t>
            </w:r>
          </w:p>
          <w:p w14:paraId="4AA01E11">
            <w:pPr>
              <w:jc w:val="both"/>
              <w:rPr>
                <w:sz w:val="28"/>
                <w:szCs w:val="28"/>
              </w:rPr>
            </w:pPr>
            <w:r>
              <w:rPr>
                <w:sz w:val="28"/>
                <w:szCs w:val="28"/>
              </w:rPr>
              <w:t>B3: Nháy chọn Open để mở.</w:t>
            </w:r>
          </w:p>
          <w:p w14:paraId="7BAE54A1">
            <w:pPr>
              <w:jc w:val="both"/>
              <w:rPr>
                <w:sz w:val="28"/>
                <w:szCs w:val="28"/>
              </w:rPr>
            </w:pPr>
          </w:p>
          <w:p w14:paraId="69F19840">
            <w:pPr>
              <w:jc w:val="both"/>
              <w:rPr>
                <w:sz w:val="28"/>
                <w:szCs w:val="28"/>
              </w:rPr>
            </w:pPr>
          </w:p>
          <w:p w14:paraId="746AC183">
            <w:pPr>
              <w:jc w:val="both"/>
              <w:rPr>
                <w:sz w:val="28"/>
                <w:szCs w:val="28"/>
              </w:rPr>
            </w:pPr>
          </w:p>
          <w:p w14:paraId="3E8EBEDE">
            <w:pPr>
              <w:jc w:val="both"/>
              <w:rPr>
                <w:sz w:val="28"/>
                <w:szCs w:val="28"/>
              </w:rPr>
            </w:pPr>
            <w:r>
              <w:rPr>
                <w:sz w:val="28"/>
                <w:szCs w:val="28"/>
              </w:rPr>
              <w:t>- HS đọc sách và trả lời: 2 bước</w:t>
            </w:r>
          </w:p>
          <w:p w14:paraId="053D234B">
            <w:pPr>
              <w:widowControl w:val="0"/>
              <w:spacing w:line="276" w:lineRule="auto"/>
              <w:ind w:left="108" w:hanging="108"/>
              <w:jc w:val="both"/>
              <w:rPr>
                <w:sz w:val="28"/>
                <w:szCs w:val="28"/>
              </w:rPr>
            </w:pPr>
            <w:r>
              <w:rPr>
                <w:sz w:val="28"/>
                <w:szCs w:val="28"/>
              </w:rPr>
              <w:t>Bước 1: Chọn phần văn bản cần định dạng.</w:t>
            </w:r>
          </w:p>
          <w:p w14:paraId="157FA327">
            <w:pPr>
              <w:widowControl w:val="0"/>
              <w:spacing w:line="276" w:lineRule="auto"/>
              <w:ind w:left="108" w:hanging="108"/>
              <w:jc w:val="both"/>
              <w:rPr>
                <w:sz w:val="28"/>
                <w:szCs w:val="28"/>
              </w:rPr>
            </w:pPr>
            <w:r>
              <w:rPr>
                <w:sz w:val="28"/>
                <w:szCs w:val="28"/>
              </w:rPr>
              <w:t>Bước 2: Thực hiện các bước như hình 33.</w:t>
            </w:r>
          </w:p>
          <w:p w14:paraId="5CA2DDC4">
            <w:pPr>
              <w:jc w:val="both"/>
              <w:rPr>
                <w:sz w:val="28"/>
                <w:szCs w:val="28"/>
              </w:rPr>
            </w:pPr>
            <w:r>
              <w:rPr>
                <w:sz w:val="28"/>
                <w:szCs w:val="28"/>
              </w:rPr>
              <w:t>- HS quan sát, nhận xét</w:t>
            </w:r>
          </w:p>
          <w:p w14:paraId="6F2296CB">
            <w:pPr>
              <w:jc w:val="both"/>
              <w:rPr>
                <w:sz w:val="28"/>
                <w:szCs w:val="28"/>
              </w:rPr>
            </w:pPr>
          </w:p>
          <w:p w14:paraId="1CFFEDD9">
            <w:pPr>
              <w:jc w:val="both"/>
              <w:rPr>
                <w:sz w:val="28"/>
                <w:szCs w:val="28"/>
              </w:rPr>
            </w:pPr>
          </w:p>
          <w:p w14:paraId="21545A4D">
            <w:pPr>
              <w:jc w:val="both"/>
              <w:rPr>
                <w:sz w:val="28"/>
                <w:szCs w:val="28"/>
              </w:rPr>
            </w:pPr>
            <w:r>
              <w:rPr>
                <w:sz w:val="28"/>
                <w:szCs w:val="28"/>
              </w:rPr>
              <w:t>- HS trao đổi thảo luận</w:t>
            </w:r>
          </w:p>
          <w:p w14:paraId="3C1905DA">
            <w:pPr>
              <w:jc w:val="both"/>
              <w:rPr>
                <w:sz w:val="28"/>
                <w:szCs w:val="28"/>
              </w:rPr>
            </w:pPr>
          </w:p>
          <w:p w14:paraId="270259C8">
            <w:pPr>
              <w:jc w:val="both"/>
              <w:rPr>
                <w:sz w:val="28"/>
                <w:szCs w:val="28"/>
              </w:rPr>
            </w:pPr>
          </w:p>
          <w:p w14:paraId="203B227A">
            <w:pPr>
              <w:jc w:val="both"/>
              <w:rPr>
                <w:sz w:val="28"/>
                <w:szCs w:val="28"/>
              </w:rPr>
            </w:pPr>
            <w:r>
              <w:rPr>
                <w:sz w:val="28"/>
                <w:szCs w:val="28"/>
              </w:rPr>
              <w:t>- Đại diện các nhóm trình bày trên máy tính cá nhân.</w:t>
            </w:r>
          </w:p>
          <w:p w14:paraId="17A66D7A">
            <w:pPr>
              <w:jc w:val="both"/>
              <w:rPr>
                <w:sz w:val="28"/>
                <w:szCs w:val="28"/>
              </w:rPr>
            </w:pPr>
            <w:r>
              <w:rPr>
                <w:sz w:val="28"/>
                <w:szCs w:val="28"/>
              </w:rPr>
              <w:t>- Các nhóm khác nhận xét.</w:t>
            </w:r>
          </w:p>
          <w:p w14:paraId="66C29BEA">
            <w:pPr>
              <w:jc w:val="both"/>
              <w:rPr>
                <w:sz w:val="28"/>
                <w:szCs w:val="28"/>
              </w:rPr>
            </w:pPr>
          </w:p>
          <w:p w14:paraId="52E43B7F">
            <w:pPr>
              <w:jc w:val="both"/>
              <w:rPr>
                <w:sz w:val="28"/>
                <w:szCs w:val="28"/>
              </w:rPr>
            </w:pPr>
          </w:p>
          <w:p w14:paraId="18CB48A9">
            <w:pPr>
              <w:jc w:val="both"/>
              <w:rPr>
                <w:sz w:val="28"/>
                <w:szCs w:val="28"/>
              </w:rPr>
            </w:pPr>
          </w:p>
          <w:p w14:paraId="49AF46D9">
            <w:pPr>
              <w:jc w:val="both"/>
              <w:rPr>
                <w:sz w:val="28"/>
                <w:szCs w:val="28"/>
              </w:rPr>
            </w:pPr>
          </w:p>
          <w:p w14:paraId="643DC94C">
            <w:pPr>
              <w:jc w:val="both"/>
              <w:rPr>
                <w:sz w:val="28"/>
                <w:szCs w:val="28"/>
              </w:rPr>
            </w:pPr>
          </w:p>
          <w:p w14:paraId="316059FA">
            <w:pPr>
              <w:jc w:val="both"/>
              <w:rPr>
                <w:sz w:val="28"/>
                <w:szCs w:val="28"/>
              </w:rPr>
            </w:pPr>
          </w:p>
          <w:p w14:paraId="58689ED7">
            <w:pPr>
              <w:jc w:val="both"/>
              <w:rPr>
                <w:sz w:val="28"/>
                <w:szCs w:val="28"/>
              </w:rPr>
            </w:pPr>
          </w:p>
          <w:p w14:paraId="40A281D6">
            <w:pPr>
              <w:jc w:val="both"/>
              <w:rPr>
                <w:sz w:val="28"/>
                <w:szCs w:val="28"/>
              </w:rPr>
            </w:pPr>
            <w:r>
              <w:rPr>
                <w:sz w:val="28"/>
                <w:szCs w:val="28"/>
              </w:rPr>
              <w:t>- HS lắng nghe.</w:t>
            </w:r>
          </w:p>
          <w:p w14:paraId="355BBF84">
            <w:pPr>
              <w:jc w:val="both"/>
              <w:rPr>
                <w:sz w:val="28"/>
                <w:szCs w:val="28"/>
              </w:rPr>
            </w:pPr>
          </w:p>
          <w:p w14:paraId="1BCEFD74">
            <w:pPr>
              <w:jc w:val="both"/>
              <w:rPr>
                <w:sz w:val="28"/>
                <w:szCs w:val="28"/>
              </w:rPr>
            </w:pPr>
          </w:p>
          <w:p w14:paraId="6EDDFE17">
            <w:pPr>
              <w:jc w:val="both"/>
              <w:rPr>
                <w:sz w:val="28"/>
                <w:szCs w:val="28"/>
              </w:rPr>
            </w:pPr>
          </w:p>
          <w:p w14:paraId="5569A5F9">
            <w:pPr>
              <w:jc w:val="both"/>
              <w:rPr>
                <w:sz w:val="28"/>
                <w:szCs w:val="28"/>
              </w:rPr>
            </w:pPr>
          </w:p>
          <w:p w14:paraId="511137C5">
            <w:pPr>
              <w:jc w:val="both"/>
              <w:rPr>
                <w:sz w:val="28"/>
                <w:szCs w:val="28"/>
              </w:rPr>
            </w:pPr>
          </w:p>
          <w:p w14:paraId="1C955324">
            <w:pPr>
              <w:jc w:val="both"/>
              <w:rPr>
                <w:sz w:val="28"/>
                <w:szCs w:val="28"/>
              </w:rPr>
            </w:pPr>
          </w:p>
          <w:p w14:paraId="27A34600">
            <w:pPr>
              <w:jc w:val="both"/>
              <w:rPr>
                <w:sz w:val="28"/>
                <w:szCs w:val="28"/>
              </w:rPr>
            </w:pPr>
          </w:p>
          <w:p w14:paraId="3DC13123">
            <w:pPr>
              <w:jc w:val="both"/>
              <w:rPr>
                <w:sz w:val="28"/>
                <w:szCs w:val="28"/>
              </w:rPr>
            </w:pPr>
          </w:p>
          <w:p w14:paraId="3786DBF7">
            <w:pPr>
              <w:jc w:val="both"/>
              <w:rPr>
                <w:sz w:val="28"/>
                <w:szCs w:val="28"/>
              </w:rPr>
            </w:pPr>
          </w:p>
          <w:p w14:paraId="4BB15AD0">
            <w:pPr>
              <w:jc w:val="both"/>
              <w:rPr>
                <w:sz w:val="28"/>
                <w:szCs w:val="28"/>
              </w:rPr>
            </w:pPr>
          </w:p>
          <w:p w14:paraId="6DF5AD5C">
            <w:pPr>
              <w:jc w:val="both"/>
              <w:rPr>
                <w:sz w:val="28"/>
                <w:szCs w:val="28"/>
              </w:rPr>
            </w:pPr>
          </w:p>
          <w:p w14:paraId="05088D6C">
            <w:pPr>
              <w:jc w:val="both"/>
              <w:rPr>
                <w:sz w:val="28"/>
                <w:szCs w:val="28"/>
              </w:rPr>
            </w:pPr>
            <w:r>
              <w:rPr>
                <w:sz w:val="28"/>
                <w:szCs w:val="28"/>
              </w:rPr>
              <w:t>- HS các nhóm thảo luận.</w:t>
            </w:r>
          </w:p>
          <w:p w14:paraId="34262A66">
            <w:pPr>
              <w:jc w:val="both"/>
              <w:rPr>
                <w:sz w:val="28"/>
                <w:szCs w:val="28"/>
              </w:rPr>
            </w:pPr>
            <w:r>
              <w:rPr>
                <w:sz w:val="28"/>
                <w:szCs w:val="28"/>
              </w:rPr>
              <w:t>- Đại diện các nhóm lên trình bày, chia sẻ trước lớp.</w:t>
            </w:r>
          </w:p>
          <w:p w14:paraId="37354D71">
            <w:pPr>
              <w:jc w:val="both"/>
              <w:rPr>
                <w:sz w:val="28"/>
                <w:szCs w:val="28"/>
              </w:rPr>
            </w:pPr>
            <w:r>
              <w:rPr>
                <w:sz w:val="28"/>
                <w:szCs w:val="28"/>
              </w:rPr>
              <w:t>- Các nhóm còn lại lắng nghe, nhận xét.</w:t>
            </w:r>
          </w:p>
          <w:p w14:paraId="12E8BF58">
            <w:pPr>
              <w:jc w:val="both"/>
              <w:rPr>
                <w:sz w:val="28"/>
                <w:szCs w:val="28"/>
              </w:rPr>
            </w:pPr>
          </w:p>
          <w:p w14:paraId="06015DE7">
            <w:pPr>
              <w:jc w:val="both"/>
              <w:rPr>
                <w:sz w:val="28"/>
                <w:szCs w:val="28"/>
              </w:rPr>
            </w:pPr>
          </w:p>
          <w:p w14:paraId="7D7C0C9A">
            <w:pPr>
              <w:jc w:val="both"/>
              <w:rPr>
                <w:sz w:val="28"/>
                <w:szCs w:val="28"/>
              </w:rPr>
            </w:pPr>
          </w:p>
          <w:p w14:paraId="1AFC7E29">
            <w:pPr>
              <w:jc w:val="both"/>
              <w:rPr>
                <w:sz w:val="28"/>
                <w:szCs w:val="28"/>
              </w:rPr>
            </w:pPr>
          </w:p>
          <w:p w14:paraId="6380BB71">
            <w:pPr>
              <w:jc w:val="both"/>
              <w:rPr>
                <w:sz w:val="28"/>
                <w:szCs w:val="28"/>
              </w:rPr>
            </w:pPr>
          </w:p>
          <w:p w14:paraId="5CA3C201">
            <w:pPr>
              <w:jc w:val="both"/>
              <w:rPr>
                <w:sz w:val="28"/>
                <w:szCs w:val="28"/>
              </w:rPr>
            </w:pPr>
          </w:p>
          <w:p w14:paraId="1156860B">
            <w:pPr>
              <w:jc w:val="both"/>
              <w:rPr>
                <w:sz w:val="28"/>
                <w:szCs w:val="28"/>
              </w:rPr>
            </w:pPr>
            <w:r>
              <w:rPr>
                <w:sz w:val="28"/>
                <w:szCs w:val="28"/>
              </w:rPr>
              <w:t>- HS trả lời.</w:t>
            </w:r>
          </w:p>
          <w:p w14:paraId="3F611A21">
            <w:pPr>
              <w:rPr>
                <w:sz w:val="28"/>
                <w:szCs w:val="28"/>
              </w:rPr>
            </w:pPr>
          </w:p>
        </w:tc>
        <w:tc>
          <w:tcPr>
            <w:tcW w:w="909" w:type="pct"/>
          </w:tcPr>
          <w:p w14:paraId="0B343E6E">
            <w:pPr>
              <w:spacing w:line="276" w:lineRule="auto"/>
              <w:jc w:val="both"/>
              <w:rPr>
                <w:sz w:val="28"/>
                <w:szCs w:val="28"/>
              </w:rPr>
            </w:pPr>
          </w:p>
          <w:p w14:paraId="6E4BBEA6">
            <w:pPr>
              <w:spacing w:line="276" w:lineRule="auto"/>
              <w:jc w:val="both"/>
              <w:rPr>
                <w:sz w:val="28"/>
                <w:szCs w:val="28"/>
              </w:rPr>
            </w:pPr>
          </w:p>
          <w:p w14:paraId="6ADDEB73">
            <w:pPr>
              <w:spacing w:line="276" w:lineRule="auto"/>
              <w:jc w:val="both"/>
              <w:rPr>
                <w:sz w:val="28"/>
                <w:szCs w:val="28"/>
              </w:rPr>
            </w:pPr>
          </w:p>
          <w:p w14:paraId="5E9E9270">
            <w:pPr>
              <w:spacing w:line="276" w:lineRule="auto"/>
              <w:jc w:val="both"/>
              <w:rPr>
                <w:sz w:val="28"/>
                <w:szCs w:val="28"/>
              </w:rPr>
            </w:pPr>
          </w:p>
          <w:p w14:paraId="0464AFAD">
            <w:pPr>
              <w:spacing w:line="276" w:lineRule="auto"/>
              <w:jc w:val="both"/>
              <w:rPr>
                <w:sz w:val="28"/>
                <w:szCs w:val="28"/>
              </w:rPr>
            </w:pPr>
            <w:r>
              <w:rPr>
                <w:sz w:val="28"/>
                <w:szCs w:val="28"/>
              </w:rPr>
              <w:t>Thực hiện theo sự hướng dẫn của GV</w:t>
            </w:r>
          </w:p>
        </w:tc>
      </w:tr>
      <w:tr w14:paraId="48CBC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0F860D48">
            <w:pPr>
              <w:spacing w:line="276" w:lineRule="auto"/>
              <w:jc w:val="both"/>
              <w:rPr>
                <w:b/>
                <w:color w:val="C00000"/>
                <w:sz w:val="28"/>
                <w:szCs w:val="28"/>
              </w:rPr>
            </w:pPr>
            <w:r>
              <w:rPr>
                <w:b/>
                <w:color w:val="C00000"/>
                <w:sz w:val="28"/>
                <w:szCs w:val="28"/>
              </w:rPr>
              <w:t>3. LUYỆN TẬP  (5’)</w:t>
            </w:r>
          </w:p>
          <w:p w14:paraId="24B83AC1">
            <w:pPr>
              <w:spacing w:line="276" w:lineRule="auto"/>
              <w:jc w:val="both"/>
              <w:rPr>
                <w:sz w:val="28"/>
                <w:szCs w:val="28"/>
              </w:rPr>
            </w:pPr>
            <w:r>
              <w:rPr>
                <w:b/>
                <w:color w:val="EE0000"/>
                <w:sz w:val="28"/>
                <w:szCs w:val="28"/>
              </w:rPr>
              <w:t xml:space="preserve">a. Mục tiêu: </w:t>
            </w:r>
            <w:r>
              <w:rPr>
                <w:sz w:val="28"/>
                <w:szCs w:val="28"/>
              </w:rPr>
              <w:t>HS ôn tập lại kiến thức trong bài học qua các câu hỏi thông qua các bài luyện tập, qua đó vận dụng vào thực tiễn.</w:t>
            </w:r>
          </w:p>
          <w:p w14:paraId="4AB2CF69">
            <w:pPr>
              <w:spacing w:line="276" w:lineRule="auto"/>
              <w:jc w:val="both"/>
              <w:rPr>
                <w:sz w:val="28"/>
                <w:szCs w:val="28"/>
              </w:rPr>
            </w:pPr>
            <w:r>
              <w:rPr>
                <w:b/>
                <w:color w:val="EE0000"/>
                <w:sz w:val="28"/>
                <w:szCs w:val="28"/>
              </w:rPr>
              <w:t xml:space="preserve">b. Cách tiến hành: </w:t>
            </w:r>
          </w:p>
        </w:tc>
      </w:tr>
      <w:tr w14:paraId="2C543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2" w:type="pct"/>
          </w:tcPr>
          <w:p w14:paraId="4D6017EA">
            <w:pPr>
              <w:widowControl w:val="0"/>
              <w:spacing w:line="276" w:lineRule="auto"/>
              <w:ind w:left="108" w:hanging="108"/>
              <w:jc w:val="both"/>
              <w:rPr>
                <w:sz w:val="28"/>
                <w:szCs w:val="28"/>
              </w:rPr>
            </w:pPr>
            <w:r>
              <w:rPr>
                <w:sz w:val="28"/>
                <w:szCs w:val="28"/>
              </w:rPr>
              <w:t>- GV yêu cầu HS đọc yêu cầu câu hỏi 2/T38/SGK.</w:t>
            </w:r>
          </w:p>
          <w:p w14:paraId="7A825C3F">
            <w:pPr>
              <w:jc w:val="both"/>
              <w:rPr>
                <w:sz w:val="28"/>
                <w:szCs w:val="28"/>
              </w:rPr>
            </w:pPr>
            <w:r>
              <w:rPr>
                <w:sz w:val="28"/>
                <w:szCs w:val="28"/>
              </w:rPr>
              <w:t>- GV yêu cầu HS thực hành  nhóm 2 theo yêu cầu câu hỏi 2 SGK_38.</w:t>
            </w:r>
          </w:p>
          <w:p w14:paraId="7619E0D5">
            <w:pPr>
              <w:jc w:val="both"/>
              <w:rPr>
                <w:sz w:val="28"/>
                <w:szCs w:val="28"/>
              </w:rPr>
            </w:pPr>
            <w:r>
              <w:rPr>
                <w:sz w:val="28"/>
                <w:szCs w:val="28"/>
              </w:rPr>
              <w:t>- GV quan sát, hướng dẫn thực hành.</w:t>
            </w:r>
          </w:p>
          <w:p w14:paraId="59D346A2">
            <w:pPr>
              <w:spacing w:line="288" w:lineRule="auto"/>
              <w:jc w:val="both"/>
              <w:rPr>
                <w:sz w:val="28"/>
                <w:szCs w:val="28"/>
              </w:rPr>
            </w:pPr>
            <w:r>
              <w:rPr>
                <w:sz w:val="28"/>
                <w:szCs w:val="28"/>
              </w:rPr>
              <w:t>- GV nhận xét, tuyên dương.</w:t>
            </w:r>
          </w:p>
        </w:tc>
        <w:tc>
          <w:tcPr>
            <w:tcW w:w="1689" w:type="pct"/>
          </w:tcPr>
          <w:p w14:paraId="1949AD6A">
            <w:pPr>
              <w:jc w:val="both"/>
              <w:rPr>
                <w:sz w:val="28"/>
                <w:szCs w:val="28"/>
              </w:rPr>
            </w:pPr>
            <w:r>
              <w:rPr>
                <w:sz w:val="28"/>
                <w:szCs w:val="28"/>
              </w:rPr>
              <w:t>- HS đọc.</w:t>
            </w:r>
          </w:p>
          <w:p w14:paraId="3A8E78F3">
            <w:pPr>
              <w:jc w:val="both"/>
              <w:rPr>
                <w:sz w:val="28"/>
                <w:szCs w:val="28"/>
              </w:rPr>
            </w:pPr>
            <w:r>
              <w:rPr>
                <w:sz w:val="28"/>
                <w:szCs w:val="28"/>
              </w:rPr>
              <w:t>- HS hoạt động nhóm.</w:t>
            </w:r>
          </w:p>
          <w:p w14:paraId="06C2DA06">
            <w:pPr>
              <w:jc w:val="both"/>
              <w:rPr>
                <w:sz w:val="28"/>
                <w:szCs w:val="28"/>
              </w:rPr>
            </w:pPr>
            <w:r>
              <w:rPr>
                <w:sz w:val="28"/>
                <w:szCs w:val="28"/>
              </w:rPr>
              <w:t>- 2-&gt; 3 nhóm HS trình bày các nội dung mà giáo viên đưa ra trước lớp.</w:t>
            </w:r>
          </w:p>
          <w:p w14:paraId="7C32C030">
            <w:pPr>
              <w:jc w:val="both"/>
              <w:rPr>
                <w:sz w:val="28"/>
                <w:szCs w:val="28"/>
              </w:rPr>
            </w:pPr>
            <w:r>
              <w:rPr>
                <w:sz w:val="28"/>
                <w:szCs w:val="28"/>
              </w:rPr>
              <w:t>- Các HS khác nhận xét.</w:t>
            </w:r>
          </w:p>
        </w:tc>
        <w:tc>
          <w:tcPr>
            <w:tcW w:w="909" w:type="pct"/>
          </w:tcPr>
          <w:p w14:paraId="4203F17D">
            <w:pPr>
              <w:spacing w:line="276" w:lineRule="auto"/>
              <w:jc w:val="both"/>
              <w:rPr>
                <w:sz w:val="28"/>
                <w:szCs w:val="28"/>
              </w:rPr>
            </w:pPr>
            <w:r>
              <w:rPr>
                <w:sz w:val="28"/>
                <w:szCs w:val="28"/>
              </w:rPr>
              <w:t xml:space="preserve">HS thực hiện </w:t>
            </w:r>
          </w:p>
        </w:tc>
      </w:tr>
      <w:tr w14:paraId="37C36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52566BB">
            <w:pPr>
              <w:spacing w:line="276" w:lineRule="auto"/>
              <w:jc w:val="both"/>
              <w:rPr>
                <w:b/>
                <w:color w:val="C00000"/>
                <w:sz w:val="28"/>
                <w:szCs w:val="28"/>
              </w:rPr>
            </w:pPr>
            <w:r>
              <w:rPr>
                <w:b/>
                <w:color w:val="C00000"/>
                <w:sz w:val="28"/>
                <w:szCs w:val="28"/>
              </w:rPr>
              <w:t>4. VẬN DỤNG (7’)</w:t>
            </w:r>
          </w:p>
          <w:p w14:paraId="76E2DD49">
            <w:pPr>
              <w:spacing w:line="264" w:lineRule="auto"/>
              <w:jc w:val="both"/>
              <w:rPr>
                <w:sz w:val="28"/>
                <w:szCs w:val="28"/>
              </w:rPr>
            </w:pPr>
            <w:r>
              <w:rPr>
                <w:b/>
                <w:color w:val="EE0000"/>
                <w:sz w:val="28"/>
                <w:szCs w:val="28"/>
              </w:rPr>
              <w:t>a. Mục tiêu:</w:t>
            </w:r>
            <w:r>
              <w:rPr>
                <w:color w:val="EE0000"/>
                <w:sz w:val="28"/>
                <w:szCs w:val="28"/>
              </w:rPr>
              <w:t> </w:t>
            </w:r>
            <w:r>
              <w:rPr>
                <w:sz w:val="28"/>
                <w:szCs w:val="28"/>
              </w:rPr>
              <w:t>Học sinh được phát triển năng lực giải quyết vấn đề và sáng tạo.</w:t>
            </w:r>
          </w:p>
          <w:p w14:paraId="7850330D">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b/>
                <w:color w:val="EE0000"/>
                <w:sz w:val="28"/>
                <w:szCs w:val="28"/>
              </w:rPr>
              <w:t>b. Cách thức thực hiện:</w:t>
            </w:r>
          </w:p>
        </w:tc>
      </w:tr>
      <w:tr w14:paraId="0EF99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2" w:type="pct"/>
          </w:tcPr>
          <w:p w14:paraId="5F0163AC">
            <w:pPr>
              <w:jc w:val="both"/>
              <w:rPr>
                <w:sz w:val="28"/>
                <w:szCs w:val="28"/>
              </w:rPr>
            </w:pPr>
            <w:r>
              <w:rPr>
                <w:sz w:val="28"/>
                <w:szCs w:val="28"/>
              </w:rPr>
              <w:t>- GV yêu cầu thảo luận nhóm 2: Mở tệp The thao đã tạo ở phần mở rộng bài 7 và định dạng theo yêu cầu.</w:t>
            </w:r>
          </w:p>
          <w:p w14:paraId="5359B5D1">
            <w:pPr>
              <w:jc w:val="both"/>
              <w:rPr>
                <w:sz w:val="28"/>
                <w:szCs w:val="28"/>
              </w:rPr>
            </w:pPr>
            <w:r>
              <w:rPr>
                <w:sz w:val="28"/>
                <w:szCs w:val="28"/>
              </w:rPr>
              <w:t xml:space="preserve">- GV nhận xét, chốt đáp án, tuyên dương nhóm có sản phẩm đẹp. </w:t>
            </w:r>
          </w:p>
          <w:p w14:paraId="33A10831">
            <w:pPr>
              <w:jc w:val="both"/>
              <w:rPr>
                <w:sz w:val="28"/>
                <w:szCs w:val="28"/>
              </w:rPr>
            </w:pPr>
          </w:p>
          <w:p w14:paraId="43C3FD8B">
            <w:pPr>
              <w:jc w:val="both"/>
              <w:rPr>
                <w:sz w:val="28"/>
                <w:szCs w:val="28"/>
              </w:rPr>
            </w:pPr>
          </w:p>
          <w:p w14:paraId="50E28ABF">
            <w:pPr>
              <w:jc w:val="both"/>
              <w:rPr>
                <w:sz w:val="28"/>
                <w:szCs w:val="28"/>
              </w:rPr>
            </w:pPr>
            <w:r>
              <w:rPr>
                <w:sz w:val="28"/>
                <w:szCs w:val="28"/>
              </w:rPr>
              <w:t>- GV hệ thống lại kiến thức bài học, nhắc nhở HS ôn bài ở nhà.</w:t>
            </w:r>
          </w:p>
        </w:tc>
        <w:tc>
          <w:tcPr>
            <w:tcW w:w="1689" w:type="pct"/>
          </w:tcPr>
          <w:p w14:paraId="1DF1A5A5">
            <w:pPr>
              <w:jc w:val="both"/>
              <w:rPr>
                <w:sz w:val="28"/>
                <w:szCs w:val="28"/>
              </w:rPr>
            </w:pPr>
            <w:r>
              <w:rPr>
                <w:sz w:val="28"/>
                <w:szCs w:val="28"/>
              </w:rPr>
              <w:t>- HS lắng nghe và quan sát.</w:t>
            </w:r>
          </w:p>
          <w:p w14:paraId="5A6C5FC4">
            <w:pPr>
              <w:jc w:val="both"/>
              <w:rPr>
                <w:sz w:val="28"/>
                <w:szCs w:val="28"/>
              </w:rPr>
            </w:pPr>
            <w:r>
              <w:rPr>
                <w:sz w:val="28"/>
                <w:szCs w:val="28"/>
              </w:rPr>
              <w:t>- HS thực hành theo các hướng dẫn và quan sát kết quả.</w:t>
            </w:r>
          </w:p>
          <w:p w14:paraId="0AA2BE38">
            <w:pPr>
              <w:jc w:val="both"/>
              <w:rPr>
                <w:sz w:val="28"/>
                <w:szCs w:val="28"/>
              </w:rPr>
            </w:pPr>
            <w:r>
              <w:rPr>
                <w:sz w:val="28"/>
                <w:szCs w:val="28"/>
              </w:rPr>
              <w:t>- Học sinh báo cáo kết quả, nhận xét các nhóm khác.</w:t>
            </w:r>
          </w:p>
          <w:p w14:paraId="20681FEB">
            <w:pPr>
              <w:jc w:val="both"/>
              <w:rPr>
                <w:sz w:val="28"/>
                <w:szCs w:val="28"/>
              </w:rPr>
            </w:pPr>
            <w:r>
              <w:rPr>
                <w:sz w:val="28"/>
                <w:szCs w:val="28"/>
              </w:rPr>
              <w:t>- HS nghe, ghi nhớ.</w:t>
            </w:r>
          </w:p>
        </w:tc>
        <w:tc>
          <w:tcPr>
            <w:tcW w:w="909" w:type="pct"/>
          </w:tcPr>
          <w:p w14:paraId="559D4F57">
            <w:pPr>
              <w:spacing w:line="276" w:lineRule="auto"/>
              <w:jc w:val="both"/>
              <w:rPr>
                <w:sz w:val="28"/>
                <w:szCs w:val="28"/>
              </w:rPr>
            </w:pPr>
            <w:r>
              <w:rPr>
                <w:sz w:val="28"/>
                <w:szCs w:val="28"/>
              </w:rPr>
              <w:t xml:space="preserve">HS thực hiện yêu cầu theo sự hướng dẫn của GV  </w:t>
            </w:r>
          </w:p>
        </w:tc>
      </w:tr>
      <w:tr w14:paraId="64655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531D77">
            <w:pPr>
              <w:tabs>
                <w:tab w:val="left" w:pos="200"/>
                <w:tab w:val="center" w:leader="dot" w:pos="9530"/>
              </w:tabs>
              <w:rPr>
                <w:b/>
                <w:color w:val="C00000"/>
                <w:sz w:val="28"/>
                <w:szCs w:val="28"/>
              </w:rPr>
            </w:pPr>
            <w:r>
              <w:rPr>
                <w:b/>
                <w:color w:val="C00000"/>
                <w:sz w:val="28"/>
                <w:szCs w:val="28"/>
              </w:rPr>
              <w:t>5.CỦNG CỐ, DẶN DÒ (3’)</w:t>
            </w:r>
          </w:p>
          <w:p w14:paraId="009E1B60">
            <w:pPr>
              <w:tabs>
                <w:tab w:val="left" w:pos="200"/>
                <w:tab w:val="center" w:leader="dot" w:pos="9530"/>
              </w:tabs>
              <w:rPr>
                <w:b/>
                <w:color w:val="EE0000"/>
                <w:sz w:val="28"/>
                <w:szCs w:val="28"/>
              </w:rPr>
            </w:pPr>
            <w:r>
              <w:rPr>
                <w:b/>
                <w:color w:val="EE0000"/>
                <w:sz w:val="28"/>
                <w:szCs w:val="28"/>
              </w:rPr>
              <w:t xml:space="preserve">Củng cố </w:t>
            </w:r>
          </w:p>
          <w:p w14:paraId="4C8CEDBE">
            <w:pPr>
              <w:tabs>
                <w:tab w:val="left" w:pos="200"/>
                <w:tab w:val="center" w:leader="dot" w:pos="9530"/>
              </w:tabs>
              <w:rPr>
                <w:sz w:val="28"/>
                <w:szCs w:val="28"/>
              </w:rPr>
            </w:pPr>
            <w:r>
              <w:rPr>
                <w:sz w:val="28"/>
                <w:szCs w:val="28"/>
              </w:rPr>
              <w:t>- GV đặt câu hỏi nhanh:</w:t>
            </w:r>
          </w:p>
          <w:p w14:paraId="4822CB06">
            <w:pPr>
              <w:tabs>
                <w:tab w:val="left" w:pos="200"/>
                <w:tab w:val="center" w:leader="dot" w:pos="9530"/>
              </w:tabs>
              <w:rPr>
                <w:sz w:val="28"/>
                <w:szCs w:val="28"/>
              </w:rPr>
            </w:pPr>
            <w:r>
              <w:rPr>
                <w:sz w:val="28"/>
                <w:szCs w:val="28"/>
              </w:rPr>
              <w:t>+ Vì sao cần định dạng văn bản trên trang chiếu?</w:t>
            </w:r>
          </w:p>
          <w:p w14:paraId="14BC71C2">
            <w:pPr>
              <w:tabs>
                <w:tab w:val="left" w:pos="200"/>
                <w:tab w:val="center" w:leader="dot" w:pos="9530"/>
              </w:tabs>
              <w:rPr>
                <w:sz w:val="28"/>
                <w:szCs w:val="28"/>
              </w:rPr>
            </w:pPr>
            <w:r>
              <w:rPr>
                <w:sz w:val="28"/>
                <w:szCs w:val="28"/>
              </w:rPr>
              <w:t>- GV chốt kiến thức:</w:t>
            </w:r>
          </w:p>
          <w:p w14:paraId="1C64E949">
            <w:pPr>
              <w:tabs>
                <w:tab w:val="left" w:pos="200"/>
                <w:tab w:val="center" w:leader="dot" w:pos="9530"/>
              </w:tabs>
              <w:rPr>
                <w:b/>
                <w:sz w:val="28"/>
                <w:szCs w:val="28"/>
              </w:rPr>
            </w:pPr>
            <w:r>
              <w:rPr>
                <w:b/>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665645C5">
            <w:pPr>
              <w:tabs>
                <w:tab w:val="left" w:pos="200"/>
                <w:tab w:val="center" w:leader="dot" w:pos="9530"/>
              </w:tabs>
              <w:rPr>
                <w:b/>
                <w:bCs/>
                <w:color w:val="EE0000"/>
                <w:sz w:val="28"/>
                <w:szCs w:val="28"/>
              </w:rPr>
            </w:pPr>
            <w:r>
              <w:rPr>
                <w:b/>
                <w:bCs/>
                <w:color w:val="EE0000"/>
                <w:sz w:val="28"/>
                <w:szCs w:val="28"/>
              </w:rPr>
              <w:t xml:space="preserve">Dặn dò </w:t>
            </w:r>
          </w:p>
          <w:p w14:paraId="16BF95DF">
            <w:pPr>
              <w:tabs>
                <w:tab w:val="left" w:pos="200"/>
                <w:tab w:val="center" w:leader="dot" w:pos="9530"/>
              </w:tabs>
              <w:rPr>
                <w:sz w:val="28"/>
                <w:szCs w:val="28"/>
              </w:rPr>
            </w:pPr>
            <w:r>
              <w:rPr>
                <w:sz w:val="28"/>
                <w:szCs w:val="28"/>
              </w:rPr>
              <w:t>- Về nhà luyện tập tạo một trang chiếu và thực hiện định dạng văn bản (thay đổi phông chữ, cỡ chữ, màu chữ).</w:t>
            </w:r>
          </w:p>
          <w:p w14:paraId="3A979614">
            <w:pPr>
              <w:tabs>
                <w:tab w:val="left" w:pos="170"/>
                <w:tab w:val="center" w:leader="dot" w:pos="8930"/>
              </w:tabs>
              <w:spacing w:line="276" w:lineRule="auto"/>
              <w:jc w:val="both"/>
              <w:rPr>
                <w:sz w:val="28"/>
                <w:szCs w:val="28"/>
              </w:rPr>
            </w:pPr>
            <w:r>
              <w:rPr>
                <w:sz w:val="28"/>
                <w:szCs w:val="28"/>
              </w:rPr>
              <w:t>- Xem trước bài mới</w:t>
            </w:r>
          </w:p>
        </w:tc>
      </w:tr>
      <w:tr w14:paraId="2BFD9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98E1282">
            <w:pPr>
              <w:spacing w:line="276" w:lineRule="auto"/>
              <w:jc w:val="both"/>
              <w:rPr>
                <w:color w:val="0070C0"/>
                <w:sz w:val="28"/>
                <w:szCs w:val="28"/>
              </w:rPr>
            </w:pPr>
            <w:r>
              <w:rPr>
                <w:b/>
                <w:color w:val="0070C0"/>
                <w:sz w:val="28"/>
                <w:szCs w:val="28"/>
              </w:rPr>
              <w:t>IV. ĐIỀU CHỈNH SAU BÀI DẠY</w:t>
            </w:r>
          </w:p>
          <w:p w14:paraId="1A68CFA2">
            <w:pPr>
              <w:tabs>
                <w:tab w:val="left" w:pos="200"/>
                <w:tab w:val="center" w:leader="dot" w:pos="9530"/>
              </w:tabs>
              <w:rPr>
                <w:bCs/>
                <w:sz w:val="28"/>
                <w:szCs w:val="28"/>
              </w:rPr>
            </w:pPr>
            <w:r>
              <w:rPr>
                <w:sz w:val="28"/>
                <w:szCs w:val="28"/>
              </w:rPr>
              <w:tab/>
            </w:r>
            <w:r>
              <w:rPr>
                <w:bCs/>
                <w:sz w:val="28"/>
                <w:szCs w:val="28"/>
              </w:rPr>
              <w:tab/>
            </w:r>
          </w:p>
          <w:p w14:paraId="41F23B7D">
            <w:pPr>
              <w:tabs>
                <w:tab w:val="left" w:pos="200"/>
                <w:tab w:val="center" w:leader="dot" w:pos="9530"/>
              </w:tabs>
              <w:rPr>
                <w:sz w:val="28"/>
                <w:szCs w:val="28"/>
              </w:rPr>
            </w:pPr>
            <w:r>
              <w:rPr>
                <w:sz w:val="28"/>
                <w:szCs w:val="28"/>
              </w:rPr>
              <w:tab/>
            </w:r>
            <w:r>
              <w:rPr>
                <w:sz w:val="28"/>
                <w:szCs w:val="28"/>
              </w:rPr>
              <w:tab/>
            </w:r>
          </w:p>
          <w:p w14:paraId="4E805304">
            <w:pPr>
              <w:tabs>
                <w:tab w:val="left" w:pos="200"/>
                <w:tab w:val="center" w:leader="dot" w:pos="9530"/>
              </w:tabs>
              <w:rPr>
                <w:b/>
                <w:sz w:val="28"/>
                <w:szCs w:val="28"/>
              </w:rPr>
            </w:pPr>
            <w:r>
              <w:rPr>
                <w:sz w:val="28"/>
                <w:szCs w:val="28"/>
              </w:rPr>
              <w:tab/>
            </w:r>
            <w:r>
              <w:rPr>
                <w:bCs/>
                <w:sz w:val="28"/>
                <w:szCs w:val="28"/>
              </w:rPr>
              <w:tab/>
            </w:r>
          </w:p>
        </w:tc>
      </w:tr>
    </w:tbl>
    <w:p w14:paraId="1ED9D7D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1C2D6"/>
    <w:multiLevelType w:val="multilevel"/>
    <w:tmpl w:val="89F1C2D6"/>
    <w:lvl w:ilvl="0" w:tentative="0">
      <w:start w:val="3"/>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51F"/>
    <w:rsid w:val="0095251F"/>
    <w:rsid w:val="00AB02E0"/>
    <w:rsid w:val="00B732D1"/>
    <w:rsid w:val="04C74A5F"/>
    <w:rsid w:val="283C4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808</Words>
  <Characters>4611</Characters>
  <Lines>38</Lines>
  <Paragraphs>10</Paragraphs>
  <TotalTime>1</TotalTime>
  <ScaleCrop>false</ScaleCrop>
  <LinksUpToDate>false</LinksUpToDate>
  <CharactersWithSpaces>5409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2025-08-26T16:13:00Z</dcterms:created>
  <dc:creator>ASUS</dc:creator>
  <cp:lastModifiedBy>Đà Xuân</cp:lastModifiedBy>
  <dcterms:modified xsi:type="dcterms:W3CDTF">2025-12-29T08:23:10Z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FE64CF11E54A41A6B0D5A3A7597CCDF7_12</vt:lpwstr>
  </property>
</Properties>
</file>