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CD43C">
      <w:pPr>
        <w:spacing w:line="288" w:lineRule="auto"/>
        <w:jc w:val="center"/>
        <w:rPr>
          <w:rFonts w:hint="default"/>
          <w:b/>
          <w:bCs/>
          <w:color w:val="auto"/>
          <w:sz w:val="28"/>
          <w:szCs w:val="28"/>
          <w:lang w:val="en-US"/>
        </w:rPr>
      </w:pPr>
      <w:r>
        <w:rPr>
          <w:rFonts w:hint="default"/>
          <w:b/>
          <w:bCs/>
          <w:color w:val="auto"/>
          <w:sz w:val="28"/>
          <w:szCs w:val="28"/>
          <w:lang w:val="en-US"/>
        </w:rPr>
        <w:t>TUẦN 26</w:t>
      </w:r>
    </w:p>
    <w:p w14:paraId="269A9F4B">
      <w:pPr>
        <w:spacing w:line="288" w:lineRule="auto"/>
        <w:jc w:val="center"/>
        <w:rPr>
          <w:b/>
          <w:bCs/>
          <w:color w:val="auto"/>
          <w:sz w:val="28"/>
          <w:szCs w:val="28"/>
          <w:u w:val="single"/>
        </w:rPr>
      </w:pPr>
      <w:r>
        <w:rPr>
          <w:b/>
          <w:bCs/>
          <w:color w:val="auto"/>
          <w:sz w:val="28"/>
          <w:szCs w:val="28"/>
        </w:rPr>
        <w:t>BÀI 13: CHƠI VỚI MÁY TÍNH (T1)</w:t>
      </w:r>
    </w:p>
    <w:p w14:paraId="14DDBD8A">
      <w:pPr>
        <w:spacing w:line="288" w:lineRule="auto"/>
        <w:jc w:val="both"/>
        <w:rPr>
          <w:b/>
          <w:color w:val="auto"/>
          <w:sz w:val="28"/>
          <w:szCs w:val="28"/>
        </w:rPr>
      </w:pPr>
      <w:r>
        <w:rPr>
          <w:b/>
          <w:color w:val="auto"/>
          <w:sz w:val="28"/>
          <w:szCs w:val="28"/>
        </w:rPr>
        <w:t xml:space="preserve">I. YÊU CẦU CẦN ĐẠT </w:t>
      </w:r>
    </w:p>
    <w:p w14:paraId="19BD20F1">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ind w:right="-8"/>
        <w:jc w:val="both"/>
        <w:rPr>
          <w:b/>
          <w:color w:val="auto"/>
          <w:sz w:val="28"/>
          <w:szCs w:val="28"/>
          <w:lang w:val="fr-FR"/>
        </w:rPr>
      </w:pPr>
      <w:r>
        <w:rPr>
          <w:b/>
          <w:color w:val="auto"/>
          <w:sz w:val="28"/>
          <w:szCs w:val="28"/>
          <w:lang w:val="fr-FR"/>
        </w:rPr>
        <w:t>1. Kiến thức, kĩ năng:</w:t>
      </w:r>
    </w:p>
    <w:p w14:paraId="07A56DCF">
      <w:pPr>
        <w:shd w:val="clear" w:color="auto" w:fill="FFFFFF"/>
        <w:spacing w:line="288" w:lineRule="auto"/>
        <w:ind w:firstLine="720"/>
        <w:jc w:val="both"/>
        <w:rPr>
          <w:color w:val="auto"/>
          <w:sz w:val="28"/>
          <w:szCs w:val="28"/>
          <w:lang w:val="fr-FR"/>
        </w:rPr>
      </w:pPr>
      <w:r>
        <w:rPr>
          <w:color w:val="auto"/>
          <w:sz w:val="28"/>
          <w:szCs w:val="28"/>
          <w:lang w:val="fr-FR"/>
        </w:rPr>
        <w:t>- Nhận ra được chương trình máy tính qua các trò chơi.</w:t>
      </w:r>
    </w:p>
    <w:p w14:paraId="707250C6">
      <w:pPr>
        <w:shd w:val="clear" w:color="auto" w:fill="FFFFFF"/>
        <w:spacing w:line="288" w:lineRule="auto"/>
        <w:ind w:firstLine="720"/>
        <w:jc w:val="both"/>
        <w:rPr>
          <w:color w:val="auto"/>
          <w:sz w:val="28"/>
          <w:szCs w:val="28"/>
          <w:lang w:val="fr-FR"/>
        </w:rPr>
      </w:pPr>
      <w:r>
        <w:rPr>
          <w:color w:val="auto"/>
          <w:sz w:val="28"/>
          <w:szCs w:val="28"/>
          <w:lang w:val="fr-FR"/>
        </w:rPr>
        <w:t>- Nhận biết được các vùng cơ bản trong cửa sổ lập trình trực quan.</w:t>
      </w:r>
    </w:p>
    <w:p w14:paraId="6C91AD12">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ind w:right="-8"/>
        <w:jc w:val="both"/>
        <w:rPr>
          <w:b/>
          <w:color w:val="auto"/>
          <w:sz w:val="28"/>
          <w:szCs w:val="28"/>
          <w:lang w:val="fr-FR"/>
        </w:rPr>
      </w:pPr>
      <w:r>
        <w:rPr>
          <w:b/>
          <w:color w:val="auto"/>
          <w:sz w:val="28"/>
          <w:szCs w:val="28"/>
          <w:lang w:val="fr-FR"/>
        </w:rPr>
        <w:t>2. Năng lực</w:t>
      </w:r>
    </w:p>
    <w:p w14:paraId="2BA9702B">
      <w:pPr>
        <w:shd w:val="clear" w:color="auto" w:fill="FFFFFF"/>
        <w:spacing w:line="288" w:lineRule="auto"/>
        <w:ind w:firstLine="720"/>
        <w:jc w:val="both"/>
        <w:rPr>
          <w:color w:val="auto"/>
          <w:sz w:val="28"/>
          <w:szCs w:val="28"/>
          <w:lang w:val="fr-FR"/>
        </w:rPr>
      </w:pPr>
      <w:r>
        <w:rPr>
          <w:color w:val="auto"/>
          <w:sz w:val="28"/>
          <w:szCs w:val="28"/>
          <w:lang w:val="fr-FR"/>
        </w:rPr>
        <w:t xml:space="preserve">- </w:t>
      </w:r>
      <w:r>
        <w:rPr>
          <w:i/>
          <w:color w:val="auto"/>
          <w:sz w:val="28"/>
          <w:szCs w:val="28"/>
          <w:lang w:val="fr-FR"/>
        </w:rPr>
        <w:t>Năng lực tự chủ, tự học:</w:t>
      </w:r>
      <w:r>
        <w:rPr>
          <w:color w:val="auto"/>
          <w:sz w:val="28"/>
          <w:szCs w:val="28"/>
          <w:lang w:val="fr-FR"/>
        </w:rPr>
        <w:t> Chủ động học tập, tìm hiểu nội dung bài học, biết lắng nghe và trả lời nội dung trong bài học.</w:t>
      </w:r>
    </w:p>
    <w:p w14:paraId="1E40F95D">
      <w:pPr>
        <w:shd w:val="clear" w:color="auto" w:fill="FFFFFF"/>
        <w:spacing w:line="288" w:lineRule="auto"/>
        <w:ind w:firstLine="720"/>
        <w:jc w:val="both"/>
        <w:rPr>
          <w:color w:val="auto"/>
          <w:sz w:val="28"/>
          <w:szCs w:val="28"/>
          <w:lang w:val="fr-FR"/>
        </w:rPr>
      </w:pPr>
      <w:r>
        <w:rPr>
          <w:i/>
          <w:color w:val="auto"/>
          <w:sz w:val="28"/>
          <w:szCs w:val="28"/>
          <w:lang w:val="fr-FR"/>
        </w:rPr>
        <w:t>- Năng lực giải quyết vấn đề và sáng tạo:</w:t>
      </w:r>
      <w:r>
        <w:rPr>
          <w:color w:val="auto"/>
          <w:sz w:val="28"/>
          <w:szCs w:val="28"/>
          <w:lang w:val="fr-FR"/>
        </w:rPr>
        <w:t> Tích cực tham gia trò chơi, các hoạt động luyện tập, làm bài tập củng cố.</w:t>
      </w:r>
    </w:p>
    <w:p w14:paraId="3DAB3329">
      <w:pPr>
        <w:shd w:val="clear" w:color="auto" w:fill="FFFFFF"/>
        <w:spacing w:line="288" w:lineRule="auto"/>
        <w:ind w:firstLine="720"/>
        <w:jc w:val="both"/>
        <w:rPr>
          <w:color w:val="auto"/>
          <w:sz w:val="28"/>
          <w:szCs w:val="28"/>
          <w:lang w:val="fr-FR"/>
        </w:rPr>
      </w:pPr>
      <w:r>
        <w:rPr>
          <w:i/>
          <w:color w:val="auto"/>
          <w:sz w:val="28"/>
          <w:szCs w:val="28"/>
          <w:lang w:val="fr-FR"/>
        </w:rPr>
        <w:t>- Năng lực giao tiếp và hợp tác:</w:t>
      </w:r>
      <w:r>
        <w:rPr>
          <w:color w:val="auto"/>
          <w:sz w:val="28"/>
          <w:szCs w:val="28"/>
          <w:lang w:val="fr-FR"/>
        </w:rPr>
        <w:t> Thực hiện tốt nhiệm vụ trong hoạt động nhóm.</w:t>
      </w:r>
    </w:p>
    <w:p w14:paraId="579DE2D8">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58389D82">
      <w:pPr>
        <w:widowControl w:val="0"/>
        <w:numPr>
          <w:ilvl w:val="0"/>
          <w:numId w:val="0"/>
        </w:numPr>
        <w:tabs>
          <w:tab w:val="left" w:pos="717"/>
        </w:tabs>
        <w:spacing w:line="276" w:lineRule="auto"/>
        <w:ind w:leftChars="0" w:right="141" w:rightChars="0"/>
        <w:rPr>
          <w:rFonts w:hint="default"/>
          <w:b/>
          <w:color w:val="FF0000"/>
          <w:sz w:val="28"/>
          <w:szCs w:val="28"/>
          <w:lang w:val="en-US"/>
        </w:rPr>
      </w:pPr>
      <w:r>
        <w:rPr>
          <w:rFonts w:hint="default"/>
          <w:b w:val="0"/>
          <w:bCs/>
          <w:color w:val="FF0000"/>
          <w:sz w:val="28"/>
          <w:szCs w:val="28"/>
          <w:lang w:val="en-US"/>
        </w:rPr>
        <w:t>5.2.CB2b: Nhận ra được các công cụ số đơn giản và các giải pháp công nghệ có thể có để giải quyết những nhu cầu đó (giải trí lành mạnh).</w:t>
      </w:r>
    </w:p>
    <w:p w14:paraId="18AA2A67">
      <w:pPr>
        <w:widowControl w:val="0"/>
        <w:numPr>
          <w:ilvl w:val="0"/>
          <w:numId w:val="0"/>
        </w:numPr>
        <w:tabs>
          <w:tab w:val="left" w:pos="717"/>
        </w:tabs>
        <w:spacing w:line="276" w:lineRule="auto"/>
        <w:ind w:leftChars="0" w:right="141" w:rightChars="0"/>
        <w:rPr>
          <w:b/>
          <w:color w:val="auto"/>
          <w:sz w:val="28"/>
          <w:szCs w:val="28"/>
        </w:rPr>
      </w:pPr>
      <w:r>
        <w:rPr>
          <w:rFonts w:hint="default"/>
          <w:b/>
          <w:color w:val="auto"/>
          <w:sz w:val="28"/>
          <w:szCs w:val="28"/>
          <w:lang w:val="en-US"/>
        </w:rPr>
        <w:t>3</w:t>
      </w:r>
      <w:r>
        <w:rPr>
          <w:b/>
          <w:color w:val="auto"/>
          <w:sz w:val="28"/>
          <w:szCs w:val="28"/>
        </w:rPr>
        <w:t xml:space="preserve">. Phẩm chất. </w:t>
      </w:r>
    </w:p>
    <w:p w14:paraId="1FCF8F3B">
      <w:pPr>
        <w:shd w:val="clear" w:color="auto" w:fill="FFFFFF"/>
        <w:spacing w:line="288" w:lineRule="auto"/>
        <w:ind w:firstLine="720"/>
        <w:jc w:val="both"/>
        <w:rPr>
          <w:color w:val="auto"/>
          <w:sz w:val="28"/>
          <w:szCs w:val="28"/>
          <w:lang w:val="fr-FR"/>
        </w:rPr>
      </w:pPr>
      <w:r>
        <w:rPr>
          <w:color w:val="auto"/>
          <w:sz w:val="28"/>
          <w:szCs w:val="28"/>
          <w:lang w:val="fr-FR"/>
        </w:rPr>
        <w:t>- Chăm chỉ: HS tích cực trong việc hoàn thành các hoạt động học tập của cá nhân và của nhóm.</w:t>
      </w:r>
    </w:p>
    <w:p w14:paraId="78B685B3">
      <w:pPr>
        <w:spacing w:line="288" w:lineRule="auto"/>
        <w:ind w:firstLine="720"/>
        <w:jc w:val="both"/>
        <w:rPr>
          <w:rFonts w:eastAsia="Calibri"/>
          <w:bCs/>
          <w:color w:val="auto"/>
          <w:sz w:val="28"/>
          <w:szCs w:val="28"/>
          <w:lang w:val="vi-VN"/>
        </w:rPr>
      </w:pPr>
      <w:r>
        <w:rPr>
          <w:color w:val="auto"/>
          <w:sz w:val="28"/>
          <w:szCs w:val="28"/>
          <w:lang w:val="fr-FR"/>
        </w:rPr>
        <w:t>- Trách nhiệm: Tham gia tích cực vào hoạt động của nhóm, tự giác hoàn thành các nhiệm vụ mà nhóm đã phân công.</w:t>
      </w:r>
    </w:p>
    <w:p w14:paraId="0D3417DF">
      <w:pPr>
        <w:spacing w:line="288" w:lineRule="auto"/>
        <w:ind w:firstLine="720"/>
        <w:jc w:val="both"/>
        <w:rPr>
          <w:b/>
          <w:color w:val="auto"/>
          <w:sz w:val="28"/>
          <w:szCs w:val="28"/>
        </w:rPr>
      </w:pPr>
      <w:r>
        <w:rPr>
          <w:rFonts w:eastAsia="Calibri"/>
          <w:b/>
          <w:color w:val="auto"/>
          <w:sz w:val="28"/>
          <w:szCs w:val="28"/>
        </w:rPr>
        <w:t xml:space="preserve">*HSKT: </w:t>
      </w:r>
      <w:r>
        <w:rPr>
          <w:rFonts w:eastAsia="Calibri"/>
          <w:bCs/>
          <w:color w:val="auto"/>
          <w:sz w:val="28"/>
          <w:szCs w:val="28"/>
        </w:rPr>
        <w:t>Giúp HS</w:t>
      </w:r>
      <w:r>
        <w:rPr>
          <w:rFonts w:eastAsia="Calibri"/>
          <w:b/>
          <w:color w:val="auto"/>
          <w:sz w:val="28"/>
          <w:szCs w:val="28"/>
        </w:rPr>
        <w:t xml:space="preserve"> </w:t>
      </w:r>
      <w:r>
        <w:rPr>
          <w:rFonts w:eastAsia="Calibri"/>
          <w:color w:val="auto"/>
          <w:sz w:val="28"/>
          <w:szCs w:val="28"/>
        </w:rPr>
        <w:t xml:space="preserve">nhận biết được phần mềm scratch. </w:t>
      </w:r>
    </w:p>
    <w:p w14:paraId="22847299">
      <w:pPr>
        <w:spacing w:line="288" w:lineRule="auto"/>
        <w:jc w:val="both"/>
        <w:rPr>
          <w:b/>
          <w:color w:val="auto"/>
          <w:sz w:val="28"/>
          <w:szCs w:val="28"/>
        </w:rPr>
      </w:pPr>
      <w:r>
        <w:rPr>
          <w:b/>
          <w:color w:val="auto"/>
          <w:sz w:val="28"/>
          <w:szCs w:val="28"/>
        </w:rPr>
        <w:t xml:space="preserve">II. ĐỒ DÙNG DẠY HỌC </w:t>
      </w:r>
    </w:p>
    <w:p w14:paraId="4E2D0DFB">
      <w:pPr>
        <w:spacing w:line="288" w:lineRule="auto"/>
        <w:jc w:val="both"/>
        <w:rPr>
          <w:b/>
          <w:color w:val="auto"/>
          <w:sz w:val="28"/>
          <w:szCs w:val="28"/>
        </w:rPr>
      </w:pPr>
      <w:r>
        <w:rPr>
          <w:b/>
          <w:color w:val="auto"/>
          <w:sz w:val="28"/>
          <w:szCs w:val="28"/>
        </w:rPr>
        <w:t xml:space="preserve">1. Giáo viên: </w:t>
      </w:r>
      <w:r>
        <w:rPr>
          <w:color w:val="auto"/>
          <w:sz w:val="28"/>
          <w:szCs w:val="28"/>
          <w:lang w:val="fr-FR"/>
        </w:rPr>
        <w:t xml:space="preserve">Máy tính, tivi, sgk, giáo án điện tử, </w:t>
      </w:r>
      <w:r>
        <w:rPr>
          <w:color w:val="auto"/>
          <w:sz w:val="28"/>
          <w:szCs w:val="28"/>
          <w:highlight w:val="white"/>
          <w:lang w:val="fr-FR"/>
        </w:rPr>
        <w:t>máy tính cài đặt phần mềm Scratch, hai tệp chương trình Scratch có tên là </w:t>
      </w:r>
      <w:r>
        <w:rPr>
          <w:b/>
          <w:color w:val="auto"/>
          <w:sz w:val="28"/>
          <w:szCs w:val="28"/>
          <w:highlight w:val="white"/>
          <w:lang w:val="fr-FR"/>
        </w:rPr>
        <w:t>Robot </w:t>
      </w:r>
      <w:r>
        <w:rPr>
          <w:color w:val="auto"/>
          <w:sz w:val="28"/>
          <w:szCs w:val="28"/>
          <w:highlight w:val="white"/>
          <w:lang w:val="fr-FR"/>
        </w:rPr>
        <w:t>và </w:t>
      </w:r>
      <w:r>
        <w:rPr>
          <w:b/>
          <w:color w:val="auto"/>
          <w:sz w:val="28"/>
          <w:szCs w:val="28"/>
          <w:highlight w:val="white"/>
          <w:lang w:val="fr-FR"/>
        </w:rPr>
        <w:t>Trochoi </w:t>
      </w:r>
      <w:r>
        <w:rPr>
          <w:color w:val="auto"/>
          <w:sz w:val="28"/>
          <w:szCs w:val="28"/>
          <w:highlight w:val="white"/>
          <w:lang w:val="fr-FR"/>
        </w:rPr>
        <w:t>được đặt sẵn trong máy tính HS và cho HS biết vị trí của tệp trên máy tính</w:t>
      </w:r>
      <w:r>
        <w:rPr>
          <w:color w:val="auto"/>
          <w:sz w:val="28"/>
          <w:szCs w:val="28"/>
          <w:lang w:val="fr-FR"/>
        </w:rPr>
        <w:t>.</w:t>
      </w:r>
      <w:r>
        <w:rPr>
          <w:color w:val="auto"/>
          <w:sz w:val="28"/>
          <w:szCs w:val="28"/>
        </w:rPr>
        <w:t xml:space="preserve"> </w:t>
      </w:r>
    </w:p>
    <w:p w14:paraId="317E2B14">
      <w:pPr>
        <w:spacing w:line="288" w:lineRule="auto"/>
        <w:jc w:val="both"/>
        <w:rPr>
          <w:b/>
          <w:color w:val="auto"/>
          <w:sz w:val="28"/>
          <w:szCs w:val="28"/>
        </w:rPr>
      </w:pPr>
      <w:r>
        <w:rPr>
          <w:b/>
          <w:color w:val="auto"/>
          <w:sz w:val="28"/>
          <w:szCs w:val="28"/>
        </w:rPr>
        <w:t xml:space="preserve">2. Học sinh: </w:t>
      </w:r>
      <w:r>
        <w:rPr>
          <w:color w:val="auto"/>
          <w:sz w:val="28"/>
          <w:szCs w:val="28"/>
        </w:rPr>
        <w:t>Sách giáo khoa, vở ghi.</w:t>
      </w:r>
    </w:p>
    <w:p w14:paraId="50477063">
      <w:pPr>
        <w:spacing w:line="288" w:lineRule="auto"/>
        <w:ind w:left="284" w:hanging="284"/>
        <w:jc w:val="both"/>
        <w:rPr>
          <w:color w:val="auto"/>
          <w:sz w:val="28"/>
          <w:szCs w:val="28"/>
        </w:rPr>
      </w:pPr>
      <w:r>
        <w:rPr>
          <w:b/>
          <w:color w:val="auto"/>
          <w:sz w:val="28"/>
          <w:szCs w:val="28"/>
        </w:rPr>
        <w:t>III.</w:t>
      </w:r>
      <w:r>
        <w:rPr>
          <w:color w:val="auto"/>
          <w:sz w:val="28"/>
          <w:szCs w:val="28"/>
        </w:rPr>
        <w:t xml:space="preserve"> </w:t>
      </w:r>
      <w:r>
        <w:rPr>
          <w:b/>
          <w:color w:val="auto"/>
          <w:sz w:val="28"/>
          <w:szCs w:val="28"/>
        </w:rPr>
        <w:t>CÁC HOẠT ĐỘNG DẠY HỌC</w:t>
      </w:r>
      <w:r>
        <w:rPr>
          <w:color w:val="auto"/>
          <w:sz w:val="28"/>
          <w:szCs w:val="28"/>
        </w:rPr>
        <w:t xml:space="preserve"> </w:t>
      </w:r>
    </w:p>
    <w:tbl>
      <w:tblPr>
        <w:tblStyle w:val="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0"/>
        <w:gridCol w:w="3115"/>
        <w:gridCol w:w="1327"/>
      </w:tblGrid>
      <w:tr w14:paraId="07EF0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7" w:type="pct"/>
            <w:shd w:val="clear" w:color="auto" w:fill="FFC000"/>
            <w:vAlign w:val="center"/>
          </w:tcPr>
          <w:p w14:paraId="5FAF62CD">
            <w:pPr>
              <w:spacing w:line="288" w:lineRule="auto"/>
              <w:jc w:val="center"/>
              <w:rPr>
                <w:b/>
                <w:color w:val="auto"/>
                <w:sz w:val="28"/>
                <w:szCs w:val="28"/>
                <w:lang w:val="fr-FR"/>
              </w:rPr>
            </w:pPr>
            <w:r>
              <w:rPr>
                <w:b/>
                <w:color w:val="auto"/>
                <w:sz w:val="28"/>
                <w:szCs w:val="28"/>
                <w:lang w:val="fr-FR"/>
              </w:rPr>
              <w:t>Hoạt động của giáo viên</w:t>
            </w:r>
          </w:p>
        </w:tc>
        <w:tc>
          <w:tcPr>
            <w:tcW w:w="1921" w:type="pct"/>
            <w:shd w:val="clear" w:color="auto" w:fill="FFC000"/>
            <w:vAlign w:val="center"/>
          </w:tcPr>
          <w:p w14:paraId="666E2E55">
            <w:pPr>
              <w:spacing w:line="288" w:lineRule="auto"/>
              <w:jc w:val="center"/>
              <w:rPr>
                <w:b/>
                <w:color w:val="auto"/>
                <w:sz w:val="28"/>
                <w:szCs w:val="28"/>
                <w:lang w:val="fr-FR"/>
              </w:rPr>
            </w:pPr>
            <w:r>
              <w:rPr>
                <w:b/>
                <w:color w:val="auto"/>
                <w:sz w:val="28"/>
                <w:szCs w:val="28"/>
                <w:lang w:val="fr-FR"/>
              </w:rPr>
              <w:t>Hoạt động của học sinh</w:t>
            </w:r>
          </w:p>
        </w:tc>
        <w:tc>
          <w:tcPr>
            <w:tcW w:w="872" w:type="pct"/>
            <w:shd w:val="clear" w:color="auto" w:fill="FFC000"/>
            <w:vAlign w:val="center"/>
          </w:tcPr>
          <w:p w14:paraId="2BF4673E">
            <w:pPr>
              <w:spacing w:line="288" w:lineRule="auto"/>
              <w:jc w:val="center"/>
              <w:rPr>
                <w:b/>
                <w:color w:val="auto"/>
                <w:sz w:val="28"/>
                <w:szCs w:val="28"/>
              </w:rPr>
            </w:pPr>
            <w:r>
              <w:rPr>
                <w:b/>
                <w:color w:val="auto"/>
                <w:sz w:val="28"/>
                <w:szCs w:val="28"/>
              </w:rPr>
              <w:t>HTHSY/</w:t>
            </w:r>
          </w:p>
          <w:p w14:paraId="5A2992BC">
            <w:pPr>
              <w:spacing w:line="288" w:lineRule="auto"/>
              <w:jc w:val="center"/>
              <w:rPr>
                <w:b/>
                <w:color w:val="auto"/>
                <w:sz w:val="28"/>
                <w:szCs w:val="28"/>
              </w:rPr>
            </w:pPr>
            <w:r>
              <w:rPr>
                <w:b/>
                <w:color w:val="auto"/>
                <w:sz w:val="28"/>
                <w:szCs w:val="28"/>
              </w:rPr>
              <w:t>KT</w:t>
            </w:r>
          </w:p>
        </w:tc>
      </w:tr>
      <w:tr w14:paraId="5B245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91162F8">
            <w:pPr>
              <w:spacing w:line="288" w:lineRule="auto"/>
              <w:jc w:val="both"/>
              <w:rPr>
                <w:b/>
                <w:color w:val="auto"/>
                <w:sz w:val="28"/>
                <w:szCs w:val="28"/>
              </w:rPr>
            </w:pPr>
            <w:r>
              <w:rPr>
                <w:b/>
                <w:color w:val="auto"/>
                <w:sz w:val="28"/>
                <w:szCs w:val="28"/>
              </w:rPr>
              <w:t xml:space="preserve">1. KHỞI ĐỘNG (5’) </w:t>
            </w:r>
          </w:p>
          <w:p w14:paraId="2B0EC98B">
            <w:pPr>
              <w:spacing w:line="288" w:lineRule="auto"/>
              <w:jc w:val="both"/>
              <w:rPr>
                <w:color w:val="auto"/>
                <w:sz w:val="28"/>
                <w:szCs w:val="28"/>
              </w:rPr>
            </w:pPr>
            <w:r>
              <w:rPr>
                <w:b/>
                <w:color w:val="auto"/>
                <w:sz w:val="28"/>
                <w:szCs w:val="28"/>
              </w:rPr>
              <w:t>a. Mục tiêu</w:t>
            </w:r>
            <w:r>
              <w:rPr>
                <w:color w:val="auto"/>
                <w:sz w:val="28"/>
                <w:szCs w:val="28"/>
              </w:rPr>
              <w:t>:</w:t>
            </w:r>
          </w:p>
          <w:p w14:paraId="7156A04D">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rPr>
                <w:color w:val="auto"/>
                <w:sz w:val="28"/>
                <w:szCs w:val="28"/>
              </w:rPr>
            </w:pPr>
            <w:r>
              <w:rPr>
                <w:color w:val="auto"/>
                <w:sz w:val="28"/>
                <w:szCs w:val="28"/>
              </w:rPr>
              <w:t>- HS trải nghiệm hoạt động trò chơi trực quan sinh động đến tư duy trừu tượng.</w:t>
            </w:r>
          </w:p>
          <w:p w14:paraId="23509CC4">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rPr>
                <w:color w:val="auto"/>
                <w:sz w:val="28"/>
                <w:szCs w:val="28"/>
              </w:rPr>
            </w:pPr>
            <w:r>
              <w:rPr>
                <w:color w:val="auto"/>
                <w:sz w:val="28"/>
                <w:szCs w:val="28"/>
              </w:rPr>
              <w:t>- Tạo tâm thế vui tươi, hào hứng cho HS trước khi vào bài học mới.</w:t>
            </w:r>
          </w:p>
          <w:p w14:paraId="669AC92B">
            <w:pPr>
              <w:spacing w:line="288" w:lineRule="auto"/>
              <w:jc w:val="both"/>
              <w:rPr>
                <w:color w:val="auto"/>
                <w:sz w:val="28"/>
                <w:szCs w:val="28"/>
              </w:rPr>
            </w:pPr>
            <w:r>
              <w:rPr>
                <w:b/>
                <w:color w:val="auto"/>
                <w:sz w:val="28"/>
                <w:szCs w:val="28"/>
              </w:rPr>
              <w:t>b. Cách thức thực hiện</w:t>
            </w:r>
          </w:p>
        </w:tc>
      </w:tr>
      <w:tr w14:paraId="2B807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7" w:type="pct"/>
          </w:tcPr>
          <w:p w14:paraId="1C6EA230">
            <w:pPr>
              <w:spacing w:line="288" w:lineRule="auto"/>
              <w:jc w:val="both"/>
              <w:rPr>
                <w:color w:val="auto"/>
                <w:sz w:val="28"/>
                <w:szCs w:val="28"/>
              </w:rPr>
            </w:pPr>
            <w:r>
              <w:rPr>
                <w:color w:val="auto"/>
                <w:sz w:val="28"/>
                <w:szCs w:val="28"/>
              </w:rPr>
              <w:t>- GV tổ chức cho HS chơi trò chơi khởi động:</w:t>
            </w:r>
          </w:p>
          <w:p w14:paraId="5B50C162">
            <w:pPr>
              <w:spacing w:line="288" w:lineRule="auto"/>
              <w:jc w:val="both"/>
              <w:rPr>
                <w:color w:val="auto"/>
                <w:sz w:val="28"/>
                <w:szCs w:val="28"/>
              </w:rPr>
            </w:pPr>
            <w:r>
              <w:rPr>
                <w:color w:val="auto"/>
                <w:sz w:val="28"/>
                <w:szCs w:val="28"/>
              </w:rPr>
              <w:t>+ Chuẩn bị: Trò chơi tiến hành theo cặp. Với mỗi cặp, một bạn đóng vai rô-bốt, một bạn đưa ra chỉ dẫn để rô-bốt thực hiện. Biết rằng rô-bốt có khả năng: đi về phía trước từng bước, quay trái hoặc quay phải một góc 90 độ.</w:t>
            </w:r>
          </w:p>
          <w:p w14:paraId="4417C469">
            <w:pPr>
              <w:spacing w:line="288" w:lineRule="auto"/>
              <w:jc w:val="both"/>
              <w:rPr>
                <w:color w:val="auto"/>
                <w:sz w:val="28"/>
                <w:szCs w:val="28"/>
              </w:rPr>
            </w:pPr>
            <w:r>
              <w:rPr>
                <w:color w:val="auto"/>
                <w:sz w:val="28"/>
                <w:szCs w:val="28"/>
              </w:rPr>
              <w:t>+ Cách chơi: Mỗi cặp thực hiện trong thời gian 2 phút. Trong lúc chơi, một HS ghi lại các lệnh của mỗi cặp lên bảng.</w:t>
            </w:r>
          </w:p>
          <w:p w14:paraId="5ED6DAFE">
            <w:pPr>
              <w:numPr>
                <w:ilvl w:val="0"/>
                <w:numId w:val="1"/>
              </w:numPr>
              <w:spacing w:line="288" w:lineRule="auto"/>
              <w:ind w:left="360"/>
              <w:jc w:val="both"/>
              <w:rPr>
                <w:color w:val="auto"/>
                <w:sz w:val="28"/>
                <w:szCs w:val="28"/>
              </w:rPr>
            </w:pPr>
            <w:r>
              <w:rPr>
                <w:color w:val="auto"/>
                <w:sz w:val="28"/>
                <w:szCs w:val="28"/>
              </w:rPr>
              <w:t>HS1: Lần lượt đưa ra chỉ dẫn để rô-bốt thực hiện.</w:t>
            </w:r>
          </w:p>
          <w:p w14:paraId="739C1CDC">
            <w:pPr>
              <w:numPr>
                <w:ilvl w:val="0"/>
                <w:numId w:val="1"/>
              </w:numPr>
              <w:spacing w:line="288" w:lineRule="auto"/>
              <w:ind w:left="360"/>
              <w:jc w:val="both"/>
              <w:rPr>
                <w:color w:val="auto"/>
                <w:sz w:val="28"/>
                <w:szCs w:val="28"/>
              </w:rPr>
            </w:pPr>
            <w:r>
              <w:rPr>
                <w:color w:val="auto"/>
                <w:sz w:val="28"/>
                <w:szCs w:val="28"/>
              </w:rPr>
              <w:t>HS2: Đóng vai rô-bốt, thực hiện theo chỉ dẫn của HS1.</w:t>
            </w:r>
          </w:p>
          <w:p w14:paraId="470C14EA">
            <w:pPr>
              <w:spacing w:line="288" w:lineRule="auto"/>
              <w:jc w:val="center"/>
              <w:rPr>
                <w:color w:val="auto"/>
                <w:sz w:val="28"/>
                <w:szCs w:val="28"/>
              </w:rPr>
            </w:pPr>
            <w:r>
              <w:rPr>
                <w:color w:val="auto"/>
                <w:sz w:val="28"/>
                <w:szCs w:val="28"/>
                <w:lang w:val="vi-VN"/>
              </w:rPr>
              <w:drawing>
                <wp:inline distT="0" distB="0" distL="0" distR="0">
                  <wp:extent cx="2330450" cy="806450"/>
                  <wp:effectExtent l="0" t="0" r="1270" b="1270"/>
                  <wp:docPr id="14" name="image4.jpg"/>
                  <wp:cNvGraphicFramePr/>
                  <a:graphic xmlns:a="http://schemas.openxmlformats.org/drawingml/2006/main">
                    <a:graphicData uri="http://schemas.openxmlformats.org/drawingml/2006/picture">
                      <pic:pic xmlns:pic="http://schemas.openxmlformats.org/drawingml/2006/picture">
                        <pic:nvPicPr>
                          <pic:cNvPr id="14" name="image4.jpg"/>
                          <pic:cNvPicPr preferRelativeResize="0"/>
                        </pic:nvPicPr>
                        <pic:blipFill>
                          <a:blip r:embed="rId4"/>
                          <a:srcRect/>
                          <a:stretch>
                            <a:fillRect/>
                          </a:stretch>
                        </pic:blipFill>
                        <pic:spPr>
                          <a:xfrm>
                            <a:off x="0" y="0"/>
                            <a:ext cx="2330450" cy="806450"/>
                          </a:xfrm>
                          <a:prstGeom prst="rect">
                            <a:avLst/>
                          </a:prstGeom>
                        </pic:spPr>
                      </pic:pic>
                    </a:graphicData>
                  </a:graphic>
                </wp:inline>
              </w:drawing>
            </w:r>
          </w:p>
          <w:p w14:paraId="358B2B8D">
            <w:pPr>
              <w:spacing w:line="288" w:lineRule="auto"/>
              <w:jc w:val="both"/>
              <w:rPr>
                <w:color w:val="auto"/>
                <w:sz w:val="28"/>
                <w:szCs w:val="28"/>
              </w:rPr>
            </w:pPr>
            <w:r>
              <w:rPr>
                <w:color w:val="auto"/>
                <w:sz w:val="28"/>
                <w:szCs w:val="28"/>
              </w:rPr>
              <w:t>+ Kết quả: Cặp đôi thắng cuộc là cặp đôi thực hiện được nhiều chỉ dẫn chính xác hơn trong thời gian quy định.</w:t>
            </w:r>
          </w:p>
          <w:p w14:paraId="37129232">
            <w:pPr>
              <w:spacing w:line="288" w:lineRule="auto"/>
              <w:jc w:val="both"/>
              <w:rPr>
                <w:color w:val="auto"/>
                <w:sz w:val="28"/>
                <w:szCs w:val="28"/>
              </w:rPr>
            </w:pPr>
            <w:r>
              <w:rPr>
                <w:color w:val="auto"/>
                <w:sz w:val="28"/>
                <w:szCs w:val="28"/>
              </w:rPr>
              <w:t>- GV dẫn dắt HS vào bài:</w:t>
            </w:r>
            <w:r>
              <w:rPr>
                <w:i/>
                <w:color w:val="auto"/>
                <w:sz w:val="28"/>
                <w:szCs w:val="28"/>
              </w:rPr>
              <w:t xml:space="preserve"> Ở bài học này, chúng ta sẽ cùng nhau thực hành chạy chương trình trong môi trường lập trình trực quan –</w:t>
            </w:r>
            <w:r>
              <w:rPr>
                <w:color w:val="auto"/>
                <w:sz w:val="28"/>
                <w:szCs w:val="28"/>
              </w:rPr>
              <w:t xml:space="preserve"> </w:t>
            </w:r>
            <w:r>
              <w:rPr>
                <w:b/>
                <w:i/>
                <w:color w:val="auto"/>
                <w:sz w:val="28"/>
                <w:szCs w:val="28"/>
              </w:rPr>
              <w:t>Bài 13: Chơi với máy tính.</w:t>
            </w:r>
          </w:p>
        </w:tc>
        <w:tc>
          <w:tcPr>
            <w:tcW w:w="1921" w:type="pct"/>
          </w:tcPr>
          <w:p w14:paraId="5E7F5710">
            <w:pPr>
              <w:spacing w:line="288" w:lineRule="auto"/>
              <w:jc w:val="both"/>
              <w:rPr>
                <w:color w:val="auto"/>
                <w:sz w:val="28"/>
                <w:szCs w:val="28"/>
                <w:highlight w:val="white"/>
              </w:rPr>
            </w:pPr>
          </w:p>
          <w:p w14:paraId="563BE4EA">
            <w:pPr>
              <w:spacing w:line="288" w:lineRule="auto"/>
              <w:jc w:val="both"/>
              <w:rPr>
                <w:color w:val="auto"/>
                <w:sz w:val="28"/>
                <w:szCs w:val="28"/>
                <w:highlight w:val="white"/>
              </w:rPr>
            </w:pPr>
          </w:p>
          <w:p w14:paraId="52C9D89F">
            <w:pPr>
              <w:spacing w:line="288" w:lineRule="auto"/>
              <w:jc w:val="both"/>
              <w:rPr>
                <w:color w:val="auto"/>
                <w:sz w:val="28"/>
                <w:szCs w:val="28"/>
                <w:highlight w:val="white"/>
              </w:rPr>
            </w:pPr>
          </w:p>
          <w:p w14:paraId="24883005">
            <w:pPr>
              <w:spacing w:line="288" w:lineRule="auto"/>
              <w:jc w:val="both"/>
              <w:rPr>
                <w:color w:val="auto"/>
                <w:sz w:val="28"/>
                <w:szCs w:val="28"/>
                <w:highlight w:val="white"/>
              </w:rPr>
            </w:pPr>
          </w:p>
          <w:p w14:paraId="17A6E4A5">
            <w:pPr>
              <w:spacing w:line="288" w:lineRule="auto"/>
              <w:jc w:val="both"/>
              <w:rPr>
                <w:color w:val="auto"/>
                <w:sz w:val="28"/>
                <w:szCs w:val="28"/>
                <w:highlight w:val="white"/>
              </w:rPr>
            </w:pPr>
            <w:r>
              <w:rPr>
                <w:color w:val="auto"/>
                <w:sz w:val="28"/>
                <w:szCs w:val="28"/>
                <w:highlight w:val="white"/>
              </w:rPr>
              <w:t>- Trong thời gian quy định, mỗi cặp chơi thực hiện được các lệnh điều khiển rô-bốt, biết rô-bốt có khả năng di chuyển từng bước về phía trước, quay phải hoặc quay trái một góc 90 độ.</w:t>
            </w:r>
          </w:p>
          <w:p w14:paraId="789E4396">
            <w:pPr>
              <w:spacing w:line="288" w:lineRule="auto"/>
              <w:jc w:val="both"/>
              <w:rPr>
                <w:color w:val="auto"/>
                <w:sz w:val="28"/>
                <w:szCs w:val="28"/>
                <w:highlight w:val="white"/>
              </w:rPr>
            </w:pPr>
          </w:p>
          <w:p w14:paraId="6A93D3CA">
            <w:pPr>
              <w:spacing w:line="288" w:lineRule="auto"/>
              <w:jc w:val="both"/>
              <w:rPr>
                <w:color w:val="auto"/>
                <w:sz w:val="28"/>
                <w:szCs w:val="28"/>
                <w:highlight w:val="white"/>
              </w:rPr>
            </w:pPr>
          </w:p>
          <w:p w14:paraId="4430E7CA">
            <w:pPr>
              <w:spacing w:line="288" w:lineRule="auto"/>
              <w:jc w:val="both"/>
              <w:rPr>
                <w:color w:val="auto"/>
                <w:sz w:val="28"/>
                <w:szCs w:val="28"/>
                <w:highlight w:val="white"/>
              </w:rPr>
            </w:pPr>
          </w:p>
          <w:p w14:paraId="23391071">
            <w:pPr>
              <w:spacing w:line="288" w:lineRule="auto"/>
              <w:jc w:val="both"/>
              <w:rPr>
                <w:color w:val="auto"/>
                <w:sz w:val="28"/>
                <w:szCs w:val="28"/>
                <w:highlight w:val="white"/>
              </w:rPr>
            </w:pPr>
          </w:p>
          <w:p w14:paraId="5F3893A5">
            <w:pPr>
              <w:spacing w:line="288" w:lineRule="auto"/>
              <w:jc w:val="both"/>
              <w:rPr>
                <w:color w:val="auto"/>
                <w:sz w:val="28"/>
                <w:szCs w:val="28"/>
                <w:highlight w:val="white"/>
              </w:rPr>
            </w:pPr>
          </w:p>
          <w:p w14:paraId="1884FD8E">
            <w:pPr>
              <w:spacing w:line="288" w:lineRule="auto"/>
              <w:jc w:val="both"/>
              <w:rPr>
                <w:color w:val="auto"/>
                <w:sz w:val="28"/>
                <w:szCs w:val="28"/>
                <w:highlight w:val="white"/>
              </w:rPr>
            </w:pPr>
          </w:p>
          <w:p w14:paraId="40FFF78B">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auto"/>
                <w:sz w:val="28"/>
                <w:szCs w:val="28"/>
              </w:rPr>
            </w:pPr>
            <w:r>
              <w:rPr>
                <w:color w:val="auto"/>
                <w:sz w:val="28"/>
                <w:szCs w:val="28"/>
              </w:rPr>
              <w:t>- HS tìm ra được cặp đôi thắng cuộc.</w:t>
            </w:r>
          </w:p>
          <w:p w14:paraId="36C869DC">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auto"/>
                <w:sz w:val="28"/>
                <w:szCs w:val="28"/>
              </w:rPr>
            </w:pPr>
            <w:r>
              <w:rPr>
                <w:color w:val="auto"/>
                <w:sz w:val="28"/>
                <w:szCs w:val="28"/>
              </w:rPr>
              <w:t> </w:t>
            </w:r>
          </w:p>
          <w:p w14:paraId="4191F902">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auto"/>
                <w:sz w:val="28"/>
                <w:szCs w:val="28"/>
              </w:rPr>
            </w:pPr>
            <w:r>
              <w:rPr>
                <w:color w:val="auto"/>
                <w:sz w:val="28"/>
                <w:szCs w:val="28"/>
              </w:rPr>
              <w:t> </w:t>
            </w:r>
          </w:p>
          <w:p w14:paraId="180AA4A2">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auto"/>
                <w:sz w:val="28"/>
                <w:szCs w:val="28"/>
              </w:rPr>
            </w:pPr>
            <w:r>
              <w:rPr>
                <w:color w:val="auto"/>
                <w:sz w:val="28"/>
                <w:szCs w:val="28"/>
              </w:rPr>
              <w:t>- HS lắng nghe, ghi bài.</w:t>
            </w:r>
          </w:p>
          <w:p w14:paraId="6B5AABB2">
            <w:pPr>
              <w:spacing w:line="288" w:lineRule="auto"/>
              <w:jc w:val="both"/>
              <w:rPr>
                <w:color w:val="auto"/>
                <w:sz w:val="28"/>
                <w:szCs w:val="28"/>
              </w:rPr>
            </w:pPr>
          </w:p>
        </w:tc>
        <w:tc>
          <w:tcPr>
            <w:tcW w:w="872" w:type="pct"/>
          </w:tcPr>
          <w:p w14:paraId="1079CB7F">
            <w:pPr>
              <w:spacing w:line="288" w:lineRule="auto"/>
              <w:jc w:val="both"/>
              <w:rPr>
                <w:color w:val="auto"/>
                <w:sz w:val="28"/>
                <w:szCs w:val="28"/>
              </w:rPr>
            </w:pPr>
            <w:r>
              <w:rPr>
                <w:color w:val="auto"/>
                <w:sz w:val="28"/>
                <w:szCs w:val="28"/>
              </w:rPr>
              <w:t xml:space="preserve">HS tham gia chơi  </w:t>
            </w:r>
          </w:p>
        </w:tc>
      </w:tr>
      <w:tr w14:paraId="0BDCE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A403277">
            <w:pPr>
              <w:spacing w:line="288" w:lineRule="auto"/>
              <w:jc w:val="both"/>
              <w:rPr>
                <w:color w:val="auto"/>
                <w:sz w:val="28"/>
                <w:szCs w:val="28"/>
              </w:rPr>
            </w:pPr>
            <w:r>
              <w:rPr>
                <w:b/>
                <w:color w:val="auto"/>
                <w:sz w:val="28"/>
                <w:szCs w:val="28"/>
              </w:rPr>
              <w:t>2. HÌNH THÀNH KIẾN THỨC       (20’)</w:t>
            </w:r>
          </w:p>
        </w:tc>
      </w:tr>
      <w:tr w14:paraId="73C4F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34FE7C94">
            <w:pPr>
              <w:pBdr>
                <w:top w:val="none" w:color="auto" w:sz="0" w:space="0"/>
                <w:left w:val="none" w:color="auto" w:sz="0" w:space="0"/>
                <w:bottom w:val="none" w:color="auto" w:sz="0" w:space="0"/>
                <w:right w:val="none" w:color="auto" w:sz="0" w:space="0"/>
                <w:between w:val="none" w:color="auto" w:sz="0" w:space="0"/>
              </w:pBdr>
              <w:spacing w:line="288" w:lineRule="auto"/>
              <w:jc w:val="both"/>
              <w:rPr>
                <w:b/>
                <w:color w:val="auto"/>
                <w:sz w:val="28"/>
                <w:szCs w:val="28"/>
              </w:rPr>
            </w:pPr>
            <w:r>
              <w:rPr>
                <w:b/>
                <w:color w:val="auto"/>
                <w:sz w:val="28"/>
                <w:szCs w:val="28"/>
              </w:rPr>
              <w:t>2.1. Chương trình máy tính</w:t>
            </w:r>
          </w:p>
          <w:p w14:paraId="21FDF99B">
            <w:pPr>
              <w:pBdr>
                <w:top w:val="none" w:color="auto" w:sz="0" w:space="0"/>
                <w:left w:val="none" w:color="auto" w:sz="0" w:space="0"/>
                <w:bottom w:val="none" w:color="auto" w:sz="0" w:space="0"/>
                <w:right w:val="none" w:color="auto" w:sz="0" w:space="0"/>
                <w:between w:val="none" w:color="auto" w:sz="0" w:space="0"/>
              </w:pBdr>
              <w:spacing w:line="288" w:lineRule="auto"/>
              <w:jc w:val="both"/>
              <w:rPr>
                <w:color w:val="auto"/>
                <w:sz w:val="28"/>
                <w:szCs w:val="28"/>
              </w:rPr>
            </w:pPr>
            <w:r>
              <w:rPr>
                <w:b/>
                <w:color w:val="auto"/>
                <w:sz w:val="28"/>
                <w:szCs w:val="28"/>
              </w:rPr>
              <w:t xml:space="preserve">a. Mục tiêu: </w:t>
            </w:r>
          </w:p>
          <w:p w14:paraId="275D7FDC">
            <w:pPr>
              <w:pBdr>
                <w:top w:val="none" w:color="auto" w:sz="0" w:space="0"/>
                <w:left w:val="none" w:color="auto" w:sz="0" w:space="0"/>
                <w:bottom w:val="none" w:color="auto" w:sz="0" w:space="0"/>
                <w:right w:val="none" w:color="auto" w:sz="0" w:space="0"/>
                <w:between w:val="none" w:color="auto" w:sz="0" w:space="0"/>
              </w:pBdr>
              <w:spacing w:line="288" w:lineRule="auto"/>
              <w:jc w:val="both"/>
              <w:rPr>
                <w:color w:val="auto"/>
                <w:sz w:val="28"/>
                <w:szCs w:val="28"/>
              </w:rPr>
            </w:pPr>
            <w:r>
              <w:rPr>
                <w:color w:val="auto"/>
                <w:sz w:val="28"/>
                <w:szCs w:val="28"/>
              </w:rPr>
              <w:t>- HS trải nghiệm hoạt động trò chơi trực quan sinh động đến tư duy trừu tượng.</w:t>
            </w:r>
          </w:p>
          <w:p w14:paraId="48FED883">
            <w:pPr>
              <w:pBdr>
                <w:top w:val="none" w:color="auto" w:sz="0" w:space="0"/>
                <w:left w:val="none" w:color="auto" w:sz="0" w:space="0"/>
                <w:bottom w:val="none" w:color="auto" w:sz="0" w:space="0"/>
                <w:right w:val="none" w:color="auto" w:sz="0" w:space="0"/>
                <w:between w:val="none" w:color="auto" w:sz="0" w:space="0"/>
              </w:pBdr>
              <w:spacing w:line="288" w:lineRule="auto"/>
              <w:jc w:val="both"/>
              <w:rPr>
                <w:color w:val="auto"/>
                <w:sz w:val="28"/>
                <w:szCs w:val="28"/>
              </w:rPr>
            </w:pPr>
            <w:r>
              <w:rPr>
                <w:b/>
                <w:color w:val="auto"/>
                <w:sz w:val="28"/>
                <w:szCs w:val="28"/>
              </w:rPr>
              <w:t>b. Cách thức thực hiện:</w:t>
            </w:r>
          </w:p>
        </w:tc>
      </w:tr>
      <w:tr w14:paraId="2E6B3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1" w:hRule="atLeast"/>
        </w:trPr>
        <w:tc>
          <w:tcPr>
            <w:tcW w:w="2207" w:type="pct"/>
          </w:tcPr>
          <w:p w14:paraId="6781C032">
            <w:pPr>
              <w:spacing w:line="288" w:lineRule="auto"/>
              <w:jc w:val="both"/>
              <w:rPr>
                <w:color w:val="auto"/>
                <w:sz w:val="28"/>
                <w:szCs w:val="28"/>
              </w:rPr>
            </w:pPr>
            <w:r>
              <w:rPr>
                <w:color w:val="auto"/>
                <w:sz w:val="28"/>
                <w:szCs w:val="28"/>
              </w:rPr>
              <w:t xml:space="preserve">- Từ trò chơi khởi động, GV yêu cầu HS tiến hành thảo luận theo nhóm (2 - 4 HS), trả lời câu hỏi: </w:t>
            </w:r>
            <w:r>
              <w:rPr>
                <w:i/>
                <w:color w:val="auto"/>
                <w:sz w:val="28"/>
                <w:szCs w:val="28"/>
              </w:rPr>
              <w:t>Nếu rô-bốt là một nhân vật trong máy tính thì em điều khiển nhân vật này bằng cách nào?</w:t>
            </w:r>
          </w:p>
          <w:p w14:paraId="77B73EF6">
            <w:pPr>
              <w:spacing w:line="288" w:lineRule="auto"/>
              <w:jc w:val="both"/>
              <w:rPr>
                <w:color w:val="auto"/>
                <w:sz w:val="28"/>
                <w:szCs w:val="28"/>
              </w:rPr>
            </w:pPr>
            <w:r>
              <w:rPr>
                <w:color w:val="auto"/>
                <w:sz w:val="28"/>
                <w:szCs w:val="28"/>
              </w:rPr>
              <w:t xml:space="preserve">- GV có thể hỏi thêm HS: </w:t>
            </w:r>
            <w:r>
              <w:rPr>
                <w:i/>
                <w:color w:val="auto"/>
                <w:sz w:val="28"/>
                <w:szCs w:val="28"/>
              </w:rPr>
              <w:t>Em có biết ngôn ngữ nào để điều khiển nhân vật trong máy tính không?</w:t>
            </w:r>
          </w:p>
          <w:p w14:paraId="4BF76CC9">
            <w:pPr>
              <w:spacing w:line="288" w:lineRule="auto"/>
              <w:jc w:val="both"/>
              <w:rPr>
                <w:color w:val="auto"/>
                <w:sz w:val="28"/>
                <w:szCs w:val="28"/>
              </w:rPr>
            </w:pPr>
            <w:r>
              <w:rPr>
                <w:color w:val="auto"/>
                <w:sz w:val="28"/>
                <w:szCs w:val="28"/>
              </w:rPr>
              <w:t>- GV chiếu Hình 62 và giới thiệu kiến thức mới cho HS: </w:t>
            </w:r>
          </w:p>
          <w:p w14:paraId="6E1539F4">
            <w:pPr>
              <w:spacing w:line="288" w:lineRule="auto"/>
              <w:jc w:val="both"/>
              <w:rPr>
                <w:color w:val="auto"/>
                <w:sz w:val="28"/>
                <w:szCs w:val="28"/>
              </w:rPr>
            </w:pPr>
            <w:r>
              <w:rPr>
                <w:color w:val="auto"/>
                <w:sz w:val="28"/>
                <w:szCs w:val="28"/>
              </w:rPr>
              <w:t xml:space="preserve">+ </w:t>
            </w:r>
            <w:r>
              <w:rPr>
                <w:i/>
                <w:color w:val="auto"/>
                <w:sz w:val="28"/>
                <w:szCs w:val="28"/>
              </w:rPr>
              <w:t>Mỗi chỉ dẫn trong ngôn ngữ lập trình được gọi là một câu lệnh.</w:t>
            </w:r>
          </w:p>
          <w:p w14:paraId="3F5D24CD">
            <w:pPr>
              <w:spacing w:line="288" w:lineRule="auto"/>
              <w:jc w:val="both"/>
              <w:rPr>
                <w:color w:val="auto"/>
                <w:sz w:val="28"/>
                <w:szCs w:val="28"/>
              </w:rPr>
            </w:pPr>
            <w:r>
              <w:rPr>
                <w:i/>
                <w:color w:val="auto"/>
                <w:sz w:val="28"/>
                <w:szCs w:val="28"/>
              </w:rPr>
              <w:t>+ Hình 62a là những chỉ dẫn hoạt động cho con người thực hiện.</w:t>
            </w:r>
          </w:p>
          <w:p w14:paraId="73599A52">
            <w:pPr>
              <w:spacing w:line="288" w:lineRule="auto"/>
              <w:jc w:val="both"/>
              <w:rPr>
                <w:color w:val="auto"/>
                <w:sz w:val="28"/>
                <w:szCs w:val="28"/>
              </w:rPr>
            </w:pPr>
            <w:r>
              <w:rPr>
                <w:i/>
                <w:color w:val="auto"/>
                <w:sz w:val="28"/>
                <w:szCs w:val="28"/>
              </w:rPr>
              <w:t>+ Hình 62b là những câu lệnh bằng ngôn ngữ lập trình Scratch điều khiển nhân vật trong máy tính.</w:t>
            </w:r>
          </w:p>
          <w:p w14:paraId="4F82316D">
            <w:pPr>
              <w:spacing w:line="288" w:lineRule="auto"/>
              <w:jc w:val="both"/>
              <w:rPr>
                <w:color w:val="auto"/>
                <w:sz w:val="28"/>
                <w:szCs w:val="28"/>
              </w:rPr>
            </w:pPr>
            <w:r>
              <w:rPr>
                <w:i/>
                <w:color w:val="auto"/>
                <w:sz w:val="28"/>
                <w:szCs w:val="28"/>
              </w:rPr>
              <w:t>+ Trình tự thực hiện các lệnh là từ trên xuống dưới theo đúng thứ tự.</w:t>
            </w:r>
          </w:p>
          <w:p w14:paraId="50AF0354">
            <w:pPr>
              <w:spacing w:line="288" w:lineRule="auto"/>
              <w:jc w:val="center"/>
              <w:rPr>
                <w:color w:val="auto"/>
                <w:sz w:val="28"/>
                <w:szCs w:val="28"/>
              </w:rPr>
            </w:pPr>
            <w:r>
              <w:rPr>
                <w:color w:val="auto"/>
                <w:sz w:val="28"/>
                <w:szCs w:val="28"/>
                <w:lang w:val="vi-VN"/>
              </w:rPr>
              <w:drawing>
                <wp:inline distT="0" distB="0" distL="0" distR="0">
                  <wp:extent cx="2425700" cy="1282700"/>
                  <wp:effectExtent l="0" t="0" r="12700" b="12700"/>
                  <wp:docPr id="15" name="image24.png"/>
                  <wp:cNvGraphicFramePr/>
                  <a:graphic xmlns:a="http://schemas.openxmlformats.org/drawingml/2006/main">
                    <a:graphicData uri="http://schemas.openxmlformats.org/drawingml/2006/picture">
                      <pic:pic xmlns:pic="http://schemas.openxmlformats.org/drawingml/2006/picture">
                        <pic:nvPicPr>
                          <pic:cNvPr id="15" name="image24.png"/>
                          <pic:cNvPicPr preferRelativeResize="0"/>
                        </pic:nvPicPr>
                        <pic:blipFill>
                          <a:blip r:embed="rId5"/>
                          <a:srcRect/>
                          <a:stretch>
                            <a:fillRect/>
                          </a:stretch>
                        </pic:blipFill>
                        <pic:spPr>
                          <a:xfrm>
                            <a:off x="0" y="0"/>
                            <a:ext cx="2425700" cy="1282700"/>
                          </a:xfrm>
                          <a:prstGeom prst="rect">
                            <a:avLst/>
                          </a:prstGeom>
                        </pic:spPr>
                      </pic:pic>
                    </a:graphicData>
                  </a:graphic>
                </wp:inline>
              </w:drawing>
            </w:r>
          </w:p>
          <w:p w14:paraId="651F9A76">
            <w:pPr>
              <w:spacing w:line="288" w:lineRule="auto"/>
              <w:jc w:val="both"/>
              <w:rPr>
                <w:color w:val="auto"/>
                <w:sz w:val="28"/>
                <w:szCs w:val="28"/>
              </w:rPr>
            </w:pPr>
            <w:r>
              <w:rPr>
                <w:color w:val="auto"/>
                <w:sz w:val="28"/>
                <w:szCs w:val="28"/>
              </w:rPr>
              <w:t>- GV nhấn mạnh:</w:t>
            </w:r>
            <w:r>
              <w:rPr>
                <w:b/>
                <w:i/>
                <w:color w:val="auto"/>
                <w:sz w:val="28"/>
                <w:szCs w:val="28"/>
              </w:rPr>
              <w:t xml:space="preserve"> </w:t>
            </w:r>
            <w:r>
              <w:rPr>
                <w:i/>
                <w:color w:val="auto"/>
                <w:sz w:val="28"/>
                <w:szCs w:val="28"/>
              </w:rPr>
              <w:t>Các trò chơi trên máy tính được tạo ra bằng cách viết chương trình trong một ngôn ngữ lập trình. Chương trình gồm các câu lệnh được sắp xếp theo thứ tự xác định.</w:t>
            </w:r>
          </w:p>
          <w:p w14:paraId="08757EC2">
            <w:pPr>
              <w:spacing w:line="288" w:lineRule="auto"/>
              <w:jc w:val="both"/>
              <w:rPr>
                <w:color w:val="auto"/>
                <w:sz w:val="28"/>
                <w:szCs w:val="28"/>
              </w:rPr>
            </w:pPr>
            <w:r>
              <w:rPr>
                <w:b/>
                <w:i/>
                <w:color w:val="auto"/>
                <w:sz w:val="28"/>
                <w:szCs w:val="28"/>
              </w:rPr>
              <w:t>Câu hỏi củng cố:</w:t>
            </w:r>
          </w:p>
          <w:p w14:paraId="1E8C7C72">
            <w:pPr>
              <w:spacing w:line="288" w:lineRule="auto"/>
              <w:jc w:val="both"/>
              <w:rPr>
                <w:color w:val="auto"/>
                <w:sz w:val="28"/>
                <w:szCs w:val="28"/>
              </w:rPr>
            </w:pPr>
            <w:r>
              <w:rPr>
                <w:color w:val="auto"/>
                <w:sz w:val="28"/>
                <w:szCs w:val="28"/>
              </w:rPr>
              <w:t xml:space="preserve">- GV yêu cầu HS trả lời Câu hỏi SGK trang 61: </w:t>
            </w:r>
            <w:r>
              <w:rPr>
                <w:i/>
                <w:color w:val="auto"/>
                <w:sz w:val="28"/>
                <w:szCs w:val="28"/>
              </w:rPr>
              <w:t>Nếu thực hiện theo các chỉ dẫn ở Hình 62a, bạn học sinh sẽ đi như thế nào?</w:t>
            </w:r>
          </w:p>
          <w:p w14:paraId="0E8EDC16">
            <w:pPr>
              <w:spacing w:line="288" w:lineRule="auto"/>
              <w:jc w:val="both"/>
              <w:rPr>
                <w:color w:val="auto"/>
                <w:sz w:val="28"/>
                <w:szCs w:val="28"/>
              </w:rPr>
            </w:pPr>
            <w:r>
              <w:rPr>
                <w:i/>
                <w:color w:val="auto"/>
                <w:sz w:val="28"/>
                <w:szCs w:val="28"/>
              </w:rPr>
              <w:t>A. Đi thẳng.      </w:t>
            </w:r>
          </w:p>
          <w:p w14:paraId="199DF416">
            <w:pPr>
              <w:spacing w:line="288" w:lineRule="auto"/>
              <w:jc w:val="both"/>
              <w:rPr>
                <w:color w:val="auto"/>
                <w:sz w:val="28"/>
                <w:szCs w:val="28"/>
              </w:rPr>
            </w:pPr>
            <w:r>
              <w:rPr>
                <w:i/>
                <w:color w:val="auto"/>
                <w:sz w:val="28"/>
                <w:szCs w:val="28"/>
              </w:rPr>
              <w:t>B. Đi theo một hình tam giác.</w:t>
            </w:r>
          </w:p>
          <w:p w14:paraId="5BA9BD64">
            <w:pPr>
              <w:spacing w:line="288" w:lineRule="auto"/>
              <w:jc w:val="both"/>
              <w:rPr>
                <w:color w:val="auto"/>
                <w:sz w:val="28"/>
                <w:szCs w:val="28"/>
              </w:rPr>
            </w:pPr>
            <w:r>
              <w:rPr>
                <w:i/>
                <w:color w:val="auto"/>
                <w:sz w:val="28"/>
                <w:szCs w:val="28"/>
              </w:rPr>
              <w:t>C. Đi theo một hình vuông.</w:t>
            </w:r>
          </w:p>
          <w:p w14:paraId="19D39786">
            <w:pPr>
              <w:spacing w:line="288" w:lineRule="auto"/>
              <w:jc w:val="both"/>
              <w:rPr>
                <w:color w:val="auto"/>
                <w:sz w:val="28"/>
                <w:szCs w:val="28"/>
              </w:rPr>
            </w:pPr>
            <w:r>
              <w:rPr>
                <w:i/>
                <w:color w:val="auto"/>
                <w:sz w:val="28"/>
                <w:szCs w:val="28"/>
              </w:rPr>
              <w:t>D. Đi theo một hình tròn.</w:t>
            </w:r>
          </w:p>
          <w:p w14:paraId="65689C43">
            <w:pPr>
              <w:spacing w:line="288" w:lineRule="auto"/>
              <w:jc w:val="both"/>
              <w:rPr>
                <w:color w:val="auto"/>
                <w:sz w:val="28"/>
                <w:szCs w:val="28"/>
              </w:rPr>
            </w:pPr>
            <w:r>
              <w:rPr>
                <w:color w:val="auto"/>
                <w:sz w:val="28"/>
                <w:szCs w:val="28"/>
              </w:rPr>
              <w:t>- GV mời đại diện 1-2 HS trả lời. </w:t>
            </w:r>
          </w:p>
          <w:p w14:paraId="793F9319">
            <w:pPr>
              <w:spacing w:line="288" w:lineRule="auto"/>
              <w:jc w:val="both"/>
              <w:rPr>
                <w:color w:val="auto"/>
                <w:sz w:val="28"/>
                <w:szCs w:val="28"/>
              </w:rPr>
            </w:pPr>
            <w:r>
              <w:rPr>
                <w:color w:val="auto"/>
                <w:sz w:val="28"/>
                <w:szCs w:val="28"/>
              </w:rPr>
              <w:t>- GV nhận xét và tuyên dương HS.</w:t>
            </w:r>
          </w:p>
          <w:p w14:paraId="16FB2158">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auto"/>
                <w:sz w:val="28"/>
                <w:szCs w:val="28"/>
              </w:rPr>
            </w:pPr>
            <w:r>
              <w:rPr>
                <w:rFonts w:hint="default" w:ascii="Times New Roman" w:hAnsi="Times New Roman" w:eastAsia="SimSun" w:cs="Times New Roman"/>
                <w:color w:val="FF0000"/>
                <w:sz w:val="28"/>
                <w:szCs w:val="28"/>
                <w:lang w:val="en-US"/>
              </w:rPr>
              <w:t>*</w:t>
            </w:r>
            <w:r>
              <w:rPr>
                <w:rFonts w:hint="default" w:ascii="Times New Roman" w:hAnsi="Times New Roman" w:eastAsia="SimSun" w:cs="Times New Roman"/>
                <w:color w:val="FF0000"/>
                <w:sz w:val="28"/>
                <w:szCs w:val="28"/>
              </w:rPr>
              <w:t>Chỉ chọn những công cụ số/trò chơi có tính giáo dục và an toàn.</w:t>
            </w:r>
          </w:p>
        </w:tc>
        <w:tc>
          <w:tcPr>
            <w:tcW w:w="1921" w:type="pct"/>
          </w:tcPr>
          <w:p w14:paraId="3B3AD8CD">
            <w:pPr>
              <w:spacing w:line="288" w:lineRule="auto"/>
              <w:jc w:val="both"/>
              <w:rPr>
                <w:color w:val="auto"/>
                <w:sz w:val="28"/>
                <w:szCs w:val="28"/>
              </w:rPr>
            </w:pPr>
          </w:p>
          <w:p w14:paraId="5B9C1447">
            <w:pPr>
              <w:spacing w:line="288" w:lineRule="auto"/>
              <w:jc w:val="both"/>
              <w:rPr>
                <w:color w:val="auto"/>
                <w:sz w:val="28"/>
                <w:szCs w:val="28"/>
              </w:rPr>
            </w:pPr>
            <w:r>
              <w:rPr>
                <w:color w:val="auto"/>
                <w:sz w:val="28"/>
                <w:szCs w:val="28"/>
              </w:rPr>
              <w:t>- HS thảo luận và trả lời:</w:t>
            </w:r>
          </w:p>
          <w:p w14:paraId="0DC2BF8A">
            <w:pPr>
              <w:spacing w:line="288" w:lineRule="auto"/>
              <w:jc w:val="both"/>
              <w:rPr>
                <w:color w:val="auto"/>
                <w:sz w:val="28"/>
                <w:szCs w:val="28"/>
              </w:rPr>
            </w:pPr>
            <w:r>
              <w:rPr>
                <w:i/>
                <w:color w:val="auto"/>
                <w:sz w:val="28"/>
                <w:szCs w:val="28"/>
              </w:rPr>
              <w:t>Nếu rô-bốt là một nhân vật trong máy tính, em cần phải sử dụng một ngôn ngữ riêng, phù hợp để chỉ dẫn cho nhân vật nào đó.</w:t>
            </w:r>
          </w:p>
          <w:p w14:paraId="033AB926">
            <w:pPr>
              <w:spacing w:line="288" w:lineRule="auto"/>
              <w:jc w:val="both"/>
              <w:rPr>
                <w:color w:val="auto"/>
                <w:sz w:val="28"/>
                <w:szCs w:val="28"/>
              </w:rPr>
            </w:pPr>
            <w:r>
              <w:rPr>
                <w:color w:val="auto"/>
                <w:sz w:val="28"/>
                <w:szCs w:val="28"/>
              </w:rPr>
              <w:t xml:space="preserve">- HS trả lời: </w:t>
            </w:r>
            <w:r>
              <w:rPr>
                <w:i/>
                <w:color w:val="auto"/>
                <w:sz w:val="28"/>
                <w:szCs w:val="28"/>
              </w:rPr>
              <w:t>Ngôn ngữ lập trình Scratch.</w:t>
            </w:r>
          </w:p>
          <w:p w14:paraId="7EDD9A21">
            <w:pPr>
              <w:spacing w:line="288" w:lineRule="auto"/>
              <w:jc w:val="both"/>
              <w:rPr>
                <w:color w:val="auto"/>
                <w:sz w:val="28"/>
                <w:szCs w:val="28"/>
              </w:rPr>
            </w:pPr>
          </w:p>
          <w:p w14:paraId="166ECE18">
            <w:pPr>
              <w:spacing w:line="288" w:lineRule="auto"/>
              <w:jc w:val="both"/>
              <w:rPr>
                <w:color w:val="auto"/>
                <w:sz w:val="28"/>
                <w:szCs w:val="28"/>
              </w:rPr>
            </w:pPr>
            <w:r>
              <w:rPr>
                <w:color w:val="auto"/>
                <w:sz w:val="28"/>
                <w:szCs w:val="28"/>
              </w:rPr>
              <w:t>- HS chăm chú lắng nghe.</w:t>
            </w:r>
          </w:p>
          <w:p w14:paraId="33E51AB4">
            <w:pPr>
              <w:spacing w:line="288" w:lineRule="auto"/>
              <w:jc w:val="both"/>
              <w:rPr>
                <w:color w:val="auto"/>
                <w:sz w:val="28"/>
                <w:szCs w:val="28"/>
              </w:rPr>
            </w:pPr>
          </w:p>
          <w:p w14:paraId="773E36C4">
            <w:pPr>
              <w:spacing w:line="288" w:lineRule="auto"/>
              <w:jc w:val="both"/>
              <w:rPr>
                <w:color w:val="auto"/>
                <w:sz w:val="28"/>
                <w:szCs w:val="28"/>
              </w:rPr>
            </w:pPr>
          </w:p>
          <w:p w14:paraId="28C7F311">
            <w:pPr>
              <w:spacing w:line="288" w:lineRule="auto"/>
              <w:jc w:val="both"/>
              <w:rPr>
                <w:color w:val="auto"/>
                <w:sz w:val="28"/>
                <w:szCs w:val="28"/>
              </w:rPr>
            </w:pPr>
          </w:p>
          <w:p w14:paraId="19C4A261">
            <w:pPr>
              <w:spacing w:line="288" w:lineRule="auto"/>
              <w:jc w:val="both"/>
              <w:rPr>
                <w:color w:val="auto"/>
                <w:sz w:val="28"/>
                <w:szCs w:val="28"/>
              </w:rPr>
            </w:pPr>
          </w:p>
          <w:p w14:paraId="2796167E">
            <w:pPr>
              <w:spacing w:line="288" w:lineRule="auto"/>
              <w:jc w:val="both"/>
              <w:rPr>
                <w:color w:val="auto"/>
                <w:sz w:val="28"/>
                <w:szCs w:val="28"/>
              </w:rPr>
            </w:pPr>
          </w:p>
          <w:p w14:paraId="43E99C8A">
            <w:pPr>
              <w:spacing w:line="288" w:lineRule="auto"/>
              <w:jc w:val="both"/>
              <w:rPr>
                <w:color w:val="auto"/>
                <w:sz w:val="28"/>
                <w:szCs w:val="28"/>
              </w:rPr>
            </w:pPr>
          </w:p>
          <w:p w14:paraId="74273FE2">
            <w:pPr>
              <w:spacing w:line="288" w:lineRule="auto"/>
              <w:jc w:val="both"/>
              <w:rPr>
                <w:color w:val="auto"/>
                <w:sz w:val="28"/>
                <w:szCs w:val="28"/>
              </w:rPr>
            </w:pPr>
          </w:p>
          <w:p w14:paraId="20CAB491">
            <w:pPr>
              <w:spacing w:line="288" w:lineRule="auto"/>
              <w:jc w:val="both"/>
              <w:rPr>
                <w:color w:val="auto"/>
                <w:sz w:val="28"/>
                <w:szCs w:val="28"/>
              </w:rPr>
            </w:pPr>
          </w:p>
          <w:p w14:paraId="1B7DF512">
            <w:pPr>
              <w:spacing w:line="288" w:lineRule="auto"/>
              <w:jc w:val="both"/>
              <w:rPr>
                <w:color w:val="auto"/>
                <w:sz w:val="28"/>
                <w:szCs w:val="28"/>
              </w:rPr>
            </w:pPr>
          </w:p>
          <w:p w14:paraId="4A2F7793">
            <w:pPr>
              <w:spacing w:line="288" w:lineRule="auto"/>
              <w:jc w:val="both"/>
              <w:rPr>
                <w:color w:val="auto"/>
                <w:sz w:val="28"/>
                <w:szCs w:val="28"/>
              </w:rPr>
            </w:pPr>
          </w:p>
          <w:p w14:paraId="1A0B198C">
            <w:pPr>
              <w:spacing w:line="288" w:lineRule="auto"/>
              <w:jc w:val="both"/>
              <w:rPr>
                <w:color w:val="auto"/>
                <w:sz w:val="28"/>
                <w:szCs w:val="28"/>
              </w:rPr>
            </w:pPr>
          </w:p>
          <w:p w14:paraId="36DFCCDA">
            <w:pPr>
              <w:spacing w:line="288" w:lineRule="auto"/>
              <w:jc w:val="both"/>
              <w:rPr>
                <w:color w:val="auto"/>
                <w:sz w:val="28"/>
                <w:szCs w:val="28"/>
              </w:rPr>
            </w:pPr>
          </w:p>
          <w:p w14:paraId="42C29B7D">
            <w:pPr>
              <w:spacing w:line="288" w:lineRule="auto"/>
              <w:jc w:val="both"/>
              <w:rPr>
                <w:color w:val="auto"/>
                <w:sz w:val="28"/>
                <w:szCs w:val="28"/>
              </w:rPr>
            </w:pPr>
          </w:p>
          <w:p w14:paraId="3ED3F183">
            <w:pPr>
              <w:spacing w:line="288" w:lineRule="auto"/>
              <w:jc w:val="both"/>
              <w:rPr>
                <w:color w:val="auto"/>
                <w:sz w:val="28"/>
                <w:szCs w:val="28"/>
              </w:rPr>
            </w:pPr>
          </w:p>
          <w:p w14:paraId="63E50607">
            <w:pPr>
              <w:spacing w:line="288" w:lineRule="auto"/>
              <w:jc w:val="both"/>
              <w:rPr>
                <w:color w:val="auto"/>
                <w:sz w:val="28"/>
                <w:szCs w:val="28"/>
              </w:rPr>
            </w:pPr>
          </w:p>
          <w:p w14:paraId="642539C5">
            <w:pPr>
              <w:spacing w:line="288" w:lineRule="auto"/>
              <w:jc w:val="both"/>
              <w:rPr>
                <w:color w:val="auto"/>
                <w:sz w:val="28"/>
                <w:szCs w:val="28"/>
              </w:rPr>
            </w:pPr>
          </w:p>
          <w:p w14:paraId="032624BE">
            <w:pPr>
              <w:spacing w:line="288" w:lineRule="auto"/>
              <w:jc w:val="both"/>
              <w:rPr>
                <w:color w:val="auto"/>
                <w:sz w:val="28"/>
                <w:szCs w:val="28"/>
              </w:rPr>
            </w:pPr>
          </w:p>
          <w:p w14:paraId="695C4F42">
            <w:pPr>
              <w:spacing w:line="288" w:lineRule="auto"/>
              <w:rPr>
                <w:color w:val="auto"/>
                <w:sz w:val="28"/>
                <w:szCs w:val="28"/>
              </w:rPr>
            </w:pPr>
          </w:p>
          <w:p w14:paraId="155986B3">
            <w:pPr>
              <w:spacing w:line="288" w:lineRule="auto"/>
              <w:jc w:val="both"/>
              <w:rPr>
                <w:color w:val="auto"/>
                <w:sz w:val="28"/>
                <w:szCs w:val="28"/>
              </w:rPr>
            </w:pPr>
            <w:r>
              <w:rPr>
                <w:color w:val="auto"/>
                <w:sz w:val="28"/>
                <w:szCs w:val="28"/>
              </w:rPr>
              <w:t>- HS ghi nhớ kiến thức chốt.</w:t>
            </w:r>
          </w:p>
          <w:p w14:paraId="269144D7">
            <w:pPr>
              <w:spacing w:line="288" w:lineRule="auto"/>
              <w:rPr>
                <w:color w:val="auto"/>
                <w:sz w:val="28"/>
                <w:szCs w:val="28"/>
              </w:rPr>
            </w:pPr>
          </w:p>
          <w:p w14:paraId="2E0AAE58">
            <w:pPr>
              <w:spacing w:line="288" w:lineRule="auto"/>
              <w:rPr>
                <w:color w:val="auto"/>
                <w:sz w:val="28"/>
                <w:szCs w:val="28"/>
              </w:rPr>
            </w:pPr>
            <w:r>
              <w:rPr>
                <w:color w:val="auto"/>
                <w:sz w:val="28"/>
                <w:szCs w:val="28"/>
              </w:rPr>
              <w:br w:type="textWrapping"/>
            </w:r>
          </w:p>
          <w:p w14:paraId="6ACF2F52">
            <w:pPr>
              <w:spacing w:line="288" w:lineRule="auto"/>
              <w:rPr>
                <w:color w:val="auto"/>
                <w:sz w:val="28"/>
                <w:szCs w:val="28"/>
              </w:rPr>
            </w:pPr>
          </w:p>
          <w:p w14:paraId="29575653">
            <w:pPr>
              <w:spacing w:line="288" w:lineRule="auto"/>
              <w:rPr>
                <w:color w:val="auto"/>
                <w:sz w:val="28"/>
                <w:szCs w:val="28"/>
              </w:rPr>
            </w:pPr>
          </w:p>
          <w:p w14:paraId="1697799C">
            <w:pPr>
              <w:spacing w:line="288" w:lineRule="auto"/>
              <w:rPr>
                <w:color w:val="auto"/>
                <w:sz w:val="28"/>
                <w:szCs w:val="28"/>
              </w:rPr>
            </w:pPr>
            <w:r>
              <w:rPr>
                <w:color w:val="auto"/>
                <w:sz w:val="28"/>
                <w:szCs w:val="28"/>
              </w:rPr>
              <w:br w:type="textWrapping"/>
            </w:r>
          </w:p>
          <w:p w14:paraId="4C2105C7">
            <w:pPr>
              <w:spacing w:line="288" w:lineRule="auto"/>
              <w:jc w:val="both"/>
              <w:rPr>
                <w:color w:val="auto"/>
                <w:sz w:val="28"/>
                <w:szCs w:val="28"/>
              </w:rPr>
            </w:pPr>
            <w:r>
              <w:rPr>
                <w:color w:val="auto"/>
                <w:sz w:val="28"/>
                <w:szCs w:val="28"/>
              </w:rPr>
              <w:t xml:space="preserve">- HS trả lời: </w:t>
            </w:r>
            <w:r>
              <w:rPr>
                <w:i/>
                <w:color w:val="auto"/>
                <w:sz w:val="28"/>
                <w:szCs w:val="28"/>
              </w:rPr>
              <w:t>Đáp án C.</w:t>
            </w:r>
          </w:p>
          <w:p w14:paraId="29E76E4C">
            <w:pPr>
              <w:spacing w:line="288" w:lineRule="auto"/>
              <w:jc w:val="both"/>
              <w:rPr>
                <w:color w:val="auto"/>
                <w:sz w:val="28"/>
                <w:szCs w:val="28"/>
              </w:rPr>
            </w:pPr>
          </w:p>
          <w:p w14:paraId="5FE00037">
            <w:pPr>
              <w:spacing w:line="288" w:lineRule="auto"/>
              <w:jc w:val="both"/>
              <w:rPr>
                <w:color w:val="auto"/>
                <w:sz w:val="28"/>
                <w:szCs w:val="28"/>
              </w:rPr>
            </w:pPr>
          </w:p>
          <w:p w14:paraId="2F75351E">
            <w:pPr>
              <w:spacing w:line="288" w:lineRule="auto"/>
              <w:jc w:val="both"/>
              <w:rPr>
                <w:color w:val="auto"/>
                <w:sz w:val="28"/>
                <w:szCs w:val="28"/>
              </w:rPr>
            </w:pPr>
            <w:r>
              <w:rPr>
                <w:color w:val="auto"/>
                <w:sz w:val="28"/>
                <w:szCs w:val="28"/>
              </w:rPr>
              <w:t>- HS chơi lại trò chơi ở phần khởi động với các chỉ dẫn như Hình 62a.</w:t>
            </w:r>
          </w:p>
          <w:p w14:paraId="3E839265">
            <w:pPr>
              <w:spacing w:line="288" w:lineRule="auto"/>
              <w:jc w:val="both"/>
              <w:rPr>
                <w:color w:val="auto"/>
                <w:sz w:val="28"/>
                <w:szCs w:val="28"/>
              </w:rPr>
            </w:pPr>
            <w:bookmarkStart w:id="0" w:name="_GoBack"/>
            <w:bookmarkEnd w:id="0"/>
          </w:p>
        </w:tc>
        <w:tc>
          <w:tcPr>
            <w:tcW w:w="872" w:type="pct"/>
          </w:tcPr>
          <w:p w14:paraId="58940601">
            <w:pPr>
              <w:spacing w:line="288" w:lineRule="auto"/>
              <w:jc w:val="both"/>
              <w:rPr>
                <w:color w:val="auto"/>
                <w:sz w:val="28"/>
                <w:szCs w:val="28"/>
              </w:rPr>
            </w:pPr>
          </w:p>
          <w:p w14:paraId="41B741FC">
            <w:pPr>
              <w:spacing w:line="288" w:lineRule="auto"/>
              <w:jc w:val="both"/>
              <w:rPr>
                <w:color w:val="auto"/>
                <w:sz w:val="28"/>
                <w:szCs w:val="28"/>
              </w:rPr>
            </w:pPr>
            <w:r>
              <w:rPr>
                <w:color w:val="auto"/>
                <w:sz w:val="28"/>
                <w:szCs w:val="28"/>
                <w:highlight w:val="white"/>
              </w:rPr>
              <w:t>- HS đọc nhiệm vụ.</w:t>
            </w:r>
          </w:p>
        </w:tc>
      </w:tr>
      <w:tr w14:paraId="7EACE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12D6AD6">
            <w:pPr>
              <w:spacing w:line="288" w:lineRule="auto"/>
              <w:jc w:val="both"/>
              <w:rPr>
                <w:b/>
                <w:color w:val="auto"/>
                <w:sz w:val="28"/>
                <w:szCs w:val="28"/>
              </w:rPr>
            </w:pPr>
            <w:r>
              <w:rPr>
                <w:b/>
                <w:color w:val="auto"/>
                <w:sz w:val="28"/>
                <w:szCs w:val="28"/>
              </w:rPr>
              <w:t>3. LUYỆN TẬP  (5’)</w:t>
            </w:r>
          </w:p>
          <w:p w14:paraId="26687826">
            <w:pPr>
              <w:spacing w:line="288" w:lineRule="auto"/>
              <w:jc w:val="both"/>
              <w:rPr>
                <w:color w:val="auto"/>
                <w:sz w:val="28"/>
                <w:szCs w:val="28"/>
              </w:rPr>
            </w:pPr>
            <w:r>
              <w:rPr>
                <w:b/>
                <w:color w:val="auto"/>
                <w:sz w:val="28"/>
                <w:szCs w:val="28"/>
              </w:rPr>
              <w:t>a. Mục tiêu:</w:t>
            </w:r>
            <w:r>
              <w:rPr>
                <w:color w:val="auto"/>
                <w:sz w:val="28"/>
                <w:szCs w:val="28"/>
              </w:rPr>
              <w:t xml:space="preserve"> Giúp HS củng cố lại kiến thức đã học thông qua làm bài tập và chơi trò chơi.</w:t>
            </w:r>
          </w:p>
          <w:p w14:paraId="10D60C92">
            <w:pPr>
              <w:spacing w:line="288" w:lineRule="auto"/>
              <w:jc w:val="both"/>
              <w:rPr>
                <w:color w:val="auto"/>
                <w:sz w:val="28"/>
                <w:szCs w:val="28"/>
              </w:rPr>
            </w:pPr>
            <w:r>
              <w:rPr>
                <w:b/>
                <w:color w:val="auto"/>
                <w:sz w:val="28"/>
                <w:szCs w:val="28"/>
              </w:rPr>
              <w:t xml:space="preserve">b. Cách tiến hành: </w:t>
            </w:r>
          </w:p>
        </w:tc>
      </w:tr>
      <w:tr w14:paraId="430D4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7" w:type="pct"/>
          </w:tcPr>
          <w:p w14:paraId="4AAAF41A">
            <w:pPr>
              <w:spacing w:line="288" w:lineRule="auto"/>
              <w:jc w:val="both"/>
              <w:rPr>
                <w:color w:val="auto"/>
                <w:sz w:val="28"/>
                <w:szCs w:val="28"/>
              </w:rPr>
            </w:pPr>
            <w:r>
              <w:rPr>
                <w:color w:val="auto"/>
                <w:sz w:val="28"/>
                <w:szCs w:val="28"/>
              </w:rPr>
              <w:t>- GV yêu cầu HS đứng dậy đọc và trả lời bài 1 SGK trang 62.</w:t>
            </w:r>
          </w:p>
          <w:p w14:paraId="1B635773">
            <w:pPr>
              <w:spacing w:line="288" w:lineRule="auto"/>
              <w:jc w:val="both"/>
              <w:rPr>
                <w:color w:val="auto"/>
                <w:sz w:val="28"/>
                <w:szCs w:val="28"/>
              </w:rPr>
            </w:pPr>
            <w:r>
              <w:rPr>
                <w:b/>
                <w:i/>
                <w:color w:val="auto"/>
                <w:sz w:val="28"/>
                <w:szCs w:val="28"/>
              </w:rPr>
              <w:t xml:space="preserve">Bài tập 1. </w:t>
            </w:r>
            <w:r>
              <w:rPr>
                <w:i/>
                <w:color w:val="auto"/>
                <w:sz w:val="28"/>
                <w:szCs w:val="28"/>
              </w:rPr>
              <w:t>Chọn câu đúng trong các câu sau:</w:t>
            </w:r>
          </w:p>
          <w:p w14:paraId="4D1E8DA0">
            <w:pPr>
              <w:spacing w:line="288" w:lineRule="auto"/>
              <w:jc w:val="both"/>
              <w:rPr>
                <w:color w:val="auto"/>
                <w:sz w:val="28"/>
                <w:szCs w:val="28"/>
              </w:rPr>
            </w:pPr>
            <w:r>
              <w:rPr>
                <w:i/>
                <w:color w:val="auto"/>
                <w:sz w:val="28"/>
                <w:szCs w:val="28"/>
              </w:rPr>
              <w:t>a) Em có thể dùng ngôn ngữ lập trình Scratch để diễn tả từng bước thực hiện một trò chơi trên máy tính.</w:t>
            </w:r>
          </w:p>
          <w:p w14:paraId="282C0B78">
            <w:pPr>
              <w:spacing w:line="288" w:lineRule="auto"/>
              <w:jc w:val="both"/>
              <w:rPr>
                <w:color w:val="auto"/>
                <w:sz w:val="28"/>
                <w:szCs w:val="28"/>
              </w:rPr>
            </w:pPr>
            <w:r>
              <w:rPr>
                <w:i/>
                <w:color w:val="auto"/>
                <w:sz w:val="28"/>
                <w:szCs w:val="28"/>
              </w:rPr>
              <w:t>b) Các câu lệnh của Scratch được sắp xếp theo một thứ tự nhất định tạo thành một chương trình máy tính.</w:t>
            </w:r>
          </w:p>
          <w:p w14:paraId="3CC0B3FD">
            <w:pPr>
              <w:spacing w:line="288" w:lineRule="auto"/>
              <w:jc w:val="both"/>
              <w:rPr>
                <w:color w:val="auto"/>
                <w:sz w:val="28"/>
                <w:szCs w:val="28"/>
              </w:rPr>
            </w:pPr>
            <w:r>
              <w:rPr>
                <w:i/>
                <w:color w:val="auto"/>
                <w:sz w:val="28"/>
                <w:szCs w:val="28"/>
              </w:rPr>
              <w:t>c) Máy tính không thể thực hiện trò chơi.</w:t>
            </w:r>
          </w:p>
          <w:p w14:paraId="47C5CFFE">
            <w:pPr>
              <w:spacing w:line="288" w:lineRule="auto"/>
              <w:jc w:val="both"/>
              <w:rPr>
                <w:color w:val="auto"/>
                <w:sz w:val="28"/>
                <w:szCs w:val="28"/>
              </w:rPr>
            </w:pPr>
            <w:r>
              <w:rPr>
                <w:i/>
                <w:color w:val="auto"/>
                <w:sz w:val="28"/>
                <w:szCs w:val="28"/>
              </w:rPr>
              <w:t>d) Trong Scratch các lệnh của máy tính có thể được thể hiện bằng ngôn ngữ tiếng Việt.</w:t>
            </w:r>
          </w:p>
          <w:p w14:paraId="0AC9305F">
            <w:pPr>
              <w:spacing w:line="288" w:lineRule="auto"/>
              <w:jc w:val="both"/>
              <w:rPr>
                <w:color w:val="auto"/>
                <w:sz w:val="28"/>
                <w:szCs w:val="28"/>
              </w:rPr>
            </w:pPr>
            <w:r>
              <w:rPr>
                <w:color w:val="auto"/>
                <w:sz w:val="28"/>
                <w:szCs w:val="28"/>
              </w:rPr>
              <w:t>- GV tuyên dương HS trả lời nhanh, chính xác.</w:t>
            </w:r>
          </w:p>
          <w:p w14:paraId="635171F8">
            <w:pPr>
              <w:spacing w:line="288" w:lineRule="auto"/>
              <w:jc w:val="both"/>
              <w:rPr>
                <w:b/>
                <w:i/>
                <w:color w:val="auto"/>
                <w:sz w:val="28"/>
                <w:szCs w:val="28"/>
              </w:rPr>
            </w:pPr>
            <w:r>
              <w:rPr>
                <w:b/>
                <w:i/>
                <w:color w:val="auto"/>
                <w:sz w:val="28"/>
                <w:szCs w:val="28"/>
              </w:rPr>
              <w:t xml:space="preserve">Bài tập 2: </w:t>
            </w:r>
          </w:p>
          <w:p w14:paraId="468E1F8B">
            <w:pPr>
              <w:spacing w:line="288" w:lineRule="auto"/>
              <w:jc w:val="both"/>
              <w:rPr>
                <w:color w:val="auto"/>
                <w:sz w:val="28"/>
                <w:szCs w:val="28"/>
              </w:rPr>
            </w:pPr>
            <w:r>
              <w:rPr>
                <w:color w:val="auto"/>
                <w:sz w:val="28"/>
                <w:szCs w:val="28"/>
              </w:rPr>
              <w:t xml:space="preserve">- GV tổ chức cho HS chơi trò chơi </w:t>
            </w:r>
            <w:r>
              <w:rPr>
                <w:i/>
                <w:color w:val="auto"/>
                <w:sz w:val="28"/>
                <w:szCs w:val="28"/>
              </w:rPr>
              <w:t>"</w:t>
            </w:r>
            <w:r>
              <w:rPr>
                <w:b/>
                <w:i/>
                <w:color w:val="auto"/>
                <w:sz w:val="28"/>
                <w:szCs w:val="28"/>
              </w:rPr>
              <w:t>Ai nhanh ai đúng</w:t>
            </w:r>
            <w:r>
              <w:rPr>
                <w:i/>
                <w:color w:val="auto"/>
                <w:sz w:val="28"/>
                <w:szCs w:val="28"/>
              </w:rPr>
              <w:t>":</w:t>
            </w:r>
          </w:p>
          <w:p w14:paraId="555CF947">
            <w:pPr>
              <w:spacing w:line="288" w:lineRule="auto"/>
              <w:jc w:val="both"/>
              <w:rPr>
                <w:color w:val="auto"/>
                <w:sz w:val="28"/>
                <w:szCs w:val="28"/>
              </w:rPr>
            </w:pPr>
            <w:r>
              <w:rPr>
                <w:i/>
                <w:color w:val="auto"/>
                <w:sz w:val="28"/>
                <w:szCs w:val="28"/>
              </w:rPr>
              <w:t>+ GV chuẩn bị 3 thẻ ảnh in các biểu tượng.</w:t>
            </w:r>
          </w:p>
          <w:p w14:paraId="6AD3F434">
            <w:pPr>
              <w:spacing w:line="288" w:lineRule="auto"/>
              <w:jc w:val="both"/>
              <w:rPr>
                <w:color w:val="auto"/>
                <w:sz w:val="28"/>
                <w:szCs w:val="28"/>
              </w:rPr>
            </w:pPr>
            <w:r>
              <w:rPr>
                <w:i/>
                <w:color w:val="auto"/>
                <w:sz w:val="28"/>
                <w:szCs w:val="28"/>
              </w:rPr>
              <w:t>+ GV yêu cầu HS nêu ý nghĩa của các biểu tượng đó.</w:t>
            </w:r>
          </w:p>
          <w:p w14:paraId="604C5FCE">
            <w:pPr>
              <w:spacing w:line="288" w:lineRule="auto"/>
              <w:jc w:val="both"/>
              <w:rPr>
                <w:color w:val="auto"/>
                <w:sz w:val="28"/>
                <w:szCs w:val="28"/>
              </w:rPr>
            </w:pPr>
            <w:r>
              <w:rPr>
                <w:color w:val="auto"/>
                <w:sz w:val="28"/>
                <w:szCs w:val="28"/>
              </w:rPr>
              <w:t>     </w:t>
            </w:r>
            <w:r>
              <w:rPr>
                <w:color w:val="auto"/>
                <w:sz w:val="28"/>
                <w:szCs w:val="28"/>
                <w:lang w:val="vi-VN"/>
              </w:rPr>
              <w:drawing>
                <wp:inline distT="0" distB="0" distL="0" distR="0">
                  <wp:extent cx="425450" cy="438150"/>
                  <wp:effectExtent l="0" t="0" r="1270" b="3810"/>
                  <wp:docPr id="16" name="image9.jpg"/>
                  <wp:cNvGraphicFramePr/>
                  <a:graphic xmlns:a="http://schemas.openxmlformats.org/drawingml/2006/main">
                    <a:graphicData uri="http://schemas.openxmlformats.org/drawingml/2006/picture">
                      <pic:pic xmlns:pic="http://schemas.openxmlformats.org/drawingml/2006/picture">
                        <pic:nvPicPr>
                          <pic:cNvPr id="16" name="image9.jpg"/>
                          <pic:cNvPicPr preferRelativeResize="0"/>
                        </pic:nvPicPr>
                        <pic:blipFill>
                          <a:blip r:embed="rId6"/>
                          <a:srcRect/>
                          <a:stretch>
                            <a:fillRect/>
                          </a:stretch>
                        </pic:blipFill>
                        <pic:spPr>
                          <a:xfrm>
                            <a:off x="0" y="0"/>
                            <a:ext cx="425450" cy="438150"/>
                          </a:xfrm>
                          <a:prstGeom prst="rect">
                            <a:avLst/>
                          </a:prstGeom>
                        </pic:spPr>
                      </pic:pic>
                    </a:graphicData>
                  </a:graphic>
                </wp:inline>
              </w:drawing>
            </w:r>
            <w:r>
              <w:rPr>
                <w:i/>
                <w:color w:val="auto"/>
                <w:sz w:val="28"/>
                <w:szCs w:val="28"/>
              </w:rPr>
              <w:t xml:space="preserve">         </w:t>
            </w:r>
            <w:r>
              <w:rPr>
                <w:i/>
                <w:color w:val="auto"/>
                <w:sz w:val="28"/>
                <w:szCs w:val="28"/>
                <w:lang w:val="vi-VN"/>
              </w:rPr>
              <w:drawing>
                <wp:inline distT="0" distB="0" distL="0" distR="0">
                  <wp:extent cx="457200" cy="4572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7"/>
                          <a:srcRect/>
                          <a:stretch>
                            <a:fillRect/>
                          </a:stretch>
                        </pic:blipFill>
                        <pic:spPr>
                          <a:xfrm>
                            <a:off x="0" y="0"/>
                            <a:ext cx="457200" cy="457200"/>
                          </a:xfrm>
                          <a:prstGeom prst="rect">
                            <a:avLst/>
                          </a:prstGeom>
                        </pic:spPr>
                      </pic:pic>
                    </a:graphicData>
                  </a:graphic>
                </wp:inline>
              </w:drawing>
            </w:r>
            <w:r>
              <w:rPr>
                <w:i/>
                <w:color w:val="auto"/>
                <w:sz w:val="28"/>
                <w:szCs w:val="28"/>
              </w:rPr>
              <w:t xml:space="preserve">          </w:t>
            </w:r>
            <w:r>
              <w:rPr>
                <w:i/>
                <w:color w:val="auto"/>
                <w:sz w:val="28"/>
                <w:szCs w:val="28"/>
                <w:lang w:val="vi-VN"/>
              </w:rPr>
              <w:drawing>
                <wp:inline distT="0" distB="0" distL="0" distR="0">
                  <wp:extent cx="501650" cy="457200"/>
                  <wp:effectExtent l="0" t="0" r="1270" b="0"/>
                  <wp:docPr id="18" name="image12.png"/>
                  <wp:cNvGraphicFramePr/>
                  <a:graphic xmlns:a="http://schemas.openxmlformats.org/drawingml/2006/main">
                    <a:graphicData uri="http://schemas.openxmlformats.org/drawingml/2006/picture">
                      <pic:pic xmlns:pic="http://schemas.openxmlformats.org/drawingml/2006/picture">
                        <pic:nvPicPr>
                          <pic:cNvPr id="18" name="image12.png"/>
                          <pic:cNvPicPr preferRelativeResize="0"/>
                        </pic:nvPicPr>
                        <pic:blipFill>
                          <a:blip r:embed="rId8"/>
                          <a:srcRect/>
                          <a:stretch>
                            <a:fillRect/>
                          </a:stretch>
                        </pic:blipFill>
                        <pic:spPr>
                          <a:xfrm>
                            <a:off x="0" y="0"/>
                            <a:ext cx="501650" cy="457200"/>
                          </a:xfrm>
                          <a:prstGeom prst="rect">
                            <a:avLst/>
                          </a:prstGeom>
                        </pic:spPr>
                      </pic:pic>
                    </a:graphicData>
                  </a:graphic>
                </wp:inline>
              </w:drawing>
            </w:r>
          </w:p>
        </w:tc>
        <w:tc>
          <w:tcPr>
            <w:tcW w:w="1921" w:type="pct"/>
          </w:tcPr>
          <w:p w14:paraId="6D0457D8">
            <w:pPr>
              <w:spacing w:line="288" w:lineRule="auto"/>
              <w:jc w:val="both"/>
              <w:rPr>
                <w:color w:val="auto"/>
                <w:sz w:val="28"/>
                <w:szCs w:val="28"/>
              </w:rPr>
            </w:pPr>
          </w:p>
          <w:p w14:paraId="5AAAFCE4">
            <w:pPr>
              <w:spacing w:line="288" w:lineRule="auto"/>
              <w:jc w:val="both"/>
              <w:rPr>
                <w:color w:val="auto"/>
                <w:sz w:val="28"/>
                <w:szCs w:val="28"/>
              </w:rPr>
            </w:pPr>
          </w:p>
          <w:p w14:paraId="6CB4A7BE">
            <w:pPr>
              <w:spacing w:line="288" w:lineRule="auto"/>
              <w:jc w:val="both"/>
              <w:rPr>
                <w:color w:val="auto"/>
                <w:sz w:val="28"/>
                <w:szCs w:val="28"/>
              </w:rPr>
            </w:pPr>
          </w:p>
          <w:p w14:paraId="699419F5">
            <w:pPr>
              <w:spacing w:line="288" w:lineRule="auto"/>
              <w:jc w:val="both"/>
              <w:rPr>
                <w:color w:val="auto"/>
                <w:sz w:val="28"/>
                <w:szCs w:val="28"/>
              </w:rPr>
            </w:pPr>
          </w:p>
          <w:p w14:paraId="71B4C89B">
            <w:pPr>
              <w:spacing w:line="288" w:lineRule="auto"/>
              <w:jc w:val="both"/>
              <w:rPr>
                <w:color w:val="auto"/>
                <w:sz w:val="28"/>
                <w:szCs w:val="28"/>
              </w:rPr>
            </w:pPr>
          </w:p>
          <w:p w14:paraId="3F80E522">
            <w:pPr>
              <w:spacing w:line="288" w:lineRule="auto"/>
              <w:jc w:val="both"/>
              <w:rPr>
                <w:color w:val="auto"/>
                <w:sz w:val="28"/>
                <w:szCs w:val="28"/>
              </w:rPr>
            </w:pPr>
          </w:p>
          <w:p w14:paraId="4EE328E2">
            <w:pPr>
              <w:spacing w:line="288" w:lineRule="auto"/>
              <w:jc w:val="both"/>
              <w:rPr>
                <w:color w:val="auto"/>
                <w:sz w:val="28"/>
                <w:szCs w:val="28"/>
              </w:rPr>
            </w:pPr>
          </w:p>
          <w:p w14:paraId="7BA456A4">
            <w:pPr>
              <w:spacing w:line="288" w:lineRule="auto"/>
              <w:jc w:val="both"/>
              <w:rPr>
                <w:color w:val="auto"/>
                <w:sz w:val="28"/>
                <w:szCs w:val="28"/>
              </w:rPr>
            </w:pPr>
          </w:p>
          <w:p w14:paraId="6A9CCB09">
            <w:pPr>
              <w:spacing w:line="288" w:lineRule="auto"/>
              <w:jc w:val="both"/>
              <w:rPr>
                <w:color w:val="auto"/>
                <w:sz w:val="28"/>
                <w:szCs w:val="28"/>
              </w:rPr>
            </w:pPr>
          </w:p>
          <w:p w14:paraId="1C26030B">
            <w:pPr>
              <w:spacing w:line="288" w:lineRule="auto"/>
              <w:jc w:val="both"/>
              <w:rPr>
                <w:i/>
                <w:color w:val="auto"/>
                <w:sz w:val="28"/>
                <w:szCs w:val="28"/>
              </w:rPr>
            </w:pPr>
            <w:r>
              <w:rPr>
                <w:color w:val="auto"/>
                <w:sz w:val="28"/>
                <w:szCs w:val="28"/>
              </w:rPr>
              <w:t xml:space="preserve">- HS trả lời: </w:t>
            </w:r>
            <w:r>
              <w:rPr>
                <w:i/>
                <w:color w:val="auto"/>
                <w:sz w:val="28"/>
                <w:szCs w:val="28"/>
              </w:rPr>
              <w:t>Đáp án a, b, d.</w:t>
            </w:r>
          </w:p>
          <w:p w14:paraId="794F909D">
            <w:pPr>
              <w:spacing w:line="288" w:lineRule="auto"/>
              <w:jc w:val="both"/>
              <w:rPr>
                <w:i/>
                <w:color w:val="auto"/>
                <w:sz w:val="28"/>
                <w:szCs w:val="28"/>
              </w:rPr>
            </w:pPr>
          </w:p>
          <w:p w14:paraId="7C6BCC25">
            <w:pPr>
              <w:spacing w:line="288" w:lineRule="auto"/>
              <w:jc w:val="both"/>
              <w:rPr>
                <w:i/>
                <w:color w:val="auto"/>
                <w:sz w:val="28"/>
                <w:szCs w:val="28"/>
              </w:rPr>
            </w:pPr>
          </w:p>
          <w:p w14:paraId="4E83A40C">
            <w:pPr>
              <w:spacing w:line="288" w:lineRule="auto"/>
              <w:jc w:val="both"/>
              <w:rPr>
                <w:i/>
                <w:color w:val="auto"/>
                <w:sz w:val="28"/>
                <w:szCs w:val="28"/>
              </w:rPr>
            </w:pPr>
          </w:p>
          <w:p w14:paraId="2B393CE6">
            <w:pPr>
              <w:spacing w:line="288" w:lineRule="auto"/>
              <w:jc w:val="both"/>
              <w:rPr>
                <w:i/>
                <w:color w:val="auto"/>
                <w:sz w:val="28"/>
                <w:szCs w:val="28"/>
              </w:rPr>
            </w:pPr>
          </w:p>
          <w:p w14:paraId="4DE2038B">
            <w:pPr>
              <w:spacing w:line="288" w:lineRule="auto"/>
              <w:jc w:val="both"/>
              <w:rPr>
                <w:i/>
                <w:color w:val="auto"/>
                <w:sz w:val="28"/>
                <w:szCs w:val="28"/>
              </w:rPr>
            </w:pPr>
          </w:p>
          <w:p w14:paraId="72AEC9FA">
            <w:pPr>
              <w:spacing w:line="288" w:lineRule="auto"/>
              <w:jc w:val="both"/>
              <w:rPr>
                <w:i/>
                <w:color w:val="auto"/>
                <w:sz w:val="28"/>
                <w:szCs w:val="28"/>
              </w:rPr>
            </w:pPr>
          </w:p>
          <w:p w14:paraId="36877DE6">
            <w:pPr>
              <w:spacing w:line="288" w:lineRule="auto"/>
              <w:jc w:val="both"/>
              <w:rPr>
                <w:i/>
                <w:color w:val="auto"/>
                <w:sz w:val="28"/>
                <w:szCs w:val="28"/>
              </w:rPr>
            </w:pPr>
          </w:p>
          <w:p w14:paraId="06F5A09F">
            <w:pPr>
              <w:spacing w:line="288" w:lineRule="auto"/>
              <w:jc w:val="both"/>
              <w:rPr>
                <w:color w:val="auto"/>
                <w:sz w:val="28"/>
                <w:szCs w:val="28"/>
              </w:rPr>
            </w:pPr>
            <w:r>
              <w:rPr>
                <w:color w:val="auto"/>
                <w:sz w:val="28"/>
                <w:szCs w:val="28"/>
              </w:rPr>
              <w:t>- HS xung phong trả lời ý nghĩa của các biểu tượng:</w:t>
            </w:r>
          </w:p>
          <w:p w14:paraId="181FB2DB">
            <w:pPr>
              <w:spacing w:line="288" w:lineRule="auto"/>
              <w:jc w:val="both"/>
              <w:rPr>
                <w:color w:val="auto"/>
                <w:sz w:val="28"/>
                <w:szCs w:val="28"/>
              </w:rPr>
            </w:pPr>
            <w:r>
              <w:rPr>
                <w:i/>
                <w:color w:val="auto"/>
                <w:sz w:val="28"/>
                <w:szCs w:val="28"/>
              </w:rPr>
              <w:t xml:space="preserve">+ </w:t>
            </w:r>
            <w:r>
              <w:rPr>
                <w:i/>
                <w:color w:val="auto"/>
                <w:sz w:val="28"/>
                <w:szCs w:val="28"/>
                <w:lang w:val="vi-VN"/>
              </w:rPr>
              <w:drawing>
                <wp:inline distT="0" distB="0" distL="0" distR="0">
                  <wp:extent cx="352425" cy="276225"/>
                  <wp:effectExtent l="0" t="0" r="13335" b="13335"/>
                  <wp:docPr id="19" name="image9.jpg"/>
                  <wp:cNvGraphicFramePr/>
                  <a:graphic xmlns:a="http://schemas.openxmlformats.org/drawingml/2006/main">
                    <a:graphicData uri="http://schemas.openxmlformats.org/drawingml/2006/picture">
                      <pic:pic xmlns:pic="http://schemas.openxmlformats.org/drawingml/2006/picture">
                        <pic:nvPicPr>
                          <pic:cNvPr id="19" name="image9.jpg"/>
                          <pic:cNvPicPr preferRelativeResize="0"/>
                        </pic:nvPicPr>
                        <pic:blipFill>
                          <a:blip r:embed="rId6"/>
                          <a:srcRect/>
                          <a:stretch>
                            <a:fillRect/>
                          </a:stretch>
                        </pic:blipFill>
                        <pic:spPr>
                          <a:xfrm>
                            <a:off x="0" y="0"/>
                            <a:ext cx="352425" cy="276225"/>
                          </a:xfrm>
                          <a:prstGeom prst="rect">
                            <a:avLst/>
                          </a:prstGeom>
                        </pic:spPr>
                      </pic:pic>
                    </a:graphicData>
                  </a:graphic>
                </wp:inline>
              </w:drawing>
            </w:r>
            <w:r>
              <w:rPr>
                <w:i/>
                <w:color w:val="auto"/>
                <w:sz w:val="28"/>
                <w:szCs w:val="28"/>
              </w:rPr>
              <w:t>: Dừng chương trình.</w:t>
            </w:r>
          </w:p>
          <w:p w14:paraId="131D2CCA">
            <w:pPr>
              <w:spacing w:line="288" w:lineRule="auto"/>
              <w:jc w:val="both"/>
              <w:rPr>
                <w:color w:val="auto"/>
                <w:sz w:val="28"/>
                <w:szCs w:val="28"/>
              </w:rPr>
            </w:pPr>
            <w:r>
              <w:rPr>
                <w:i/>
                <w:color w:val="auto"/>
                <w:sz w:val="28"/>
                <w:szCs w:val="28"/>
              </w:rPr>
              <w:t xml:space="preserve">+ </w:t>
            </w:r>
            <w:r>
              <w:rPr>
                <w:i/>
                <w:color w:val="auto"/>
                <w:sz w:val="28"/>
                <w:szCs w:val="28"/>
                <w:lang w:val="vi-VN"/>
              </w:rPr>
              <w:drawing>
                <wp:inline distT="0" distB="0" distL="0" distR="0">
                  <wp:extent cx="304800" cy="247650"/>
                  <wp:effectExtent l="0" t="0" r="0" b="11430"/>
                  <wp:docPr id="20" name="image10.png"/>
                  <wp:cNvGraphicFramePr/>
                  <a:graphic xmlns:a="http://schemas.openxmlformats.org/drawingml/2006/main">
                    <a:graphicData uri="http://schemas.openxmlformats.org/drawingml/2006/picture">
                      <pic:pic xmlns:pic="http://schemas.openxmlformats.org/drawingml/2006/picture">
                        <pic:nvPicPr>
                          <pic:cNvPr id="20" name="image10.png"/>
                          <pic:cNvPicPr preferRelativeResize="0"/>
                        </pic:nvPicPr>
                        <pic:blipFill>
                          <a:blip r:embed="rId9"/>
                          <a:srcRect/>
                          <a:stretch>
                            <a:fillRect/>
                          </a:stretch>
                        </pic:blipFill>
                        <pic:spPr>
                          <a:xfrm>
                            <a:off x="0" y="0"/>
                            <a:ext cx="304800" cy="247650"/>
                          </a:xfrm>
                          <a:prstGeom prst="rect">
                            <a:avLst/>
                          </a:prstGeom>
                        </pic:spPr>
                      </pic:pic>
                    </a:graphicData>
                  </a:graphic>
                </wp:inline>
              </w:drawing>
            </w:r>
            <w:r>
              <w:rPr>
                <w:i/>
                <w:color w:val="auto"/>
                <w:sz w:val="28"/>
                <w:szCs w:val="28"/>
              </w:rPr>
              <w:t xml:space="preserve"> : Biểu tượng phần mềm Scratch.</w:t>
            </w:r>
          </w:p>
          <w:p w14:paraId="614C01D2">
            <w:pPr>
              <w:spacing w:line="288" w:lineRule="auto"/>
              <w:rPr>
                <w:color w:val="auto"/>
                <w:sz w:val="28"/>
                <w:szCs w:val="28"/>
              </w:rPr>
            </w:pPr>
            <w:r>
              <w:rPr>
                <w:i/>
                <w:color w:val="auto"/>
                <w:sz w:val="28"/>
                <w:szCs w:val="28"/>
              </w:rPr>
              <w:t xml:space="preserve">+ </w:t>
            </w:r>
            <w:r>
              <w:rPr>
                <w:i/>
                <w:color w:val="auto"/>
                <w:sz w:val="28"/>
                <w:szCs w:val="28"/>
                <w:lang w:val="vi-VN"/>
              </w:rPr>
              <w:drawing>
                <wp:inline distT="0" distB="0" distL="0" distR="0">
                  <wp:extent cx="352425" cy="266700"/>
                  <wp:effectExtent l="0" t="0" r="13335" b="7620"/>
                  <wp:docPr id="21" name="image12.png"/>
                  <wp:cNvGraphicFramePr/>
                  <a:graphic xmlns:a="http://schemas.openxmlformats.org/drawingml/2006/main">
                    <a:graphicData uri="http://schemas.openxmlformats.org/drawingml/2006/picture">
                      <pic:pic xmlns:pic="http://schemas.openxmlformats.org/drawingml/2006/picture">
                        <pic:nvPicPr>
                          <pic:cNvPr id="21" name="image12.png"/>
                          <pic:cNvPicPr preferRelativeResize="0"/>
                        </pic:nvPicPr>
                        <pic:blipFill>
                          <a:blip r:embed="rId8"/>
                          <a:srcRect/>
                          <a:stretch>
                            <a:fillRect/>
                          </a:stretch>
                        </pic:blipFill>
                        <pic:spPr>
                          <a:xfrm>
                            <a:off x="0" y="0"/>
                            <a:ext cx="352425" cy="266700"/>
                          </a:xfrm>
                          <a:prstGeom prst="rect">
                            <a:avLst/>
                          </a:prstGeom>
                        </pic:spPr>
                      </pic:pic>
                    </a:graphicData>
                  </a:graphic>
                </wp:inline>
              </w:drawing>
            </w:r>
            <w:r>
              <w:rPr>
                <w:i/>
                <w:color w:val="auto"/>
                <w:sz w:val="28"/>
                <w:szCs w:val="28"/>
              </w:rPr>
              <w:t xml:space="preserve"> : Chọn ngôn ngữ hiển thị.</w:t>
            </w:r>
          </w:p>
        </w:tc>
        <w:tc>
          <w:tcPr>
            <w:tcW w:w="872" w:type="pct"/>
          </w:tcPr>
          <w:p w14:paraId="3BEEB739">
            <w:pPr>
              <w:spacing w:line="288" w:lineRule="auto"/>
              <w:jc w:val="both"/>
              <w:rPr>
                <w:color w:val="auto"/>
                <w:sz w:val="28"/>
                <w:szCs w:val="28"/>
              </w:rPr>
            </w:pPr>
          </w:p>
          <w:p w14:paraId="4FF7C8B1">
            <w:pPr>
              <w:spacing w:line="288" w:lineRule="auto"/>
              <w:jc w:val="both"/>
              <w:rPr>
                <w:color w:val="auto"/>
                <w:sz w:val="28"/>
                <w:szCs w:val="28"/>
              </w:rPr>
            </w:pPr>
          </w:p>
          <w:p w14:paraId="6FDB16F9">
            <w:pPr>
              <w:spacing w:line="288" w:lineRule="auto"/>
              <w:jc w:val="both"/>
              <w:rPr>
                <w:color w:val="auto"/>
                <w:sz w:val="28"/>
                <w:szCs w:val="28"/>
              </w:rPr>
            </w:pPr>
            <w:r>
              <w:rPr>
                <w:color w:val="auto"/>
                <w:sz w:val="28"/>
                <w:szCs w:val="28"/>
              </w:rPr>
              <w:t xml:space="preserve">HS suy nghĩ trả lời và tham gia chơi trò chơi. </w:t>
            </w:r>
          </w:p>
        </w:tc>
      </w:tr>
      <w:tr w14:paraId="70B26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F226B7D">
            <w:pPr>
              <w:spacing w:line="288" w:lineRule="auto"/>
              <w:jc w:val="both"/>
              <w:rPr>
                <w:b/>
                <w:color w:val="auto"/>
                <w:sz w:val="28"/>
                <w:szCs w:val="28"/>
              </w:rPr>
            </w:pPr>
            <w:r>
              <w:rPr>
                <w:b/>
                <w:color w:val="auto"/>
                <w:sz w:val="28"/>
                <w:szCs w:val="28"/>
              </w:rPr>
              <w:t>4. VẬN DỤNG (5’)</w:t>
            </w:r>
          </w:p>
          <w:p w14:paraId="16828C74">
            <w:pPr>
              <w:spacing w:line="288" w:lineRule="auto"/>
              <w:jc w:val="both"/>
              <w:rPr>
                <w:color w:val="auto"/>
                <w:sz w:val="28"/>
                <w:szCs w:val="28"/>
              </w:rPr>
            </w:pPr>
            <w:r>
              <w:rPr>
                <w:b/>
                <w:color w:val="auto"/>
                <w:sz w:val="28"/>
                <w:szCs w:val="28"/>
              </w:rPr>
              <w:t>a. Mục tiêu:</w:t>
            </w:r>
            <w:r>
              <w:rPr>
                <w:color w:val="auto"/>
                <w:sz w:val="28"/>
                <w:szCs w:val="28"/>
              </w:rPr>
              <w:t> Biết vận dụng kiến thức để giải quyết tình huống thực tế.</w:t>
            </w:r>
          </w:p>
          <w:p w14:paraId="2953034D">
            <w:pPr>
              <w:pBdr>
                <w:top w:val="none" w:color="auto" w:sz="0" w:space="0"/>
                <w:left w:val="none" w:color="auto" w:sz="0" w:space="0"/>
                <w:bottom w:val="none" w:color="auto" w:sz="0" w:space="0"/>
                <w:right w:val="none" w:color="auto" w:sz="0" w:space="0"/>
                <w:between w:val="none" w:color="auto" w:sz="0" w:space="0"/>
              </w:pBdr>
              <w:spacing w:line="288" w:lineRule="auto"/>
              <w:jc w:val="both"/>
              <w:rPr>
                <w:color w:val="auto"/>
                <w:sz w:val="28"/>
                <w:szCs w:val="28"/>
              </w:rPr>
            </w:pPr>
            <w:r>
              <w:rPr>
                <w:b/>
                <w:color w:val="auto"/>
                <w:sz w:val="28"/>
                <w:szCs w:val="28"/>
              </w:rPr>
              <w:t>b. Cách thức thực hiện:</w:t>
            </w:r>
          </w:p>
        </w:tc>
      </w:tr>
      <w:tr w14:paraId="6B137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7" w:type="pct"/>
          </w:tcPr>
          <w:p w14:paraId="08218621">
            <w:pPr>
              <w:widowControl w:val="0"/>
              <w:spacing w:line="288" w:lineRule="auto"/>
              <w:ind w:left="-110" w:firstLine="32"/>
              <w:jc w:val="both"/>
              <w:rPr>
                <w:color w:val="auto"/>
                <w:sz w:val="28"/>
                <w:szCs w:val="28"/>
              </w:rPr>
            </w:pPr>
            <w:r>
              <w:rPr>
                <w:color w:val="auto"/>
                <w:sz w:val="28"/>
                <w:szCs w:val="28"/>
              </w:rPr>
              <w:t xml:space="preserve">- Gv yêu cầu hs chỉ nút lệnh bắt đầu, dừng, biểu tượng của phần mềm. </w:t>
            </w:r>
          </w:p>
          <w:p w14:paraId="0923539E">
            <w:pPr>
              <w:widowControl w:val="0"/>
              <w:tabs>
                <w:tab w:val="left" w:pos="717"/>
              </w:tabs>
              <w:spacing w:line="288" w:lineRule="auto"/>
              <w:ind w:left="-110" w:firstLine="32"/>
              <w:jc w:val="both"/>
              <w:rPr>
                <w:color w:val="auto"/>
                <w:sz w:val="28"/>
                <w:szCs w:val="28"/>
              </w:rPr>
            </w:pPr>
            <w:r>
              <w:rPr>
                <w:color w:val="auto"/>
                <w:sz w:val="28"/>
                <w:szCs w:val="28"/>
              </w:rPr>
              <w:t xml:space="preserve">- GV nhận xét, tuyên dương. </w:t>
            </w:r>
          </w:p>
        </w:tc>
        <w:tc>
          <w:tcPr>
            <w:tcW w:w="1921" w:type="pct"/>
          </w:tcPr>
          <w:p w14:paraId="2B4B8DA5">
            <w:pPr>
              <w:spacing w:line="288" w:lineRule="auto"/>
              <w:jc w:val="both"/>
              <w:rPr>
                <w:color w:val="auto"/>
                <w:sz w:val="28"/>
                <w:szCs w:val="28"/>
              </w:rPr>
            </w:pPr>
            <w:r>
              <w:rPr>
                <w:color w:val="auto"/>
                <w:sz w:val="28"/>
                <w:szCs w:val="28"/>
              </w:rPr>
              <w:t xml:space="preserve">- HS lắng nghe và chỉ. </w:t>
            </w:r>
          </w:p>
          <w:p w14:paraId="0C85C418">
            <w:pPr>
              <w:spacing w:line="288" w:lineRule="auto"/>
              <w:jc w:val="both"/>
              <w:rPr>
                <w:color w:val="auto"/>
                <w:sz w:val="28"/>
                <w:szCs w:val="28"/>
              </w:rPr>
            </w:pPr>
          </w:p>
          <w:p w14:paraId="02C07555">
            <w:pPr>
              <w:spacing w:line="288" w:lineRule="auto"/>
              <w:jc w:val="both"/>
              <w:rPr>
                <w:color w:val="auto"/>
                <w:sz w:val="28"/>
                <w:szCs w:val="28"/>
              </w:rPr>
            </w:pPr>
            <w:r>
              <w:rPr>
                <w:color w:val="auto"/>
                <w:sz w:val="28"/>
                <w:szCs w:val="28"/>
              </w:rPr>
              <w:t xml:space="preserve">- HS lắng nghe. </w:t>
            </w:r>
          </w:p>
          <w:p w14:paraId="2C620297">
            <w:pPr>
              <w:spacing w:line="288" w:lineRule="auto"/>
              <w:jc w:val="both"/>
              <w:rPr>
                <w:color w:val="auto"/>
                <w:sz w:val="28"/>
                <w:szCs w:val="28"/>
              </w:rPr>
            </w:pPr>
            <w:r>
              <w:rPr>
                <w:color w:val="auto"/>
                <w:sz w:val="28"/>
                <w:szCs w:val="28"/>
              </w:rPr>
              <w:t xml:space="preserve"> </w:t>
            </w:r>
          </w:p>
        </w:tc>
        <w:tc>
          <w:tcPr>
            <w:tcW w:w="872" w:type="pct"/>
          </w:tcPr>
          <w:p w14:paraId="470A23FD">
            <w:pPr>
              <w:spacing w:line="288" w:lineRule="auto"/>
              <w:jc w:val="both"/>
              <w:rPr>
                <w:color w:val="auto"/>
                <w:sz w:val="28"/>
                <w:szCs w:val="28"/>
              </w:rPr>
            </w:pPr>
            <w:r>
              <w:rPr>
                <w:color w:val="auto"/>
                <w:sz w:val="28"/>
                <w:szCs w:val="28"/>
              </w:rPr>
              <w:t xml:space="preserve">- HS lắng nghe </w:t>
            </w:r>
          </w:p>
        </w:tc>
      </w:tr>
      <w:tr w14:paraId="739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5.CỦNG CỐ, DẶN DÒ (3’)</w:t>
            </w:r>
          </w:p>
          <w:p w14:paraId="323ABD7C">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Củng cố </w:t>
            </w:r>
          </w:p>
          <w:p w14:paraId="1E66B316">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color w:val="auto"/>
                <w:sz w:val="28"/>
                <w:szCs w:val="28"/>
              </w:rPr>
              <w:t>- GV chốt kiến thức:</w:t>
            </w:r>
            <w:r>
              <w:rPr>
                <w:rFonts w:hint="default" w:ascii="Times New Roman" w:hAnsi="Times New Roman" w:eastAsia="SimSun" w:cs="Times New Roman"/>
                <w:color w:val="auto"/>
                <w:sz w:val="28"/>
                <w:szCs w:val="28"/>
              </w:rPr>
              <w:t xml:space="preserve"> Chơi với máy tính giúp học sinh </w:t>
            </w:r>
            <w:r>
              <w:rPr>
                <w:rStyle w:val="4"/>
                <w:rFonts w:hint="default" w:ascii="Times New Roman" w:hAnsi="Times New Roman" w:eastAsia="SimSun" w:cs="Times New Roman"/>
                <w:color w:val="auto"/>
                <w:sz w:val="28"/>
                <w:szCs w:val="28"/>
              </w:rPr>
              <w:t>vừa giải trí vừa rèn kỹ năng tư duy, phối hợp tay – mắt, sáng tạo và giải quyết vấn đề</w:t>
            </w:r>
            <w:r>
              <w:rPr>
                <w:rFonts w:hint="default" w:ascii="Times New Roman" w:hAnsi="Times New Roman" w:eastAsia="SimSun" w:cs="Times New Roman"/>
                <w:color w:val="auto"/>
                <w:sz w:val="28"/>
                <w:szCs w:val="28"/>
              </w:rPr>
              <w:t xml:space="preserve">, đồng thời cần </w:t>
            </w:r>
            <w:r>
              <w:rPr>
                <w:rStyle w:val="4"/>
                <w:rFonts w:hint="default" w:ascii="Times New Roman" w:hAnsi="Times New Roman" w:eastAsia="SimSun" w:cs="Times New Roman"/>
                <w:color w:val="auto"/>
                <w:sz w:val="28"/>
                <w:szCs w:val="28"/>
              </w:rPr>
              <w:t>giữ an toàn và tuân thủ thời gian hợp lý</w:t>
            </w:r>
            <w:r>
              <w:rPr>
                <w:rFonts w:hint="default" w:ascii="Times New Roman" w:hAnsi="Times New Roman" w:eastAsia="SimSun" w:cs="Times New Roman"/>
                <w:color w:val="auto"/>
                <w:sz w:val="28"/>
                <w:szCs w:val="28"/>
              </w:rPr>
              <w:t>.</w:t>
            </w:r>
          </w:p>
          <w:p w14:paraId="14608CE7">
            <w:pPr>
              <w:tabs>
                <w:tab w:val="left" w:pos="200"/>
                <w:tab w:val="center" w:leader="dot" w:pos="9530"/>
              </w:tabs>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Dặn dò </w:t>
            </w:r>
          </w:p>
          <w:p w14:paraId="5D1B1842">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color w:val="auto"/>
                <w:sz w:val="28"/>
                <w:szCs w:val="28"/>
              </w:rPr>
              <w:t xml:space="preserve">- Về nhà, </w:t>
            </w:r>
            <w:r>
              <w:rPr>
                <w:rFonts w:hint="default" w:ascii="Times New Roman" w:hAnsi="Times New Roman" w:eastAsia="SimSun" w:cs="Times New Roman"/>
                <w:color w:val="auto"/>
                <w:sz w:val="28"/>
                <w:szCs w:val="28"/>
              </w:rPr>
              <w:t xml:space="preserve">Giữ </w:t>
            </w:r>
            <w:r>
              <w:rPr>
                <w:rStyle w:val="4"/>
                <w:rFonts w:hint="default" w:ascii="Times New Roman" w:hAnsi="Times New Roman" w:eastAsia="SimSun" w:cs="Times New Roman"/>
                <w:color w:val="auto"/>
                <w:sz w:val="28"/>
                <w:szCs w:val="28"/>
              </w:rPr>
              <w:t>tư thế ngồi đúng và nghỉ mắt hợp lý</w:t>
            </w:r>
            <w:r>
              <w:rPr>
                <w:rFonts w:hint="default" w:ascii="Times New Roman" w:hAnsi="Times New Roman" w:eastAsia="SimSun" w:cs="Times New Roman"/>
                <w:color w:val="auto"/>
                <w:sz w:val="28"/>
                <w:szCs w:val="28"/>
              </w:rPr>
              <w:t>.</w:t>
            </w:r>
          </w:p>
          <w:p w14:paraId="64A9914F">
            <w:pPr>
              <w:spacing w:line="288" w:lineRule="auto"/>
              <w:jc w:val="both"/>
              <w:rPr>
                <w:b/>
                <w:color w:val="auto"/>
                <w:sz w:val="28"/>
                <w:szCs w:val="28"/>
              </w:rPr>
            </w:pPr>
            <w:r>
              <w:rPr>
                <w:b/>
                <w:color w:val="auto"/>
                <w:sz w:val="28"/>
                <w:szCs w:val="28"/>
              </w:rPr>
              <w:t>IV. ĐIỀU CHỈNH SAU BÀI DẠY.</w:t>
            </w:r>
          </w:p>
          <w:p w14:paraId="5838725E">
            <w:pPr>
              <w:tabs>
                <w:tab w:val="left" w:pos="170"/>
                <w:tab w:val="center" w:leader="dot" w:pos="9246"/>
              </w:tabs>
              <w:spacing w:line="288" w:lineRule="auto"/>
              <w:jc w:val="both"/>
              <w:rPr>
                <w:color w:val="auto"/>
                <w:sz w:val="28"/>
                <w:szCs w:val="28"/>
              </w:rPr>
            </w:pPr>
            <w:r>
              <w:rPr>
                <w:color w:val="auto"/>
                <w:sz w:val="28"/>
                <w:szCs w:val="28"/>
              </w:rPr>
              <w:tab/>
            </w:r>
            <w:r>
              <w:rPr>
                <w:color w:val="auto"/>
                <w:sz w:val="28"/>
                <w:szCs w:val="28"/>
              </w:rPr>
              <w:tab/>
            </w:r>
          </w:p>
          <w:p w14:paraId="088864DB">
            <w:pPr>
              <w:tabs>
                <w:tab w:val="left" w:pos="170"/>
                <w:tab w:val="center" w:leader="dot" w:pos="9246"/>
              </w:tabs>
              <w:spacing w:line="288" w:lineRule="auto"/>
              <w:jc w:val="both"/>
              <w:rPr>
                <w:color w:val="auto"/>
                <w:sz w:val="28"/>
                <w:szCs w:val="28"/>
              </w:rPr>
            </w:pPr>
            <w:r>
              <w:rPr>
                <w:color w:val="auto"/>
                <w:sz w:val="28"/>
                <w:szCs w:val="28"/>
              </w:rPr>
              <w:tab/>
            </w:r>
            <w:r>
              <w:rPr>
                <w:color w:val="auto"/>
                <w:sz w:val="28"/>
                <w:szCs w:val="28"/>
              </w:rPr>
              <w:tab/>
            </w:r>
          </w:p>
        </w:tc>
      </w:tr>
    </w:tbl>
    <w:p w14:paraId="37B03D6A">
      <w:pPr>
        <w:rPr>
          <w:color w:va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AE4655"/>
    <w:multiLevelType w:val="multilevel"/>
    <w:tmpl w:val="51AE465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6D6081"/>
    <w:rsid w:val="086D6081"/>
    <w:rsid w:val="09440ED6"/>
    <w:rsid w:val="4BF167CD"/>
    <w:rsid w:val="59F02A22"/>
    <w:rsid w:val="5E674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2025-10-30T04:44:00Z</dcterms:created>
  <dc:creator>ASUS</dc:creator>
  <cp:lastModifiedBy>Đà Xuân</cp:lastModifiedBy>
  <dcterms:modified xsi:type="dcterms:W3CDTF">2025-12-29T11:24:34Z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6E68672263984A4AA79BE5A2E9CA5CAD_11</vt:lpwstr>
  </property>
</Properties>
</file>