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5EDB75">
      <w:pPr>
        <w:spacing w:line="288" w:lineRule="auto"/>
        <w:jc w:val="center"/>
        <w:rPr>
          <w:rFonts w:hint="default"/>
          <w:b/>
          <w:color w:val="auto"/>
          <w:sz w:val="28"/>
          <w:szCs w:val="28"/>
          <w:lang w:val="en-US"/>
        </w:rPr>
      </w:pPr>
      <w:r>
        <w:rPr>
          <w:rFonts w:hint="default"/>
          <w:b/>
          <w:color w:val="auto"/>
          <w:sz w:val="28"/>
          <w:szCs w:val="28"/>
          <w:lang w:val="en-US"/>
        </w:rPr>
        <w:t>TUẦN 31</w:t>
      </w:r>
    </w:p>
    <w:p w14:paraId="2043BA60">
      <w:pPr>
        <w:spacing w:line="288" w:lineRule="auto"/>
        <w:jc w:val="center"/>
        <w:rPr>
          <w:b/>
          <w:color w:val="auto"/>
          <w:sz w:val="28"/>
          <w:szCs w:val="28"/>
          <w:u w:val="single"/>
        </w:rPr>
      </w:pPr>
      <w:r>
        <w:rPr>
          <w:b/>
          <w:color w:val="auto"/>
          <w:sz w:val="28"/>
          <w:szCs w:val="28"/>
        </w:rPr>
        <w:t>BÀI 15: TẠO CHƯƠNG TRÌNH MÁY TÍNH ĐỂ DIỄN TẢ Ý TƯỞNG (T2)</w:t>
      </w:r>
    </w:p>
    <w:p w14:paraId="6151BF80">
      <w:pPr>
        <w:spacing w:line="288" w:lineRule="auto"/>
        <w:jc w:val="both"/>
        <w:rPr>
          <w:b/>
          <w:color w:val="auto"/>
          <w:sz w:val="28"/>
          <w:szCs w:val="28"/>
        </w:rPr>
      </w:pPr>
      <w:r>
        <w:rPr>
          <w:b/>
          <w:color w:val="auto"/>
          <w:sz w:val="28"/>
          <w:szCs w:val="28"/>
        </w:rPr>
        <w:t xml:space="preserve">I. YÊU CẦU CẦN ĐẠT </w:t>
      </w:r>
    </w:p>
    <w:p w14:paraId="182C8E69">
      <w:pPr>
        <w:keepNext/>
        <w:keepLines/>
        <w:widowControl w:val="0"/>
        <w:pBdr>
          <w:top w:val="none" w:color="auto" w:sz="0" w:space="0"/>
          <w:left w:val="none" w:color="auto" w:sz="0" w:space="0"/>
          <w:bottom w:val="none" w:color="auto" w:sz="0" w:space="0"/>
          <w:right w:val="none" w:color="auto" w:sz="0" w:space="0"/>
          <w:between w:val="none" w:color="auto" w:sz="0" w:space="0"/>
        </w:pBdr>
        <w:spacing w:line="288" w:lineRule="auto"/>
        <w:ind w:right="-8"/>
        <w:jc w:val="both"/>
        <w:rPr>
          <w:b/>
          <w:color w:val="auto"/>
          <w:sz w:val="28"/>
          <w:szCs w:val="28"/>
        </w:rPr>
      </w:pPr>
      <w:r>
        <w:rPr>
          <w:b/>
          <w:color w:val="auto"/>
          <w:sz w:val="28"/>
          <w:szCs w:val="28"/>
        </w:rPr>
        <w:t>1. Kiến thức, kĩ năng:</w:t>
      </w:r>
    </w:p>
    <w:p w14:paraId="005FFDC2">
      <w:pPr>
        <w:spacing w:line="288" w:lineRule="auto"/>
        <w:ind w:firstLine="720"/>
        <w:jc w:val="both"/>
        <w:rPr>
          <w:color w:val="auto"/>
          <w:sz w:val="28"/>
          <w:szCs w:val="28"/>
        </w:rPr>
      </w:pPr>
      <w:r>
        <w:rPr>
          <w:color w:val="auto"/>
          <w:sz w:val="28"/>
          <w:szCs w:val="28"/>
        </w:rPr>
        <w:t>- Thực hiện được các thao tác thêm nhân vật, thay đổi phông nền sân khấu.</w:t>
      </w:r>
    </w:p>
    <w:p w14:paraId="7D96A402">
      <w:pPr>
        <w:keepNext/>
        <w:keepLines/>
        <w:widowControl w:val="0"/>
        <w:pBdr>
          <w:top w:val="none" w:color="auto" w:sz="0" w:space="0"/>
          <w:left w:val="none" w:color="auto" w:sz="0" w:space="0"/>
          <w:bottom w:val="none" w:color="auto" w:sz="0" w:space="0"/>
          <w:right w:val="none" w:color="auto" w:sz="0" w:space="0"/>
          <w:between w:val="none" w:color="auto" w:sz="0" w:space="0"/>
        </w:pBdr>
        <w:spacing w:line="288" w:lineRule="auto"/>
        <w:ind w:right="-8"/>
        <w:jc w:val="both"/>
        <w:rPr>
          <w:b/>
          <w:color w:val="auto"/>
          <w:sz w:val="28"/>
          <w:szCs w:val="28"/>
        </w:rPr>
      </w:pPr>
      <w:r>
        <w:rPr>
          <w:b/>
          <w:color w:val="auto"/>
          <w:sz w:val="28"/>
          <w:szCs w:val="28"/>
        </w:rPr>
        <w:t>2. Năng lực</w:t>
      </w:r>
    </w:p>
    <w:p w14:paraId="171EEB33">
      <w:pPr>
        <w:spacing w:line="288" w:lineRule="auto"/>
        <w:ind w:firstLine="720"/>
        <w:jc w:val="both"/>
        <w:rPr>
          <w:color w:val="auto"/>
          <w:sz w:val="28"/>
          <w:szCs w:val="28"/>
        </w:rPr>
      </w:pPr>
      <w:r>
        <w:rPr>
          <w:color w:val="auto"/>
          <w:sz w:val="28"/>
          <w:szCs w:val="28"/>
        </w:rPr>
        <w:t xml:space="preserve">- </w:t>
      </w:r>
      <w:r>
        <w:rPr>
          <w:i/>
          <w:color w:val="auto"/>
          <w:sz w:val="28"/>
          <w:szCs w:val="28"/>
        </w:rPr>
        <w:t xml:space="preserve">Năng lực học tập, tự học: </w:t>
      </w:r>
      <w:r>
        <w:rPr>
          <w:color w:val="auto"/>
          <w:sz w:val="28"/>
          <w:szCs w:val="28"/>
        </w:rPr>
        <w:t xml:space="preserve">Chủ động học tập, tìm hiểu nội dung bài học, biết lắng nghe và trả lời nội dung trong bài học. </w:t>
      </w:r>
    </w:p>
    <w:p w14:paraId="1831B8CE">
      <w:pPr>
        <w:spacing w:line="288" w:lineRule="auto"/>
        <w:ind w:firstLine="720"/>
        <w:jc w:val="both"/>
        <w:rPr>
          <w:color w:val="auto"/>
          <w:spacing w:val="-6"/>
          <w:sz w:val="28"/>
          <w:szCs w:val="28"/>
        </w:rPr>
      </w:pPr>
      <w:r>
        <w:rPr>
          <w:i/>
          <w:color w:val="auto"/>
          <w:spacing w:val="-6"/>
          <w:sz w:val="28"/>
          <w:szCs w:val="28"/>
        </w:rPr>
        <w:t xml:space="preserve">- Năng lực giao tiếp và hợp tác: </w:t>
      </w:r>
      <w:r>
        <w:rPr>
          <w:color w:val="auto"/>
          <w:spacing w:val="-6"/>
          <w:sz w:val="28"/>
          <w:szCs w:val="28"/>
        </w:rPr>
        <w:t>Thực hiện tốt nhiệm vụ trong hoạt động nhóm.</w:t>
      </w:r>
    </w:p>
    <w:p w14:paraId="468B6FEE">
      <w:pPr>
        <w:spacing w:line="288" w:lineRule="auto"/>
        <w:ind w:firstLine="720"/>
        <w:jc w:val="both"/>
        <w:rPr>
          <w:color w:val="auto"/>
          <w:sz w:val="28"/>
          <w:szCs w:val="28"/>
        </w:rPr>
      </w:pPr>
      <w:r>
        <w:rPr>
          <w:i/>
          <w:color w:val="auto"/>
          <w:sz w:val="28"/>
          <w:szCs w:val="28"/>
        </w:rPr>
        <w:t xml:space="preserve">- Năng lực giải quyết vấn đề sáng tạo: </w:t>
      </w:r>
      <w:r>
        <w:rPr>
          <w:color w:val="auto"/>
          <w:sz w:val="28"/>
          <w:szCs w:val="28"/>
        </w:rPr>
        <w:t>Tích cực tham gia trò chơi, các hoạt động luyện tập, làm bài tập củng cố.</w:t>
      </w:r>
    </w:p>
    <w:p w14:paraId="18AA2A67">
      <w:pPr>
        <w:widowControl w:val="0"/>
        <w:numPr>
          <w:ilvl w:val="0"/>
          <w:numId w:val="0"/>
        </w:numPr>
        <w:tabs>
          <w:tab w:val="left" w:pos="717"/>
        </w:tabs>
        <w:spacing w:line="276" w:lineRule="auto"/>
        <w:ind w:leftChars="0" w:right="141" w:rightChars="0"/>
        <w:rPr>
          <w:b/>
          <w:color w:val="auto"/>
          <w:sz w:val="28"/>
          <w:szCs w:val="28"/>
        </w:rPr>
      </w:pPr>
      <w:bookmarkStart w:id="0" w:name="_GoBack"/>
      <w:bookmarkEnd w:id="0"/>
      <w:r>
        <w:rPr>
          <w:rFonts w:hint="default"/>
          <w:b/>
          <w:color w:val="auto"/>
          <w:sz w:val="28"/>
          <w:szCs w:val="28"/>
          <w:lang w:val="en-US"/>
        </w:rPr>
        <w:t>3</w:t>
      </w:r>
      <w:r>
        <w:rPr>
          <w:b/>
          <w:color w:val="auto"/>
          <w:sz w:val="28"/>
          <w:szCs w:val="28"/>
        </w:rPr>
        <w:t xml:space="preserve">. Phẩm chất. </w:t>
      </w:r>
    </w:p>
    <w:p w14:paraId="57191B7C">
      <w:pPr>
        <w:spacing w:line="288" w:lineRule="auto"/>
        <w:ind w:firstLine="720"/>
        <w:jc w:val="both"/>
        <w:rPr>
          <w:color w:val="auto"/>
          <w:sz w:val="28"/>
          <w:szCs w:val="28"/>
        </w:rPr>
      </w:pPr>
      <w:r>
        <w:rPr>
          <w:color w:val="auto"/>
          <w:sz w:val="28"/>
          <w:szCs w:val="28"/>
        </w:rPr>
        <w:t>- Chăm chỉ: HS tích cực trong việc hoàn thành các hoạt động học tập của cá nhân và của nhóm.</w:t>
      </w:r>
    </w:p>
    <w:p w14:paraId="79404E5E">
      <w:pPr>
        <w:shd w:val="clear" w:color="auto" w:fill="FFFFFF"/>
        <w:spacing w:line="288" w:lineRule="auto"/>
        <w:ind w:firstLine="720"/>
        <w:jc w:val="both"/>
        <w:rPr>
          <w:color w:val="auto"/>
          <w:sz w:val="28"/>
          <w:szCs w:val="28"/>
        </w:rPr>
      </w:pPr>
      <w:r>
        <w:rPr>
          <w:color w:val="auto"/>
          <w:sz w:val="28"/>
          <w:szCs w:val="28"/>
        </w:rPr>
        <w:t>- Kiên trì: HS kiên trì tìm hiểu ngôn ngữ lập trình Scratch để hiện thực hóa ý tưởng câu chuyện thành chương trình điều khiển nhân vật.</w:t>
      </w:r>
    </w:p>
    <w:p w14:paraId="330B62B0">
      <w:pPr>
        <w:shd w:val="clear" w:color="auto" w:fill="FFFFFF"/>
        <w:spacing w:line="288" w:lineRule="auto"/>
        <w:ind w:firstLine="720"/>
        <w:jc w:val="both"/>
        <w:rPr>
          <w:color w:val="auto"/>
          <w:sz w:val="28"/>
          <w:szCs w:val="28"/>
        </w:rPr>
      </w:pPr>
      <w:r>
        <w:rPr>
          <w:b/>
          <w:bCs/>
          <w:color w:val="auto"/>
          <w:sz w:val="28"/>
          <w:szCs w:val="28"/>
        </w:rPr>
        <w:t>*HSKT:</w:t>
      </w:r>
      <w:r>
        <w:rPr>
          <w:color w:val="auto"/>
          <w:sz w:val="28"/>
          <w:szCs w:val="28"/>
        </w:rPr>
        <w:t xml:space="preserve"> Giúp HS nhận biết cách đổi phong nền và nhân vật trên Scratch. </w:t>
      </w:r>
    </w:p>
    <w:p w14:paraId="56D5BB33">
      <w:pPr>
        <w:spacing w:line="288" w:lineRule="auto"/>
        <w:jc w:val="both"/>
        <w:rPr>
          <w:b/>
          <w:color w:val="auto"/>
          <w:sz w:val="28"/>
          <w:szCs w:val="28"/>
        </w:rPr>
      </w:pPr>
      <w:r>
        <w:rPr>
          <w:b/>
          <w:color w:val="auto"/>
          <w:sz w:val="28"/>
          <w:szCs w:val="28"/>
        </w:rPr>
        <w:t xml:space="preserve">II. ĐỒ DÙNG DẠY HỌC </w:t>
      </w:r>
    </w:p>
    <w:p w14:paraId="607B7562">
      <w:pPr>
        <w:shd w:val="clear" w:color="auto" w:fill="FFFFFF"/>
        <w:spacing w:line="288" w:lineRule="auto"/>
        <w:jc w:val="both"/>
        <w:rPr>
          <w:color w:val="auto"/>
          <w:sz w:val="28"/>
          <w:szCs w:val="28"/>
        </w:rPr>
      </w:pPr>
      <w:r>
        <w:rPr>
          <w:b/>
          <w:color w:val="auto"/>
          <w:sz w:val="28"/>
          <w:szCs w:val="28"/>
        </w:rPr>
        <w:t xml:space="preserve">1. Giáo viên: </w:t>
      </w:r>
      <w:r>
        <w:rPr>
          <w:color w:val="auto"/>
          <w:sz w:val="28"/>
          <w:szCs w:val="28"/>
        </w:rPr>
        <w:t xml:space="preserve">Máy tính, tivi, sgk, giáo án điện tử, </w:t>
      </w:r>
      <w:r>
        <w:rPr>
          <w:color w:val="auto"/>
          <w:sz w:val="28"/>
          <w:szCs w:val="28"/>
          <w:highlight w:val="white"/>
        </w:rPr>
        <w:t xml:space="preserve">máy tính cài đặt phần mềm Scratch. </w:t>
      </w:r>
    </w:p>
    <w:p w14:paraId="7B5312FB">
      <w:pPr>
        <w:shd w:val="clear" w:color="auto" w:fill="FFFFFF"/>
        <w:spacing w:line="288" w:lineRule="auto"/>
        <w:jc w:val="both"/>
        <w:rPr>
          <w:color w:val="auto"/>
          <w:sz w:val="28"/>
          <w:szCs w:val="28"/>
        </w:rPr>
      </w:pPr>
      <w:r>
        <w:rPr>
          <w:b/>
          <w:color w:val="auto"/>
          <w:sz w:val="28"/>
          <w:szCs w:val="28"/>
        </w:rPr>
        <w:t xml:space="preserve">2. Học sinh: </w:t>
      </w:r>
      <w:r>
        <w:rPr>
          <w:color w:val="auto"/>
          <w:sz w:val="28"/>
          <w:szCs w:val="28"/>
        </w:rPr>
        <w:t>Sách giáo khoa, vở ghi, máy tính đã cài đặt phần mềm Scratch.</w:t>
      </w:r>
    </w:p>
    <w:p w14:paraId="3D0C13FB">
      <w:pPr>
        <w:spacing w:line="288" w:lineRule="auto"/>
        <w:ind w:left="284" w:hanging="284"/>
        <w:jc w:val="both"/>
        <w:rPr>
          <w:color w:val="auto"/>
          <w:sz w:val="28"/>
          <w:szCs w:val="28"/>
        </w:rPr>
      </w:pPr>
      <w:r>
        <w:rPr>
          <w:b/>
          <w:color w:val="auto"/>
          <w:sz w:val="28"/>
          <w:szCs w:val="28"/>
        </w:rPr>
        <w:t>III.</w:t>
      </w:r>
      <w:r>
        <w:rPr>
          <w:color w:val="auto"/>
          <w:sz w:val="28"/>
          <w:szCs w:val="28"/>
        </w:rPr>
        <w:t xml:space="preserve"> </w:t>
      </w:r>
      <w:r>
        <w:rPr>
          <w:b/>
          <w:color w:val="auto"/>
          <w:sz w:val="28"/>
          <w:szCs w:val="28"/>
        </w:rPr>
        <w:t>CÁC HOẠT ĐỘNG DẠY HỌC</w:t>
      </w:r>
      <w:r>
        <w:rPr>
          <w:color w:val="auto"/>
          <w:sz w:val="28"/>
          <w:szCs w:val="28"/>
        </w:rPr>
        <w:t xml:space="preserve"> </w:t>
      </w:r>
    </w:p>
    <w:tbl>
      <w:tblPr>
        <w:tblStyle w:val="3"/>
        <w:tblW w:w="9923" w:type="dxa"/>
        <w:tblInd w:w="-2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37"/>
        <w:gridCol w:w="3969"/>
        <w:gridCol w:w="1417"/>
      </w:tblGrid>
      <w:tr w14:paraId="0C3F6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37" w:type="dxa"/>
            <w:shd w:val="clear" w:color="auto" w:fill="FFC000"/>
            <w:vAlign w:val="center"/>
          </w:tcPr>
          <w:p w14:paraId="13675423">
            <w:pPr>
              <w:spacing w:line="288" w:lineRule="auto"/>
              <w:jc w:val="center"/>
              <w:rPr>
                <w:b/>
                <w:color w:val="auto"/>
                <w:sz w:val="28"/>
                <w:szCs w:val="28"/>
              </w:rPr>
            </w:pPr>
            <w:r>
              <w:rPr>
                <w:b/>
                <w:color w:val="auto"/>
                <w:sz w:val="28"/>
                <w:szCs w:val="28"/>
              </w:rPr>
              <w:t>Hoạt động của giáo viên</w:t>
            </w:r>
          </w:p>
        </w:tc>
        <w:tc>
          <w:tcPr>
            <w:tcW w:w="3969" w:type="dxa"/>
            <w:shd w:val="clear" w:color="auto" w:fill="FFC000"/>
            <w:vAlign w:val="center"/>
          </w:tcPr>
          <w:p w14:paraId="7E136EEB">
            <w:pPr>
              <w:spacing w:line="288" w:lineRule="auto"/>
              <w:jc w:val="center"/>
              <w:rPr>
                <w:b/>
                <w:color w:val="auto"/>
                <w:sz w:val="28"/>
                <w:szCs w:val="28"/>
              </w:rPr>
            </w:pPr>
            <w:r>
              <w:rPr>
                <w:b/>
                <w:color w:val="auto"/>
                <w:sz w:val="28"/>
                <w:szCs w:val="28"/>
              </w:rPr>
              <w:t>Hoạt động của học sinh</w:t>
            </w:r>
          </w:p>
        </w:tc>
        <w:tc>
          <w:tcPr>
            <w:tcW w:w="1417" w:type="dxa"/>
            <w:shd w:val="clear" w:color="auto" w:fill="FFC000"/>
            <w:vAlign w:val="center"/>
          </w:tcPr>
          <w:p w14:paraId="4A933404">
            <w:pPr>
              <w:spacing w:line="288" w:lineRule="auto"/>
              <w:jc w:val="center"/>
              <w:rPr>
                <w:b/>
                <w:color w:val="auto"/>
                <w:sz w:val="28"/>
                <w:szCs w:val="28"/>
              </w:rPr>
            </w:pPr>
            <w:r>
              <w:rPr>
                <w:b/>
                <w:color w:val="auto"/>
                <w:sz w:val="28"/>
                <w:szCs w:val="28"/>
              </w:rPr>
              <w:t>HTHSY/KT</w:t>
            </w:r>
          </w:p>
        </w:tc>
      </w:tr>
      <w:tr w14:paraId="6A3E2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3" w:type="dxa"/>
            <w:gridSpan w:val="3"/>
          </w:tcPr>
          <w:p w14:paraId="77604EC2">
            <w:pPr>
              <w:spacing w:line="288" w:lineRule="auto"/>
              <w:jc w:val="both"/>
              <w:rPr>
                <w:b/>
                <w:color w:val="auto"/>
                <w:sz w:val="28"/>
                <w:szCs w:val="28"/>
              </w:rPr>
            </w:pPr>
            <w:r>
              <w:rPr>
                <w:b/>
                <w:color w:val="auto"/>
                <w:sz w:val="28"/>
                <w:szCs w:val="28"/>
              </w:rPr>
              <w:t xml:space="preserve">1. KHỞI ĐỘNG (5’) </w:t>
            </w:r>
          </w:p>
          <w:p w14:paraId="44BA52CD">
            <w:pPr>
              <w:spacing w:line="288" w:lineRule="auto"/>
              <w:jc w:val="both"/>
              <w:rPr>
                <w:color w:val="auto"/>
                <w:sz w:val="28"/>
                <w:szCs w:val="28"/>
              </w:rPr>
            </w:pPr>
            <w:r>
              <w:rPr>
                <w:b/>
                <w:color w:val="auto"/>
                <w:sz w:val="28"/>
                <w:szCs w:val="28"/>
              </w:rPr>
              <w:t>a. Mục tiêu</w:t>
            </w:r>
            <w:r>
              <w:rPr>
                <w:color w:val="auto"/>
                <w:sz w:val="28"/>
                <w:szCs w:val="28"/>
              </w:rPr>
              <w:t>:</w:t>
            </w:r>
          </w:p>
          <w:p w14:paraId="3B0752B9">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color w:val="auto"/>
                <w:sz w:val="28"/>
                <w:szCs w:val="28"/>
              </w:rPr>
            </w:pPr>
            <w:r>
              <w:rPr>
                <w:color w:val="auto"/>
                <w:sz w:val="28"/>
                <w:szCs w:val="28"/>
              </w:rPr>
              <w:t xml:space="preserve">- Tạo không khí vui vẻ, phấn khởi trước giờ học. </w:t>
            </w:r>
          </w:p>
          <w:p w14:paraId="22FD4B4A">
            <w:pPr>
              <w:spacing w:line="288" w:lineRule="auto"/>
              <w:jc w:val="both"/>
              <w:rPr>
                <w:color w:val="auto"/>
                <w:sz w:val="28"/>
                <w:szCs w:val="28"/>
              </w:rPr>
            </w:pPr>
            <w:r>
              <w:rPr>
                <w:b/>
                <w:color w:val="auto"/>
                <w:sz w:val="28"/>
                <w:szCs w:val="28"/>
              </w:rPr>
              <w:t>b. Cách thức thực hiện</w:t>
            </w:r>
          </w:p>
        </w:tc>
      </w:tr>
      <w:tr w14:paraId="6038BC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37" w:type="dxa"/>
          </w:tcPr>
          <w:p w14:paraId="6D386F35">
            <w:pPr>
              <w:spacing w:line="288" w:lineRule="auto"/>
              <w:jc w:val="both"/>
              <w:rPr>
                <w:color w:val="auto"/>
                <w:sz w:val="28"/>
                <w:szCs w:val="28"/>
              </w:rPr>
            </w:pPr>
            <w:r>
              <w:rPr>
                <w:color w:val="auto"/>
                <w:sz w:val="28"/>
                <w:szCs w:val="28"/>
              </w:rPr>
              <w:t xml:space="preserve">- GV yêu cầu HS nêu ra một ý tưởng để tạo chương trình. </w:t>
            </w:r>
          </w:p>
          <w:p w14:paraId="290F2CC8">
            <w:pPr>
              <w:spacing w:line="288" w:lineRule="auto"/>
              <w:jc w:val="both"/>
              <w:rPr>
                <w:color w:val="auto"/>
                <w:sz w:val="28"/>
                <w:szCs w:val="28"/>
              </w:rPr>
            </w:pPr>
            <w:r>
              <w:rPr>
                <w:color w:val="auto"/>
                <w:sz w:val="28"/>
                <w:szCs w:val="28"/>
              </w:rPr>
              <w:t>- GV dẫn dắt HS vào bà</w:t>
            </w:r>
          </w:p>
        </w:tc>
        <w:tc>
          <w:tcPr>
            <w:tcW w:w="3969" w:type="dxa"/>
          </w:tcPr>
          <w:p w14:paraId="4635B71E">
            <w:pPr>
              <w:spacing w:line="288" w:lineRule="auto"/>
              <w:jc w:val="both"/>
              <w:rPr>
                <w:color w:val="auto"/>
                <w:sz w:val="28"/>
                <w:szCs w:val="28"/>
              </w:rPr>
            </w:pPr>
            <w:r>
              <w:rPr>
                <w:color w:val="auto"/>
                <w:sz w:val="28"/>
                <w:szCs w:val="28"/>
                <w:highlight w:val="white"/>
              </w:rPr>
              <w:t xml:space="preserve">- HS nêu. </w:t>
            </w:r>
          </w:p>
          <w:p w14:paraId="15BED829">
            <w:pPr>
              <w:spacing w:line="288" w:lineRule="auto"/>
              <w:jc w:val="both"/>
              <w:rPr>
                <w:color w:val="auto"/>
                <w:sz w:val="28"/>
                <w:szCs w:val="28"/>
              </w:rPr>
            </w:pPr>
          </w:p>
        </w:tc>
        <w:tc>
          <w:tcPr>
            <w:tcW w:w="1417" w:type="dxa"/>
          </w:tcPr>
          <w:p w14:paraId="557763B3">
            <w:pPr>
              <w:spacing w:line="288" w:lineRule="auto"/>
              <w:jc w:val="both"/>
              <w:rPr>
                <w:color w:val="auto"/>
                <w:sz w:val="28"/>
                <w:szCs w:val="28"/>
              </w:rPr>
            </w:pPr>
            <w:r>
              <w:rPr>
                <w:color w:val="auto"/>
                <w:sz w:val="28"/>
                <w:szCs w:val="28"/>
              </w:rPr>
              <w:t xml:space="preserve">- HS nêu   </w:t>
            </w:r>
          </w:p>
        </w:tc>
      </w:tr>
      <w:tr w14:paraId="3D81D9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3" w:type="dxa"/>
            <w:gridSpan w:val="3"/>
          </w:tcPr>
          <w:p w14:paraId="7BB08240">
            <w:pPr>
              <w:spacing w:line="288" w:lineRule="auto"/>
              <w:jc w:val="both"/>
              <w:rPr>
                <w:color w:val="auto"/>
                <w:sz w:val="28"/>
                <w:szCs w:val="28"/>
              </w:rPr>
            </w:pPr>
            <w:r>
              <w:rPr>
                <w:b/>
                <w:color w:val="auto"/>
                <w:sz w:val="28"/>
                <w:szCs w:val="28"/>
              </w:rPr>
              <w:t>2. THỰC HÀNH       (15’)</w:t>
            </w:r>
          </w:p>
        </w:tc>
      </w:tr>
      <w:tr w14:paraId="66CCB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3" w:type="dxa"/>
            <w:gridSpan w:val="3"/>
          </w:tcPr>
          <w:p w14:paraId="398C329C">
            <w:pPr>
              <w:pBdr>
                <w:top w:val="none" w:color="auto" w:sz="0" w:space="0"/>
                <w:left w:val="none" w:color="auto" w:sz="0" w:space="0"/>
                <w:bottom w:val="none" w:color="auto" w:sz="0" w:space="0"/>
                <w:right w:val="none" w:color="auto" w:sz="0" w:space="0"/>
                <w:between w:val="none" w:color="auto" w:sz="0" w:space="0"/>
              </w:pBdr>
              <w:spacing w:line="288" w:lineRule="auto"/>
              <w:jc w:val="both"/>
              <w:rPr>
                <w:b/>
                <w:color w:val="auto"/>
                <w:sz w:val="28"/>
                <w:szCs w:val="28"/>
              </w:rPr>
            </w:pPr>
            <w:r>
              <w:rPr>
                <w:b/>
                <w:color w:val="auto"/>
                <w:sz w:val="28"/>
                <w:szCs w:val="28"/>
              </w:rPr>
              <w:t xml:space="preserve">2.2. Thực hành tạo chương trình diễn tả ý tưởng câu chuyện. </w:t>
            </w:r>
          </w:p>
          <w:p w14:paraId="527E4E8E">
            <w:pPr>
              <w:pBdr>
                <w:top w:val="none" w:color="auto" w:sz="0" w:space="0"/>
                <w:left w:val="none" w:color="auto" w:sz="0" w:space="0"/>
                <w:bottom w:val="none" w:color="auto" w:sz="0" w:space="0"/>
                <w:right w:val="none" w:color="auto" w:sz="0" w:space="0"/>
                <w:between w:val="none" w:color="auto" w:sz="0" w:space="0"/>
              </w:pBdr>
              <w:spacing w:line="288" w:lineRule="auto"/>
              <w:jc w:val="both"/>
              <w:rPr>
                <w:color w:val="auto"/>
                <w:sz w:val="28"/>
                <w:szCs w:val="28"/>
              </w:rPr>
            </w:pPr>
            <w:r>
              <w:rPr>
                <w:b/>
                <w:color w:val="auto"/>
                <w:sz w:val="28"/>
                <w:szCs w:val="28"/>
              </w:rPr>
              <w:t xml:space="preserve">a. Mục tiêu: </w:t>
            </w:r>
          </w:p>
          <w:p w14:paraId="52988D27">
            <w:pPr>
              <w:pBdr>
                <w:top w:val="none" w:color="auto" w:sz="0" w:space="0"/>
                <w:left w:val="none" w:color="auto" w:sz="0" w:space="0"/>
                <w:bottom w:val="none" w:color="auto" w:sz="0" w:space="0"/>
                <w:right w:val="none" w:color="auto" w:sz="0" w:space="0"/>
                <w:between w:val="none" w:color="auto" w:sz="0" w:space="0"/>
              </w:pBdr>
              <w:spacing w:line="288" w:lineRule="auto"/>
              <w:jc w:val="both"/>
              <w:rPr>
                <w:color w:val="auto"/>
                <w:sz w:val="28"/>
                <w:szCs w:val="28"/>
              </w:rPr>
            </w:pPr>
            <w:r>
              <w:rPr>
                <w:color w:val="auto"/>
                <w:sz w:val="28"/>
                <w:szCs w:val="28"/>
              </w:rPr>
              <w:t>- Giúp HS xác định rõ những công việc cần làm để giải quyết nhiệm vụ đặt ra là tạo chương trình máy tính.</w:t>
            </w:r>
          </w:p>
          <w:p w14:paraId="416BFCC4">
            <w:pPr>
              <w:pBdr>
                <w:top w:val="none" w:color="auto" w:sz="0" w:space="0"/>
                <w:left w:val="none" w:color="auto" w:sz="0" w:space="0"/>
                <w:bottom w:val="none" w:color="auto" w:sz="0" w:space="0"/>
                <w:right w:val="none" w:color="auto" w:sz="0" w:space="0"/>
                <w:between w:val="none" w:color="auto" w:sz="0" w:space="0"/>
              </w:pBdr>
              <w:spacing w:line="288" w:lineRule="auto"/>
              <w:jc w:val="both"/>
              <w:rPr>
                <w:color w:val="auto"/>
                <w:sz w:val="28"/>
                <w:szCs w:val="28"/>
              </w:rPr>
            </w:pPr>
            <w:r>
              <w:rPr>
                <w:b/>
                <w:color w:val="auto"/>
                <w:sz w:val="28"/>
                <w:szCs w:val="28"/>
              </w:rPr>
              <w:t>b. Cách thức thực hiện:</w:t>
            </w:r>
          </w:p>
        </w:tc>
      </w:tr>
      <w:tr w14:paraId="042502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1" w:hRule="atLeast"/>
        </w:trPr>
        <w:tc>
          <w:tcPr>
            <w:tcW w:w="4537" w:type="dxa"/>
          </w:tcPr>
          <w:p w14:paraId="57BE9388">
            <w:pPr>
              <w:spacing w:line="288" w:lineRule="auto"/>
              <w:jc w:val="both"/>
              <w:rPr>
                <w:color w:val="auto"/>
                <w:sz w:val="28"/>
                <w:szCs w:val="28"/>
              </w:rPr>
            </w:pPr>
            <w:r>
              <w:rPr>
                <w:b/>
                <w:i/>
                <w:color w:val="auto"/>
                <w:sz w:val="28"/>
                <w:szCs w:val="28"/>
              </w:rPr>
              <w:t xml:space="preserve">Nhiệm vụ 1: </w:t>
            </w:r>
            <w:r>
              <w:rPr>
                <w:i/>
                <w:color w:val="auto"/>
                <w:sz w:val="28"/>
                <w:szCs w:val="28"/>
              </w:rPr>
              <w:t>Thay đổi nhân vật, sân khấu.</w:t>
            </w:r>
          </w:p>
          <w:p w14:paraId="452EA2B2">
            <w:pPr>
              <w:spacing w:line="288" w:lineRule="auto"/>
              <w:jc w:val="both"/>
              <w:rPr>
                <w:color w:val="auto"/>
                <w:sz w:val="28"/>
                <w:szCs w:val="28"/>
              </w:rPr>
            </w:pPr>
            <w:r>
              <w:rPr>
                <w:color w:val="auto"/>
                <w:sz w:val="28"/>
                <w:szCs w:val="28"/>
              </w:rPr>
              <w:t>- GV tổ chức hoạt động theo từng bước hướng dẫn trong SGK:</w:t>
            </w:r>
          </w:p>
          <w:p w14:paraId="29245BC9">
            <w:pPr>
              <w:spacing w:line="288" w:lineRule="auto"/>
              <w:jc w:val="both"/>
              <w:rPr>
                <w:color w:val="auto"/>
                <w:sz w:val="28"/>
                <w:szCs w:val="28"/>
              </w:rPr>
            </w:pPr>
            <w:r>
              <w:rPr>
                <w:color w:val="auto"/>
                <w:sz w:val="28"/>
                <w:szCs w:val="28"/>
              </w:rPr>
              <w:t>+ Thay đổi nhân vật.</w:t>
            </w:r>
          </w:p>
          <w:p w14:paraId="72E1EEAE">
            <w:pPr>
              <w:spacing w:line="288" w:lineRule="auto"/>
              <w:jc w:val="both"/>
              <w:rPr>
                <w:color w:val="auto"/>
                <w:sz w:val="28"/>
                <w:szCs w:val="28"/>
              </w:rPr>
            </w:pPr>
            <w:r>
              <w:rPr>
                <w:color w:val="auto"/>
                <w:sz w:val="28"/>
                <w:szCs w:val="28"/>
              </w:rPr>
              <w:t>+ Thay đổi phông nền sân khấu.</w:t>
            </w:r>
          </w:p>
          <w:p w14:paraId="608E800C">
            <w:pPr>
              <w:spacing w:line="288" w:lineRule="auto"/>
              <w:jc w:val="both"/>
              <w:rPr>
                <w:color w:val="auto"/>
                <w:sz w:val="28"/>
                <w:szCs w:val="28"/>
              </w:rPr>
            </w:pPr>
            <w:r>
              <w:rPr>
                <w:color w:val="auto"/>
                <w:sz w:val="28"/>
                <w:szCs w:val="28"/>
              </w:rPr>
              <w:t>- Nếu HS còn lúng túng, GV hướng dẫn mẫu để HS quan sát và thực hiện lại.</w:t>
            </w:r>
          </w:p>
          <w:p w14:paraId="55D3297F">
            <w:pPr>
              <w:spacing w:line="288" w:lineRule="auto"/>
              <w:jc w:val="both"/>
              <w:rPr>
                <w:color w:val="auto"/>
                <w:sz w:val="28"/>
                <w:szCs w:val="28"/>
              </w:rPr>
            </w:pPr>
            <w:r>
              <w:rPr>
                <w:b/>
                <w:i/>
                <w:color w:val="auto"/>
                <w:sz w:val="28"/>
                <w:szCs w:val="28"/>
              </w:rPr>
              <w:t xml:space="preserve">Nhiệm vụ 2: </w:t>
            </w:r>
            <w:r>
              <w:rPr>
                <w:i/>
                <w:color w:val="auto"/>
                <w:sz w:val="28"/>
                <w:szCs w:val="28"/>
              </w:rPr>
              <w:t>Tạo chương trình "Chú chó đáng yêu" thực hiện ý tưởng của bạn An được minh họa trong Hình 72.</w:t>
            </w:r>
          </w:p>
          <w:p w14:paraId="20EBBE83">
            <w:pPr>
              <w:spacing w:line="288" w:lineRule="auto"/>
              <w:jc w:val="center"/>
              <w:rPr>
                <w:color w:val="auto"/>
                <w:sz w:val="28"/>
                <w:szCs w:val="28"/>
              </w:rPr>
            </w:pPr>
            <w:r>
              <w:rPr>
                <w:i/>
                <w:color w:val="auto"/>
                <w:sz w:val="28"/>
                <w:szCs w:val="28"/>
                <w:lang w:val="vi-VN"/>
              </w:rPr>
              <w:drawing>
                <wp:inline distT="0" distB="0" distL="0" distR="0">
                  <wp:extent cx="2305050" cy="1495425"/>
                  <wp:effectExtent l="0" t="0" r="11430" b="13335"/>
                  <wp:docPr id="8" name="image20.jpg"/>
                  <wp:cNvGraphicFramePr/>
                  <a:graphic xmlns:a="http://schemas.openxmlformats.org/drawingml/2006/main">
                    <a:graphicData uri="http://schemas.openxmlformats.org/drawingml/2006/picture">
                      <pic:pic xmlns:pic="http://schemas.openxmlformats.org/drawingml/2006/picture">
                        <pic:nvPicPr>
                          <pic:cNvPr id="8" name="image20.jpg"/>
                          <pic:cNvPicPr preferRelativeResize="0"/>
                        </pic:nvPicPr>
                        <pic:blipFill>
                          <a:blip r:embed="rId4"/>
                          <a:srcRect/>
                          <a:stretch>
                            <a:fillRect/>
                          </a:stretch>
                        </pic:blipFill>
                        <pic:spPr>
                          <a:xfrm>
                            <a:off x="0" y="0"/>
                            <a:ext cx="2305050" cy="1495425"/>
                          </a:xfrm>
                          <a:prstGeom prst="rect">
                            <a:avLst/>
                          </a:prstGeom>
                        </pic:spPr>
                      </pic:pic>
                    </a:graphicData>
                  </a:graphic>
                </wp:inline>
              </w:drawing>
            </w:r>
          </w:p>
          <w:p w14:paraId="0EF8651C">
            <w:pPr>
              <w:spacing w:line="288" w:lineRule="auto"/>
              <w:jc w:val="both"/>
              <w:rPr>
                <w:color w:val="auto"/>
                <w:sz w:val="28"/>
                <w:szCs w:val="28"/>
              </w:rPr>
            </w:pPr>
            <w:r>
              <w:rPr>
                <w:color w:val="auto"/>
                <w:sz w:val="28"/>
                <w:szCs w:val="28"/>
              </w:rPr>
              <w:t>- GV hướng dẫn HS thực hiện theo từng bước trong SGK. </w:t>
            </w:r>
          </w:p>
          <w:p w14:paraId="6A4B9B84">
            <w:pPr>
              <w:spacing w:line="288" w:lineRule="auto"/>
              <w:jc w:val="both"/>
              <w:rPr>
                <w:color w:val="auto"/>
                <w:sz w:val="28"/>
                <w:szCs w:val="28"/>
              </w:rPr>
            </w:pPr>
            <w:r>
              <w:rPr>
                <w:color w:val="auto"/>
                <w:sz w:val="28"/>
                <w:szCs w:val="28"/>
              </w:rPr>
              <w:t>- GV nhận xét, đánh giá kết quả thực hành của HS.</w:t>
            </w:r>
          </w:p>
        </w:tc>
        <w:tc>
          <w:tcPr>
            <w:tcW w:w="3969" w:type="dxa"/>
          </w:tcPr>
          <w:p w14:paraId="719A0791">
            <w:pPr>
              <w:spacing w:line="288" w:lineRule="auto"/>
              <w:jc w:val="both"/>
              <w:rPr>
                <w:color w:val="auto"/>
                <w:sz w:val="28"/>
                <w:szCs w:val="28"/>
              </w:rPr>
            </w:pPr>
          </w:p>
          <w:p w14:paraId="3D21461A">
            <w:pPr>
              <w:spacing w:line="288" w:lineRule="auto"/>
              <w:jc w:val="both"/>
              <w:rPr>
                <w:color w:val="auto"/>
                <w:sz w:val="28"/>
                <w:szCs w:val="28"/>
              </w:rPr>
            </w:pPr>
            <w:r>
              <w:rPr>
                <w:color w:val="auto"/>
                <w:sz w:val="28"/>
                <w:szCs w:val="28"/>
              </w:rPr>
              <w:br w:type="textWrapping"/>
            </w:r>
            <w:r>
              <w:rPr>
                <w:color w:val="auto"/>
                <w:sz w:val="28"/>
                <w:szCs w:val="28"/>
              </w:rPr>
              <w:br w:type="textWrapping"/>
            </w:r>
            <w:r>
              <w:rPr>
                <w:color w:val="auto"/>
                <w:sz w:val="28"/>
                <w:szCs w:val="28"/>
              </w:rPr>
              <w:t>- HS lắng nghe và quan sát.</w:t>
            </w:r>
          </w:p>
          <w:p w14:paraId="408B3A2C">
            <w:pPr>
              <w:spacing w:line="288" w:lineRule="auto"/>
              <w:jc w:val="both"/>
              <w:rPr>
                <w:color w:val="auto"/>
                <w:sz w:val="28"/>
                <w:szCs w:val="28"/>
              </w:rPr>
            </w:pPr>
          </w:p>
          <w:p w14:paraId="384384F3">
            <w:pPr>
              <w:spacing w:line="288" w:lineRule="auto"/>
              <w:jc w:val="both"/>
              <w:rPr>
                <w:color w:val="auto"/>
                <w:sz w:val="28"/>
                <w:szCs w:val="28"/>
              </w:rPr>
            </w:pPr>
          </w:p>
          <w:p w14:paraId="11502563">
            <w:pPr>
              <w:spacing w:line="288" w:lineRule="auto"/>
              <w:jc w:val="both"/>
              <w:rPr>
                <w:color w:val="auto"/>
                <w:sz w:val="28"/>
                <w:szCs w:val="28"/>
              </w:rPr>
            </w:pPr>
            <w:r>
              <w:rPr>
                <w:color w:val="auto"/>
                <w:sz w:val="28"/>
                <w:szCs w:val="28"/>
              </w:rPr>
              <w:t>- HS thực hành theo các hướng dẫn và quan sát kết quả.</w:t>
            </w:r>
          </w:p>
          <w:p w14:paraId="4AB708E7">
            <w:pPr>
              <w:spacing w:line="288" w:lineRule="auto"/>
              <w:jc w:val="both"/>
              <w:rPr>
                <w:color w:val="auto"/>
                <w:sz w:val="28"/>
                <w:szCs w:val="28"/>
              </w:rPr>
            </w:pPr>
          </w:p>
          <w:p w14:paraId="6ADD59C3">
            <w:pPr>
              <w:spacing w:line="288" w:lineRule="auto"/>
              <w:jc w:val="both"/>
              <w:rPr>
                <w:color w:val="auto"/>
                <w:sz w:val="28"/>
                <w:szCs w:val="28"/>
              </w:rPr>
            </w:pPr>
          </w:p>
          <w:p w14:paraId="48C9717F">
            <w:pPr>
              <w:spacing w:line="288" w:lineRule="auto"/>
              <w:jc w:val="both"/>
              <w:rPr>
                <w:color w:val="auto"/>
                <w:sz w:val="28"/>
                <w:szCs w:val="28"/>
              </w:rPr>
            </w:pPr>
          </w:p>
          <w:p w14:paraId="7313DF17">
            <w:pPr>
              <w:spacing w:line="288" w:lineRule="auto"/>
              <w:jc w:val="both"/>
              <w:rPr>
                <w:color w:val="auto"/>
                <w:sz w:val="28"/>
                <w:szCs w:val="28"/>
              </w:rPr>
            </w:pPr>
          </w:p>
          <w:p w14:paraId="5C6259E8">
            <w:pPr>
              <w:spacing w:line="288" w:lineRule="auto"/>
              <w:jc w:val="both"/>
              <w:rPr>
                <w:color w:val="auto"/>
                <w:sz w:val="28"/>
                <w:szCs w:val="28"/>
              </w:rPr>
            </w:pPr>
            <w:r>
              <w:rPr>
                <w:color w:val="auto"/>
                <w:sz w:val="28"/>
                <w:szCs w:val="28"/>
              </w:rPr>
              <w:t>- Học sinh báo cáo kết quả, nhận xét các nhóm khác.</w:t>
            </w:r>
          </w:p>
          <w:p w14:paraId="4420107E">
            <w:pPr>
              <w:spacing w:line="288" w:lineRule="auto"/>
              <w:jc w:val="both"/>
              <w:rPr>
                <w:color w:val="auto"/>
                <w:sz w:val="28"/>
                <w:szCs w:val="28"/>
              </w:rPr>
            </w:pPr>
          </w:p>
        </w:tc>
        <w:tc>
          <w:tcPr>
            <w:tcW w:w="1417" w:type="dxa"/>
          </w:tcPr>
          <w:p w14:paraId="1D258B3E">
            <w:pPr>
              <w:spacing w:line="288" w:lineRule="auto"/>
              <w:jc w:val="both"/>
              <w:rPr>
                <w:color w:val="auto"/>
                <w:sz w:val="28"/>
                <w:szCs w:val="28"/>
              </w:rPr>
            </w:pPr>
          </w:p>
          <w:p w14:paraId="445B785B">
            <w:pPr>
              <w:spacing w:line="288" w:lineRule="auto"/>
              <w:jc w:val="both"/>
              <w:rPr>
                <w:color w:val="auto"/>
                <w:sz w:val="28"/>
                <w:szCs w:val="28"/>
              </w:rPr>
            </w:pPr>
            <w:r>
              <w:rPr>
                <w:color w:val="auto"/>
                <w:sz w:val="28"/>
                <w:szCs w:val="28"/>
                <w:highlight w:val="white"/>
              </w:rPr>
              <w:t xml:space="preserve">- </w:t>
            </w:r>
            <w:r>
              <w:rPr>
                <w:color w:val="auto"/>
                <w:sz w:val="28"/>
                <w:szCs w:val="28"/>
              </w:rPr>
              <w:t>HS thực hành theo các hướng dẫn và quan sát kết quả.</w:t>
            </w:r>
          </w:p>
        </w:tc>
      </w:tr>
      <w:tr w14:paraId="431679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3" w:type="dxa"/>
            <w:gridSpan w:val="3"/>
          </w:tcPr>
          <w:p w14:paraId="1AE50CA8">
            <w:pPr>
              <w:spacing w:line="288" w:lineRule="auto"/>
              <w:jc w:val="both"/>
              <w:rPr>
                <w:b/>
                <w:color w:val="auto"/>
                <w:sz w:val="28"/>
                <w:szCs w:val="28"/>
              </w:rPr>
            </w:pPr>
            <w:r>
              <w:rPr>
                <w:b/>
                <w:color w:val="auto"/>
                <w:sz w:val="28"/>
                <w:szCs w:val="28"/>
              </w:rPr>
              <w:t>3. LUYỆN TẬP (8’)</w:t>
            </w:r>
          </w:p>
          <w:p w14:paraId="60234007">
            <w:pPr>
              <w:spacing w:line="288" w:lineRule="auto"/>
              <w:jc w:val="both"/>
              <w:rPr>
                <w:color w:val="auto"/>
                <w:sz w:val="28"/>
                <w:szCs w:val="28"/>
              </w:rPr>
            </w:pPr>
            <w:r>
              <w:rPr>
                <w:b/>
                <w:color w:val="auto"/>
                <w:sz w:val="28"/>
                <w:szCs w:val="28"/>
              </w:rPr>
              <w:t>a. Mục tiêu:</w:t>
            </w:r>
            <w:r>
              <w:rPr>
                <w:color w:val="auto"/>
                <w:sz w:val="28"/>
                <w:szCs w:val="28"/>
              </w:rPr>
              <w:t xml:space="preserve"> Giúp HS củng cố lại kiến thức đã học thông qua làm bài tập.</w:t>
            </w:r>
          </w:p>
          <w:p w14:paraId="435C32D2">
            <w:pPr>
              <w:spacing w:line="288" w:lineRule="auto"/>
              <w:jc w:val="both"/>
              <w:rPr>
                <w:color w:val="auto"/>
                <w:sz w:val="28"/>
                <w:szCs w:val="28"/>
              </w:rPr>
            </w:pPr>
            <w:r>
              <w:rPr>
                <w:b/>
                <w:color w:val="auto"/>
                <w:sz w:val="28"/>
                <w:szCs w:val="28"/>
              </w:rPr>
              <w:t xml:space="preserve">b. Cách tiến hành: </w:t>
            </w:r>
          </w:p>
        </w:tc>
      </w:tr>
      <w:tr w14:paraId="2AEDD4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37" w:type="dxa"/>
          </w:tcPr>
          <w:p w14:paraId="504BB3AB">
            <w:pPr>
              <w:spacing w:line="288" w:lineRule="auto"/>
              <w:jc w:val="both"/>
              <w:rPr>
                <w:color w:val="auto"/>
                <w:sz w:val="28"/>
                <w:szCs w:val="28"/>
              </w:rPr>
            </w:pPr>
            <w:r>
              <w:rPr>
                <w:color w:val="auto"/>
                <w:sz w:val="28"/>
                <w:szCs w:val="28"/>
              </w:rPr>
              <w:t>- GV yêu cầu HS hoàn thành các bài tập phần luyện tập SGK trang 71:</w:t>
            </w:r>
          </w:p>
          <w:p w14:paraId="03388D2D">
            <w:pPr>
              <w:spacing w:line="288" w:lineRule="auto"/>
              <w:jc w:val="both"/>
              <w:rPr>
                <w:color w:val="auto"/>
                <w:sz w:val="28"/>
                <w:szCs w:val="28"/>
              </w:rPr>
            </w:pPr>
            <w:r>
              <w:rPr>
                <w:b/>
                <w:i/>
                <w:color w:val="auto"/>
                <w:sz w:val="28"/>
                <w:szCs w:val="28"/>
                <w:u w:val="single"/>
              </w:rPr>
              <w:t>Bài tập 2</w:t>
            </w:r>
            <w:r>
              <w:rPr>
                <w:b/>
                <w:i/>
                <w:color w:val="auto"/>
                <w:sz w:val="28"/>
                <w:szCs w:val="28"/>
              </w:rPr>
              <w:t>.</w:t>
            </w:r>
            <w:r>
              <w:rPr>
                <w:i/>
                <w:color w:val="auto"/>
                <w:sz w:val="28"/>
                <w:szCs w:val="28"/>
              </w:rPr>
              <w:t xml:space="preserve"> Ý tưởng của bạn Minh là tạo chương trình "Bể cá cảnh", trong đó có một chú cá bơi tung tăng, nếu chạm cạnh bể thì chú cá phải quay trở lại. Chương trình nào sau đây diễn tả ý tưởng của bạn Minh?</w:t>
            </w:r>
          </w:p>
          <w:p w14:paraId="2B8CB9F6">
            <w:pPr>
              <w:spacing w:line="288" w:lineRule="auto"/>
              <w:jc w:val="both"/>
              <w:rPr>
                <w:color w:val="auto"/>
                <w:sz w:val="28"/>
                <w:szCs w:val="28"/>
              </w:rPr>
            </w:pPr>
            <w:r>
              <w:rPr>
                <w:i/>
                <w:color w:val="auto"/>
                <w:sz w:val="28"/>
                <w:szCs w:val="28"/>
                <w:lang w:val="vi-VN"/>
              </w:rPr>
              <w:drawing>
                <wp:inline distT="0" distB="0" distL="0" distR="0">
                  <wp:extent cx="2733675" cy="838200"/>
                  <wp:effectExtent l="0" t="0" r="9525" b="0"/>
                  <wp:docPr id="9" name="image29.png"/>
                  <wp:cNvGraphicFramePr/>
                  <a:graphic xmlns:a="http://schemas.openxmlformats.org/drawingml/2006/main">
                    <a:graphicData uri="http://schemas.openxmlformats.org/drawingml/2006/picture">
                      <pic:pic xmlns:pic="http://schemas.openxmlformats.org/drawingml/2006/picture">
                        <pic:nvPicPr>
                          <pic:cNvPr id="9" name="image29.png"/>
                          <pic:cNvPicPr preferRelativeResize="0"/>
                        </pic:nvPicPr>
                        <pic:blipFill>
                          <a:blip r:embed="rId5"/>
                          <a:srcRect/>
                          <a:stretch>
                            <a:fillRect/>
                          </a:stretch>
                        </pic:blipFill>
                        <pic:spPr>
                          <a:xfrm>
                            <a:off x="0" y="0"/>
                            <a:ext cx="2733675" cy="838200"/>
                          </a:xfrm>
                          <a:prstGeom prst="rect">
                            <a:avLst/>
                          </a:prstGeom>
                        </pic:spPr>
                      </pic:pic>
                    </a:graphicData>
                  </a:graphic>
                </wp:inline>
              </w:drawing>
            </w:r>
          </w:p>
          <w:p w14:paraId="50C6D834">
            <w:pPr>
              <w:spacing w:line="288" w:lineRule="auto"/>
              <w:jc w:val="both"/>
              <w:rPr>
                <w:color w:val="auto"/>
                <w:sz w:val="28"/>
                <w:szCs w:val="28"/>
              </w:rPr>
            </w:pPr>
            <w:r>
              <w:rPr>
                <w:color w:val="auto"/>
                <w:sz w:val="28"/>
                <w:szCs w:val="28"/>
              </w:rPr>
              <w:t>- GV mời 1 - 2 HS trình bày kết quả.</w:t>
            </w:r>
          </w:p>
          <w:p w14:paraId="77611875">
            <w:pPr>
              <w:spacing w:line="288" w:lineRule="auto"/>
              <w:jc w:val="both"/>
              <w:rPr>
                <w:color w:val="auto"/>
                <w:sz w:val="28"/>
                <w:szCs w:val="28"/>
              </w:rPr>
            </w:pPr>
            <w:r>
              <w:rPr>
                <w:color w:val="auto"/>
                <w:sz w:val="28"/>
                <w:szCs w:val="28"/>
              </w:rPr>
              <w:t>- GV chốt đáp án.</w:t>
            </w:r>
          </w:p>
          <w:p w14:paraId="62F42AFA">
            <w:pPr>
              <w:spacing w:line="288" w:lineRule="auto"/>
              <w:jc w:val="both"/>
              <w:rPr>
                <w:color w:val="auto"/>
                <w:sz w:val="28"/>
                <w:szCs w:val="28"/>
              </w:rPr>
            </w:pPr>
            <w:r>
              <w:rPr>
                <w:b/>
                <w:i/>
                <w:color w:val="auto"/>
                <w:sz w:val="28"/>
                <w:szCs w:val="28"/>
                <w:u w:val="single"/>
              </w:rPr>
              <w:t>Bài tập 3</w:t>
            </w:r>
            <w:r>
              <w:rPr>
                <w:b/>
                <w:i/>
                <w:color w:val="auto"/>
                <w:sz w:val="28"/>
                <w:szCs w:val="28"/>
              </w:rPr>
              <w:t xml:space="preserve">. </w:t>
            </w:r>
            <w:r>
              <w:rPr>
                <w:i/>
                <w:color w:val="auto"/>
                <w:sz w:val="28"/>
                <w:szCs w:val="28"/>
              </w:rPr>
              <w:t>Em hãy tạo chương trình Scratch để thực hiện ý tưởng của bạn Minh ở Câu 2.</w:t>
            </w:r>
          </w:p>
          <w:p w14:paraId="4C219701">
            <w:pPr>
              <w:spacing w:line="288" w:lineRule="auto"/>
              <w:jc w:val="center"/>
              <w:rPr>
                <w:color w:val="auto"/>
                <w:sz w:val="28"/>
                <w:szCs w:val="28"/>
              </w:rPr>
            </w:pPr>
            <w:r>
              <w:rPr>
                <w:i/>
                <w:color w:val="auto"/>
                <w:sz w:val="28"/>
                <w:szCs w:val="28"/>
                <w:lang w:val="vi-VN"/>
              </w:rPr>
              <w:drawing>
                <wp:inline distT="0" distB="0" distL="0" distR="0">
                  <wp:extent cx="2333625" cy="1181100"/>
                  <wp:effectExtent l="0" t="0" r="13335" b="7620"/>
                  <wp:docPr id="10" name="image5.jpg"/>
                  <wp:cNvGraphicFramePr/>
                  <a:graphic xmlns:a="http://schemas.openxmlformats.org/drawingml/2006/main">
                    <a:graphicData uri="http://schemas.openxmlformats.org/drawingml/2006/picture">
                      <pic:pic xmlns:pic="http://schemas.openxmlformats.org/drawingml/2006/picture">
                        <pic:nvPicPr>
                          <pic:cNvPr id="10" name="image5.jpg"/>
                          <pic:cNvPicPr preferRelativeResize="0"/>
                        </pic:nvPicPr>
                        <pic:blipFill>
                          <a:blip r:embed="rId6"/>
                          <a:srcRect/>
                          <a:stretch>
                            <a:fillRect/>
                          </a:stretch>
                        </pic:blipFill>
                        <pic:spPr>
                          <a:xfrm>
                            <a:off x="0" y="0"/>
                            <a:ext cx="2333625" cy="1181100"/>
                          </a:xfrm>
                          <a:prstGeom prst="rect">
                            <a:avLst/>
                          </a:prstGeom>
                        </pic:spPr>
                      </pic:pic>
                    </a:graphicData>
                  </a:graphic>
                </wp:inline>
              </w:drawing>
            </w:r>
          </w:p>
          <w:p w14:paraId="3FAAE791">
            <w:pPr>
              <w:spacing w:line="288" w:lineRule="auto"/>
              <w:jc w:val="both"/>
              <w:rPr>
                <w:color w:val="auto"/>
                <w:sz w:val="28"/>
                <w:szCs w:val="28"/>
              </w:rPr>
            </w:pPr>
            <w:r>
              <w:rPr>
                <w:color w:val="auto"/>
                <w:sz w:val="28"/>
                <w:szCs w:val="28"/>
              </w:rPr>
              <w:t>- Ở bài tập này, GV có thể cho HS thi đua lẫn nhau, ai hoàn thành chương trình nhanh và chính xác với ý tưởng của bạn Minh ở Câu 2, người đó sẽ giành chiến thắng.</w:t>
            </w:r>
          </w:p>
          <w:p w14:paraId="1A82763A">
            <w:pPr>
              <w:spacing w:line="288" w:lineRule="auto"/>
              <w:jc w:val="both"/>
              <w:rPr>
                <w:color w:val="auto"/>
                <w:sz w:val="28"/>
                <w:szCs w:val="28"/>
              </w:rPr>
            </w:pPr>
            <w:r>
              <w:rPr>
                <w:color w:val="auto"/>
                <w:sz w:val="28"/>
                <w:szCs w:val="28"/>
              </w:rPr>
              <w:t>- GV nhận xét, đánh giá kết quả của HS.</w:t>
            </w:r>
          </w:p>
        </w:tc>
        <w:tc>
          <w:tcPr>
            <w:tcW w:w="3969" w:type="dxa"/>
          </w:tcPr>
          <w:p w14:paraId="19FE4CAA">
            <w:pPr>
              <w:spacing w:line="288" w:lineRule="auto"/>
              <w:jc w:val="both"/>
              <w:rPr>
                <w:i/>
                <w:color w:val="auto"/>
                <w:sz w:val="28"/>
                <w:szCs w:val="28"/>
              </w:rPr>
            </w:pPr>
          </w:p>
          <w:p w14:paraId="4BCFD512">
            <w:pPr>
              <w:spacing w:line="288" w:lineRule="auto"/>
              <w:jc w:val="both"/>
              <w:rPr>
                <w:color w:val="auto"/>
                <w:sz w:val="28"/>
                <w:szCs w:val="28"/>
              </w:rPr>
            </w:pPr>
          </w:p>
          <w:p w14:paraId="7F2E0008">
            <w:pPr>
              <w:spacing w:line="288" w:lineRule="auto"/>
              <w:jc w:val="both"/>
              <w:rPr>
                <w:color w:val="auto"/>
                <w:sz w:val="28"/>
                <w:szCs w:val="28"/>
              </w:rPr>
            </w:pPr>
            <w:r>
              <w:rPr>
                <w:color w:val="auto"/>
                <w:sz w:val="28"/>
                <w:szCs w:val="28"/>
              </w:rPr>
              <w:t xml:space="preserve">- HS trả lời: </w:t>
            </w:r>
            <w:r>
              <w:rPr>
                <w:i/>
                <w:color w:val="auto"/>
                <w:sz w:val="28"/>
                <w:szCs w:val="28"/>
              </w:rPr>
              <w:t>Đáp án A, B.</w:t>
            </w:r>
          </w:p>
          <w:p w14:paraId="22C433B6">
            <w:pPr>
              <w:spacing w:line="288" w:lineRule="auto"/>
              <w:jc w:val="both"/>
              <w:rPr>
                <w:color w:val="auto"/>
                <w:sz w:val="28"/>
                <w:szCs w:val="28"/>
              </w:rPr>
            </w:pPr>
          </w:p>
          <w:p w14:paraId="5C0089E2">
            <w:pPr>
              <w:spacing w:line="288" w:lineRule="auto"/>
              <w:jc w:val="both"/>
              <w:rPr>
                <w:color w:val="auto"/>
                <w:sz w:val="28"/>
                <w:szCs w:val="28"/>
              </w:rPr>
            </w:pPr>
          </w:p>
          <w:p w14:paraId="1BB688DB">
            <w:pPr>
              <w:spacing w:line="288" w:lineRule="auto"/>
              <w:jc w:val="both"/>
              <w:rPr>
                <w:color w:val="auto"/>
                <w:sz w:val="28"/>
                <w:szCs w:val="28"/>
              </w:rPr>
            </w:pPr>
          </w:p>
          <w:p w14:paraId="44AD06A9">
            <w:pPr>
              <w:spacing w:line="288" w:lineRule="auto"/>
              <w:jc w:val="both"/>
              <w:rPr>
                <w:color w:val="auto"/>
                <w:sz w:val="28"/>
                <w:szCs w:val="28"/>
              </w:rPr>
            </w:pPr>
          </w:p>
          <w:p w14:paraId="3CE557B6">
            <w:pPr>
              <w:spacing w:line="288" w:lineRule="auto"/>
              <w:jc w:val="both"/>
              <w:rPr>
                <w:color w:val="auto"/>
                <w:sz w:val="28"/>
                <w:szCs w:val="28"/>
              </w:rPr>
            </w:pPr>
          </w:p>
          <w:p w14:paraId="4562C48C">
            <w:pPr>
              <w:spacing w:line="288" w:lineRule="auto"/>
              <w:jc w:val="both"/>
              <w:rPr>
                <w:color w:val="auto"/>
                <w:sz w:val="28"/>
                <w:szCs w:val="28"/>
              </w:rPr>
            </w:pPr>
          </w:p>
          <w:p w14:paraId="791B0A1E">
            <w:pPr>
              <w:spacing w:line="288" w:lineRule="auto"/>
              <w:jc w:val="both"/>
              <w:rPr>
                <w:color w:val="auto"/>
                <w:sz w:val="28"/>
                <w:szCs w:val="28"/>
              </w:rPr>
            </w:pPr>
          </w:p>
          <w:p w14:paraId="1D602A3F">
            <w:pPr>
              <w:spacing w:line="288" w:lineRule="auto"/>
              <w:jc w:val="both"/>
              <w:rPr>
                <w:color w:val="auto"/>
                <w:sz w:val="28"/>
                <w:szCs w:val="28"/>
              </w:rPr>
            </w:pPr>
          </w:p>
          <w:p w14:paraId="0D41646B">
            <w:pPr>
              <w:spacing w:line="288" w:lineRule="auto"/>
              <w:jc w:val="both"/>
              <w:rPr>
                <w:color w:val="auto"/>
                <w:sz w:val="28"/>
                <w:szCs w:val="28"/>
              </w:rPr>
            </w:pPr>
          </w:p>
          <w:p w14:paraId="20B612D2">
            <w:pPr>
              <w:spacing w:line="288" w:lineRule="auto"/>
              <w:jc w:val="both"/>
              <w:rPr>
                <w:color w:val="auto"/>
                <w:sz w:val="28"/>
                <w:szCs w:val="28"/>
              </w:rPr>
            </w:pPr>
          </w:p>
          <w:p w14:paraId="03FCD3BD">
            <w:pPr>
              <w:spacing w:line="288" w:lineRule="auto"/>
              <w:jc w:val="both"/>
              <w:rPr>
                <w:color w:val="auto"/>
                <w:sz w:val="28"/>
                <w:szCs w:val="28"/>
              </w:rPr>
            </w:pPr>
          </w:p>
          <w:p w14:paraId="1553BE26">
            <w:pPr>
              <w:spacing w:line="288" w:lineRule="auto"/>
              <w:jc w:val="both"/>
              <w:rPr>
                <w:color w:val="auto"/>
                <w:sz w:val="28"/>
                <w:szCs w:val="28"/>
              </w:rPr>
            </w:pPr>
          </w:p>
          <w:p w14:paraId="48B26C08">
            <w:pPr>
              <w:spacing w:line="288" w:lineRule="auto"/>
              <w:jc w:val="both"/>
              <w:rPr>
                <w:color w:val="auto"/>
                <w:sz w:val="28"/>
                <w:szCs w:val="28"/>
              </w:rPr>
            </w:pPr>
          </w:p>
          <w:p w14:paraId="7FE73988">
            <w:pPr>
              <w:spacing w:line="288" w:lineRule="auto"/>
              <w:jc w:val="both"/>
              <w:rPr>
                <w:color w:val="auto"/>
                <w:sz w:val="28"/>
                <w:szCs w:val="28"/>
              </w:rPr>
            </w:pPr>
            <w:r>
              <w:rPr>
                <w:color w:val="auto"/>
                <w:sz w:val="28"/>
                <w:szCs w:val="28"/>
              </w:rPr>
              <w:t>- HS thực hành trên máy tính tạo chương trình Scratch để kiểm tra đáp án ở bài tập 2.</w:t>
            </w:r>
          </w:p>
          <w:p w14:paraId="6497134F">
            <w:pPr>
              <w:spacing w:line="288" w:lineRule="auto"/>
              <w:jc w:val="both"/>
              <w:rPr>
                <w:color w:val="auto"/>
                <w:sz w:val="28"/>
                <w:szCs w:val="28"/>
              </w:rPr>
            </w:pPr>
            <w:r>
              <w:rPr>
                <w:color w:val="auto"/>
                <w:sz w:val="28"/>
                <w:szCs w:val="28"/>
              </w:rPr>
              <w:t>- Chương trình có thể như sau:</w:t>
            </w:r>
          </w:p>
          <w:p w14:paraId="12CCB61D">
            <w:pPr>
              <w:spacing w:line="288" w:lineRule="auto"/>
              <w:jc w:val="center"/>
              <w:rPr>
                <w:color w:val="auto"/>
                <w:sz w:val="28"/>
                <w:szCs w:val="28"/>
              </w:rPr>
            </w:pPr>
            <w:r>
              <w:rPr>
                <w:color w:val="auto"/>
                <w:sz w:val="28"/>
                <w:szCs w:val="28"/>
                <w:lang w:val="vi-VN"/>
              </w:rPr>
              <w:drawing>
                <wp:inline distT="0" distB="0" distL="0" distR="0">
                  <wp:extent cx="2076450" cy="1295400"/>
                  <wp:effectExtent l="0" t="0" r="11430" b="0"/>
                  <wp:docPr id="11" name="image12.png"/>
                  <wp:cNvGraphicFramePr/>
                  <a:graphic xmlns:a="http://schemas.openxmlformats.org/drawingml/2006/main">
                    <a:graphicData uri="http://schemas.openxmlformats.org/drawingml/2006/picture">
                      <pic:pic xmlns:pic="http://schemas.openxmlformats.org/drawingml/2006/picture">
                        <pic:nvPicPr>
                          <pic:cNvPr id="11" name="image12.png"/>
                          <pic:cNvPicPr preferRelativeResize="0"/>
                        </pic:nvPicPr>
                        <pic:blipFill>
                          <a:blip r:embed="rId7"/>
                          <a:srcRect/>
                          <a:stretch>
                            <a:fillRect/>
                          </a:stretch>
                        </pic:blipFill>
                        <pic:spPr>
                          <a:xfrm>
                            <a:off x="0" y="0"/>
                            <a:ext cx="2076450" cy="1295400"/>
                          </a:xfrm>
                          <a:prstGeom prst="rect">
                            <a:avLst/>
                          </a:prstGeom>
                        </pic:spPr>
                      </pic:pic>
                    </a:graphicData>
                  </a:graphic>
                </wp:inline>
              </w:drawing>
            </w:r>
          </w:p>
          <w:p w14:paraId="5273260A">
            <w:pPr>
              <w:spacing w:line="288" w:lineRule="auto"/>
              <w:jc w:val="center"/>
              <w:rPr>
                <w:color w:val="auto"/>
                <w:sz w:val="28"/>
                <w:szCs w:val="28"/>
              </w:rPr>
            </w:pPr>
          </w:p>
        </w:tc>
        <w:tc>
          <w:tcPr>
            <w:tcW w:w="1417" w:type="dxa"/>
          </w:tcPr>
          <w:p w14:paraId="26872D9E">
            <w:pPr>
              <w:spacing w:line="288" w:lineRule="auto"/>
              <w:jc w:val="both"/>
              <w:rPr>
                <w:color w:val="auto"/>
                <w:sz w:val="28"/>
                <w:szCs w:val="28"/>
              </w:rPr>
            </w:pPr>
            <w:r>
              <w:rPr>
                <w:color w:val="auto"/>
                <w:sz w:val="28"/>
                <w:szCs w:val="28"/>
              </w:rPr>
              <w:t xml:space="preserve">- HS trả lời </w:t>
            </w:r>
          </w:p>
        </w:tc>
      </w:tr>
      <w:tr w14:paraId="0777D5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3" w:type="dxa"/>
            <w:gridSpan w:val="3"/>
          </w:tcPr>
          <w:p w14:paraId="00EBCAEB">
            <w:pPr>
              <w:spacing w:line="288" w:lineRule="auto"/>
              <w:jc w:val="both"/>
              <w:rPr>
                <w:b/>
                <w:color w:val="auto"/>
                <w:sz w:val="28"/>
                <w:szCs w:val="28"/>
              </w:rPr>
            </w:pPr>
            <w:r>
              <w:rPr>
                <w:b/>
                <w:color w:val="auto"/>
                <w:sz w:val="28"/>
                <w:szCs w:val="28"/>
              </w:rPr>
              <w:t>4. VẬN DỤNG  (</w:t>
            </w:r>
            <w:r>
              <w:rPr>
                <w:rFonts w:hint="default"/>
                <w:b/>
                <w:color w:val="auto"/>
                <w:sz w:val="28"/>
                <w:szCs w:val="28"/>
                <w:lang w:val="en-US"/>
              </w:rPr>
              <w:t>5</w:t>
            </w:r>
            <w:r>
              <w:rPr>
                <w:b/>
                <w:color w:val="auto"/>
                <w:sz w:val="28"/>
                <w:szCs w:val="28"/>
              </w:rPr>
              <w:t>’)</w:t>
            </w:r>
          </w:p>
          <w:p w14:paraId="70D43996">
            <w:pPr>
              <w:spacing w:line="288" w:lineRule="auto"/>
              <w:jc w:val="both"/>
              <w:rPr>
                <w:color w:val="auto"/>
                <w:sz w:val="28"/>
                <w:szCs w:val="28"/>
              </w:rPr>
            </w:pPr>
            <w:r>
              <w:rPr>
                <w:b/>
                <w:color w:val="auto"/>
                <w:sz w:val="28"/>
                <w:szCs w:val="28"/>
              </w:rPr>
              <w:t>a. Mục tiêu:</w:t>
            </w:r>
            <w:r>
              <w:rPr>
                <w:color w:val="auto"/>
                <w:sz w:val="28"/>
                <w:szCs w:val="28"/>
              </w:rPr>
              <w:t xml:space="preserve"> Biết vận dụng kiến thức để nâng cấp chương trình.</w:t>
            </w:r>
          </w:p>
          <w:p w14:paraId="18B233BF">
            <w:pPr>
              <w:spacing w:line="288" w:lineRule="auto"/>
              <w:jc w:val="both"/>
              <w:rPr>
                <w:b/>
                <w:color w:val="auto"/>
                <w:sz w:val="28"/>
                <w:szCs w:val="28"/>
              </w:rPr>
            </w:pPr>
            <w:r>
              <w:rPr>
                <w:b/>
                <w:color w:val="auto"/>
                <w:sz w:val="28"/>
                <w:szCs w:val="28"/>
              </w:rPr>
              <w:t xml:space="preserve">b. Cách tiến hành: </w:t>
            </w:r>
          </w:p>
        </w:tc>
      </w:tr>
      <w:tr w14:paraId="1C593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37" w:type="dxa"/>
          </w:tcPr>
          <w:p w14:paraId="1B584BAF">
            <w:pPr>
              <w:spacing w:line="288" w:lineRule="auto"/>
              <w:jc w:val="both"/>
              <w:rPr>
                <w:color w:val="auto"/>
                <w:sz w:val="28"/>
                <w:szCs w:val="28"/>
              </w:rPr>
            </w:pPr>
            <w:r>
              <w:rPr>
                <w:color w:val="auto"/>
                <w:sz w:val="28"/>
                <w:szCs w:val="28"/>
              </w:rPr>
              <w:t xml:space="preserve">- GV yêu cầu HS: </w:t>
            </w:r>
            <w:r>
              <w:rPr>
                <w:i/>
                <w:color w:val="auto"/>
                <w:sz w:val="28"/>
                <w:szCs w:val="28"/>
              </w:rPr>
              <w:t>Em hãy nâng cấp chương trình "Chú chó đáng yêu" và "Bể cá cảnh" để nhân vật va vào cạnh sân khấu khi bật ngược lại không bị lộn ngược đầu.</w:t>
            </w:r>
          </w:p>
          <w:p w14:paraId="255C4215">
            <w:pPr>
              <w:spacing w:line="288" w:lineRule="auto"/>
              <w:jc w:val="both"/>
              <w:rPr>
                <w:color w:val="auto"/>
                <w:sz w:val="28"/>
                <w:szCs w:val="28"/>
              </w:rPr>
            </w:pPr>
            <w:r>
              <w:rPr>
                <w:color w:val="auto"/>
                <w:sz w:val="28"/>
                <w:szCs w:val="28"/>
              </w:rPr>
              <w:t>- GV cho HS thảo luận nhóm, thực hành trên máy tính.</w:t>
            </w:r>
          </w:p>
          <w:p w14:paraId="5F5FDA5F">
            <w:pPr>
              <w:spacing w:line="288" w:lineRule="auto"/>
              <w:jc w:val="both"/>
              <w:rPr>
                <w:color w:val="auto"/>
                <w:sz w:val="28"/>
                <w:szCs w:val="28"/>
              </w:rPr>
            </w:pPr>
          </w:p>
          <w:p w14:paraId="7B4957EF">
            <w:pPr>
              <w:spacing w:line="288" w:lineRule="auto"/>
              <w:jc w:val="both"/>
              <w:rPr>
                <w:color w:val="auto"/>
                <w:sz w:val="28"/>
                <w:szCs w:val="28"/>
              </w:rPr>
            </w:pPr>
          </w:p>
          <w:p w14:paraId="47BF5B78">
            <w:pPr>
              <w:spacing w:line="288" w:lineRule="auto"/>
              <w:jc w:val="both"/>
              <w:rPr>
                <w:color w:val="auto"/>
                <w:sz w:val="28"/>
                <w:szCs w:val="28"/>
              </w:rPr>
            </w:pPr>
          </w:p>
          <w:p w14:paraId="1324D6F3">
            <w:pPr>
              <w:spacing w:line="288" w:lineRule="auto"/>
              <w:jc w:val="both"/>
              <w:rPr>
                <w:color w:val="auto"/>
                <w:sz w:val="28"/>
                <w:szCs w:val="28"/>
              </w:rPr>
            </w:pPr>
          </w:p>
          <w:p w14:paraId="0756DF47">
            <w:pPr>
              <w:spacing w:line="288" w:lineRule="auto"/>
              <w:jc w:val="both"/>
              <w:rPr>
                <w:color w:val="auto"/>
                <w:sz w:val="28"/>
                <w:szCs w:val="28"/>
              </w:rPr>
            </w:pPr>
          </w:p>
          <w:p w14:paraId="2AC066B5">
            <w:pPr>
              <w:spacing w:line="288" w:lineRule="auto"/>
              <w:jc w:val="both"/>
              <w:rPr>
                <w:color w:val="auto"/>
                <w:sz w:val="28"/>
                <w:szCs w:val="28"/>
              </w:rPr>
            </w:pPr>
          </w:p>
          <w:p w14:paraId="32310545">
            <w:pPr>
              <w:spacing w:line="288" w:lineRule="auto"/>
              <w:jc w:val="both"/>
              <w:rPr>
                <w:color w:val="auto"/>
                <w:sz w:val="28"/>
                <w:szCs w:val="28"/>
              </w:rPr>
            </w:pPr>
          </w:p>
          <w:p w14:paraId="1DA407E7">
            <w:pPr>
              <w:spacing w:line="288" w:lineRule="auto"/>
              <w:jc w:val="both"/>
              <w:rPr>
                <w:color w:val="auto"/>
                <w:sz w:val="28"/>
                <w:szCs w:val="28"/>
              </w:rPr>
            </w:pPr>
          </w:p>
          <w:p w14:paraId="38CFE89C">
            <w:pPr>
              <w:spacing w:line="288" w:lineRule="auto"/>
              <w:jc w:val="both"/>
              <w:rPr>
                <w:color w:val="auto"/>
                <w:sz w:val="28"/>
                <w:szCs w:val="28"/>
              </w:rPr>
            </w:pPr>
          </w:p>
          <w:p w14:paraId="1B1B6B49">
            <w:pPr>
              <w:spacing w:line="288" w:lineRule="auto"/>
              <w:jc w:val="both"/>
              <w:rPr>
                <w:color w:val="auto"/>
                <w:sz w:val="28"/>
                <w:szCs w:val="28"/>
              </w:rPr>
            </w:pPr>
          </w:p>
          <w:p w14:paraId="05EF955B">
            <w:pPr>
              <w:spacing w:line="288" w:lineRule="auto"/>
              <w:jc w:val="both"/>
              <w:rPr>
                <w:color w:val="auto"/>
                <w:sz w:val="28"/>
                <w:szCs w:val="28"/>
              </w:rPr>
            </w:pPr>
          </w:p>
          <w:p w14:paraId="5341829F">
            <w:pPr>
              <w:spacing w:line="288" w:lineRule="auto"/>
              <w:jc w:val="both"/>
              <w:rPr>
                <w:color w:val="auto"/>
                <w:sz w:val="28"/>
                <w:szCs w:val="28"/>
              </w:rPr>
            </w:pPr>
            <w:r>
              <w:rPr>
                <w:color w:val="auto"/>
                <w:sz w:val="28"/>
                <w:szCs w:val="28"/>
              </w:rPr>
              <w:t>- GV nhận xét chương trình của HS.</w:t>
            </w:r>
          </w:p>
          <w:p w14:paraId="133D014E">
            <w:pPr>
              <w:spacing w:line="288" w:lineRule="auto"/>
              <w:jc w:val="both"/>
              <w:rPr>
                <w:color w:val="auto"/>
                <w:sz w:val="28"/>
                <w:szCs w:val="28"/>
              </w:rPr>
            </w:pPr>
            <w:r>
              <w:rPr>
                <w:color w:val="auto"/>
                <w:sz w:val="28"/>
                <w:szCs w:val="28"/>
              </w:rPr>
              <w:t>- GV nhắc nhở HS lưu trữ tệp chương trình để sử dụng cho tiết sau.</w:t>
            </w:r>
          </w:p>
        </w:tc>
        <w:tc>
          <w:tcPr>
            <w:tcW w:w="3969" w:type="dxa"/>
          </w:tcPr>
          <w:p w14:paraId="2667C443">
            <w:pPr>
              <w:spacing w:line="288" w:lineRule="auto"/>
              <w:jc w:val="both"/>
              <w:rPr>
                <w:color w:val="auto"/>
                <w:sz w:val="28"/>
                <w:szCs w:val="28"/>
              </w:rPr>
            </w:pPr>
          </w:p>
          <w:p w14:paraId="75E0F748">
            <w:pPr>
              <w:spacing w:line="288" w:lineRule="auto"/>
              <w:jc w:val="both"/>
              <w:rPr>
                <w:color w:val="auto"/>
                <w:sz w:val="28"/>
                <w:szCs w:val="28"/>
              </w:rPr>
            </w:pPr>
            <w:r>
              <w:rPr>
                <w:color w:val="auto"/>
                <w:sz w:val="28"/>
                <w:szCs w:val="28"/>
              </w:rPr>
              <w:t>- HS bổ sung thêm một câu lệnh "</w:t>
            </w:r>
            <w:r>
              <w:rPr>
                <w:i/>
                <w:color w:val="auto"/>
                <w:sz w:val="28"/>
                <w:szCs w:val="28"/>
              </w:rPr>
              <w:t>Đặt kiểu xoay trái, phải</w:t>
            </w:r>
            <w:r>
              <w:rPr>
                <w:color w:val="auto"/>
                <w:sz w:val="28"/>
                <w:szCs w:val="28"/>
              </w:rPr>
              <w:t>" ngay sau lệnh điều khiển "</w:t>
            </w:r>
            <w:r>
              <w:rPr>
                <w:i/>
                <w:color w:val="auto"/>
                <w:sz w:val="28"/>
                <w:szCs w:val="28"/>
              </w:rPr>
              <w:t>Khi bấm vào cờ xanh</w:t>
            </w:r>
            <w:r>
              <w:rPr>
                <w:color w:val="auto"/>
                <w:sz w:val="28"/>
                <w:szCs w:val="28"/>
              </w:rPr>
              <w:t>" và trước các câu lệnh còn lại của chương trình:</w:t>
            </w:r>
          </w:p>
          <w:p w14:paraId="527B8728">
            <w:pPr>
              <w:spacing w:line="288" w:lineRule="auto"/>
              <w:jc w:val="center"/>
              <w:rPr>
                <w:color w:val="auto"/>
                <w:sz w:val="28"/>
                <w:szCs w:val="28"/>
              </w:rPr>
            </w:pPr>
            <w:r>
              <w:rPr>
                <w:color w:val="auto"/>
                <w:sz w:val="28"/>
                <w:szCs w:val="28"/>
                <w:lang w:val="vi-VN"/>
              </w:rPr>
              <w:drawing>
                <wp:inline distT="0" distB="0" distL="0" distR="0">
                  <wp:extent cx="1828800" cy="1003300"/>
                  <wp:effectExtent l="0" t="0" r="0" b="2540"/>
                  <wp:docPr id="32" name="image28.png"/>
                  <wp:cNvGraphicFramePr/>
                  <a:graphic xmlns:a="http://schemas.openxmlformats.org/drawingml/2006/main">
                    <a:graphicData uri="http://schemas.openxmlformats.org/drawingml/2006/picture">
                      <pic:pic xmlns:pic="http://schemas.openxmlformats.org/drawingml/2006/picture">
                        <pic:nvPicPr>
                          <pic:cNvPr id="32" name="image28.png"/>
                          <pic:cNvPicPr preferRelativeResize="0"/>
                        </pic:nvPicPr>
                        <pic:blipFill>
                          <a:blip r:embed="rId8"/>
                          <a:srcRect/>
                          <a:stretch>
                            <a:fillRect/>
                          </a:stretch>
                        </pic:blipFill>
                        <pic:spPr>
                          <a:xfrm>
                            <a:off x="0" y="0"/>
                            <a:ext cx="1828800" cy="1003300"/>
                          </a:xfrm>
                          <a:prstGeom prst="rect">
                            <a:avLst/>
                          </a:prstGeom>
                        </pic:spPr>
                      </pic:pic>
                    </a:graphicData>
                  </a:graphic>
                </wp:inline>
              </w:drawing>
            </w:r>
          </w:p>
          <w:p w14:paraId="67FCE910">
            <w:pPr>
              <w:spacing w:line="288" w:lineRule="auto"/>
              <w:jc w:val="center"/>
              <w:rPr>
                <w:color w:val="auto"/>
                <w:sz w:val="28"/>
                <w:szCs w:val="28"/>
              </w:rPr>
            </w:pPr>
            <w:r>
              <w:rPr>
                <w:i/>
                <w:color w:val="auto"/>
                <w:sz w:val="28"/>
                <w:szCs w:val="28"/>
              </w:rPr>
              <w:t>Chương trình "Chú chó đáng yêu"</w:t>
            </w:r>
          </w:p>
          <w:p w14:paraId="6C85FB5A">
            <w:pPr>
              <w:spacing w:line="288" w:lineRule="auto"/>
              <w:jc w:val="center"/>
              <w:rPr>
                <w:color w:val="auto"/>
                <w:sz w:val="28"/>
                <w:szCs w:val="28"/>
              </w:rPr>
            </w:pPr>
            <w:r>
              <w:rPr>
                <w:i/>
                <w:color w:val="auto"/>
                <w:sz w:val="28"/>
                <w:szCs w:val="28"/>
                <w:lang w:val="vi-VN"/>
              </w:rPr>
              <w:drawing>
                <wp:inline distT="0" distB="0" distL="0" distR="0">
                  <wp:extent cx="1857375" cy="1060450"/>
                  <wp:effectExtent l="0" t="0" r="1905" b="6350"/>
                  <wp:docPr id="33" name="image27.png"/>
                  <wp:cNvGraphicFramePr/>
                  <a:graphic xmlns:a="http://schemas.openxmlformats.org/drawingml/2006/main">
                    <a:graphicData uri="http://schemas.openxmlformats.org/drawingml/2006/picture">
                      <pic:pic xmlns:pic="http://schemas.openxmlformats.org/drawingml/2006/picture">
                        <pic:nvPicPr>
                          <pic:cNvPr id="33" name="image27.png"/>
                          <pic:cNvPicPr preferRelativeResize="0"/>
                        </pic:nvPicPr>
                        <pic:blipFill>
                          <a:blip r:embed="rId9"/>
                          <a:srcRect/>
                          <a:stretch>
                            <a:fillRect/>
                          </a:stretch>
                        </pic:blipFill>
                        <pic:spPr>
                          <a:xfrm>
                            <a:off x="0" y="0"/>
                            <a:ext cx="1857375" cy="1060450"/>
                          </a:xfrm>
                          <a:prstGeom prst="rect">
                            <a:avLst/>
                          </a:prstGeom>
                        </pic:spPr>
                      </pic:pic>
                    </a:graphicData>
                  </a:graphic>
                </wp:inline>
              </w:drawing>
            </w:r>
          </w:p>
          <w:p w14:paraId="6B08A527">
            <w:pPr>
              <w:spacing w:line="288" w:lineRule="auto"/>
              <w:jc w:val="center"/>
              <w:rPr>
                <w:color w:val="auto"/>
                <w:sz w:val="28"/>
                <w:szCs w:val="28"/>
              </w:rPr>
            </w:pPr>
            <w:r>
              <w:rPr>
                <w:i/>
                <w:color w:val="auto"/>
                <w:sz w:val="28"/>
                <w:szCs w:val="28"/>
              </w:rPr>
              <w:t>Chương trình "Bể cá cảnh"</w:t>
            </w:r>
          </w:p>
          <w:p w14:paraId="45B4B3F1">
            <w:pPr>
              <w:spacing w:line="288" w:lineRule="auto"/>
              <w:jc w:val="both"/>
              <w:rPr>
                <w:color w:val="auto"/>
                <w:sz w:val="28"/>
                <w:szCs w:val="28"/>
              </w:rPr>
            </w:pPr>
            <w:r>
              <w:rPr>
                <w:color w:val="auto"/>
                <w:sz w:val="28"/>
                <w:szCs w:val="28"/>
              </w:rPr>
              <w:t>- HS ghi nhớ. </w:t>
            </w:r>
          </w:p>
          <w:p w14:paraId="4067F83F">
            <w:pPr>
              <w:spacing w:line="288" w:lineRule="auto"/>
              <w:jc w:val="both"/>
              <w:rPr>
                <w:color w:val="auto"/>
                <w:sz w:val="28"/>
                <w:szCs w:val="28"/>
              </w:rPr>
            </w:pPr>
            <w:r>
              <w:rPr>
                <w:color w:val="auto"/>
                <w:sz w:val="28"/>
                <w:szCs w:val="28"/>
              </w:rPr>
              <w:t>- HS lắng nghe, rút kinh nghiệm.</w:t>
            </w:r>
          </w:p>
        </w:tc>
        <w:tc>
          <w:tcPr>
            <w:tcW w:w="1417" w:type="dxa"/>
          </w:tcPr>
          <w:p w14:paraId="6FAB5E9A">
            <w:pPr>
              <w:spacing w:line="288" w:lineRule="auto"/>
              <w:jc w:val="both"/>
              <w:rPr>
                <w:color w:val="auto"/>
                <w:sz w:val="28"/>
                <w:szCs w:val="28"/>
              </w:rPr>
            </w:pPr>
            <w:r>
              <w:rPr>
                <w:color w:val="auto"/>
                <w:sz w:val="28"/>
                <w:szCs w:val="28"/>
              </w:rPr>
              <w:t xml:space="preserve">- HS thực hiện </w:t>
            </w:r>
          </w:p>
        </w:tc>
      </w:tr>
      <w:tr w14:paraId="6546E3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3" w:type="dxa"/>
            <w:gridSpan w:val="3"/>
          </w:tcPr>
          <w:p w14:paraId="25C84AA0">
            <w:pPr>
              <w:tabs>
                <w:tab w:val="left" w:pos="200"/>
                <w:tab w:val="center" w:leader="dot" w:pos="9530"/>
              </w:tabs>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5.CỦNG CỐ, DẶN DÒ (3’)</w:t>
            </w:r>
          </w:p>
          <w:p w14:paraId="323ABD7C">
            <w:pPr>
              <w:tabs>
                <w:tab w:val="left" w:pos="200"/>
                <w:tab w:val="center" w:leader="dot" w:pos="9530"/>
              </w:tabs>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 xml:space="preserve">Củng cố </w:t>
            </w:r>
          </w:p>
          <w:p w14:paraId="75C6E4A3">
            <w:pPr>
              <w:tabs>
                <w:tab w:val="left" w:pos="200"/>
                <w:tab w:val="center" w:leader="dot" w:pos="9530"/>
              </w:tabs>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GV chốt kiến thức:</w:t>
            </w:r>
            <w:r>
              <w:rPr>
                <w:rFonts w:hint="default" w:ascii="Times New Roman" w:hAnsi="Times New Roman" w:eastAsia="SimSun" w:cs="Times New Roman"/>
                <w:color w:val="auto"/>
                <w:sz w:val="28"/>
                <w:szCs w:val="28"/>
              </w:rPr>
              <w:t xml:space="preserve"> Học sinh hiểu rằng </w:t>
            </w:r>
            <w:r>
              <w:rPr>
                <w:rStyle w:val="4"/>
                <w:rFonts w:hint="default" w:ascii="Times New Roman" w:hAnsi="Times New Roman" w:eastAsia="SimSun" w:cs="Times New Roman"/>
                <w:color w:val="auto"/>
                <w:sz w:val="28"/>
                <w:szCs w:val="28"/>
              </w:rPr>
              <w:t>lập trình không chỉ để tính toán mà còn để thể hiện ý tưởng sáng tạo</w:t>
            </w:r>
            <w:r>
              <w:rPr>
                <w:rFonts w:hint="default" w:ascii="Times New Roman" w:hAnsi="Times New Roman" w:eastAsia="SimSun" w:cs="Times New Roman"/>
                <w:color w:val="auto"/>
                <w:sz w:val="28"/>
                <w:szCs w:val="28"/>
              </w:rPr>
              <w:t>.</w:t>
            </w:r>
          </w:p>
          <w:p w14:paraId="1E66B316">
            <w:pPr>
              <w:tabs>
                <w:tab w:val="left" w:pos="200"/>
                <w:tab w:val="center" w:leader="dot" w:pos="9530"/>
              </w:tabs>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14608CE7">
            <w:pPr>
              <w:tabs>
                <w:tab w:val="left" w:pos="200"/>
                <w:tab w:val="center" w:leader="dot" w:pos="9530"/>
              </w:tabs>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Dặn dò </w:t>
            </w:r>
          </w:p>
          <w:p w14:paraId="5D1B1842">
            <w:pPr>
              <w:spacing w:line="276" w:lineRule="auto"/>
              <w:jc w:val="both"/>
              <w:rPr>
                <w:rFonts w:hint="default" w:ascii="Times New Roman" w:hAnsi="Times New Roman" w:cs="Times New Roman"/>
                <w:b/>
                <w:color w:val="auto"/>
                <w:sz w:val="28"/>
                <w:szCs w:val="28"/>
                <w:lang w:val="en-US"/>
              </w:rPr>
            </w:pPr>
            <w:r>
              <w:rPr>
                <w:rFonts w:hint="default" w:ascii="Times New Roman" w:hAnsi="Times New Roman" w:cs="Times New Roman"/>
                <w:color w:val="auto"/>
                <w:sz w:val="28"/>
                <w:szCs w:val="28"/>
              </w:rPr>
              <w:t>- Về nhà</w:t>
            </w:r>
            <w:r>
              <w:rPr>
                <w:rFonts w:hint="default" w:ascii="Times New Roman" w:hAnsi="Times New Roman" w:cs="Times New Roman"/>
                <w:color w:val="auto"/>
                <w:sz w:val="28"/>
                <w:szCs w:val="28"/>
                <w:lang w:val="en-US"/>
              </w:rPr>
              <w:t>:</w:t>
            </w:r>
            <w:r>
              <w:rPr>
                <w:rFonts w:hint="default" w:ascii="Times New Roman" w:hAnsi="Times New Roman" w:eastAsia="SimSun" w:cs="Times New Roman"/>
                <w:color w:val="auto"/>
                <w:sz w:val="28"/>
                <w:szCs w:val="28"/>
              </w:rPr>
              <w:t xml:space="preserve">Ôn lại </w:t>
            </w:r>
            <w:r>
              <w:rPr>
                <w:rStyle w:val="4"/>
                <w:rFonts w:hint="default" w:ascii="Times New Roman" w:hAnsi="Times New Roman" w:eastAsia="SimSun" w:cs="Times New Roman"/>
                <w:color w:val="auto"/>
                <w:sz w:val="28"/>
                <w:szCs w:val="28"/>
              </w:rPr>
              <w:t>các bước tạo chương trình trong phần mềm Scratch hoặc tương tự</w:t>
            </w:r>
            <w:r>
              <w:rPr>
                <w:rFonts w:hint="default" w:ascii="Times New Roman" w:hAnsi="Times New Roman" w:eastAsia="SimSun" w:cs="Times New Roman"/>
                <w:color w:val="auto"/>
                <w:sz w:val="28"/>
                <w:szCs w:val="28"/>
              </w:rPr>
              <w:t>.</w:t>
            </w:r>
          </w:p>
          <w:p w14:paraId="24EDA301">
            <w:pPr>
              <w:spacing w:line="288" w:lineRule="auto"/>
              <w:jc w:val="both"/>
              <w:rPr>
                <w:b/>
                <w:color w:val="auto"/>
                <w:sz w:val="28"/>
                <w:szCs w:val="28"/>
              </w:rPr>
            </w:pPr>
            <w:r>
              <w:rPr>
                <w:b/>
                <w:color w:val="auto"/>
                <w:sz w:val="28"/>
                <w:szCs w:val="28"/>
              </w:rPr>
              <w:t>IV. ĐIỀU CHỈNH SAU BÀI DẠY.</w:t>
            </w:r>
          </w:p>
          <w:p w14:paraId="4B931DF3">
            <w:pPr>
              <w:tabs>
                <w:tab w:val="left" w:pos="150"/>
                <w:tab w:val="center" w:leader="dot" w:pos="9490"/>
              </w:tabs>
              <w:spacing w:line="288" w:lineRule="auto"/>
              <w:jc w:val="both"/>
              <w:rPr>
                <w:bCs/>
                <w:color w:val="auto"/>
                <w:sz w:val="28"/>
                <w:szCs w:val="28"/>
              </w:rPr>
            </w:pPr>
            <w:r>
              <w:rPr>
                <w:b/>
                <w:color w:val="auto"/>
                <w:sz w:val="28"/>
                <w:szCs w:val="28"/>
              </w:rPr>
              <w:tab/>
            </w:r>
            <w:r>
              <w:rPr>
                <w:bCs/>
                <w:color w:val="auto"/>
                <w:sz w:val="28"/>
                <w:szCs w:val="28"/>
              </w:rPr>
              <w:tab/>
            </w:r>
          </w:p>
          <w:p w14:paraId="65F0E325">
            <w:pPr>
              <w:tabs>
                <w:tab w:val="left" w:pos="150"/>
                <w:tab w:val="center" w:leader="dot" w:pos="9490"/>
              </w:tabs>
              <w:spacing w:line="288" w:lineRule="auto"/>
              <w:jc w:val="both"/>
              <w:rPr>
                <w:color w:val="auto"/>
                <w:sz w:val="28"/>
                <w:szCs w:val="28"/>
              </w:rPr>
            </w:pPr>
            <w:r>
              <w:rPr>
                <w:bCs/>
                <w:color w:val="auto"/>
                <w:sz w:val="28"/>
                <w:szCs w:val="28"/>
              </w:rPr>
              <w:tab/>
            </w:r>
            <w:r>
              <w:rPr>
                <w:bCs/>
                <w:color w:val="auto"/>
                <w:sz w:val="28"/>
                <w:szCs w:val="28"/>
              </w:rPr>
              <w:tab/>
            </w:r>
          </w:p>
        </w:tc>
      </w:tr>
    </w:tbl>
    <w:p w14:paraId="4F4ECDE8">
      <w:pPr>
        <w:rPr>
          <w:color w:val="auto"/>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812A8C"/>
    <w:rsid w:val="06123A8C"/>
    <w:rsid w:val="105D376D"/>
    <w:rsid w:val="1D347C18"/>
    <w:rsid w:val="38812A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 w:type="table" w:customStyle="1" w:styleId="5">
    <w:name w:val="_Style 64"/>
    <w:basedOn w:val="3"/>
    <w:qFormat/>
    <w:uiPriority w:val="0"/>
    <w:rPr>
      <w:sz w:val="28"/>
      <w:szCs w:val="28"/>
    </w:r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2025-10-30T07:54:00Z</dcterms:created>
  <dc:creator>ASUS</dc:creator>
  <cp:lastModifiedBy>Đà Xuân</cp:lastModifiedBy>
  <dcterms:modified xsi:type="dcterms:W3CDTF">2025-12-29T11:39:42Z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50D459A325B24BF29DB5A480FABCC196_11</vt:lpwstr>
  </property>
</Properties>
</file>