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06 (từ ngày 07/09/2026 đến ngày 11/09/2026)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04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06 (Từ ngày 07/09/2026 đến ngày 11/09/2026)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Chuột: kéo – thả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Tìm kiếm thông tin trong giải quyết vấn đề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06 (Từ ngày 07/09/2026 đến ngày 11/09/2026)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Tệp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Thông tin trên trang Web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Những bạn nhỏ lễ phép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3: Máy tính và em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Kéo – thả thật vui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Xe cảnh sát tuần tra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