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09/12/2026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LÀM QUEN LẬP TRÌNH TRỰC QUAN</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Làm quen lập trình trực quan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khối lệnh và ghép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Làm quen lập trình trực quan.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Làm quen lập trình trực quan.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Làm quen lập trình trực quan.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Làm quen lập trình trực quan.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Làm quen lập trình trực quan.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Làm quen lập trình trực quan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Làm quen lập trình trực quan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Làm quen lập trình trực quan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Làm quen lập trình trực quan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