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HOÀN THIỆN SẢN PHẨM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Hoàn thiện sản phẩm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và chỉnh sửa.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Hoàn thiện sản phẩm.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Hoàn thiện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Hoàn thiện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Hoàn thiện sản phẩm.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Hoàn thiện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Hoàn thiện sản phẩm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Hoàn thiện sản phẩm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Hoàn thiện sản phẩm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Hoàn thiện sản phẩm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