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12/10/2026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14/10/2026</w:t>
            </w:r>
          </w:p>
          <w:p>
            <w:pPr>
              <w:spacing w:line="276" w:lineRule="auto" w:after="40" w:before="0"/>
              <w:jc w:val="left"/>
            </w:pPr>
            <w:r>
              <w:rPr>
                <w:rFonts w:ascii="Times New Roman" w:hAnsi="Times New Roman" w:eastAsia="Times New Roman"/>
                <w:b w:val="0"/>
                <w:i w:val="0"/>
                <w:sz w:val="26"/>
              </w:rPr>
              <w:t>Lớp: Lớp 3</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SƠ ĐỒ HÌNH CÂY. TỔ CHỨC THÔNG TIN TRONG MÁY TÍNH</w:t>
      </w:r>
    </w:p>
    <w:p>
      <w:pPr>
        <w:spacing w:line="276" w:lineRule="auto" w:after="60" w:before="0"/>
        <w:ind w:firstLine="0"/>
        <w:jc w:val="center"/>
      </w:pPr>
      <w:r>
        <w:rPr>
          <w:rFonts w:ascii="Times New Roman" w:hAnsi="Times New Roman" w:eastAsia="Times New Roman"/>
          <w:b/>
          <w:i w:val="0"/>
          <w:sz w:val="26"/>
        </w:rPr>
        <w:t>Môn học: Tin học     Lớp: Lớp 3     Thời lượng: 1 tiết (45 phút)</w:t>
      </w:r>
    </w:p>
    <w:p>
      <w:pPr>
        <w:spacing w:line="276" w:lineRule="auto" w:after="60" w:before="0"/>
        <w:ind w:firstLine="0"/>
        <w:jc w:val="center"/>
      </w:pPr>
      <w:r>
        <w:rPr>
          <w:rFonts w:ascii="Times New Roman" w:hAnsi="Times New Roman" w:eastAsia="Times New Roman"/>
          <w:b/>
          <w:i w:val="0"/>
          <w:sz w:val="26"/>
        </w:rPr>
        <w:t>Tiết theo PPCT: 10</w:t>
      </w:r>
    </w:p>
    <w:p>
      <w:pPr>
        <w:spacing w:line="276" w:lineRule="auto" w:after="60" w:before="0"/>
        <w:ind w:firstLine="0"/>
        <w:jc w:val="center"/>
      </w:pPr>
      <w:r>
        <w:rPr>
          <w:rFonts w:ascii="Times New Roman" w:hAnsi="Times New Roman" w:eastAsia="Times New Roman"/>
          <w:b/>
          <w:i w:val="0"/>
          <w:sz w:val="26"/>
        </w:rPr>
        <w:t>Tên tiết: Bài 8: Sơ đồ hình cây. Tổ chức thông tin trong máy tính</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Biểu diễn cách sắp xếp, phân loại bằng sơ đồ hình cây.  - Nhận biết tệp, thư mục và ổ đĩa trong máy tính; mô tả vai trò cấu trúc cây thư mục..</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8: Sơ đồ hình cây. Tổ chức thông tin trong máy tính.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1): Xác định được nhu cầu thông tin, tìm kiếm dữ liệu, thông tin và nội dung thông qua tìm kiếm đơn giản trong môi trường số,; Tìm được cách truy cập những dữ liệu, thông tin và nội dung này cũng như điều hướng giữa chúng,.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1): Phát hiện được độ tin cậy và độ chính xác của các nguồn chung của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3,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8: Sơ đồ hình cây. Tổ chức thông tin trong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Sơ đồ hình cây. Tổ chức thông tin trong máy tính.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8: Sơ đồ hình cây. Tổ chức thông tin trong máy tính.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Sơ đồ hình cây. Tổ chức thông tin trong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8: Sơ đồ hình cây. Tổ chức thông tin trong máy tính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8: Sơ đồ hình cây. Tổ chức thông tin trong máy tính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8: Sơ đồ hình cây. Tổ chức thông tin trong máy tính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8: Sơ đồ hình cây. Tổ chức thông tin trong máy tính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