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14/12/2026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16/12/2026</w:t>
            </w:r>
          </w:p>
          <w:p>
            <w:pPr>
              <w:spacing w:line="276" w:lineRule="auto" w:after="40" w:before="0"/>
              <w:jc w:val="left"/>
            </w:pPr>
            <w:r>
              <w:rPr>
                <w:rFonts w:ascii="Times New Roman" w:hAnsi="Times New Roman" w:eastAsia="Times New Roman"/>
                <w:b w:val="0"/>
                <w:i w:val="0"/>
                <w:sz w:val="26"/>
              </w:rPr>
              <w:t>Lớp: Lớp 9</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13. DỰ ÁN HỌC TẬP: TẠO SẢN PHẨM KĨ THUẬT SỐ</w:t>
      </w:r>
    </w:p>
    <w:p>
      <w:pPr>
        <w:spacing w:line="276" w:lineRule="auto" w:after="60" w:before="0"/>
        <w:ind w:firstLine="0"/>
        <w:jc w:val="center"/>
      </w:pPr>
      <w:r>
        <w:rPr>
          <w:rFonts w:ascii="Times New Roman" w:hAnsi="Times New Roman" w:eastAsia="Times New Roman"/>
          <w:b/>
          <w:i w:val="0"/>
          <w:sz w:val="26"/>
        </w:rPr>
        <w:t>Môn học: Tin học     Lớp: Lớp 9     Thời lượng: 1 tiết (45 phút)</w:t>
      </w:r>
    </w:p>
    <w:p>
      <w:pPr>
        <w:spacing w:line="276" w:lineRule="auto" w:after="60" w:before="0"/>
        <w:ind w:firstLine="0"/>
        <w:jc w:val="center"/>
      </w:pPr>
      <w:r>
        <w:rPr>
          <w:rFonts w:ascii="Times New Roman" w:hAnsi="Times New Roman" w:eastAsia="Times New Roman"/>
          <w:b/>
          <w:i w:val="0"/>
          <w:sz w:val="26"/>
        </w:rPr>
        <w:t>Tiết theo PPCT: 19</w:t>
      </w:r>
    </w:p>
    <w:p>
      <w:pPr>
        <w:spacing w:line="276" w:lineRule="auto" w:after="60" w:before="0"/>
        <w:ind w:firstLine="0"/>
        <w:jc w:val="center"/>
      </w:pPr>
      <w:r>
        <w:rPr>
          <w:rFonts w:ascii="Times New Roman" w:hAnsi="Times New Roman" w:eastAsia="Times New Roman"/>
          <w:b/>
          <w:i w:val="0"/>
          <w:sz w:val="26"/>
        </w:rPr>
        <w:t>Tên tiết: Bài 13. Dự án học tập: Tạo sản phẩm kĩ thuật số</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Làm việc nhóm lập kế hoạch, thiết kế và hoàn thiện sản phẩm kỹ thuật số phục vụ học tập..</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13. Dự án học tập: Tạo sản phẩm kĩ thuật số.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III. Sáng tạo nội dung số (thành tố 3.4. Lập trình – Bậc 4): Liệt kê được các hướng dẫn cho một hệ thống máy tính để giải quyết một vấn đề nhất định hoặc thực hiện một nhiệm vụ cụ thể.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V. Giải quyết vấn đề (thành tố 5.3. Sử dụng sáng tạo công nghệ số – Bậc 4): Phân biệt được các công cụ và công nghệ số có thể được sử dụng để tạo ra kiến thức và đổi mới quy trình và sản phẩm; Gắn kết được cá nhân và tập thể vào quá trình xử lý nhận thức để hiểu và giải quyết các vấn đề khái niệm và tình huống có vấn đề trong môi trường số.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9,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13. Dự án học tập: Tạo sản phẩm kĩ thuật số.</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13. Dự án học tập: Tạo sản phẩm kĩ thuật số.</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13. Dự án học tập: Tạo sản phẩm kĩ thuật số.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13. Dự án học tập: Tạo sản phẩm kĩ thuật số.</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13. Dự án học tập: Tạo sản phẩm kĩ thuật số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13. Dự án học tập: Tạo sản phẩm kĩ thuật số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13. Dự án học tập: Tạo sản phẩm kĩ thuật số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13. Dự án học tập: Tạo sản phẩm kĩ thuật số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