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13. ROBOT PHỤC VỤ ĐỜI SỐNG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15</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Ứng dụng robot trong công nghiệp và đời sống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13. Robot phục vụ đời sống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13. Robot phục vụ đời sống từ bộ kit OLLO Excel 1, vận hành chạy thử và kiểm tra hoạt động.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13. Robot phục vụ đời sống.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13. Robot phục vụ đời sống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13. Robot phục vụ đời sống.</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13. Robot phục vụ đời sống.</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13. Robot phục vụ đời sống.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13. Robot phục vụ đời sống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13. Robot phục vụ đời sống.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13. Robot phục vụ đời sống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13. Robot phục vụ đời sống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