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type="auto" w:w="0"/>
        <w:tblLook w:firstColumn="1" w:firstRow="1" w:lastColumn="0" w:lastRow="0" w:noHBand="0" w:noVBand="1" w:val="04A0"/>
        <w:tblBorders>
          <w:top w:val="nil"/>
          <w:left w:val="nil"/>
          <w:bottom w:val="nil"/>
          <w:right w:val="nil"/>
          <w:insideH w:val="nil"/>
          <w:insideV w:val="nil"/>
        </w:tblBorders>
      </w:tblPr>
      <w:tblGrid>
        <w:gridCol w:w="4796"/>
        <w:gridCol w:w="4796"/>
      </w:tblGrid>
      <w:tr>
        <w:tc>
          <w:tcPr>
            <w:tcW w:type="dxa" w:w="4819"/>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i w:val="0"/>
                <w:sz w:val="26"/>
              </w:rPr>
              <w:t>Trường: Tiểu học và THCS UNIGO</w:t>
            </w:r>
          </w:p>
        </w:tc>
        <w:tc>
          <w:tcPr>
            <w:tcW w:type="dxa" w:w="4252"/>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i w:val="0"/>
                <w:sz w:val="26"/>
              </w:rPr>
              <w:t>Ngày soạn: 02/01/2027</w:t>
            </w:r>
          </w:p>
        </w:tc>
      </w:tr>
      <w:tr>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GV: Đậu Đình Nguyên</w:t>
            </w:r>
          </w:p>
        </w:tc>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Ngày dạy: 08/01/2027</w:t>
            </w:r>
          </w:p>
        </w:tc>
      </w:tr>
      <w:tr>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Tổ: Tổ chuyên môn THCS</w:t>
            </w:r>
          </w:p>
        </w:tc>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Lớp: 6A1</w:t>
            </w:r>
          </w:p>
        </w:tc>
      </w:tr>
    </w:tbl>
    <w:p>
      <w:pPr>
        <w:spacing w:line="276" w:lineRule="auto" w:after="60" w:before="0"/>
        <w:jc w:val="both"/>
      </w:pPr>
    </w:p>
    <w:p>
      <w:pPr>
        <w:spacing w:line="276" w:lineRule="auto" w:after="60" w:before="0"/>
        <w:jc w:val="center"/>
      </w:pPr>
      <w:r>
        <w:rPr>
          <w:rFonts w:ascii="Times New Roman" w:hAnsi="Times New Roman" w:cs="Times New Roman" w:eastAsia="Times New Roman"/>
          <w:b/>
          <w:i w:val="0"/>
          <w:sz w:val="26"/>
        </w:rPr>
        <w:t>TÊN BÀI DẠY: BÀI 16. TRÁNH VẬT CẢN TỰ ĐỘNG</w:t>
      </w:r>
    </w:p>
    <w:p>
      <w:pPr>
        <w:spacing w:line="276" w:lineRule="auto" w:after="60" w:before="0"/>
        <w:jc w:val="center"/>
      </w:pPr>
      <w:r>
        <w:rPr>
          <w:rFonts w:ascii="Times New Roman" w:hAnsi="Times New Roman" w:cs="Times New Roman" w:eastAsia="Times New Roman"/>
          <w:b/>
          <w:i/>
          <w:sz w:val="26"/>
        </w:rPr>
        <w:t>Môn học: Robotics</w:t>
      </w:r>
    </w:p>
    <w:p>
      <w:pPr>
        <w:spacing w:line="276" w:lineRule="auto" w:after="60" w:before="0"/>
        <w:jc w:val="center"/>
      </w:pPr>
      <w:r>
        <w:rPr>
          <w:rFonts w:ascii="Times New Roman" w:hAnsi="Times New Roman" w:cs="Times New Roman" w:eastAsia="Times New Roman"/>
          <w:b/>
          <w:i/>
          <w:sz w:val="26"/>
        </w:rPr>
        <w:t>Thời lượng: 1 tiết (45 phút)</w:t>
      </w:r>
    </w:p>
    <w:p>
      <w:pPr>
        <w:spacing w:line="276" w:lineRule="auto" w:after="60" w:before="0"/>
        <w:jc w:val="center"/>
      </w:pPr>
      <w:r>
        <w:rPr>
          <w:rFonts w:ascii="Times New Roman" w:hAnsi="Times New Roman" w:cs="Times New Roman" w:eastAsia="Times New Roman"/>
          <w:b/>
          <w:i w:val="0"/>
          <w:sz w:val="26"/>
        </w:rPr>
        <w:t>Tiết theo PPCT: 21</w:t>
      </w:r>
    </w:p>
    <w:p>
      <w:pPr>
        <w:spacing w:line="276" w:lineRule="auto" w:after="60" w:before="0"/>
        <w:jc w:val="both"/>
      </w:pPr>
    </w:p>
    <w:p>
      <w:pPr>
        <w:spacing w:line="276" w:lineRule="auto" w:after="60" w:before="0"/>
        <w:ind w:firstLine="0"/>
        <w:jc w:val="both"/>
      </w:pPr>
      <w:r>
        <w:rPr>
          <w:rFonts w:ascii="Times New Roman" w:hAnsi="Times New Roman" w:cs="Times New Roman" w:eastAsia="Times New Roman"/>
          <w:b/>
          <w:i w:val="0"/>
          <w:sz w:val="26"/>
        </w:rPr>
        <w:t>I. Mục tiêu</w:t>
      </w:r>
    </w:p>
    <w:p>
      <w:pPr>
        <w:spacing w:line="276" w:lineRule="auto" w:after="60" w:before="0"/>
        <w:ind w:firstLine="284"/>
        <w:jc w:val="both"/>
      </w:pPr>
      <w:r>
        <w:rPr>
          <w:rFonts w:ascii="Times New Roman" w:hAnsi="Times New Roman" w:cs="Times New Roman" w:eastAsia="Times New Roman"/>
          <w:b/>
          <w:i w:val="0"/>
          <w:sz w:val="26"/>
        </w:rPr>
        <w:t>1. Kiến thức:</w:t>
      </w:r>
    </w:p>
    <w:p>
      <w:pPr>
        <w:spacing w:line="276" w:lineRule="auto" w:after="60" w:before="0"/>
        <w:ind w:firstLine="0" w:left="850"/>
        <w:jc w:val="both"/>
      </w:pPr>
      <w:r>
        <w:rPr>
          <w:rFonts w:ascii="Times New Roman" w:hAnsi="Times New Roman" w:cs="Times New Roman" w:eastAsia="Times New Roman"/>
          <w:b w:val="0"/>
          <w:i w:val="0"/>
          <w:sz w:val="26"/>
        </w:rPr>
        <w:t>- Ứng dụng cảm biến siêu âm lập trình thuật toán tự động chuyển hướng khi gặp chướng ngại vật</w:t>
      </w:r>
    </w:p>
    <w:p>
      <w:pPr>
        <w:spacing w:line="276" w:lineRule="auto" w:after="60" w:before="0"/>
        <w:ind w:firstLine="284"/>
        <w:jc w:val="both"/>
      </w:pPr>
      <w:r>
        <w:rPr>
          <w:rFonts w:ascii="Times New Roman" w:hAnsi="Times New Roman" w:cs="Times New Roman" w:eastAsia="Times New Roman"/>
          <w:b/>
          <w:i w:val="0"/>
          <w:sz w:val="26"/>
        </w:rPr>
        <w:t>2. Năng lực:</w:t>
      </w:r>
    </w:p>
    <w:p>
      <w:pPr>
        <w:spacing w:line="276" w:lineRule="auto" w:after="60" w:before="0"/>
        <w:ind w:firstLine="567"/>
        <w:jc w:val="both"/>
      </w:pPr>
      <w:r>
        <w:rPr>
          <w:rFonts w:ascii="Times New Roman" w:hAnsi="Times New Roman" w:cs="Times New Roman" w:eastAsia="Times New Roman"/>
          <w:b/>
          <w:i w:val="0"/>
          <w:sz w:val="26"/>
        </w:rPr>
        <w:t>2.1. Năng lực đặc thù (Robotics):</w:t>
      </w:r>
    </w:p>
    <w:p>
      <w:pPr>
        <w:spacing w:line="276" w:lineRule="auto" w:after="60" w:before="0"/>
        <w:ind w:firstLine="0" w:left="850"/>
        <w:jc w:val="both"/>
      </w:pPr>
      <w:r>
        <w:rPr>
          <w:rFonts w:ascii="Times New Roman" w:hAnsi="Times New Roman" w:cs="Times New Roman" w:eastAsia="Times New Roman"/>
          <w:b w:val="0"/>
          <w:i w:val="0"/>
          <w:sz w:val="26"/>
        </w:rPr>
        <w:t>- NL3 (Thiết kế kĩ thuật): Lắp ráp, phối hợp các cơ cấu truyền động và sáng tạo cải tiến mô hình robot Bài 16. Tránh vật cản tự động thực hiện nhiệm vụ đặt ra. (Đạt được thông qua Hoạt động 3, Hoạt động 4)</w:t>
      </w:r>
    </w:p>
    <w:p>
      <w:pPr>
        <w:spacing w:line="276" w:lineRule="auto" w:after="60" w:before="0"/>
        <w:ind w:firstLine="0" w:left="850"/>
        <w:jc w:val="both"/>
      </w:pPr>
      <w:r>
        <w:rPr>
          <w:rFonts w:ascii="Times New Roman" w:hAnsi="Times New Roman" w:cs="Times New Roman" w:eastAsia="Times New Roman"/>
          <w:b w:val="0"/>
          <w:i w:val="0"/>
          <w:sz w:val="26"/>
        </w:rPr>
        <w:t>- NL2 (Sử dụng công nghệ): Sử dụng thành thạo các module, khớp nối và linh kiện bộ kit OLLO Excel 1 theo đúng tiêu chuẩn an toàn. (Đạt được thông qua Hoạt động 2, Hoạt động 3)</w:t>
      </w:r>
    </w:p>
    <w:p>
      <w:pPr>
        <w:spacing w:line="276" w:lineRule="auto" w:after="60" w:before="0"/>
        <w:ind w:firstLine="567"/>
        <w:jc w:val="both"/>
      </w:pPr>
      <w:r>
        <w:rPr>
          <w:rFonts w:ascii="Times New Roman" w:hAnsi="Times New Roman" w:cs="Times New Roman" w:eastAsia="Times New Roman"/>
          <w:b/>
          <w:i w:val="0"/>
          <w:sz w:val="26"/>
        </w:rPr>
        <w:t>2.2. Năng lực số (Thông tư 02/2025 – CV 3456):</w:t>
      </w:r>
    </w:p>
    <w:p>
      <w:pPr>
        <w:spacing w:line="276" w:lineRule="auto" w:after="60" w:before="0"/>
        <w:ind w:firstLine="0" w:left="850"/>
        <w:jc w:val="both"/>
      </w:pPr>
      <w:r>
        <w:rPr>
          <w:rFonts w:ascii="Times New Roman" w:hAnsi="Times New Roman" w:cs="Times New Roman" w:eastAsia="Times New Roman"/>
          <w:b w:val="0"/>
          <w:i w:val="0"/>
          <w:sz w:val="26"/>
        </w:rPr>
        <w:t>- Miền III. Sáng tạo nội dung số – Thành tố 3.2. Sáng tạo sản phẩm số – Bậc 3: Thiết kế, xây dựng và lập trình mô hình robot hoạt động chính xác. (Đạt được thông qua Hoạt động 3)</w:t>
      </w:r>
    </w:p>
    <w:p>
      <w:pPr>
        <w:spacing w:line="276" w:lineRule="auto" w:after="60" w:before="0"/>
        <w:ind w:firstLine="0" w:left="850"/>
        <w:jc w:val="both"/>
      </w:pPr>
      <w:r>
        <w:rPr>
          <w:rFonts w:ascii="Times New Roman" w:hAnsi="Times New Roman" w:cs="Times New Roman" w:eastAsia="Times New Roman"/>
          <w:b w:val="0"/>
          <w:i w:val="0"/>
          <w:sz w:val="26"/>
        </w:rPr>
        <w:t>- Miền IV. An toàn – Thành tố 4.3. Bảo vệ sức khỏe và môi trường số – Bậc 3: Tuân thủ quy định sử dụng an toàn thiết bị điện tử, nguồn cấp và động cơ servo. (Đạt được thông qua Hoạt động 1, Hoạt động 3)</w:t>
      </w:r>
    </w:p>
    <w:p>
      <w:pPr>
        <w:spacing w:line="276" w:lineRule="auto" w:after="60" w:before="0"/>
        <w:ind w:firstLine="567"/>
        <w:jc w:val="both"/>
      </w:pPr>
      <w:r>
        <w:rPr>
          <w:rFonts w:ascii="Times New Roman" w:hAnsi="Times New Roman" w:cs="Times New Roman" w:eastAsia="Times New Roman"/>
          <w:b/>
          <w:i w:val="0"/>
          <w:sz w:val="26"/>
        </w:rPr>
        <w:t>2.3. Năng lực chung:</w:t>
      </w:r>
    </w:p>
    <w:p>
      <w:pPr>
        <w:spacing w:line="276" w:lineRule="auto" w:after="60" w:before="0"/>
        <w:ind w:firstLine="0" w:left="850"/>
        <w:jc w:val="both"/>
      </w:pPr>
      <w:r>
        <w:rPr>
          <w:rFonts w:ascii="Times New Roman" w:hAnsi="Times New Roman" w:cs="Times New Roman" w:eastAsia="Times New Roman"/>
          <w:b w:val="0"/>
          <w:i w:val="0"/>
          <w:sz w:val="26"/>
        </w:rPr>
        <w:t>- Tự chủ và tự học: Chủ động đọc hiểu tài liệu hướng dẫn, sơ đồ lắp ráp và giải quyết vấn đề kỹ thuật phát sinh. (Đạt được thông qua Hoạt động 2, Hoạt động 3)</w:t>
      </w:r>
    </w:p>
    <w:p>
      <w:pPr>
        <w:spacing w:line="276" w:lineRule="auto" w:after="60" w:before="0"/>
        <w:ind w:firstLine="0" w:left="850"/>
        <w:jc w:val="both"/>
      </w:pPr>
      <w:r>
        <w:rPr>
          <w:rFonts w:ascii="Times New Roman" w:hAnsi="Times New Roman" w:cs="Times New Roman" w:eastAsia="Times New Roman"/>
          <w:b w:val="0"/>
          <w:i w:val="0"/>
          <w:sz w:val="26"/>
        </w:rPr>
        <w:t>- Giao tiếp và hợp tác: Phân công vai trò khoa học trong nhóm, thảo luận giải pháp kỹ thuật và hỗ trợ đồng đội. (Đạt được thông qua Hoạt động 3)</w:t>
      </w:r>
    </w:p>
    <w:p>
      <w:pPr>
        <w:spacing w:line="276" w:lineRule="auto" w:after="60" w:before="0"/>
        <w:ind w:firstLine="284"/>
        <w:jc w:val="both"/>
      </w:pPr>
      <w:r>
        <w:rPr>
          <w:rFonts w:ascii="Times New Roman" w:hAnsi="Times New Roman" w:cs="Times New Roman" w:eastAsia="Times New Roman"/>
          <w:b/>
          <w:i w:val="0"/>
          <w:sz w:val="26"/>
        </w:rPr>
        <w:t>3. Phẩm chất:</w:t>
      </w:r>
    </w:p>
    <w:p>
      <w:pPr>
        <w:spacing w:line="276" w:lineRule="auto" w:after="60" w:before="0"/>
        <w:ind w:firstLine="0" w:left="850"/>
        <w:jc w:val="both"/>
      </w:pPr>
      <w:r>
        <w:rPr>
          <w:rFonts w:ascii="Times New Roman" w:hAnsi="Times New Roman" w:cs="Times New Roman" w:eastAsia="Times New Roman"/>
          <w:b w:val="0"/>
          <w:i w:val="0"/>
          <w:sz w:val="26"/>
        </w:rPr>
        <w:t>- Chăm chỉ: Tác phong công nghiệp, tư duy khoa học và kiên trì trong thực hành chế tạo robot. (Đạt được thông qua Hoạt động 2, Hoạt động 3)</w:t>
      </w:r>
    </w:p>
    <w:p>
      <w:pPr>
        <w:spacing w:line="276" w:lineRule="auto" w:after="60" w:before="0"/>
        <w:ind w:firstLine="0" w:left="850"/>
        <w:jc w:val="both"/>
      </w:pPr>
      <w:r>
        <w:rPr>
          <w:rFonts w:ascii="Times New Roman" w:hAnsi="Times New Roman" w:cs="Times New Roman" w:eastAsia="Times New Roman"/>
          <w:b w:val="0"/>
          <w:i w:val="0"/>
          <w:sz w:val="26"/>
        </w:rPr>
        <w:t>- Trung thực: Trung thực trong báo cáo kết quả thử nghiệm và đánh giá sản phẩm của nhóm. (Đạt được thông qua Hoạt động 3)</w:t>
      </w:r>
    </w:p>
    <w:p>
      <w:pPr>
        <w:spacing w:line="276" w:lineRule="auto" w:after="60" w:before="0"/>
        <w:ind w:firstLine="0" w:left="850"/>
        <w:jc w:val="both"/>
      </w:pPr>
      <w:r>
        <w:rPr>
          <w:rFonts w:ascii="Times New Roman" w:hAnsi="Times New Roman" w:cs="Times New Roman" w:eastAsia="Times New Roman"/>
          <w:b w:val="0"/>
          <w:i w:val="0"/>
          <w:sz w:val="26"/>
        </w:rPr>
        <w:t>- Trách nhiệm: Quản lý, bảo vệ thiết bị công nghệ và giữ gìn vệ sinh phòng thực hành bộ môn. (Đạt được thông qua Hoạt động 3, Hoạt động 4)</w:t>
      </w:r>
    </w:p>
    <w:p>
      <w:pPr>
        <w:spacing w:line="276" w:lineRule="auto" w:after="60" w:before="0"/>
        <w:ind w:firstLine="0"/>
        <w:jc w:val="both"/>
      </w:pPr>
      <w:r>
        <w:rPr>
          <w:rFonts w:ascii="Times New Roman" w:hAnsi="Times New Roman" w:cs="Times New Roman" w:eastAsia="Times New Roman"/>
          <w:b/>
          <w:i w:val="0"/>
          <w:sz w:val="26"/>
        </w:rPr>
        <w:t>II. Thiết bị dạy học và học liệu:</w:t>
      </w:r>
    </w:p>
    <w:p>
      <w:pPr>
        <w:spacing w:line="276" w:lineRule="auto" w:after="60" w:before="0"/>
        <w:ind w:firstLine="284"/>
        <w:jc w:val="both"/>
      </w:pPr>
      <w:r>
        <w:rPr>
          <w:rFonts w:ascii="Times New Roman" w:hAnsi="Times New Roman" w:cs="Times New Roman" w:eastAsia="Times New Roman"/>
          <w:b/>
          <w:i w:val="0"/>
          <w:sz w:val="26"/>
        </w:rPr>
        <w:t>1. Thiết bị:</w:t>
      </w:r>
    </w:p>
    <w:p>
      <w:pPr>
        <w:spacing w:line="276" w:lineRule="auto" w:after="60" w:before="0"/>
        <w:ind w:firstLine="0" w:left="850"/>
        <w:jc w:val="both"/>
      </w:pPr>
      <w:r>
        <w:rPr>
          <w:rFonts w:ascii="Times New Roman" w:hAnsi="Times New Roman" w:cs="Times New Roman" w:eastAsia="Times New Roman"/>
          <w:b w:val="0"/>
          <w:i w:val="0"/>
          <w:sz w:val="26"/>
        </w:rPr>
        <w:t>- Bộ Kit Robotics OLLO Excel 1, máy tính giáo viên và máy tính nhóm học sinh.</w:t>
      </w:r>
    </w:p>
    <w:p>
      <w:pPr>
        <w:spacing w:line="276" w:lineRule="auto" w:after="60" w:before="0"/>
        <w:ind w:firstLine="0" w:left="850"/>
        <w:jc w:val="both"/>
      </w:pPr>
      <w:r>
        <w:rPr>
          <w:rFonts w:ascii="Times New Roman" w:hAnsi="Times New Roman" w:cs="Times New Roman" w:eastAsia="Times New Roman"/>
          <w:b w:val="0"/>
          <w:i w:val="0"/>
          <w:sz w:val="26"/>
        </w:rPr>
        <w:t>- Phần mềm nạp lập trình, máy chiếu bài giảng 3D.</w:t>
      </w:r>
    </w:p>
    <w:p>
      <w:pPr>
        <w:spacing w:line="276" w:lineRule="auto" w:after="60" w:before="0"/>
        <w:ind w:firstLine="284"/>
        <w:jc w:val="both"/>
      </w:pPr>
      <w:r>
        <w:rPr>
          <w:rFonts w:ascii="Times New Roman" w:hAnsi="Times New Roman" w:cs="Times New Roman" w:eastAsia="Times New Roman"/>
          <w:b/>
          <w:i w:val="0"/>
          <w:sz w:val="26"/>
        </w:rPr>
        <w:t>2. Học liệu:</w:t>
      </w:r>
    </w:p>
    <w:p>
      <w:pPr>
        <w:spacing w:line="276" w:lineRule="auto" w:after="60" w:before="0"/>
        <w:ind w:firstLine="0" w:left="850"/>
        <w:jc w:val="both"/>
      </w:pPr>
      <w:r>
        <w:rPr>
          <w:rFonts w:ascii="Times New Roman" w:hAnsi="Times New Roman" w:cs="Times New Roman" w:eastAsia="Times New Roman"/>
          <w:b w:val="0"/>
          <w:i w:val="0"/>
          <w:sz w:val="26"/>
        </w:rPr>
        <w:t>- Phiếu học tập thực hành, sơ đồ nguyên lý cơ khí và thuật toán điều khiển Bài 16. Tránh vật cản tự động.</w:t>
      </w:r>
    </w:p>
    <w:p>
      <w:pPr>
        <w:spacing w:line="276" w:lineRule="auto" w:after="60" w:before="0"/>
        <w:ind w:firstLine="0"/>
        <w:jc w:val="both"/>
      </w:pPr>
      <w:r>
        <w:rPr>
          <w:rFonts w:ascii="Times New Roman" w:hAnsi="Times New Roman" w:cs="Times New Roman" w:eastAsia="Times New Roman"/>
          <w:b/>
          <w:i w:val="0"/>
          <w:sz w:val="26"/>
        </w:rPr>
        <w:t>III. Tiến trình dạy học</w:t>
      </w:r>
    </w:p>
    <w:p>
      <w:pPr>
        <w:spacing w:line="276" w:lineRule="auto" w:after="60" w:before="0"/>
        <w:ind w:firstLine="284"/>
        <w:jc w:val="both"/>
      </w:pPr>
      <w:r>
        <w:rPr>
          <w:rFonts w:ascii="Times New Roman" w:hAnsi="Times New Roman" w:cs="Times New Roman" w:eastAsia="Times New Roman"/>
          <w:b/>
          <w:i w:val="0"/>
          <w:sz w:val="26"/>
        </w:rPr>
        <w:t>1. Hoạt động 1. Khởi động (Xác định vấn đề/nhiệm vụ học tập/Mở đầu) (7 phút)</w:t>
      </w:r>
    </w:p>
    <w:p>
      <w:pPr>
        <w:spacing w:line="276" w:lineRule="auto" w:after="60" w:before="0"/>
        <w:ind w:firstLine="284"/>
        <w:jc w:val="both"/>
      </w:pPr>
      <w:r>
        <w:rPr>
          <w:rFonts w:ascii="Times New Roman" w:hAnsi="Times New Roman" w:cs="Times New Roman" w:eastAsia="Times New Roman"/>
          <w:b/>
          <w:i w:val="0"/>
          <w:sz w:val="26"/>
        </w:rPr>
        <w:t xml:space="preserve">a) Mục tiêu: </w:t>
      </w:r>
      <w:r>
        <w:rPr>
          <w:rFonts w:ascii="Times New Roman" w:hAnsi="Times New Roman" w:cs="Times New Roman" w:eastAsia="Times New Roman"/>
          <w:b w:val="0"/>
          <w:i/>
          <w:sz w:val="26"/>
        </w:rPr>
        <w:t>Kích hoạt tư duy kỹ thuật và kết nối tình huống vào bài học Bài 16. Tránh vật cản tự động.</w:t>
      </w:r>
    </w:p>
    <w:p>
      <w:pPr>
        <w:spacing w:line="276" w:lineRule="auto" w:after="60" w:before="0"/>
        <w:ind w:firstLine="284"/>
        <w:jc w:val="both"/>
      </w:pPr>
      <w:r>
        <w:rPr>
          <w:rFonts w:ascii="Times New Roman" w:hAnsi="Times New Roman" w:cs="Times New Roman" w:eastAsia="Times New Roman"/>
          <w:b/>
          <w:i w:val="0"/>
          <w:sz w:val="26"/>
        </w:rPr>
        <w:t xml:space="preserve">b) Nội dung: </w:t>
      </w:r>
      <w:r>
        <w:rPr>
          <w:rFonts w:ascii="Times New Roman" w:hAnsi="Times New Roman" w:cs="Times New Roman" w:eastAsia="Times New Roman"/>
          <w:b w:val="0"/>
          <w:i/>
          <w:sz w:val="26"/>
        </w:rPr>
        <w:t>GV chiếu hình ảnh/video thực tế về Bài 16. Tránh vật cản tự động và đặt câu hỏi phân tích cơ chế hoạt động.</w:t>
      </w:r>
    </w:p>
    <w:p>
      <w:pPr>
        <w:spacing w:line="276" w:lineRule="auto" w:after="60" w:before="0"/>
        <w:ind w:firstLine="284"/>
        <w:jc w:val="both"/>
      </w:pPr>
      <w:r>
        <w:rPr>
          <w:rFonts w:ascii="Times New Roman" w:hAnsi="Times New Roman" w:cs="Times New Roman" w:eastAsia="Times New Roman"/>
          <w:b/>
          <w:i w:val="0"/>
          <w:sz w:val="26"/>
        </w:rPr>
        <w:t xml:space="preserve">c) Sản phẩm: </w:t>
      </w:r>
      <w:r>
        <w:rPr>
          <w:rFonts w:ascii="Times New Roman" w:hAnsi="Times New Roman" w:cs="Times New Roman" w:eastAsia="Times New Roman"/>
          <w:b w:val="0"/>
          <w:i/>
          <w:sz w:val="26"/>
        </w:rPr>
        <w:t>Câu trả lời của HS xác định được vấn đề kỹ thuật cần giải quyết.</w:t>
      </w:r>
    </w:p>
    <w:p>
      <w:pPr>
        <w:spacing w:line="276" w:lineRule="auto" w:after="60" w:before="0"/>
        <w:ind w:firstLine="284"/>
        <w:jc w:val="both"/>
      </w:pPr>
      <w:r>
        <w:rPr>
          <w:rFonts w:ascii="Times New Roman" w:hAnsi="Times New Roman" w:cs="Times New Roman" w:eastAsia="Times New Roman"/>
          <w:b/>
          <w:i w:val="0"/>
          <w:sz w:val="26"/>
        </w:rPr>
        <w:t>d) Tổ chức thực hiện:</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796"/>
        <w:gridCol w:w="4796"/>
      </w:tblGrid>
      <w:tr>
        <w:tc>
          <w:tcPr>
            <w:tcW w:type="dxa" w:w="5102"/>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HOẠT ĐỘNG CỦA GV – HS</w:t>
            </w:r>
          </w:p>
        </w:tc>
        <w:tc>
          <w:tcPr>
            <w:tcW w:type="dxa" w:w="3969"/>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KẾT QUẢ CẦN ĐẠT</w:t>
            </w:r>
          </w:p>
        </w:tc>
      </w:tr>
      <w:tr>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Bước 1: Chuyển giao nhiệm vụ học tập:</w:t>
            </w:r>
          </w:p>
          <w:p>
            <w:pPr>
              <w:spacing w:line="276" w:lineRule="auto" w:after="40"/>
              <w:jc w:val="left"/>
            </w:pPr>
            <w:r>
              <w:rPr>
                <w:rFonts w:ascii="Times New Roman" w:hAnsi="Times New Roman" w:cs="Times New Roman" w:eastAsia="Times New Roman"/>
                <w:b w:val="0"/>
                <w:i w:val="0"/>
                <w:sz w:val="26"/>
              </w:rPr>
              <w:t>- GV trình chiếu clip/hình ảnh thực tế liên quan đến Bài 16. Tránh vật cản tự động.</w:t>
            </w:r>
          </w:p>
          <w:p>
            <w:pPr>
              <w:spacing w:line="276" w:lineRule="auto" w:after="40"/>
              <w:jc w:val="left"/>
            </w:pPr>
            <w:r>
              <w:rPr>
                <w:rFonts w:ascii="Times New Roman" w:hAnsi="Times New Roman" w:cs="Times New Roman" w:eastAsia="Times New Roman"/>
                <w:b w:val="0"/>
                <w:i w:val="0"/>
                <w:sz w:val="26"/>
              </w:rPr>
              <w:t>- Yêu cầu HS quan sát và phân tích cơ chế chuyển động.</w:t>
            </w:r>
          </w:p>
          <w:p>
            <w:pPr>
              <w:spacing w:line="276" w:lineRule="auto" w:after="40"/>
              <w:jc w:val="left"/>
            </w:pPr>
            <w:r>
              <w:rPr>
                <w:rFonts w:ascii="Times New Roman" w:hAnsi="Times New Roman" w:cs="Times New Roman" w:eastAsia="Times New Roman"/>
                <w:b w:val="0"/>
                <w:i w:val="0"/>
                <w:sz w:val="26"/>
              </w:rPr>
              <w:t>Bước 2: Học sinh tiếp nhận nhiệm vụ học tập:</w:t>
            </w:r>
          </w:p>
          <w:p>
            <w:pPr>
              <w:spacing w:line="276" w:lineRule="auto" w:after="40"/>
              <w:jc w:val="left"/>
            </w:pPr>
            <w:r>
              <w:rPr>
                <w:rFonts w:ascii="Times New Roman" w:hAnsi="Times New Roman" w:cs="Times New Roman" w:eastAsia="Times New Roman"/>
                <w:b w:val="0"/>
                <w:i w:val="0"/>
                <w:sz w:val="26"/>
              </w:rPr>
              <w:t>- HS tập trung quan sát màn chiếu, lắng nghe câu hỏi dẫn dắt.</w:t>
            </w:r>
          </w:p>
          <w:p>
            <w:pPr>
              <w:spacing w:line="276" w:lineRule="auto" w:after="40"/>
              <w:jc w:val="left"/>
            </w:pPr>
            <w:r>
              <w:rPr>
                <w:rFonts w:ascii="Times New Roman" w:hAnsi="Times New Roman" w:cs="Times New Roman" w:eastAsia="Times New Roman"/>
                <w:b w:val="0"/>
                <w:i w:val="0"/>
                <w:sz w:val="26"/>
              </w:rPr>
              <w:t>- HS thảo luận nhanh theo nhóm bàn, đối chiếu hiện tượng.</w:t>
            </w:r>
          </w:p>
          <w:p>
            <w:pPr>
              <w:spacing w:line="276" w:lineRule="auto" w:after="40"/>
              <w:jc w:val="left"/>
            </w:pPr>
            <w:r>
              <w:rPr>
                <w:rFonts w:ascii="Times New Roman" w:hAnsi="Times New Roman" w:cs="Times New Roman" w:eastAsia="Times New Roman"/>
                <w:b w:val="0"/>
                <w:i w:val="0"/>
                <w:sz w:val="26"/>
              </w:rPr>
              <w:t>Bước 3: Báo cáo kết quả hoạt động:</w:t>
            </w:r>
          </w:p>
          <w:p>
            <w:pPr>
              <w:spacing w:line="276" w:lineRule="auto" w:after="40"/>
              <w:jc w:val="left"/>
            </w:pPr>
            <w:r>
              <w:rPr>
                <w:rFonts w:ascii="Times New Roman" w:hAnsi="Times New Roman" w:cs="Times New Roman" w:eastAsia="Times New Roman"/>
                <w:b w:val="0"/>
                <w:i w:val="0"/>
                <w:sz w:val="26"/>
              </w:rPr>
              <w:t>- 2 đại diện HS trả lời câu hỏi khởi động.</w:t>
            </w:r>
          </w:p>
          <w:p>
            <w:pPr>
              <w:spacing w:line="276" w:lineRule="auto" w:after="40"/>
              <w:jc w:val="left"/>
            </w:pPr>
            <w:r>
              <w:rPr>
                <w:rFonts w:ascii="Times New Roman" w:hAnsi="Times New Roman" w:cs="Times New Roman" w:eastAsia="Times New Roman"/>
                <w:b w:val="0"/>
                <w:i w:val="0"/>
                <w:sz w:val="26"/>
              </w:rPr>
              <w:t>- Nêu giả thuyết và nguyên lý vận hành ban đầu.</w:t>
            </w:r>
          </w:p>
          <w:p>
            <w:pPr>
              <w:spacing w:line="276" w:lineRule="auto" w:after="40"/>
              <w:jc w:val="left"/>
            </w:pPr>
            <w:r>
              <w:rPr>
                <w:rFonts w:ascii="Times New Roman" w:hAnsi="Times New Roman" w:cs="Times New Roman" w:eastAsia="Times New Roman"/>
                <w:b w:val="0"/>
                <w:i w:val="0"/>
                <w:sz w:val="26"/>
              </w:rPr>
              <w:t>Bước 4: Đánh giá kết quả thực hiện nhiệm vụ:</w:t>
            </w:r>
          </w:p>
          <w:p>
            <w:pPr>
              <w:spacing w:line="276" w:lineRule="auto" w:after="40"/>
              <w:jc w:val="left"/>
            </w:pPr>
            <w:r>
              <w:rPr>
                <w:rFonts w:ascii="Times New Roman" w:hAnsi="Times New Roman" w:cs="Times New Roman" w:eastAsia="Times New Roman"/>
                <w:b w:val="0"/>
                <w:i w:val="0"/>
                <w:sz w:val="26"/>
              </w:rPr>
              <w:t>- GV nhận xét, chuẩn hóa kiến thức và dẫn dắt vào bài mới.</w:t>
            </w:r>
          </w:p>
        </w:tc>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HS nhận diện được vấn đề kỹ thuật của bài học.</w:t>
            </w:r>
          </w:p>
          <w:p>
            <w:pPr>
              <w:spacing w:line="276" w:lineRule="auto" w:after="40"/>
              <w:jc w:val="left"/>
            </w:pPr>
            <w:r>
              <w:rPr>
                <w:rFonts w:ascii="Times New Roman" w:hAnsi="Times New Roman" w:cs="Times New Roman" w:eastAsia="Times New Roman"/>
                <w:b w:val="0"/>
                <w:i w:val="0"/>
                <w:sz w:val="26"/>
              </w:rPr>
              <w:t>HS sẵn sàng bước vào hoạt động chính.</w:t>
            </w:r>
          </w:p>
        </w:tc>
      </w:tr>
    </w:tbl>
    <w:p>
      <w:pPr>
        <w:spacing w:line="276" w:lineRule="auto" w:after="60" w:before="0"/>
        <w:jc w:val="both"/>
      </w:pPr>
    </w:p>
    <w:p>
      <w:pPr>
        <w:spacing w:line="276" w:lineRule="auto" w:after="60" w:before="0"/>
        <w:ind w:firstLine="284"/>
        <w:jc w:val="both"/>
      </w:pPr>
      <w:r>
        <w:rPr>
          <w:rFonts w:ascii="Times New Roman" w:hAnsi="Times New Roman" w:cs="Times New Roman" w:eastAsia="Times New Roman"/>
          <w:b/>
          <w:i w:val="0"/>
          <w:sz w:val="26"/>
        </w:rPr>
        <w:t>2. Hoạt động 2. Hình thành kiến thức mới/giải quyết vấn đề (18 phút)</w:t>
      </w:r>
    </w:p>
    <w:p>
      <w:pPr>
        <w:spacing w:line="276" w:lineRule="auto" w:after="60" w:before="0"/>
        <w:ind w:firstLine="284"/>
        <w:jc w:val="both"/>
      </w:pPr>
      <w:r>
        <w:rPr>
          <w:rFonts w:ascii="Times New Roman" w:hAnsi="Times New Roman" w:cs="Times New Roman" w:eastAsia="Times New Roman"/>
          <w:b/>
          <w:i w:val="0"/>
          <w:sz w:val="26"/>
        </w:rPr>
        <w:t xml:space="preserve">a) Mục tiêu: </w:t>
      </w:r>
      <w:r>
        <w:rPr>
          <w:rFonts w:ascii="Times New Roman" w:hAnsi="Times New Roman" w:cs="Times New Roman" w:eastAsia="Times New Roman"/>
          <w:b w:val="0"/>
          <w:i/>
          <w:sz w:val="26"/>
        </w:rPr>
        <w:t>Nghiên cứu sơ đồ thiết kế và tìm hiểu linh kiện cho mô hình Bài 16. Tránh vật cản tự động.</w:t>
      </w:r>
    </w:p>
    <w:p>
      <w:pPr>
        <w:spacing w:line="276" w:lineRule="auto" w:after="60" w:before="0"/>
        <w:ind w:firstLine="284"/>
        <w:jc w:val="both"/>
      </w:pPr>
      <w:r>
        <w:rPr>
          <w:rFonts w:ascii="Times New Roman" w:hAnsi="Times New Roman" w:cs="Times New Roman" w:eastAsia="Times New Roman"/>
          <w:b/>
          <w:i w:val="0"/>
          <w:sz w:val="26"/>
        </w:rPr>
        <w:t xml:space="preserve">b) Nội dung: </w:t>
      </w:r>
      <w:r>
        <w:rPr>
          <w:rFonts w:ascii="Times New Roman" w:hAnsi="Times New Roman" w:cs="Times New Roman" w:eastAsia="Times New Roman"/>
          <w:b w:val="0"/>
          <w:i/>
          <w:sz w:val="26"/>
        </w:rPr>
        <w:t>GV yêu cầu HS tìm hiểu linh kiện khung, chốt, động cơ và cơ cấu truyền động.</w:t>
      </w:r>
    </w:p>
    <w:p>
      <w:pPr>
        <w:spacing w:line="276" w:lineRule="auto" w:after="60" w:before="0"/>
        <w:ind w:firstLine="284"/>
        <w:jc w:val="both"/>
      </w:pPr>
      <w:r>
        <w:rPr>
          <w:rFonts w:ascii="Times New Roman" w:hAnsi="Times New Roman" w:cs="Times New Roman" w:eastAsia="Times New Roman"/>
          <w:b/>
          <w:i w:val="0"/>
          <w:sz w:val="26"/>
        </w:rPr>
        <w:t xml:space="preserve">c) Sản phẩm: </w:t>
      </w:r>
      <w:r>
        <w:rPr>
          <w:rFonts w:ascii="Times New Roman" w:hAnsi="Times New Roman" w:cs="Times New Roman" w:eastAsia="Times New Roman"/>
          <w:b w:val="0"/>
          <w:i/>
          <w:sz w:val="26"/>
        </w:rPr>
        <w:t>Sơ đồ khối nguyên lý cơ khí và danh mục linh kiện chính xác.</w:t>
      </w:r>
    </w:p>
    <w:p>
      <w:pPr>
        <w:spacing w:line="276" w:lineRule="auto" w:after="60" w:before="0"/>
        <w:ind w:firstLine="284"/>
        <w:jc w:val="both"/>
      </w:pPr>
      <w:r>
        <w:rPr>
          <w:rFonts w:ascii="Times New Roman" w:hAnsi="Times New Roman" w:cs="Times New Roman" w:eastAsia="Times New Roman"/>
          <w:b/>
          <w:i w:val="0"/>
          <w:sz w:val="26"/>
        </w:rPr>
        <w:t>d) Tổ chức thực hiện:</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796"/>
        <w:gridCol w:w="4796"/>
      </w:tblGrid>
      <w:tr>
        <w:tc>
          <w:tcPr>
            <w:tcW w:type="dxa" w:w="5102"/>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HOẠT ĐỘNG CỦA GV – HS</w:t>
            </w:r>
          </w:p>
        </w:tc>
        <w:tc>
          <w:tcPr>
            <w:tcW w:type="dxa" w:w="3969"/>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KẾT QUẢ CẦN ĐẠT</w:t>
            </w:r>
          </w:p>
        </w:tc>
      </w:tr>
      <w:tr>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Bước 1: Chuyển giao nhiệm vụ học tập:</w:t>
            </w:r>
          </w:p>
          <w:p>
            <w:pPr>
              <w:spacing w:line="276" w:lineRule="auto" w:after="40"/>
              <w:jc w:val="left"/>
            </w:pPr>
            <w:r>
              <w:rPr>
                <w:rFonts w:ascii="Times New Roman" w:hAnsi="Times New Roman" w:cs="Times New Roman" w:eastAsia="Times New Roman"/>
                <w:b w:val="0"/>
                <w:i w:val="0"/>
                <w:sz w:val="26"/>
              </w:rPr>
              <w:t>- GV phát phiếu hướng dẫn và trình chiếu sơ đồ 2D/3D của Bài 16. Tránh vật cản tự động.</w:t>
            </w:r>
          </w:p>
          <w:p>
            <w:pPr>
              <w:spacing w:line="276" w:lineRule="auto" w:after="40"/>
              <w:jc w:val="left"/>
            </w:pPr>
            <w:r>
              <w:rPr>
                <w:rFonts w:ascii="Times New Roman" w:hAnsi="Times New Roman" w:cs="Times New Roman" w:eastAsia="Times New Roman"/>
                <w:b w:val="0"/>
                <w:i w:val="0"/>
                <w:sz w:val="26"/>
              </w:rPr>
              <w:t>- Hướng dẫn nhận biết chiều lắp chốt và cổng cắm động cơ.</w:t>
            </w:r>
          </w:p>
          <w:p>
            <w:pPr>
              <w:spacing w:line="276" w:lineRule="auto" w:after="40"/>
              <w:jc w:val="left"/>
            </w:pPr>
            <w:r>
              <w:rPr>
                <w:rFonts w:ascii="Times New Roman" w:hAnsi="Times New Roman" w:cs="Times New Roman" w:eastAsia="Times New Roman"/>
                <w:b w:val="0"/>
                <w:i w:val="0"/>
                <w:sz w:val="26"/>
              </w:rPr>
              <w:t>Bước 2: Học sinh tiếp nhận nhiệm vụ học tập:</w:t>
            </w:r>
          </w:p>
          <w:p>
            <w:pPr>
              <w:spacing w:line="276" w:lineRule="auto" w:after="40"/>
              <w:jc w:val="left"/>
            </w:pPr>
            <w:r>
              <w:rPr>
                <w:rFonts w:ascii="Times New Roman" w:hAnsi="Times New Roman" w:cs="Times New Roman" w:eastAsia="Times New Roman"/>
                <w:b w:val="0"/>
                <w:i w:val="0"/>
                <w:sz w:val="26"/>
              </w:rPr>
              <w:t>- HS tiếp nhận phiếu, quan sát các góc ghép linh kiện.</w:t>
            </w:r>
          </w:p>
          <w:p>
            <w:pPr>
              <w:spacing w:line="276" w:lineRule="auto" w:after="40"/>
              <w:jc w:val="left"/>
            </w:pPr>
            <w:r>
              <w:rPr>
                <w:rFonts w:ascii="Times New Roman" w:hAnsi="Times New Roman" w:cs="Times New Roman" w:eastAsia="Times New Roman"/>
                <w:b w:val="0"/>
                <w:i w:val="0"/>
                <w:sz w:val="26"/>
              </w:rPr>
              <w:t>- HS đối chiếu danh mục, nhặt đúng số lượng chốt và khung nối.</w:t>
            </w:r>
          </w:p>
          <w:p>
            <w:pPr>
              <w:spacing w:line="276" w:lineRule="auto" w:after="40"/>
              <w:jc w:val="left"/>
            </w:pPr>
            <w:r>
              <w:rPr>
                <w:rFonts w:ascii="Times New Roman" w:hAnsi="Times New Roman" w:cs="Times New Roman" w:eastAsia="Times New Roman"/>
                <w:b w:val="0"/>
                <w:i w:val="0"/>
                <w:sz w:val="26"/>
              </w:rPr>
              <w:t>Bước 3: Báo cáo kết quả hoạt động:</w:t>
            </w:r>
          </w:p>
          <w:p>
            <w:pPr>
              <w:spacing w:line="276" w:lineRule="auto" w:after="40"/>
              <w:jc w:val="left"/>
            </w:pPr>
            <w:r>
              <w:rPr>
                <w:rFonts w:ascii="Times New Roman" w:hAnsi="Times New Roman" w:cs="Times New Roman" w:eastAsia="Times New Roman"/>
                <w:b w:val="0"/>
                <w:i w:val="0"/>
                <w:sz w:val="26"/>
              </w:rPr>
              <w:t>- GV kiểm tra khay linh kiện từng nhóm tại bàn.</w:t>
            </w:r>
          </w:p>
          <w:p>
            <w:pPr>
              <w:spacing w:line="276" w:lineRule="auto" w:after="40"/>
              <w:jc w:val="left"/>
            </w:pPr>
            <w:r>
              <w:rPr>
                <w:rFonts w:ascii="Times New Roman" w:hAnsi="Times New Roman" w:cs="Times New Roman" w:eastAsia="Times New Roman"/>
                <w:b w:val="0"/>
                <w:i w:val="0"/>
                <w:sz w:val="26"/>
              </w:rPr>
              <w:t>- Đại diện nhóm giơ khay linh kiện để kiểm tra.</w:t>
            </w:r>
          </w:p>
          <w:p>
            <w:pPr>
              <w:spacing w:line="276" w:lineRule="auto" w:after="40"/>
              <w:jc w:val="left"/>
            </w:pPr>
            <w:r>
              <w:rPr>
                <w:rFonts w:ascii="Times New Roman" w:hAnsi="Times New Roman" w:cs="Times New Roman" w:eastAsia="Times New Roman"/>
                <w:b w:val="0"/>
                <w:i w:val="0"/>
                <w:sz w:val="26"/>
              </w:rPr>
              <w:t>Bước 4: Đánh giá kết quả thực hiện nhiệm vụ:</w:t>
            </w:r>
          </w:p>
          <w:p>
            <w:pPr>
              <w:spacing w:line="276" w:lineRule="auto" w:after="40"/>
              <w:jc w:val="left"/>
            </w:pPr>
            <w:r>
              <w:rPr>
                <w:rFonts w:ascii="Times New Roman" w:hAnsi="Times New Roman" w:cs="Times New Roman" w:eastAsia="Times New Roman"/>
                <w:b w:val="0"/>
                <w:i w:val="0"/>
                <w:sz w:val="26"/>
              </w:rPr>
              <w:t>- GV chốt quy trình các bước lắp ráp mô hình robot.</w:t>
            </w:r>
          </w:p>
        </w:tc>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HS nắm vững quy trình các bước lắp ráp.</w:t>
            </w:r>
          </w:p>
          <w:p>
            <w:pPr>
              <w:spacing w:line="276" w:lineRule="auto" w:after="40"/>
              <w:jc w:val="left"/>
            </w:pPr>
            <w:r>
              <w:rPr>
                <w:rFonts w:ascii="Times New Roman" w:hAnsi="Times New Roman" w:cs="Times New Roman" w:eastAsia="Times New Roman"/>
                <w:b w:val="0"/>
                <w:i w:val="0"/>
                <w:sz w:val="26"/>
              </w:rPr>
              <w:t>Danh mục linh kiện đầy đủ, chuẩn xác.</w:t>
            </w:r>
          </w:p>
        </w:tc>
      </w:tr>
    </w:tbl>
    <w:p>
      <w:pPr>
        <w:spacing w:line="276" w:lineRule="auto" w:after="60" w:before="0"/>
        <w:jc w:val="both"/>
      </w:pPr>
    </w:p>
    <w:p>
      <w:pPr>
        <w:spacing w:line="276" w:lineRule="auto" w:after="60" w:before="0"/>
        <w:ind w:firstLine="284"/>
        <w:jc w:val="both"/>
      </w:pPr>
      <w:r>
        <w:rPr>
          <w:rFonts w:ascii="Times New Roman" w:hAnsi="Times New Roman" w:cs="Times New Roman" w:eastAsia="Times New Roman"/>
          <w:b/>
          <w:i w:val="0"/>
          <w:sz w:val="26"/>
        </w:rPr>
        <w:t>3. Hoạt động 3. Luyện tập (12 phút)</w:t>
      </w:r>
    </w:p>
    <w:p>
      <w:pPr>
        <w:spacing w:line="276" w:lineRule="auto" w:after="60" w:before="0"/>
        <w:ind w:firstLine="284"/>
        <w:jc w:val="both"/>
      </w:pPr>
      <w:r>
        <w:rPr>
          <w:rFonts w:ascii="Times New Roman" w:hAnsi="Times New Roman" w:cs="Times New Roman" w:eastAsia="Times New Roman"/>
          <w:b/>
          <w:i w:val="0"/>
          <w:sz w:val="26"/>
        </w:rPr>
        <w:t xml:space="preserve">a) Mục tiêu: </w:t>
      </w:r>
      <w:r>
        <w:rPr>
          <w:rFonts w:ascii="Times New Roman" w:hAnsi="Times New Roman" w:cs="Times New Roman" w:eastAsia="Times New Roman"/>
          <w:b w:val="0"/>
          <w:i/>
          <w:sz w:val="26"/>
        </w:rPr>
        <w:t>Thực hành lắp ráp, lập trình và chạy thử mô hình robot Bài 16. Tránh vật cản tự động.</w:t>
      </w:r>
    </w:p>
    <w:p>
      <w:pPr>
        <w:spacing w:line="276" w:lineRule="auto" w:after="60" w:before="0"/>
        <w:ind w:firstLine="284"/>
        <w:jc w:val="both"/>
      </w:pPr>
      <w:r>
        <w:rPr>
          <w:rFonts w:ascii="Times New Roman" w:hAnsi="Times New Roman" w:cs="Times New Roman" w:eastAsia="Times New Roman"/>
          <w:b/>
          <w:i w:val="0"/>
          <w:sz w:val="26"/>
        </w:rPr>
        <w:t xml:space="preserve">b) Nội dung: </w:t>
      </w:r>
      <w:r>
        <w:rPr>
          <w:rFonts w:ascii="Times New Roman" w:hAnsi="Times New Roman" w:cs="Times New Roman" w:eastAsia="Times New Roman"/>
          <w:b w:val="0"/>
          <w:i/>
          <w:sz w:val="26"/>
        </w:rPr>
        <w:t>GV yêu cầu các nhóm tiến hành lắp ráp phần cứng và thử nghiệm vận hành.</w:t>
      </w:r>
    </w:p>
    <w:p>
      <w:pPr>
        <w:spacing w:line="276" w:lineRule="auto" w:after="60" w:before="0"/>
        <w:ind w:firstLine="284"/>
        <w:jc w:val="both"/>
      </w:pPr>
      <w:r>
        <w:rPr>
          <w:rFonts w:ascii="Times New Roman" w:hAnsi="Times New Roman" w:cs="Times New Roman" w:eastAsia="Times New Roman"/>
          <w:b/>
          <w:i w:val="0"/>
          <w:sz w:val="26"/>
        </w:rPr>
        <w:t xml:space="preserve">c) Sản phẩm: </w:t>
      </w:r>
      <w:r>
        <w:rPr>
          <w:rFonts w:ascii="Times New Roman" w:hAnsi="Times New Roman" w:cs="Times New Roman" w:eastAsia="Times New Roman"/>
          <w:b w:val="0"/>
          <w:i/>
          <w:sz w:val="26"/>
        </w:rPr>
        <w:t>Mô hình robot Bài 16. Tránh vật cản tự động hoàn thiện, hoạt động chính xác theo yêu cầu.</w:t>
      </w:r>
    </w:p>
    <w:p>
      <w:pPr>
        <w:spacing w:line="276" w:lineRule="auto" w:after="60" w:before="0"/>
        <w:ind w:firstLine="284"/>
        <w:jc w:val="both"/>
      </w:pPr>
      <w:r>
        <w:rPr>
          <w:rFonts w:ascii="Times New Roman" w:hAnsi="Times New Roman" w:cs="Times New Roman" w:eastAsia="Times New Roman"/>
          <w:b/>
          <w:i w:val="0"/>
          <w:sz w:val="26"/>
        </w:rPr>
        <w:t>d) Tổ chức thực hiện:</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796"/>
        <w:gridCol w:w="4796"/>
      </w:tblGrid>
      <w:tr>
        <w:tc>
          <w:tcPr>
            <w:tcW w:type="dxa" w:w="5102"/>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HOẠT ĐỘNG CỦA GV – HS</w:t>
            </w:r>
          </w:p>
        </w:tc>
        <w:tc>
          <w:tcPr>
            <w:tcW w:type="dxa" w:w="3969"/>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KẾT QUẢ CẦN ĐẠT</w:t>
            </w:r>
          </w:p>
        </w:tc>
      </w:tr>
      <w:tr>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Bước 1: Chuyển giao nhiệm vụ học tập:</w:t>
            </w:r>
          </w:p>
          <w:p>
            <w:pPr>
              <w:spacing w:line="276" w:lineRule="auto" w:after="40"/>
              <w:jc w:val="left"/>
            </w:pPr>
            <w:r>
              <w:rPr>
                <w:rFonts w:ascii="Times New Roman" w:hAnsi="Times New Roman" w:cs="Times New Roman" w:eastAsia="Times New Roman"/>
                <w:b w:val="0"/>
                <w:i w:val="0"/>
                <w:sz w:val="26"/>
              </w:rPr>
              <w:t>- GV giao nhiệm vụ cho từng nhóm lắp ráp mô hình Bài 16. Tránh vật cản tự động.</w:t>
            </w:r>
          </w:p>
          <w:p>
            <w:pPr>
              <w:spacing w:line="276" w:lineRule="auto" w:after="40"/>
              <w:jc w:val="left"/>
            </w:pPr>
            <w:r>
              <w:rPr>
                <w:rFonts w:ascii="Times New Roman" w:hAnsi="Times New Roman" w:cs="Times New Roman" w:eastAsia="Times New Roman"/>
                <w:b w:val="0"/>
                <w:i w:val="0"/>
                <w:sz w:val="26"/>
              </w:rPr>
              <w:t>Bước 2: Học sinh tiếp nhận nhiệm vụ học tập:</w:t>
            </w:r>
          </w:p>
          <w:p>
            <w:pPr>
              <w:spacing w:line="276" w:lineRule="auto" w:after="40"/>
              <w:jc w:val="left"/>
            </w:pPr>
            <w:r>
              <w:rPr>
                <w:rFonts w:ascii="Times New Roman" w:hAnsi="Times New Roman" w:cs="Times New Roman" w:eastAsia="Times New Roman"/>
                <w:b w:val="0"/>
                <w:i w:val="0"/>
                <w:sz w:val="26"/>
              </w:rPr>
              <w:t>- HS phân công nhiệm vụ (xem sơ đồ, lắp khung, chọn chốt).</w:t>
            </w:r>
          </w:p>
          <w:p>
            <w:pPr>
              <w:spacing w:line="276" w:lineRule="auto" w:after="40"/>
              <w:jc w:val="left"/>
            </w:pPr>
            <w:r>
              <w:rPr>
                <w:rFonts w:ascii="Times New Roman" w:hAnsi="Times New Roman" w:cs="Times New Roman" w:eastAsia="Times New Roman"/>
                <w:b w:val="0"/>
                <w:i w:val="0"/>
                <w:sz w:val="26"/>
              </w:rPr>
              <w:t>- HS tiến hành lắp ráp cẩn thận từng chi tiết theo sơ đồ.</w:t>
            </w:r>
          </w:p>
          <w:p>
            <w:pPr>
              <w:spacing w:line="276" w:lineRule="auto" w:after="40"/>
              <w:jc w:val="left"/>
            </w:pPr>
            <w:r>
              <w:rPr>
                <w:rFonts w:ascii="Times New Roman" w:hAnsi="Times New Roman" w:cs="Times New Roman" w:eastAsia="Times New Roman"/>
                <w:b w:val="0"/>
                <w:i w:val="0"/>
                <w:sz w:val="26"/>
              </w:rPr>
              <w:t>Bước 3: Báo cáo kết quả hoạt động:</w:t>
            </w:r>
          </w:p>
          <w:p>
            <w:pPr>
              <w:spacing w:line="276" w:lineRule="auto" w:after="40"/>
              <w:jc w:val="left"/>
            </w:pPr>
            <w:r>
              <w:rPr>
                <w:rFonts w:ascii="Times New Roman" w:hAnsi="Times New Roman" w:cs="Times New Roman" w:eastAsia="Times New Roman"/>
                <w:b w:val="0"/>
                <w:i w:val="0"/>
                <w:sz w:val="26"/>
              </w:rPr>
              <w:t>- GV yêu cầu các nhóm cấp nguồn/nạp code và cho robot vận hành thử.</w:t>
            </w:r>
          </w:p>
          <w:p>
            <w:pPr>
              <w:spacing w:line="276" w:lineRule="auto" w:after="40"/>
              <w:jc w:val="left"/>
            </w:pPr>
            <w:r>
              <w:rPr>
                <w:rFonts w:ascii="Times New Roman" w:hAnsi="Times New Roman" w:cs="Times New Roman" w:eastAsia="Times New Roman"/>
                <w:b w:val="0"/>
                <w:i w:val="0"/>
                <w:sz w:val="26"/>
              </w:rPr>
              <w:t>- HS đặt robot lên bàn thử nghiệm, quan sát hoạt động.</w:t>
            </w:r>
          </w:p>
          <w:p>
            <w:pPr>
              <w:spacing w:line="276" w:lineRule="auto" w:after="40"/>
              <w:jc w:val="left"/>
            </w:pPr>
            <w:r>
              <w:rPr>
                <w:rFonts w:ascii="Times New Roman" w:hAnsi="Times New Roman" w:cs="Times New Roman" w:eastAsia="Times New Roman"/>
                <w:b w:val="0"/>
                <w:i w:val="0"/>
                <w:sz w:val="26"/>
              </w:rPr>
              <w:t>Bước 4: Đánh giá kết quả thực hiện nhiệm vụ:</w:t>
            </w:r>
          </w:p>
          <w:p>
            <w:pPr>
              <w:spacing w:line="276" w:lineRule="auto" w:after="40"/>
              <w:jc w:val="left"/>
            </w:pPr>
            <w:r>
              <w:rPr>
                <w:rFonts w:ascii="Times New Roman" w:hAnsi="Times New Roman" w:cs="Times New Roman" w:eastAsia="Times New Roman"/>
                <w:b w:val="0"/>
                <w:i w:val="0"/>
                <w:sz w:val="26"/>
              </w:rPr>
              <w:t>- GV đánh giá sản phẩm thực hành, chấm điểm tiêu chí kỹ thuật.</w:t>
            </w:r>
          </w:p>
          <w:p>
            <w:pPr>
              <w:spacing w:line="276" w:lineRule="auto" w:after="40"/>
              <w:jc w:val="left"/>
            </w:pPr>
            <w:r>
              <w:rPr>
                <w:rFonts w:ascii="Times New Roman" w:hAnsi="Times New Roman" w:cs="Times New Roman" w:eastAsia="Times New Roman"/>
                <w:b w:val="0"/>
                <w:i w:val="0"/>
                <w:sz w:val="26"/>
              </w:rPr>
              <w:t>- HS tinh chỉnh lại chốt nối nếu robot bị kẹt hoặc di chuyển lệch.</w:t>
            </w:r>
          </w:p>
        </w:tc>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Mô hình robot Bài 16. Tránh vật cản tự động hoàn thiện.</w:t>
            </w:r>
          </w:p>
          <w:p>
            <w:pPr>
              <w:spacing w:line="276" w:lineRule="auto" w:after="40"/>
              <w:jc w:val="left"/>
            </w:pPr>
            <w:r>
              <w:rPr>
                <w:rFonts w:ascii="Times New Roman" w:hAnsi="Times New Roman" w:cs="Times New Roman" w:eastAsia="Times New Roman"/>
                <w:b w:val="0"/>
                <w:i w:val="0"/>
                <w:sz w:val="26"/>
              </w:rPr>
              <w:t>Robot vận hành chính xác, trơn tru.</w:t>
            </w:r>
          </w:p>
        </w:tc>
      </w:tr>
    </w:tbl>
    <w:p>
      <w:pPr>
        <w:spacing w:line="276" w:lineRule="auto" w:after="60" w:before="0"/>
        <w:jc w:val="both"/>
      </w:pPr>
    </w:p>
    <w:p>
      <w:pPr>
        <w:spacing w:line="276" w:lineRule="auto" w:after="60" w:before="0"/>
        <w:ind w:firstLine="284"/>
        <w:jc w:val="both"/>
      </w:pPr>
      <w:r>
        <w:rPr>
          <w:rFonts w:ascii="Times New Roman" w:hAnsi="Times New Roman" w:cs="Times New Roman" w:eastAsia="Times New Roman"/>
          <w:b/>
          <w:i w:val="0"/>
          <w:sz w:val="26"/>
        </w:rPr>
        <w:t>4. Hoạt động 4. Vận dụng (8 phút)</w:t>
      </w:r>
    </w:p>
    <w:p>
      <w:pPr>
        <w:spacing w:line="276" w:lineRule="auto" w:after="60" w:before="0"/>
        <w:ind w:firstLine="284"/>
        <w:jc w:val="both"/>
      </w:pPr>
      <w:r>
        <w:rPr>
          <w:rFonts w:ascii="Times New Roman" w:hAnsi="Times New Roman" w:cs="Times New Roman" w:eastAsia="Times New Roman"/>
          <w:b/>
          <w:i w:val="0"/>
          <w:sz w:val="26"/>
        </w:rPr>
        <w:t xml:space="preserve">a) Mục tiêu: </w:t>
      </w:r>
      <w:r>
        <w:rPr>
          <w:rFonts w:ascii="Times New Roman" w:hAnsi="Times New Roman" w:cs="Times New Roman" w:eastAsia="Times New Roman"/>
          <w:b w:val="0"/>
          <w:i/>
          <w:sz w:val="26"/>
        </w:rPr>
        <w:t>Vận dụng sáng tạo, nâng cấp tính năng robot và dọn dẹp phòng học.</w:t>
      </w:r>
    </w:p>
    <w:p>
      <w:pPr>
        <w:spacing w:line="276" w:lineRule="auto" w:after="60" w:before="0"/>
        <w:ind w:firstLine="284"/>
        <w:jc w:val="both"/>
      </w:pPr>
      <w:r>
        <w:rPr>
          <w:rFonts w:ascii="Times New Roman" w:hAnsi="Times New Roman" w:cs="Times New Roman" w:eastAsia="Times New Roman"/>
          <w:b/>
          <w:i w:val="0"/>
          <w:sz w:val="26"/>
        </w:rPr>
        <w:t xml:space="preserve">b) Nội dung: </w:t>
      </w:r>
      <w:r>
        <w:rPr>
          <w:rFonts w:ascii="Times New Roman" w:hAnsi="Times New Roman" w:cs="Times New Roman" w:eastAsia="Times New Roman"/>
          <w:b w:val="0"/>
          <w:i/>
          <w:sz w:val="26"/>
        </w:rPr>
        <w:t>GV đặt yêu cầu cải tiến tối ưu thuật toán hoặc thêm chi tiết trang trí.</w:t>
      </w:r>
    </w:p>
    <w:p>
      <w:pPr>
        <w:spacing w:line="276" w:lineRule="auto" w:after="60" w:before="0"/>
        <w:ind w:firstLine="284"/>
        <w:jc w:val="both"/>
      </w:pPr>
      <w:r>
        <w:rPr>
          <w:rFonts w:ascii="Times New Roman" w:hAnsi="Times New Roman" w:cs="Times New Roman" w:eastAsia="Times New Roman"/>
          <w:b/>
          <w:i w:val="0"/>
          <w:sz w:val="26"/>
        </w:rPr>
        <w:t xml:space="preserve">c) Sản phẩm: </w:t>
      </w:r>
      <w:r>
        <w:rPr>
          <w:rFonts w:ascii="Times New Roman" w:hAnsi="Times New Roman" w:cs="Times New Roman" w:eastAsia="Times New Roman"/>
          <w:b w:val="0"/>
          <w:i/>
          <w:sz w:val="26"/>
        </w:rPr>
        <w:t>Báo cáo ý tưởng cải tiến mô hình và bộ Kit được sắp xếp ngăn nắp.</w:t>
      </w:r>
    </w:p>
    <w:p>
      <w:pPr>
        <w:spacing w:line="276" w:lineRule="auto" w:after="60" w:before="0"/>
        <w:ind w:firstLine="284"/>
        <w:jc w:val="both"/>
      </w:pPr>
      <w:r>
        <w:rPr>
          <w:rFonts w:ascii="Times New Roman" w:hAnsi="Times New Roman" w:cs="Times New Roman" w:eastAsia="Times New Roman"/>
          <w:b/>
          <w:i w:val="0"/>
          <w:sz w:val="26"/>
        </w:rPr>
        <w:t>d) Tổ chức thực hiện:</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796"/>
        <w:gridCol w:w="4796"/>
      </w:tblGrid>
      <w:tr>
        <w:tc>
          <w:tcPr>
            <w:tcW w:type="dxa" w:w="5102"/>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HOẠT ĐỘNG CỦA GV – HS</w:t>
            </w:r>
          </w:p>
        </w:tc>
        <w:tc>
          <w:tcPr>
            <w:tcW w:type="dxa" w:w="3969"/>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KẾT QUẢ CẦN ĐẠT</w:t>
            </w:r>
          </w:p>
        </w:tc>
      </w:tr>
      <w:tr>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Bước 1: Chuyển giao nhiệm vụ học tập:</w:t>
            </w:r>
          </w:p>
          <w:p>
            <w:pPr>
              <w:spacing w:line="276" w:lineRule="auto" w:after="40"/>
              <w:jc w:val="left"/>
            </w:pPr>
            <w:r>
              <w:rPr>
                <w:rFonts w:ascii="Times New Roman" w:hAnsi="Times New Roman" w:cs="Times New Roman" w:eastAsia="Times New Roman"/>
                <w:b w:val="0"/>
                <w:i w:val="0"/>
                <w:sz w:val="26"/>
              </w:rPr>
              <w:t>- GV đặt câu hỏi: "Em có thể cải tiến cấu trúc nào để Bài 16. Tránh vật cản tự động hoạt động tốt hơn?"</w:t>
            </w:r>
          </w:p>
          <w:p>
            <w:pPr>
              <w:spacing w:line="276" w:lineRule="auto" w:after="40"/>
              <w:jc w:val="left"/>
            </w:pPr>
            <w:r>
              <w:rPr>
                <w:rFonts w:ascii="Times New Roman" w:hAnsi="Times New Roman" w:cs="Times New Roman" w:eastAsia="Times New Roman"/>
                <w:b w:val="0"/>
                <w:i w:val="0"/>
                <w:sz w:val="26"/>
              </w:rPr>
              <w:t>Bước 2: Học sinh tiếp nhận nhiệm vụ học tập:</w:t>
            </w:r>
          </w:p>
          <w:p>
            <w:pPr>
              <w:spacing w:line="276" w:lineRule="auto" w:after="40"/>
              <w:jc w:val="left"/>
            </w:pPr>
            <w:r>
              <w:rPr>
                <w:rFonts w:ascii="Times New Roman" w:hAnsi="Times New Roman" w:cs="Times New Roman" w:eastAsia="Times New Roman"/>
                <w:b w:val="0"/>
                <w:i w:val="0"/>
                <w:sz w:val="26"/>
              </w:rPr>
              <w:t>- HS suy nghĩ ý tưởng sáng tạo mở rộng.</w:t>
            </w:r>
          </w:p>
          <w:p>
            <w:pPr>
              <w:spacing w:line="276" w:lineRule="auto" w:after="40"/>
              <w:jc w:val="left"/>
            </w:pPr>
            <w:r>
              <w:rPr>
                <w:rFonts w:ascii="Times New Roman" w:hAnsi="Times New Roman" w:cs="Times New Roman" w:eastAsia="Times New Roman"/>
                <w:b w:val="0"/>
                <w:i w:val="0"/>
                <w:sz w:val="26"/>
              </w:rPr>
              <w:t>- HS nhẹ nhàng tháo chốt, phân loại linh kiện về đúng ngăn trong hộp Kit.</w:t>
            </w:r>
          </w:p>
          <w:p>
            <w:pPr>
              <w:spacing w:line="276" w:lineRule="auto" w:after="40"/>
              <w:jc w:val="left"/>
            </w:pPr>
            <w:r>
              <w:rPr>
                <w:rFonts w:ascii="Times New Roman" w:hAnsi="Times New Roman" w:cs="Times New Roman" w:eastAsia="Times New Roman"/>
                <w:b w:val="0"/>
                <w:i w:val="0"/>
                <w:sz w:val="26"/>
              </w:rPr>
              <w:t>Bước 3: Báo cáo kết quả hoạt động:</w:t>
            </w:r>
          </w:p>
          <w:p>
            <w:pPr>
              <w:spacing w:line="276" w:lineRule="auto" w:after="40"/>
              <w:jc w:val="left"/>
            </w:pPr>
            <w:r>
              <w:rPr>
                <w:rFonts w:ascii="Times New Roman" w:hAnsi="Times New Roman" w:cs="Times New Roman" w:eastAsia="Times New Roman"/>
                <w:b w:val="0"/>
                <w:i w:val="0"/>
                <w:sz w:val="26"/>
              </w:rPr>
              <w:t>- 1-2 HS trình bày ý tưởng nâng cấp robot trước lớp.</w:t>
            </w:r>
          </w:p>
          <w:p>
            <w:pPr>
              <w:spacing w:line="276" w:lineRule="auto" w:after="40"/>
              <w:jc w:val="left"/>
            </w:pPr>
            <w:r>
              <w:rPr>
                <w:rFonts w:ascii="Times New Roman" w:hAnsi="Times New Roman" w:cs="Times New Roman" w:eastAsia="Times New Roman"/>
                <w:b w:val="0"/>
                <w:i w:val="0"/>
                <w:sz w:val="26"/>
              </w:rPr>
              <w:t>Bước 4: Giáo viên nhắc nhở nhiệm vụ về nhà:</w:t>
            </w:r>
          </w:p>
          <w:p>
            <w:pPr>
              <w:spacing w:line="276" w:lineRule="auto" w:after="40"/>
              <w:jc w:val="left"/>
            </w:pPr>
            <w:r>
              <w:rPr>
                <w:rFonts w:ascii="Times New Roman" w:hAnsi="Times New Roman" w:cs="Times New Roman" w:eastAsia="Times New Roman"/>
                <w:b w:val="0"/>
                <w:i w:val="0"/>
                <w:sz w:val="26"/>
              </w:rPr>
              <w:t>- GV dặn dò nhiệm vụ chuẩn bị cho bài học tiếp theo.</w:t>
            </w:r>
          </w:p>
          <w:p>
            <w:pPr>
              <w:spacing w:line="276" w:lineRule="auto" w:after="40"/>
              <w:jc w:val="left"/>
            </w:pPr>
            <w:r>
              <w:rPr>
                <w:rFonts w:ascii="Times New Roman" w:hAnsi="Times New Roman" w:cs="Times New Roman" w:eastAsia="Times New Roman"/>
                <w:b w:val="0"/>
                <w:i w:val="0"/>
                <w:sz w:val="26"/>
              </w:rPr>
              <w:t>- HS thu dọn bàn học, nộp lại hộp Kit Robotics ngăn nắp.</w:t>
            </w:r>
          </w:p>
        </w:tc>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HS đề xuất được ý tưởng cải tiến mô hình robot.</w:t>
            </w:r>
          </w:p>
          <w:p>
            <w:pPr>
              <w:spacing w:line="276" w:lineRule="auto" w:after="40"/>
              <w:jc w:val="left"/>
            </w:pPr>
            <w:r>
              <w:rPr>
                <w:rFonts w:ascii="Times New Roman" w:hAnsi="Times New Roman" w:cs="Times New Roman" w:eastAsia="Times New Roman"/>
                <w:b w:val="0"/>
                <w:i w:val="0"/>
                <w:sz w:val="26"/>
              </w:rPr>
              <w:t>Bộ Kit Robotics được phân loại và bảo quản tốt.</w:t>
            </w:r>
          </w:p>
        </w:tc>
      </w:tr>
    </w:tbl>
    <w:p>
      <w:pPr>
        <w:spacing w:line="276" w:lineRule="auto" w:after="60" w:before="0"/>
        <w:jc w:val="both"/>
      </w:pPr>
    </w:p>
    <w:p>
      <w:pPr>
        <w:spacing w:line="276" w:lineRule="auto" w:after="60" w:before="0"/>
        <w:ind w:firstLine="0"/>
        <w:jc w:val="both"/>
      </w:pPr>
      <w:r>
        <w:rPr>
          <w:rFonts w:ascii="Times New Roman" w:hAnsi="Times New Roman" w:cs="Times New Roman" w:eastAsia="Times New Roman"/>
          <w:b/>
          <w:i w:val="0"/>
          <w:sz w:val="26"/>
        </w:rPr>
        <w:t>RÚT KINH NGHIỆM SAU BÀI DẠY:</w:t>
      </w:r>
    </w:p>
    <w:p>
      <w:pPr>
        <w:spacing w:line="276" w:lineRule="auto" w:after="60" w:before="0"/>
        <w:jc w:val="both"/>
      </w:pPr>
      <w:r>
        <w:rPr>
          <w:rFonts w:ascii="Times New Roman" w:hAnsi="Times New Roman" w:cs="Times New Roman" w:eastAsia="Times New Roman"/>
          <w:b w:val="0"/>
          <w:i w:val="0"/>
          <w:sz w:val="26"/>
        </w:rPr>
        <w:t>...........................................................................................................................</w:t>
      </w:r>
    </w:p>
    <w:p>
      <w:pPr>
        <w:spacing w:line="276" w:lineRule="auto" w:after="60" w:before="0"/>
        <w:jc w:val="both"/>
      </w:pPr>
      <w:r>
        <w:rPr>
          <w:rFonts w:ascii="Times New Roman" w:hAnsi="Times New Roman" w:cs="Times New Roman" w:eastAsia="Times New Roman"/>
          <w:b w:val="0"/>
          <w:i w:val="0"/>
          <w:sz w:val="26"/>
        </w:rPr>
        <w:t>...........................................................................................................................</w:t>
      </w:r>
    </w:p>
    <w:p>
      <w:pPr>
        <w:spacing w:line="276" w:lineRule="auto" w:after="60" w:before="0"/>
        <w:jc w:val="both"/>
      </w:pPr>
    </w:p>
    <w:tbl>
      <w:tblPr>
        <w:tblW w:type="auto" w:w="0"/>
        <w:tblLook w:firstColumn="1" w:firstRow="1" w:lastColumn="0" w:lastRow="0" w:noHBand="0" w:noVBand="1" w:val="04A0"/>
        <w:tblBorders>
          <w:top w:val="nil"/>
          <w:left w:val="nil"/>
          <w:bottom w:val="nil"/>
          <w:right w:val="nil"/>
          <w:insideH w:val="nil"/>
          <w:insideV w:val="nil"/>
        </w:tblBorders>
      </w:tblPr>
      <w:tblGrid>
        <w:gridCol w:w="3198"/>
        <w:gridCol w:w="3198"/>
        <w:gridCol w:w="3198"/>
      </w:tblGrid>
      <w:tr>
        <w:tc>
          <w:tcPr>
            <w:tcW w:type="dxa" w:w="3198"/>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DUYỆT CỦA BGH</w:t>
            </w:r>
          </w:p>
        </w:tc>
        <w:tc>
          <w:tcPr>
            <w:tcW w:type="dxa" w:w="3198"/>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DUYỆT CỦA TỔ CM</w:t>
            </w:r>
          </w:p>
        </w:tc>
        <w:tc>
          <w:tcPr>
            <w:tcW w:type="dxa" w:w="3198"/>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NGƯỜI SOẠN</w:t>
            </w:r>
          </w:p>
        </w:tc>
      </w:tr>
      <w:tr>
        <w:tc>
          <w:tcPr>
            <w:tcW w:type="dxa" w:w="3198"/>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sz w:val="26"/>
              </w:rPr>
              <w:t>(Ký, ghi rõ họ tên)</w:t>
            </w:r>
          </w:p>
        </w:tc>
        <w:tc>
          <w:tcPr>
            <w:tcW w:type="dxa" w:w="3198"/>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sz w:val="26"/>
              </w:rPr>
              <w:t>(Ký, ghi rõ họ tên)</w:t>
            </w:r>
          </w:p>
        </w:tc>
        <w:tc>
          <w:tcPr>
            <w:tcW w:type="dxa" w:w="3198"/>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sz w:val="26"/>
              </w:rPr>
              <w:t>(Ký, ghi rõ họ tên)</w:t>
            </w:r>
          </w:p>
        </w:tc>
      </w:tr>
      <w:tr>
        <w:tc>
          <w:tcPr>
            <w:tcW w:type="dxa" w:w="3198"/>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val="0"/>
                <w:sz w:val="26"/>
              </w:rPr>
            </w:r>
          </w:p>
          <w:p>
            <w:pPr>
              <w:spacing w:line="276" w:lineRule="auto" w:after="40"/>
              <w:jc w:val="center"/>
            </w:pPr>
            <w:r>
              <w:rPr>
                <w:rFonts w:ascii="Times New Roman" w:hAnsi="Times New Roman" w:cs="Times New Roman" w:eastAsia="Times New Roman"/>
                <w:b w:val="0"/>
                <w:i w:val="0"/>
                <w:sz w:val="26"/>
              </w:rPr>
            </w:r>
          </w:p>
          <w:p>
            <w:pPr>
              <w:spacing w:line="276" w:lineRule="auto" w:after="40"/>
              <w:jc w:val="center"/>
            </w:pPr>
            <w:r>
              <w:rPr>
                <w:rFonts w:ascii="Times New Roman" w:hAnsi="Times New Roman" w:cs="Times New Roman" w:eastAsia="Times New Roman"/>
                <w:b w:val="0"/>
                <w:i w:val="0"/>
                <w:sz w:val="26"/>
              </w:rPr>
            </w:r>
          </w:p>
          <w:p>
            <w:pPr>
              <w:spacing w:line="276" w:lineRule="auto" w:after="40"/>
              <w:jc w:val="center"/>
            </w:pPr>
            <w:r>
              <w:rPr>
                <w:rFonts w:ascii="Times New Roman" w:hAnsi="Times New Roman" w:cs="Times New Roman" w:eastAsia="Times New Roman"/>
                <w:b w:val="0"/>
                <w:i w:val="0"/>
                <w:sz w:val="26"/>
              </w:rPr>
            </w:r>
          </w:p>
        </w:tc>
        <w:tc>
          <w:tcPr>
            <w:tcW w:type="dxa" w:w="3198"/>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val="0"/>
                <w:sz w:val="26"/>
              </w:rPr>
            </w:r>
          </w:p>
          <w:p>
            <w:pPr>
              <w:spacing w:line="276" w:lineRule="auto" w:after="40"/>
              <w:jc w:val="center"/>
            </w:pPr>
            <w:r>
              <w:rPr>
                <w:rFonts w:ascii="Times New Roman" w:hAnsi="Times New Roman" w:cs="Times New Roman" w:eastAsia="Times New Roman"/>
                <w:b w:val="0"/>
                <w:i w:val="0"/>
                <w:sz w:val="26"/>
              </w:rPr>
            </w:r>
          </w:p>
          <w:p>
            <w:pPr>
              <w:spacing w:line="276" w:lineRule="auto" w:after="40"/>
              <w:jc w:val="center"/>
            </w:pPr>
            <w:r>
              <w:rPr>
                <w:rFonts w:ascii="Times New Roman" w:hAnsi="Times New Roman" w:cs="Times New Roman" w:eastAsia="Times New Roman"/>
                <w:b w:val="0"/>
                <w:i w:val="0"/>
                <w:sz w:val="26"/>
              </w:rPr>
            </w:r>
          </w:p>
          <w:p>
            <w:pPr>
              <w:spacing w:line="276" w:lineRule="auto" w:after="40"/>
              <w:jc w:val="center"/>
            </w:pPr>
            <w:r>
              <w:rPr>
                <w:rFonts w:ascii="Times New Roman" w:hAnsi="Times New Roman" w:cs="Times New Roman" w:eastAsia="Times New Roman"/>
                <w:b w:val="0"/>
                <w:i w:val="0"/>
                <w:sz w:val="26"/>
              </w:rPr>
            </w:r>
          </w:p>
        </w:tc>
        <w:tc>
          <w:tcPr>
            <w:tcW w:type="dxa" w:w="3198"/>
            <w:tcMar>
              <w:top w:w="80" w:type="dxa"/>
              <w:bottom w:w="80" w:type="dxa"/>
              <w:left w:w="120" w:type="dxa"/>
              <w:right w:w="120" w:type="dxa"/>
            </w:tcMar>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r>
          </w:p>
          <w:p>
            <w:pPr>
              <w:spacing w:line="276" w:lineRule="auto" w:after="40"/>
              <w:jc w:val="center"/>
            </w:pPr>
            <w:r>
              <w:rPr>
                <w:rFonts w:ascii="Times New Roman" w:hAnsi="Times New Roman" w:cs="Times New Roman" w:eastAsia="Times New Roman"/>
                <w:b/>
                <w:i w:val="0"/>
                <w:sz w:val="26"/>
              </w:rPr>
            </w:r>
          </w:p>
          <w:p>
            <w:pPr>
              <w:spacing w:line="276" w:lineRule="auto" w:after="40"/>
              <w:jc w:val="center"/>
            </w:pPr>
            <w:r>
              <w:rPr>
                <w:rFonts w:ascii="Times New Roman" w:hAnsi="Times New Roman" w:cs="Times New Roman" w:eastAsia="Times New Roman"/>
                <w:b/>
                <w:i w:val="0"/>
                <w:sz w:val="26"/>
              </w:rPr>
            </w:r>
          </w:p>
          <w:p>
            <w:pPr>
              <w:spacing w:line="276" w:lineRule="auto" w:after="40"/>
              <w:jc w:val="center"/>
            </w:pPr>
            <w:r>
              <w:rPr>
                <w:rFonts w:ascii="Times New Roman" w:hAnsi="Times New Roman" w:cs="Times New Roman" w:eastAsia="Times New Roman"/>
                <w:b/>
                <w:i w:val="0"/>
                <w:sz w:val="26"/>
              </w:rPr>
              <w:t>Đậu Đình Nguyên</w:t>
            </w:r>
          </w:p>
        </w:tc>
      </w:tr>
    </w:tbl>
    <w:sectPr w:rsidR="009F188D">
      <w:headerReference w:type="even" r:id="rId8"/>
      <w:headerReference w:type="default" r:id="rId9"/>
      <w:footerReference w:type="even" r:id="rId10"/>
      <w:footerReference w:type="default" r:id="rId11"/>
      <w:headerReference w:type="first" r:id="rId12"/>
      <w:footerReference w:type="first" r:id="rId13"/>
      <w:pgSz w:w="11910" w:h="16840"/>
      <w:pgMar w:top="630" w:right="1137" w:bottom="280" w:left="1180" w:header="283" w:footer="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76DAB5" w14:textId="77777777" w:rsidR="00EB78BB" w:rsidRDefault="00EB78BB">
      <w:pPr>
        <w:spacing w:after="0" w:line="240" w:lineRule="auto"/>
      </w:pPr>
      <w:r>
        <w:separator/>
      </w:r>
    </w:p>
  </w:endnote>
  <w:endnote w:type="continuationSeparator" w:id="0">
    <w:p w14:paraId="1E1F4338" w14:textId="77777777" w:rsidR="00EB78BB" w:rsidRDefault="00EB78B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charset w:val="00"/>
    <w:family w:val="auto"/>
    <w:pitch w:val="default"/>
    <w:embedRegular r:id="rId1" w:fontKey="{88D46B40-B31C-45F6-A5A2-13DBE6A6EE3D}"/>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2" w:fontKey="{FFDEEB37-CF1C-499E-A045-9736E5566498}"/>
  </w:font>
  <w:font w:name="Calibri">
    <w:panose1 w:val="020F0502020204030204"/>
    <w:charset w:val="00"/>
    <w:family w:val="swiss"/>
    <w:pitch w:val="variable"/>
    <w:sig w:usb0="E4002EFF" w:usb1="C200247B" w:usb2="00000009" w:usb3="00000000" w:csb0="000001FF" w:csb1="00000000"/>
    <w:embedRegular r:id="rId3" w:fontKey="{2AF46ED6-CAA4-4BB3-AC5E-B4C50CE2D058}"/>
  </w:font>
  <w:font w:name="Cambria">
    <w:panose1 w:val="02040503050406030204"/>
    <w:charset w:val="00"/>
    <w:family w:val="roman"/>
    <w:pitch w:val="variable"/>
    <w:sig w:usb0="E00006FF" w:usb1="420024FF" w:usb2="02000000" w:usb3="00000000" w:csb0="0000019F" w:csb1="00000000"/>
    <w:embedRegular r:id="rId4" w:fontKey="{23F43AA9-8A28-4711-9BAD-FA66EE5B9643}"/>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DED316" w14:textId="77777777" w:rsidR="00C81778" w:rsidRDefault="00C8177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0D9C89"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1323FA12" wp14:editId="50124010">
          <wp:extent cx="6348730" cy="777240"/>
          <wp:effectExtent l="0" t="0" r="0" b="0"/>
          <wp:docPr id="2" name="image2.png" descr="Artboard 3Tiêu đề giấy"/>
          <wp:cNvGraphicFramePr/>
          <a:graphic xmlns:a="http://schemas.openxmlformats.org/drawingml/2006/main">
            <a:graphicData uri="http://schemas.openxmlformats.org/drawingml/2006/picture">
              <pic:pic xmlns:pic="http://schemas.openxmlformats.org/drawingml/2006/picture">
                <pic:nvPicPr>
                  <pic:cNvPr id="0" name="image2.png" descr="Artboard 3Tiêu đề giấy"/>
                  <pic:cNvPicPr preferRelativeResize="0"/>
                </pic:nvPicPr>
                <pic:blipFill rotWithShape="1">
                  <a:blip r:embed="rId1"/>
                  <a:srcRect t="9258" b="18101"/>
                  <a:stretch>
                    <a:fillRect/>
                  </a:stretch>
                </pic:blipFill>
                <pic:spPr bwMode="auto">
                  <a:xfrm>
                    <a:off x="0" y="0"/>
                    <a:ext cx="6348730" cy="777240"/>
                  </a:xfrm>
                  <a:prstGeom prst="rect">
                    <a:avLst/>
                  </a:prstGeom>
                  <a:ln>
                    <a:noFill/>
                  </a:ln>
                  <a:extLst>
                    <a:ext uri="{53640926-AAD7-44D8-BBD7-CCE9431645EC}">
                      <a14:shadowObscured xmlns:a14="http://schemas.microsoft.com/office/drawing/2010/main"/>
                    </a:ext>
                  </a:extLst>
                </pic:spPr>
              </pic:pic>
            </a:graphicData>
          </a:graphic>
        </wp:inline>
      </w:drawing>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741187" w14:textId="77777777" w:rsidR="00C81778" w:rsidRDefault="00C8177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7984A9" w14:textId="77777777" w:rsidR="00EB78BB" w:rsidRDefault="00EB78BB">
      <w:pPr>
        <w:spacing w:after="0" w:line="240" w:lineRule="auto"/>
      </w:pPr>
      <w:r>
        <w:separator/>
      </w:r>
    </w:p>
  </w:footnote>
  <w:footnote w:type="continuationSeparator" w:id="0">
    <w:p w14:paraId="1319AE8B" w14:textId="77777777" w:rsidR="00EB78BB" w:rsidRDefault="00EB78B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0F784D" w14:textId="77777777" w:rsidR="00C81778" w:rsidRDefault="00C8177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49DBD8"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3F02371A" wp14:editId="5308C96B">
          <wp:extent cx="6348730" cy="1069975"/>
          <wp:effectExtent l="0" t="0" r="0" b="0"/>
          <wp:docPr id="1" name="image1.png" descr="Artboard 2Tiêu đề giấy"/>
          <wp:cNvGraphicFramePr/>
          <a:graphic xmlns:a="http://schemas.openxmlformats.org/drawingml/2006/main">
            <a:graphicData uri="http://schemas.openxmlformats.org/drawingml/2006/picture">
              <pic:pic xmlns:pic="http://schemas.openxmlformats.org/drawingml/2006/picture">
                <pic:nvPicPr>
                  <pic:cNvPr id="0" name="image1.png" descr="Artboard 2Tiêu đề giấy"/>
                  <pic:cNvPicPr preferRelativeResize="0"/>
                </pic:nvPicPr>
                <pic:blipFill>
                  <a:blip r:embed="rId1"/>
                  <a:srcRect/>
                  <a:stretch>
                    <a:fillRect/>
                  </a:stretch>
                </pic:blipFill>
                <pic:spPr>
                  <a:xfrm>
                    <a:off x="0" y="0"/>
                    <a:ext cx="6348730" cy="1069975"/>
                  </a:xfrm>
                  <a:prstGeom prst="rect">
                    <a:avLst/>
                  </a:prstGeom>
                  <a:ln/>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2E0BEB" w14:textId="77777777" w:rsidR="00C81778" w:rsidRDefault="00C8177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673783"/>
    <w:multiLevelType w:val="multilevel"/>
    <w:tmpl w:val="A16ACA38"/>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13F373F8"/>
    <w:multiLevelType w:val="multilevel"/>
    <w:tmpl w:val="7E84FED6"/>
    <w:lvl w:ilvl="0">
      <w:numFmt w:val="bullet"/>
      <w:lvlText w:val="-"/>
      <w:lvlJc w:val="left"/>
      <w:pPr>
        <w:ind w:left="720" w:hanging="360"/>
      </w:pPr>
      <w:rPr>
        <w:rFonts w:ascii="Arial" w:eastAsia="Arial" w:hAnsi="Arial" w:cs="Arial"/>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509490801">
    <w:abstractNumId w:val="1"/>
  </w:num>
  <w:num w:numId="2" w16cid:durableId="7738630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F188D"/>
    <w:rsid w:val="00020F62"/>
    <w:rsid w:val="00394151"/>
    <w:rsid w:val="003B2D59"/>
    <w:rsid w:val="004825ED"/>
    <w:rsid w:val="007E12E3"/>
    <w:rsid w:val="00802FEA"/>
    <w:rsid w:val="009F188D"/>
    <w:rsid w:val="00BA0F30"/>
    <w:rsid w:val="00C81778"/>
    <w:rsid w:val="00EB78BB"/>
    <w:rsid w:val="00F3215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DF1B3D5"/>
  <w15:docId w15:val="{C46A49A5-3D2A-4726-862A-64CFB815F6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6"/>
        <w:szCs w:val="26"/>
        <w:lang w:val="en" w:eastAsia="en-US" w:bidi="ar-SA"/>
      </w:rPr>
    </w:rPrDefault>
    <w:pPrDefault>
      <w:pPr>
        <w:spacing w:after="120" w:line="324"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360" w:after="0"/>
      <w:jc w:val="left"/>
      <w:outlineLvl w:val="0"/>
    </w:pPr>
    <w:rPr>
      <w:b/>
      <w:bCs/>
    </w:rPr>
  </w:style>
  <w:style w:type="paragraph" w:styleId="Heading2">
    <w:name w:val="heading 2"/>
    <w:basedOn w:val="Normal"/>
    <w:next w:val="Normal"/>
    <w:uiPriority w:val="9"/>
    <w:semiHidden/>
    <w:unhideWhenUsed/>
    <w:qFormat/>
    <w:pPr>
      <w:keepNext/>
      <w:keepLines/>
      <w:spacing w:before="240" w:after="0"/>
      <w:jc w:val="left"/>
      <w:outlineLvl w:val="1"/>
    </w:pPr>
    <w:rPr>
      <w:b/>
      <w:bCs/>
    </w:rPr>
  </w:style>
  <w:style w:type="paragraph" w:styleId="Heading3">
    <w:name w:val="heading 3"/>
    <w:basedOn w:val="Normal"/>
    <w:next w:val="Normal"/>
    <w:uiPriority w:val="9"/>
    <w:semiHidden/>
    <w:unhideWhenUsed/>
    <w:qFormat/>
    <w:pPr>
      <w:keepNext/>
      <w:keepLines/>
      <w:spacing w:before="120" w:after="0"/>
      <w:jc w:val="left"/>
      <w:outlineLvl w:val="2"/>
    </w:pPr>
    <w:rPr>
      <w:b/>
      <w:bCs/>
      <w:i/>
      <w:iCs/>
    </w:rPr>
  </w:style>
  <w:style w:type="paragraph" w:styleId="Heading4">
    <w:name w:val="heading 4"/>
    <w:basedOn w:val="Normal"/>
    <w:next w:val="Normal"/>
    <w:uiPriority w:val="9"/>
    <w:semiHidden/>
    <w:unhideWhenUsed/>
    <w:qFormat/>
    <w:pPr>
      <w:keepNext/>
      <w:keepLines/>
      <w:spacing w:before="120" w:after="0"/>
      <w:outlineLvl w:val="3"/>
    </w:pPr>
    <w:rPr>
      <w:i/>
      <w:iCs/>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0">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1">
    <w:basedOn w:val="TableNormal0"/>
    <w:tblPr>
      <w:tblStyleRowBandSize w:val="1"/>
      <w:tblStyleColBandSize w:val="1"/>
      <w:tblCellMar>
        <w:top w:w="0" w:type="dxa"/>
        <w:left w:w="0" w:type="dxa"/>
        <w:bottom w:w="0" w:type="dxa"/>
        <w:right w:w="0" w:type="dxa"/>
      </w:tblCellMar>
    </w:tblPr>
  </w:style>
  <w:style w:type="paragraph" w:styleId="Header">
    <w:name w:val="header"/>
    <w:basedOn w:val="Normal"/>
    <w:link w:val="HeaderChar"/>
    <w:uiPriority w:val="99"/>
    <w:unhideWhenUsed/>
    <w:rsid w:val="00C81778"/>
    <w:pPr>
      <w:tabs>
        <w:tab w:val="center" w:pos="4680"/>
        <w:tab w:val="right" w:pos="9360"/>
      </w:tabs>
      <w:spacing w:after="0" w:line="240" w:lineRule="auto"/>
    </w:pPr>
  </w:style>
  <w:style w:type="character" w:customStyle="1" w:styleId="HeaderChar">
    <w:name w:val="Header Char"/>
    <w:basedOn w:val="DefaultParagraphFont"/>
    <w:link w:val="Header"/>
    <w:uiPriority w:val="99"/>
    <w:rsid w:val="00C81778"/>
  </w:style>
  <w:style w:type="paragraph" w:styleId="Footer">
    <w:name w:val="footer"/>
    <w:basedOn w:val="Normal"/>
    <w:link w:val="FooterChar"/>
    <w:uiPriority w:val="99"/>
    <w:unhideWhenUsed/>
    <w:rsid w:val="00C81778"/>
    <w:pPr>
      <w:tabs>
        <w:tab w:val="center" w:pos="4680"/>
        <w:tab w:val="right" w:pos="9360"/>
      </w:tabs>
      <w:spacing w:after="0" w:line="240" w:lineRule="auto"/>
    </w:pPr>
  </w:style>
  <w:style w:type="character" w:customStyle="1" w:styleId="FooterChar">
    <w:name w:val="Footer Char"/>
    <w:basedOn w:val="DefaultParagraphFont"/>
    <w:link w:val="Footer"/>
    <w:uiPriority w:val="99"/>
    <w:rsid w:val="00C8177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M6fHJgCOU//ZocrIAANk0ZtuT8w==">CgMxLjA4AHIhMVVuVVlzUHpXRm9ZSzM2MGljWnJ5VUpoSkxQNFBia1ZU</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3</Pages>
  <Words>571</Words>
  <Characters>3259</Characters>
  <Application>Microsoft Office Word</Application>
  <DocSecurity>0</DocSecurity>
  <Lines>27</Lines>
  <Paragraphs>7</Paragraphs>
  <ScaleCrop>false</ScaleCrop>
  <Company/>
  <LinksUpToDate>false</LinksUpToDate>
  <CharactersWithSpaces>3823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Nguyên Đậu</cp:lastModifiedBy>
  <cp:revision>5</cp:revision>
  <dcterms:created xsi:type="dcterms:W3CDTF">2026-07-29T03:59:00Z</dcterms:created>
  <dcterms:modified xsi:type="dcterms:W3CDTF">2026-08-16T16:18:00Z</dcterms:modified>
</cp:coreProperties>
</file>