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16/01/2027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22/01/2027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18. LẬP TRÌNH VÒNG LẶP TRONG ĐIỀU KHIỂN ROBOT</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23</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Ứng dụng cấu trúc lặp (vòng lặp vô hạn, lặp có điều kiện) trong phần mềm điều khiển robot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18. Lập trình vòng lặp trong điều khiển robot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18. Lập trình vòng lặp trong điều khiển robot từ bộ kit OLLO Excel 1, vận hành chạy thử và kiểm tra hoạt động.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18. Lập trình vòng lặp trong điều khiển robot.</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18. Lập trình vòng lặp trong điều khiển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18. Lập trình vòng lặp trong điều khiển robot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18. Lập trình vòng lặp trong điều khiển robot.</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18. Lập trình vòng lặp trong điều khiển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18. Lập trình vòng lặp trong điều khiển robot.</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18. Lập trình vòng lặp trong điều khiển robot.</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18. Lập trình vòng lặp trong điều khiển robot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18. Lập trình vòng lặp trong điều khiển robot.</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18. Lập trình vòng lặp trong điều khiển robot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18. Lập trình vòng lặp trong điều khiển robot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