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30/01/2027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05/02/2027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8A1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ÔN TẬP ĐÁNH GIÁ ĐỊNH KỲ 3</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25</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Hệ thống hóa kiến thức chuẩn bị Đánh giá định kỳ 3</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Hệ thống hóa kiến thức về cấu tạo, nguyên lý hoạt động của các mô hình robot đã học.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hành thành thạo các thao tác lắp ráp và vận hành robot theo yêu cầu kiểm tra. (Đạt được thông qua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4: Thiết kế, xây dựng và lập trình mô hình robot hoạt động chính xác.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môi trường số – Bậc 4: Tuân thủ quy định sử dụng an toàn thiết bị điện tử, nguồn cấp và động cơ servo. (Đạt được thông qua Hoạt động 1, Hoạt động 3)</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đọc hiểu tài liệu hướng dẫn, sơ đồ lắp ráp và giải quyết vấn đề kỹ thuật phát sinh.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Phân công vai trò khoa học trong nhóm, thảo luận giải pháp kỹ thuật và hỗ trợ đồng đội. (Đạt được thông qua Hoạt động 3)</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Ôn tập Đánh giá định kỳ 3.</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Ôn tập Đánh giá định kỳ 3.</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Ôn tập Đánh giá định kỳ 3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Ôn tập Đánh giá định kỳ 3.</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Ôn tập Đánh giá định kỳ 3.</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Ôn tập Đánh giá định kỳ 3.</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Ôn tập Đánh giá định kỳ 3.</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Ôn tập Đánh giá định kỳ 3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Ôn tập Đánh giá định kỳ 3.</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Ôn tập Đánh giá định kỳ 3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Ôn tập Đánh giá định kỳ 3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