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khái niệm xác suất.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cầm đồng xu (xúc xắc, rubik) và cho học sinh dự đoán các kết quả có thể xảy ra sau khi tung.</w:t>
              <w:br/>
              <w:t>+ HS tiến hành tung và đưa ra kết luận.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và cho HS chia sẻ những hiểu biết của bản thân.</w:t>
              <w:br/>
              <w:t>+ HS chia sẻ,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khái niệm xác suất.</w:t>
              <w:br/>
              <w:t>+ Nêu được một số trường hợp trong cuộc sống có xuất hiện yếu tố xác suất.</w:t>
              <w:br/>
              <w:t>+ Khái niệm xác suất: Là một số từ 0 - 1 mô tả khả năng xảy ra của một sự kiện nhất định. Trong đó số 0 thể hiện sự bất khả thi còn số 1 thể hiện sự chắc chắn sẽ xảy ra.</w:t>
              <w:br/>
              <w:t>+ Một số trường hợp trong cuộc sống có xuất hiện yếu tố xác suất: Dự báo thời tiết, bầu cử, trò chơi cá ngựa, …</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Con rồng.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1772859" wp14:editId="45FF23CB">
                  <wp:extent cx="4227520" cy="3044476"/>
                  <wp:effectExtent l="0" t="0" r="1905" b="3810"/>
                  <wp:docPr id="147" name="picture 147" descr="Sung. Tên ảnh gốc: CLP000016640032.bmp Kích thước của ảnh gốc: rộng 769 pixel x cao 5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4257670" cy="3066189"/>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